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keepNext w:val="0"/>
        <w:bidi w:val="0"/>
        <w:ind w:left="0" w:right="0" w:firstLine="0"/>
        <w:jc w:val="center"/>
        <w:rPr>
          <w:rFonts w:ascii="Palatino" w:cs="Palatino" w:hAnsi="Palatino" w:eastAsia="Palatino"/>
          <w:sz w:val="28"/>
          <w:szCs w:val="28"/>
          <w:u w:color="000000"/>
          <w:rtl w:val="0"/>
          <w:lang w:val="en-US"/>
        </w:rPr>
      </w:pPr>
      <w:r>
        <w:rPr>
          <w:rFonts w:ascii="Palatino" w:hAnsi="Palatino"/>
          <w:sz w:val="28"/>
          <w:szCs w:val="28"/>
          <w:u w:color="000000"/>
          <w:rtl w:val="0"/>
          <w:lang w:val="en-US"/>
        </w:rPr>
        <w:t>Shannon Christopher Kendall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2573 Bridlewood Lane SE, Atlanta, GA 30339 | </w:t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begin" w:fldLock="0"/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instrText xml:space="preserve"> HYPERLINK "mailto:mailto%25253Ashannonckendall@gmail.com"</w:instrText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separate" w:fldLock="0"/>
      </w:r>
      <w:r>
        <w:rPr>
          <w:rStyle w:val="Hyperlink.0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shannonckendall@gmail.com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| </w:t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begin" w:fldLock="0"/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instrText xml:space="preserve"> HYPERLINK "http://shannonkendall.com"</w:instrText>
      </w:r>
      <w:r>
        <w:rPr>
          <w:rStyle w:val="Hyperlink.0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separate" w:fldLock="0"/>
      </w:r>
      <w:r>
        <w:rPr>
          <w:rStyle w:val="Hyperlink.0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shannonkendall.com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Subtitle"/>
        <w:keepNext w:val="0"/>
        <w:bidi w:val="0"/>
        <w:ind w:left="0" w:right="0" w:firstLine="0"/>
        <w:jc w:val="center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</w:rPr>
      </w:pPr>
      <w:r>
        <w:rPr>
          <w:rStyle w:val="Hyperlink.1"/>
          <w:u w:color="000000"/>
          <w:rtl w:val="0"/>
        </w:rPr>
        <w:fldChar w:fldCharType="begin" w:fldLock="0"/>
      </w:r>
      <w:r>
        <w:rPr>
          <w:rStyle w:val="Hyperlink.1"/>
          <w:u w:color="000000"/>
          <w:rtl w:val="0"/>
        </w:rPr>
        <w:instrText xml:space="preserve"> HYPERLINK "http://linkedin.com/in/shannonkendall"</w:instrText>
      </w:r>
      <w:r>
        <w:rPr>
          <w:rStyle w:val="Hyperlink.1"/>
          <w:u w:color="000000"/>
          <w:rtl w:val="0"/>
        </w:rPr>
        <w:fldChar w:fldCharType="separate" w:fldLock="0"/>
      </w:r>
      <w:r>
        <w:rPr>
          <w:rStyle w:val="Hyperlink.1"/>
          <w:u w:color="000000"/>
          <w:rtl w:val="0"/>
          <w:lang w:val="en-US"/>
        </w:rPr>
        <w:t>linkedin.com/in/shannonkendall</w:t>
      </w:r>
      <w:r>
        <w:rPr>
          <w:u w:color="000000"/>
          <w:rtl w:val="0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| </w:t>
      </w:r>
      <w:r>
        <w:rPr>
          <w:rStyle w:val="Hyperlink.1"/>
          <w:u w:color="000000"/>
          <w:rtl w:val="0"/>
        </w:rPr>
        <w:fldChar w:fldCharType="begin" w:fldLock="0"/>
      </w:r>
      <w:r>
        <w:rPr>
          <w:rStyle w:val="Hyperlink.1"/>
          <w:u w:color="000000"/>
          <w:rtl w:val="0"/>
        </w:rPr>
        <w:instrText xml:space="preserve"> HYPERLINK "http://github.com/skendall74"</w:instrText>
      </w:r>
      <w:r>
        <w:rPr>
          <w:rStyle w:val="Hyperlink.1"/>
          <w:u w:color="000000"/>
          <w:rtl w:val="0"/>
        </w:rPr>
        <w:fldChar w:fldCharType="separate" w:fldLock="0"/>
      </w:r>
      <w:r>
        <w:rPr>
          <w:rStyle w:val="Hyperlink.1"/>
          <w:u w:color="000000"/>
          <w:rtl w:val="0"/>
          <w:lang w:val="en-US"/>
        </w:rPr>
        <w:t>github.com/skendall74</w:t>
      </w:r>
      <w:r>
        <w:rPr>
          <w:u w:color="000000"/>
          <w:rtl w:val="0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| #310-569-1138</w:t>
      </w:r>
    </w:p>
    <w:p>
      <w:pPr>
        <w:pStyle w:val="Title"/>
        <w:keepNext w:val="0"/>
        <w:bidi w:val="0"/>
        <w:ind w:left="0" w:right="0" w:firstLine="0"/>
        <w:jc w:val="center"/>
        <w:rPr>
          <w:rFonts w:ascii="Palatino" w:cs="Palatino" w:hAnsi="Palatino" w:eastAsia="Palatino"/>
          <w:sz w:val="20"/>
          <w:szCs w:val="20"/>
          <w:u w:color="000000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Professional Summary</w:t>
      </w: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Software Engineer and Full Stack Developer based in Atlanta, Georgia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Six years of experience in web development; also skilled in multimedia design and production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Currently attending boot camp at Georgia Tech to further career in web development and expand expertise with JavaScript, jQuery and full stack development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4"/>
          <w:szCs w:val="24"/>
          <w:u w:color="000000"/>
          <w:rtl w:val="0"/>
          <w:lang w:val="en-US"/>
        </w:rPr>
        <w:t>Technical Skills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center" w:pos="4320"/>
          <w:tab w:val="righ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HTML5, CSS3, Bootstrap, Materialize, jQuery, JavaScript, Node.js, React, Angular, Heroku, PHP, ASP.NET, C++, Express, MongoDB, MySQL, Git, GitHub, Gulp, WordPress, Photoshop, Illustrator, InDesign, Flash, Adobe Edge and Adobe Code, Visual Studio, SEO, Eloqua, Salesforce and Marketo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Applications Built</w:t>
      </w:r>
    </w:p>
    <w:p>
      <w:pPr>
        <w:pStyle w:val="Default"/>
        <w:keepNext w:val="1"/>
        <w:bidi w:val="0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16"/>
          <w:szCs w:val="16"/>
          <w:u w:color="000000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Lirikendall Bot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[Sole Developer]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A Siri-like app that uses a terminal to find movies, concerts and songs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CLI App, API CALL - Spotify &amp; OMDB, NPM, Moment.js, DotENV, Node and JavaScript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LIRI is a command line node app that takes in parameters and delivers data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cs="Palatino" w:hAnsi="Palatino" w:eastAsia="Palatino"/>
          <w:sz w:val="20"/>
          <w:szCs w:val="20"/>
          <w:u w:color="000000"/>
          <w:lang w:val="en-US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instrText xml:space="preserve"> HYPERLINK "https://www.npmjs.com/package/lirikendallbot"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https://www.npmjs.com/package/lirikendallbot</w:t>
      </w:r>
      <w:r>
        <w:rPr>
          <w:rFonts w:ascii="Palatino" w:cs="Palatino" w:hAnsi="Palatino" w:eastAsia="Palatino"/>
          <w:sz w:val="20"/>
          <w:szCs w:val="20"/>
          <w:u w:color="000000"/>
          <w:lang w:val="en-US"/>
        </w:rPr>
        <w:fldChar w:fldCharType="end" w:fldLock="0"/>
      </w:r>
      <w:r>
        <w:rPr>
          <w:rFonts w:ascii="Palatino" w:hAnsi="Palatino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16"/>
          <w:szCs w:val="16"/>
          <w:u w:color="000000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Hangman Game App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[Sole Developer]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Hangman game demonstrating JavaScript skills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HTML5, CSS3, Bootstrap, JavaScript Library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Dynamically updated HTML and CSS powered by JavaScript code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cs="Palatino" w:hAnsi="Palatino" w:eastAsia="Palatino"/>
          <w:sz w:val="20"/>
          <w:szCs w:val="20"/>
          <w:u w:color="000000"/>
          <w:lang w:val="en-US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instrText xml:space="preserve"> HYPERLINK "https://skendall74.github.io/Word-Guess-Game/"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https://skendall74.github.io/Word-Guess-Game/</w:t>
      </w:r>
      <w:r>
        <w:rPr>
          <w:rFonts w:ascii="Palatino" w:cs="Palatino" w:hAnsi="Palatino" w:eastAsia="Palatino"/>
          <w:sz w:val="20"/>
          <w:szCs w:val="20"/>
          <w:u w:color="000000"/>
          <w:lang w:val="en-US"/>
        </w:rPr>
        <w:fldChar w:fldCharType="end" w:fldLock="0"/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Crystal Game App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[Sole Developer]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Interactive game highlighting use of jQuery skills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HTML5, CSS3, Bootstrap, jQuery Library</w:t>
      </w:r>
    </w:p>
    <w:p>
      <w:pPr>
        <w:pStyle w:val="Default"/>
        <w:keepNext w:val="1"/>
        <w:numPr>
          <w:ilvl w:val="1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Fonts w:ascii="Palatino" w:hAnsi="Palatino"/>
          <w:sz w:val="20"/>
          <w:szCs w:val="20"/>
          <w:u w:color="000000"/>
          <w:rtl w:val="0"/>
          <w:lang w:val="en-US"/>
        </w:rPr>
        <w:t>Dynamically updates HTML powered by a jQuery library</w:t>
      </w:r>
    </w:p>
    <w:p>
      <w:pPr>
        <w:pStyle w:val="Default"/>
        <w:keepNext w:val="1"/>
        <w:numPr>
          <w:ilvl w:val="1"/>
          <w:numId w:val="5"/>
        </w:numPr>
        <w:jc w:val="left"/>
        <w:rPr>
          <w:rFonts w:ascii="Palatino" w:cs="Palatino" w:hAnsi="Palatino" w:eastAsia="Palatino"/>
          <w:sz w:val="20"/>
          <w:szCs w:val="20"/>
          <w:u w:color="000000"/>
          <w:lang w:val="en-US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instrText xml:space="preserve"> HYPERLINK "https://skendall74.github.io/unit-4-game/"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  <w:lang w:val="en-US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https://skendall74.github.io/unit-4-game/</w:t>
      </w:r>
      <w:r>
        <w:rPr>
          <w:rFonts w:ascii="Palatino" w:cs="Palatino" w:hAnsi="Palatino" w:eastAsia="Palatino"/>
          <w:sz w:val="20"/>
          <w:szCs w:val="20"/>
          <w:u w:color="00000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4"/>
          <w:szCs w:val="24"/>
          <w:u w:color="000000"/>
          <w:rtl w:val="0"/>
          <w:lang w:val="en-US"/>
        </w:rPr>
        <w:t>Professional Experience</w:t>
      </w:r>
    </w:p>
    <w:p>
      <w:pPr>
        <w:pStyle w:val="Default"/>
        <w:keepNext w:val="1"/>
        <w:bidi w:val="0"/>
        <w:ind w:left="0" w:right="0" w:firstLine="0"/>
        <w:jc w:val="left"/>
        <w:rPr>
          <w:rFonts w:ascii="Palatino" w:cs="Palatino" w:hAnsi="Palatino" w:eastAsia="Palatino"/>
          <w:u w:color="000000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Freelancer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 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, N.C.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/ Atlanta, GA</w:t>
        <w:tab/>
        <w:tab/>
        <w:tab/>
        <w:tab/>
        <w:t xml:space="preserve">       </w:t>
        <w:tab/>
        <w:t xml:space="preserve"> August 2017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to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Present</w:t>
        <w:tab/>
      </w:r>
    </w:p>
    <w:p>
      <w:pPr>
        <w:pStyle w:val="Default"/>
        <w:keepNext w:val="1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  <w:tab/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Impact Direct LLC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/ Contract Role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Cornelius, N.C</w:t>
      </w:r>
      <w:r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  <w:tab/>
        <w:tab/>
        <w:tab/>
        <w:tab/>
        <w:t xml:space="preserve">        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March to July 2017</w:t>
        <w:tab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Challenged with redesigning company website to improve look and feel; managed front and back end and improved speed and functionality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Managed email marketing and digital marketing campaigns for car dealerships nationwide with Marketo using HTML, CSS, JavaScript and JQuery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Designed graphics and print materials in support of marketing campaigns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Cardinal Financial / The Creative Group </w:t>
      </w:r>
      <w:r>
        <w:rPr>
          <w:rStyle w:val="None"/>
          <w:rFonts w:ascii="Palatino" w:cs="Arial Unicode MS" w:hAnsi="Palatino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— </w:t>
      </w: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Charlotte, N.C.</w:t>
      </w: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                                  </w:t>
      </w: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January to February 2017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and built email template in Marketo using HTML, CSS, JavaScript and JQuery for new monthly newsletter that was adopted by Cardinal Financial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Contributed to redesign of existing Cardinal Financial and Sebonic websites (frontend/backend)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Performed a gulp refactor of existing sites to improve speed and functionality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u w:color="000000"/>
          <w:rtl w:val="0"/>
          <w:lang w:val="en-US"/>
        </w:rPr>
      </w:pPr>
    </w:p>
    <w:p>
      <w:pPr>
        <w:pStyle w:val="Default"/>
        <w:keepNext w:val="1"/>
        <w:tabs>
          <w:tab w:val="left" w:pos="4320"/>
          <w:tab w:val="left" w:pos="9360"/>
        </w:tabs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Wells Fargo / ATR International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Charlotte, N.C.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                                                      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March to August 2016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Developed internal email templates using Eloqua, HTML, CSS, JavaScript, JQuery</w:t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website landing pages to coordinate with email templates and existing web branding</w:t>
      </w:r>
    </w:p>
    <w:p>
      <w:pPr>
        <w:keepNext w:val="0"/>
        <w:keepLines w:val="0"/>
        <w:pageBreakBefore w:val="0"/>
        <w:widowControl w:val="1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Managed and tracked email campaigns using Salesforce to improve campaign performance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Time Warner Cable / Nesco Resources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Charlotte, N.C.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                            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March 2014 to December 2015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Interactive Video Producer and UI/UX Designer at Kernel, a Time Warner Cable Media Company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Developed HTML 5 ads using Adobe Code and Adobe Edge Animate that interfaced with Double Click Studio and Google DFP</w:t>
      </w: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national video advertisements using Dreamweaver, Flash, Illustrator and Photoshop for high-end clients and in-house marketing: Immersive, Pushdown, Webmail, Static, Pre Roll and IBV ads ran across a multitude of platforms on the TWC digital network</w:t>
      </w: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Designed internal email marketing templates for national TWC Media team using Marketo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Short Run Pro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Belmont, N.C.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                                                                       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August 2010 to November 2013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Senior Web Design and Head of Marketing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1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wireframes for and built company websites using HTML5, CSS3 and jQuery; maintained ASP.NET framework and MySQL backend to efficiently direct customers to desired services</w:t>
      </w:r>
    </w:p>
    <w:p>
      <w:pPr>
        <w:keepNext w:val="0"/>
        <w:keepLines w:val="0"/>
        <w:pageBreakBefore w:val="0"/>
        <w:widowControl w:val="1"/>
        <w:numPr>
          <w:ilvl w:val="0"/>
          <w:numId w:val="1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Managed day-to-day operations for multiple e-commerce sites: ShortRunPro.com, FederalBrace.com, KillarneyMetals.com, ComputerBracketSolutions.com and BisonBuilt.com</w:t>
      </w:r>
    </w:p>
    <w:p>
      <w:pPr>
        <w:keepNext w:val="0"/>
        <w:keepLines w:val="0"/>
        <w:pageBreakBefore w:val="0"/>
        <w:widowControl w:val="1"/>
        <w:numPr>
          <w:ilvl w:val="0"/>
          <w:numId w:val="13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Oversaw marketing design and branding for company websites, email promotions, social media, instructional videos and direct marketing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16"/>
          <w:szCs w:val="16"/>
          <w:u w:val="none" w:color="000000"/>
          <w:vertAlign w:val="baseline"/>
          <w:rtl w:val="0"/>
          <w:lang w:val="en-US"/>
        </w:rPr>
      </w:pPr>
    </w:p>
    <w:p>
      <w:pPr>
        <w:pStyle w:val="Heading"/>
        <w:bidi w:val="0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Palatino" w:hAnsi="Palatino"/>
          <w:sz w:val="24"/>
          <w:szCs w:val="24"/>
          <w:u w:color="000000"/>
          <w:rtl w:val="0"/>
          <w:lang w:val="en-US"/>
        </w:rPr>
        <w:t>EDUCATION</w:t>
        <w:tab/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u w:color="000000"/>
          <w:rtl w:val="0"/>
          <w:lang w:val="en-US"/>
        </w:rPr>
        <w:t xml:space="preserve"> 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Certificate in Full Stack Development,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Georgia Tech University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Certificate in Interactive Web Design,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Central Piedmont Community College 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M.F.A., Film Production,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Loyola Marymount University</w:t>
      </w:r>
    </w:p>
    <w:p>
      <w:pPr>
        <w:pStyle w:val="Default"/>
        <w:keepNext w:val="1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B.S., Telecommunications,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University of Florida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9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1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3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5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7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9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1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3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5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0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8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6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4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2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0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Palatino" w:cs="Palatino" w:hAnsi="Palatino" w:eastAsia="Palatino"/>
      <w:b w:val="1"/>
      <w:bCs w:val="1"/>
      <w:sz w:val="20"/>
      <w:szCs w:val="20"/>
      <w:u w:val="single"/>
    </w:rPr>
  </w:style>
  <w:style w:type="character" w:styleId="Hyperlink.1">
    <w:name w:val="Hyperlink.1"/>
    <w:basedOn w:val="None"/>
    <w:next w:val="Hyperlink.1"/>
    <w:rPr>
      <w:rFonts w:ascii="Palatino" w:cs="Palatino" w:hAnsi="Palatino" w:eastAsia="Palatino"/>
      <w:b w:val="1"/>
      <w:bCs w:val="1"/>
      <w:sz w:val="20"/>
      <w:szCs w:val="20"/>
      <w:u w:val="singl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3"/>
      </w:numPr>
    </w:pPr>
  </w:style>
  <w:style w:type="character" w:styleId="Hyperlink.2">
    <w:name w:val="Hyperlink.2"/>
    <w:basedOn w:val="None"/>
    <w:next w:val="Hyperlink.2"/>
    <w:rPr>
      <w:u w:val="single"/>
    </w:rPr>
  </w:style>
  <w:style w:type="numbering" w:styleId="Imported Style 2">
    <w:name w:val="Imported Style 2"/>
    <w:pPr>
      <w:numPr>
        <w:numId w:val="6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2"/>
      </w:numPr>
    </w:p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