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RecallVET / AfricaVET</w:t>
      </w:r>
    </w:p>
    <w:p>
      <w:pPr>
        <w:jc w:val="center"/>
      </w:pPr>
      <w:r>
        <w:rPr>
          <w:b/>
          <w:color w:val="2F5597"/>
          <w:sz w:val="36"/>
        </w:rPr>
        <w:t>Spécifications fonctionnelles détaillées</w:t>
      </w:r>
    </w:p>
    <w:p>
      <w:pPr>
        <w:jc w:val="center"/>
      </w:pPr>
      <w:r>
        <w:rPr>
          <w:sz w:val="28"/>
        </w:rPr>
        <w:t>Catalogue complet des formulaires Clinic, Farm et Pharmacy</w:t>
      </w:r>
    </w:p>
    <w:p>
      <w:pPr>
        <w:jc w:val="center"/>
      </w:pPr>
      <w:r>
        <w:rPr>
          <w:i/>
        </w:rPr>
        <w:t>Version longue prête pour développement — web, mobile et offline</w:t>
      </w:r>
    </w:p>
    <w:p>
      <w:pPr>
        <w:jc w:val="center"/>
      </w:pPr>
      <w:r>
        <w:rPr>
          <w:b/>
        </w:rPr>
        <w:t xml:space="preserve">Date : </w:t>
      </w:r>
      <w:r>
        <w:t>19/07/2026</w:t>
      </w:r>
    </w:p>
    <w:p>
      <w:pPr>
        <w:jc w:val="center"/>
      </w:pPr>
      <w:r>
        <w:rPr>
          <w:i/>
        </w:rPr>
        <w:t>Document de travail produit à partir du cadrage RecallVET / AfricaVET déjà validé.</w:t>
      </w:r>
    </w:p>
    <w:p>
      <w:r>
        <w:br w:type="page"/>
      </w:r>
    </w:p>
    <w:p>
      <w:pPr>
        <w:pStyle w:val="Heading1"/>
      </w:pPr>
      <w:r>
        <w:t>Sommaire</w:t>
      </w:r>
    </w:p>
    <w:p>
      <w:pPr>
        <w:pStyle w:val="ListBullet"/>
      </w:pPr>
      <w:r>
        <w:t>1. Objet du document</w:t>
      </w:r>
    </w:p>
    <w:p>
      <w:pPr>
        <w:pStyle w:val="ListBullet"/>
      </w:pPr>
      <w:r>
        <w:t>2. Principes de conception et conventions</w:t>
      </w:r>
    </w:p>
    <w:p>
      <w:pPr>
        <w:pStyle w:val="ListBullet"/>
      </w:pPr>
      <w:r>
        <w:t>3. Organisation applicative cible</w:t>
      </w:r>
    </w:p>
    <w:p>
      <w:pPr>
        <w:pStyle w:val="ListBullet"/>
      </w:pPr>
      <w:r>
        <w:t>4. Référentiel des entités partagées</w:t>
      </w:r>
    </w:p>
    <w:p>
      <w:pPr>
        <w:pStyle w:val="ListBullet"/>
      </w:pPr>
      <w:r>
        <w:t>5. Catalogue détaillé des formulaires RecallVET Clinic</w:t>
      </w:r>
    </w:p>
    <w:p>
      <w:pPr>
        <w:pStyle w:val="ListBullet"/>
      </w:pPr>
      <w:r>
        <w:t>6. Catalogue détaillé des formulaires RecallVET Farm</w:t>
      </w:r>
    </w:p>
    <w:p>
      <w:pPr>
        <w:pStyle w:val="ListBullet"/>
      </w:pPr>
      <w:r>
        <w:t>7. Catalogue détaillé des formulaires RecallVET Pharmacy</w:t>
      </w:r>
    </w:p>
    <w:p>
      <w:pPr>
        <w:pStyle w:val="ListBullet"/>
      </w:pPr>
      <w:r>
        <w:t>8. Matrice des liens inter-modules</w:t>
      </w:r>
    </w:p>
    <w:p>
      <w:pPr>
        <w:pStyle w:val="ListBullet"/>
      </w:pPr>
      <w:r>
        <w:t>9. Priorisation MVP / V1 / V2</w:t>
      </w:r>
    </w:p>
    <w:p>
      <w:pPr>
        <w:pStyle w:val="ListBullet"/>
      </w:pPr>
      <w:r>
        <w:t>10. Recommandations UX/UI desktop et mobile</w:t>
      </w:r>
    </w:p>
    <w:p>
      <w:pPr>
        <w:pStyle w:val="ListBullet"/>
      </w:pPr>
      <w:r>
        <w:t>11. Risques de conception à éviter</w:t>
      </w:r>
    </w:p>
    <w:p>
      <w:pPr>
        <w:pStyle w:val="ListBullet"/>
      </w:pPr>
      <w:r>
        <w:t>12. JSON type d’un formulaire</w:t>
      </w:r>
    </w:p>
    <w:p>
      <w:pPr>
        <w:pStyle w:val="ListBullet"/>
      </w:pPr>
      <w:r>
        <w:t>13. Catalogue des endpoints API recommandés</w:t>
      </w:r>
    </w:p>
    <w:p>
      <w:r>
        <w:br w:type="page"/>
      </w:r>
    </w:p>
    <w:p>
      <w:pPr>
        <w:pStyle w:val="Heading1"/>
      </w:pPr>
      <w:r>
        <w:t>1. Objet du document</w:t>
      </w:r>
    </w:p>
    <w:p>
      <w:r>
        <w:t>Ce document constitue la version détaillée et directement exploitable des spécifications fonctionnelles des formulaires métier de RecallVET. Il est destiné au Product Owner, au designer UX/UI, à l’architecte de données, aux développeurs backend/frontend/mobile et à l’équipe QA. Il couvre de manière exhaustive les trois modules du présent lot : RecallVET Clinic, RecallVET Farm et RecallVET Pharmacy.</w:t>
      </w:r>
    </w:p>
    <w:p>
      <w:r>
        <w:t>Le périmètre est conçu pour des contextes africains à connectivité variable. Toutes les spécifications ont donc été écrites en intégrant nativement les contraintes mobile-first, offline-first, multi-espèces, multi-sites, multi-rôles, multi-devise, interopérabilité et auditabilité.</w:t>
      </w:r>
    </w:p>
    <w:p>
      <w:pPr>
        <w:pStyle w:val="Heading1"/>
      </w:pPr>
      <w:r>
        <w:t>2. Principes de conception et conventions</w:t>
      </w:r>
    </w:p>
    <w:p>
      <w:pPr>
        <w:pStyle w:val="ListBullet"/>
      </w:pPr>
      <w:r>
        <w:t>Métier d’abord : les formulaires sont structurés autour des workflows vétérinaires réels et non autour d’écrans génériques.</w:t>
      </w:r>
    </w:p>
    <w:p>
      <w:pPr>
        <w:pStyle w:val="ListBullet"/>
      </w:pPr>
      <w:r>
        <w:t>Une seule source de vérité par entité pivot : party, animal, farm, herd, product, stock_lot, prescription, invoice, payment, audit_log.</w:t>
      </w:r>
    </w:p>
    <w:p>
      <w:pPr>
        <w:pStyle w:val="ListBullet"/>
      </w:pPr>
      <w:r>
        <w:t>Toutes les opérations critiques sont auditables : création, modification, validation, annulation, approbation, dispense, destruction, clôture.</w:t>
      </w:r>
    </w:p>
    <w:p>
      <w:pPr>
        <w:pStyle w:val="ListBullet"/>
      </w:pPr>
      <w:r>
        <w:t>Le offline est prévu dès l’origine : chaque formulaire indique explicitement son comportement déconnecté et sa stratégie de synchronisation.</w:t>
      </w:r>
    </w:p>
    <w:p>
      <w:pPr>
        <w:pStyle w:val="ListBullet"/>
      </w:pPr>
      <w:r>
        <w:t>Les champs obligatoires, les validations et les règles conditionnelles sont détaillés pour faciliter le paramétrage fonctionnel et les tests.</w:t>
      </w:r>
    </w:p>
    <w:p>
      <w:pPr>
        <w:pStyle w:val="ListBullet"/>
      </w:pPr>
      <w:r>
        <w:t>Le modèle de données est pensé pour une future interopérabilité avec systèmes publics, mobile money, SMS/WhatsApp, laboratoire et reporting sanitaire.</w:t>
      </w:r>
    </w:p>
    <w:p>
      <w:pPr>
        <w:pStyle w:val="Heading1"/>
      </w:pPr>
      <w:r>
        <w:t>3. Organisation applicative cible</w:t>
      </w:r>
    </w:p>
    <w:p>
      <w:r>
        <w:t>RecallVET repose sur un noyau modulaire. Les modules Clinic, Farm et Pharmacy partagent un socle de données, de sécurité, de synchronisation, de notifications et de reporting. Aucun module ne doit être conçu comme un silo.</w:t>
      </w:r>
    </w:p>
    <w:p>
      <w:pPr>
        <w:pStyle w:val="ListBullet"/>
      </w:pPr>
      <w:r>
        <w:t>Clinic : clientèle, patients, rendez-vous, consultations, vaccination, hospitalisation, chirurgie, examens, prescriptions, facturation.</w:t>
      </w:r>
    </w:p>
    <w:p>
      <w:pPr>
        <w:pStyle w:val="ListBullet"/>
      </w:pPr>
      <w:r>
        <w:t>Farm : exploitations, unités d’élevage, troupeaux / lots, visites, événements sanitaires, reproduction, prophylaxie, traitements collectifs, pertes et mouvements.</w:t>
      </w:r>
    </w:p>
    <w:p>
      <w:pPr>
        <w:pStyle w:val="ListBullet"/>
      </w:pPr>
      <w:r>
        <w:t>Pharmacy : référentiel produits, fournisseurs, achats, réceptions, lots, stocks, transferts, inventaires, délivrance, vente comptoir, produits réglementés, rappels de lots.</w:t>
      </w:r>
    </w:p>
    <w:p>
      <w:pPr>
        <w:pStyle w:val="ListBullet"/>
      </w:pPr>
      <w:r>
        <w:t>Services transversaux : IAM/Security, Billing &amp; Payments, Notification Engine, Sync Offline, Audit &amp; Compliance, Integration Hub, Reporting &amp; BI.</w:t>
      </w:r>
    </w:p>
    <w:p>
      <w:pPr>
        <w:pStyle w:val="Heading1"/>
      </w:pPr>
      <w:r>
        <w:t>4. Référentiel des entités partagées</w:t>
      </w:r>
    </w:p>
    <w:p>
      <w:pPr>
        <w:pStyle w:val="Heading2"/>
      </w:pPr>
      <w:r>
        <w:t>Gouvernance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tenant</w:t>
            </w:r>
          </w:p>
        </w:tc>
        <w:tc>
          <w:tcPr>
            <w:tcW w:type="dxa" w:w="5102"/>
          </w:tcPr>
          <w:p>
            <w:r>
              <w:t>Organisation racine multi-pays / multi-structures</w:t>
            </w:r>
          </w:p>
        </w:tc>
      </w:tr>
      <w:tr>
        <w:tc>
          <w:tcPr>
            <w:tcW w:type="dxa" w:w="5102"/>
          </w:tcPr>
          <w:p>
            <w:r>
              <w:t>structure</w:t>
            </w:r>
          </w:p>
        </w:tc>
        <w:tc>
          <w:tcPr>
            <w:tcW w:type="dxa" w:w="5102"/>
          </w:tcPr>
          <w:p>
            <w:r>
              <w:t>Entité opérationnelle : clinique, pharmacie, réseau</w:t>
            </w:r>
          </w:p>
        </w:tc>
      </w:tr>
      <w:tr>
        <w:tc>
          <w:tcPr>
            <w:tcW w:type="dxa" w:w="5102"/>
          </w:tcPr>
          <w:p>
            <w:r>
              <w:t>site</w:t>
            </w:r>
          </w:p>
        </w:tc>
        <w:tc>
          <w:tcPr>
            <w:tcW w:type="dxa" w:w="5102"/>
          </w:tcPr>
          <w:p>
            <w:r>
              <w:t>Site physique : clinique, dépôt, ferme, bureau terrain</w:t>
            </w:r>
          </w:p>
        </w:tc>
      </w:tr>
      <w:tr>
        <w:tc>
          <w:tcPr>
            <w:tcW w:type="dxa" w:w="5102"/>
          </w:tcPr>
          <w:p>
            <w:r>
              <w:t>user</w:t>
            </w:r>
          </w:p>
        </w:tc>
        <w:tc>
          <w:tcPr>
            <w:tcW w:type="dxa" w:w="5102"/>
          </w:tcPr>
          <w:p>
            <w:r>
              <w:t>Utilisateur applicatif</w:t>
            </w:r>
          </w:p>
        </w:tc>
      </w:tr>
      <w:tr>
        <w:tc>
          <w:tcPr>
            <w:tcW w:type="dxa" w:w="5102"/>
          </w:tcPr>
          <w:p>
            <w:r>
              <w:t>role_profile</w:t>
            </w:r>
          </w:p>
        </w:tc>
        <w:tc>
          <w:tcPr>
            <w:tcW w:type="dxa" w:w="5102"/>
          </w:tcPr>
          <w:p>
            <w:r>
              <w:t>Rôles et permissions</w:t>
            </w:r>
          </w:p>
        </w:tc>
      </w:tr>
      <w:tr>
        <w:tc>
          <w:tcPr>
            <w:tcW w:type="dxa" w:w="5102"/>
          </w:tcPr>
          <w:p>
            <w:r>
              <w:t>device_sync_session</w:t>
            </w:r>
          </w:p>
        </w:tc>
        <w:tc>
          <w:tcPr>
            <w:tcW w:type="dxa" w:w="5102"/>
          </w:tcPr>
          <w:p>
            <w:r>
              <w:t>Session de synchronisation offline</w:t>
            </w:r>
          </w:p>
        </w:tc>
      </w:tr>
    </w:tbl>
    <w:p>
      <w:pPr>
        <w:pStyle w:val="Heading2"/>
      </w:pPr>
      <w:r>
        <w:t>Parties prenantes</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party</w:t>
            </w:r>
          </w:p>
        </w:tc>
        <w:tc>
          <w:tcPr>
            <w:tcW w:type="dxa" w:w="5102"/>
          </w:tcPr>
          <w:p>
            <w:r>
              <w:t>Client / propriétaire / éleveur / institution / fournisseur</w:t>
            </w:r>
          </w:p>
        </w:tc>
      </w:tr>
      <w:tr>
        <w:tc>
          <w:tcPr>
            <w:tcW w:type="dxa" w:w="5102"/>
          </w:tcPr>
          <w:p>
            <w:r>
              <w:t>party_contact</w:t>
            </w:r>
          </w:p>
        </w:tc>
        <w:tc>
          <w:tcPr>
            <w:tcW w:type="dxa" w:w="5102"/>
          </w:tcPr>
          <w:p>
            <w:r>
              <w:t>Coordonnées supplémentaires</w:t>
            </w:r>
          </w:p>
        </w:tc>
      </w:tr>
      <w:tr>
        <w:tc>
          <w:tcPr>
            <w:tcW w:type="dxa" w:w="5102"/>
          </w:tcPr>
          <w:p>
            <w:r>
              <w:t>address</w:t>
            </w:r>
          </w:p>
        </w:tc>
        <w:tc>
          <w:tcPr>
            <w:tcW w:type="dxa" w:w="5102"/>
          </w:tcPr>
          <w:p>
            <w:r>
              <w:t>Adresse / localisation</w:t>
            </w:r>
          </w:p>
        </w:tc>
      </w:tr>
    </w:tbl>
    <w:p>
      <w:pPr>
        <w:pStyle w:val="Heading2"/>
      </w:pPr>
      <w:r>
        <w:t>Noyau animal et clinique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animal</w:t>
            </w:r>
          </w:p>
        </w:tc>
        <w:tc>
          <w:tcPr>
            <w:tcW w:type="dxa" w:w="5102"/>
          </w:tcPr>
          <w:p>
            <w:r>
              <w:t>Patient / animal</w:t>
            </w:r>
          </w:p>
        </w:tc>
      </w:tr>
      <w:tr>
        <w:tc>
          <w:tcPr>
            <w:tcW w:type="dxa" w:w="5102"/>
          </w:tcPr>
          <w:p>
            <w:r>
              <w:t>animal_identifier</w:t>
            </w:r>
          </w:p>
        </w:tc>
        <w:tc>
          <w:tcPr>
            <w:tcW w:type="dxa" w:w="5102"/>
          </w:tcPr>
          <w:p>
            <w:r>
              <w:t>Puce, boucle, tatouage, passeport</w:t>
            </w:r>
          </w:p>
        </w:tc>
      </w:tr>
      <w:tr>
        <w:tc>
          <w:tcPr>
            <w:tcW w:type="dxa" w:w="5102"/>
          </w:tcPr>
          <w:p>
            <w:r>
              <w:t>encounter</w:t>
            </w:r>
          </w:p>
        </w:tc>
        <w:tc>
          <w:tcPr>
            <w:tcW w:type="dxa" w:w="5102"/>
          </w:tcPr>
          <w:p>
            <w:r>
              <w:t>Consultation ou visite</w:t>
            </w:r>
          </w:p>
        </w:tc>
      </w:tr>
      <w:tr>
        <w:tc>
          <w:tcPr>
            <w:tcW w:type="dxa" w:w="5102"/>
          </w:tcPr>
          <w:p>
            <w:r>
              <w:t>prescription</w:t>
            </w:r>
          </w:p>
        </w:tc>
        <w:tc>
          <w:tcPr>
            <w:tcW w:type="dxa" w:w="5102"/>
          </w:tcPr>
          <w:p>
            <w:r>
              <w:t>Ordonnance</w:t>
            </w:r>
          </w:p>
        </w:tc>
      </w:tr>
      <w:tr>
        <w:tc>
          <w:tcPr>
            <w:tcW w:type="dxa" w:w="5102"/>
          </w:tcPr>
          <w:p>
            <w:r>
              <w:t>vaccination_event</w:t>
            </w:r>
          </w:p>
        </w:tc>
        <w:tc>
          <w:tcPr>
            <w:tcW w:type="dxa" w:w="5102"/>
          </w:tcPr>
          <w:p>
            <w:r>
              <w:t>Acte vaccinal</w:t>
            </w:r>
          </w:p>
        </w:tc>
      </w:tr>
      <w:tr>
        <w:tc>
          <w:tcPr>
            <w:tcW w:type="dxa" w:w="5102"/>
          </w:tcPr>
          <w:p>
            <w:r>
              <w:t>hospital_episode</w:t>
            </w:r>
          </w:p>
        </w:tc>
        <w:tc>
          <w:tcPr>
            <w:tcW w:type="dxa" w:w="5102"/>
          </w:tcPr>
          <w:p>
            <w:r>
              <w:t>Hospitalisation</w:t>
            </w:r>
          </w:p>
        </w:tc>
      </w:tr>
      <w:tr>
        <w:tc>
          <w:tcPr>
            <w:tcW w:type="dxa" w:w="5102"/>
          </w:tcPr>
          <w:p>
            <w:r>
              <w:t>surgery_episode</w:t>
            </w:r>
          </w:p>
        </w:tc>
        <w:tc>
          <w:tcPr>
            <w:tcW w:type="dxa" w:w="5102"/>
          </w:tcPr>
          <w:p>
            <w:r>
              <w:t>Chirurgie</w:t>
            </w:r>
          </w:p>
        </w:tc>
      </w:tr>
      <w:tr>
        <w:tc>
          <w:tcPr>
            <w:tcW w:type="dxa" w:w="5102"/>
          </w:tcPr>
          <w:p>
            <w:r>
              <w:t>lab_order / lab_result</w:t>
            </w:r>
          </w:p>
        </w:tc>
        <w:tc>
          <w:tcPr>
            <w:tcW w:type="dxa" w:w="5102"/>
          </w:tcPr>
          <w:p>
            <w:r>
              <w:t>Examens et résultats</w:t>
            </w:r>
          </w:p>
        </w:tc>
      </w:tr>
    </w:tbl>
    <w:p>
      <w:pPr>
        <w:pStyle w:val="Heading2"/>
      </w:pPr>
      <w:r>
        <w:t>Noyau Farm</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farm</w:t>
            </w:r>
          </w:p>
        </w:tc>
        <w:tc>
          <w:tcPr>
            <w:tcW w:type="dxa" w:w="5102"/>
          </w:tcPr>
          <w:p>
            <w:r>
              <w:t>Exploitation</w:t>
            </w:r>
          </w:p>
        </w:tc>
      </w:tr>
      <w:tr>
        <w:tc>
          <w:tcPr>
            <w:tcW w:type="dxa" w:w="5102"/>
          </w:tcPr>
          <w:p>
            <w:r>
              <w:t>farm_site</w:t>
            </w:r>
          </w:p>
        </w:tc>
        <w:tc>
          <w:tcPr>
            <w:tcW w:type="dxa" w:w="5102"/>
          </w:tcPr>
          <w:p>
            <w:r>
              <w:t>Unité / site d’élevage</w:t>
            </w:r>
          </w:p>
        </w:tc>
      </w:tr>
      <w:tr>
        <w:tc>
          <w:tcPr>
            <w:tcW w:type="dxa" w:w="5102"/>
          </w:tcPr>
          <w:p>
            <w:r>
              <w:t>herd_lot</w:t>
            </w:r>
          </w:p>
        </w:tc>
        <w:tc>
          <w:tcPr>
            <w:tcW w:type="dxa" w:w="5102"/>
          </w:tcPr>
          <w:p>
            <w:r>
              <w:t>Troupeau / lot</w:t>
            </w:r>
          </w:p>
        </w:tc>
      </w:tr>
      <w:tr>
        <w:tc>
          <w:tcPr>
            <w:tcW w:type="dxa" w:w="5102"/>
          </w:tcPr>
          <w:p>
            <w:r>
              <w:t>farm_visit</w:t>
            </w:r>
          </w:p>
        </w:tc>
        <w:tc>
          <w:tcPr>
            <w:tcW w:type="dxa" w:w="5102"/>
          </w:tcPr>
          <w:p>
            <w:r>
              <w:t>Visite vétérinaire d’exploitation</w:t>
            </w:r>
          </w:p>
        </w:tc>
      </w:tr>
      <w:tr>
        <w:tc>
          <w:tcPr>
            <w:tcW w:type="dxa" w:w="5102"/>
          </w:tcPr>
          <w:p>
            <w:r>
              <w:t>health_event</w:t>
            </w:r>
          </w:p>
        </w:tc>
        <w:tc>
          <w:tcPr>
            <w:tcW w:type="dxa" w:w="5102"/>
          </w:tcPr>
          <w:p>
            <w:r>
              <w:t>Événement sanitaire</w:t>
            </w:r>
          </w:p>
        </w:tc>
      </w:tr>
      <w:tr>
        <w:tc>
          <w:tcPr>
            <w:tcW w:type="dxa" w:w="5102"/>
          </w:tcPr>
          <w:p>
            <w:r>
              <w:t>reproduction_event</w:t>
            </w:r>
          </w:p>
        </w:tc>
        <w:tc>
          <w:tcPr>
            <w:tcW w:type="dxa" w:w="5102"/>
          </w:tcPr>
          <w:p>
            <w:r>
              <w:t>Reproduction</w:t>
            </w:r>
          </w:p>
        </w:tc>
      </w:tr>
      <w:tr>
        <w:tc>
          <w:tcPr>
            <w:tcW w:type="dxa" w:w="5102"/>
          </w:tcPr>
          <w:p>
            <w:r>
              <w:t>prophylaxis_event</w:t>
            </w:r>
          </w:p>
        </w:tc>
        <w:tc>
          <w:tcPr>
            <w:tcW w:type="dxa" w:w="5102"/>
          </w:tcPr>
          <w:p>
            <w:r>
              <w:t>Acte prophylactique</w:t>
            </w:r>
          </w:p>
        </w:tc>
      </w:tr>
      <w:tr>
        <w:tc>
          <w:tcPr>
            <w:tcW w:type="dxa" w:w="5102"/>
          </w:tcPr>
          <w:p>
            <w:r>
              <w:t>collective_treatment</w:t>
            </w:r>
          </w:p>
        </w:tc>
        <w:tc>
          <w:tcPr>
            <w:tcW w:type="dxa" w:w="5102"/>
          </w:tcPr>
          <w:p>
            <w:r>
              <w:t>Traitement collectif</w:t>
            </w:r>
          </w:p>
        </w:tc>
      </w:tr>
      <w:tr>
        <w:tc>
          <w:tcPr>
            <w:tcW w:type="dxa" w:w="5102"/>
          </w:tcPr>
          <w:p>
            <w:r>
              <w:t>mortality_event / animal_movement</w:t>
            </w:r>
          </w:p>
        </w:tc>
        <w:tc>
          <w:tcPr>
            <w:tcW w:type="dxa" w:w="5102"/>
          </w:tcPr>
          <w:p>
            <w:r>
              <w:t>Pertes et mouvements</w:t>
            </w:r>
          </w:p>
        </w:tc>
      </w:tr>
    </w:tbl>
    <w:p>
      <w:pPr>
        <w:pStyle w:val="Heading2"/>
      </w:pPr>
      <w:r>
        <w:t>Noyau Pharmacy</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product</w:t>
            </w:r>
          </w:p>
        </w:tc>
        <w:tc>
          <w:tcPr>
            <w:tcW w:type="dxa" w:w="5102"/>
          </w:tcPr>
          <w:p>
            <w:r>
              <w:t>Produit</w:t>
            </w:r>
          </w:p>
        </w:tc>
      </w:tr>
      <w:tr>
        <w:tc>
          <w:tcPr>
            <w:tcW w:type="dxa" w:w="5102"/>
          </w:tcPr>
          <w:p>
            <w:r>
              <w:t>supplier</w:t>
            </w:r>
          </w:p>
        </w:tc>
        <w:tc>
          <w:tcPr>
            <w:tcW w:type="dxa" w:w="5102"/>
          </w:tcPr>
          <w:p>
            <w:r>
              <w:t>Fournisseur</w:t>
            </w:r>
          </w:p>
        </w:tc>
      </w:tr>
      <w:tr>
        <w:tc>
          <w:tcPr>
            <w:tcW w:type="dxa" w:w="5102"/>
          </w:tcPr>
          <w:p>
            <w:r>
              <w:t>purchase_order</w:t>
            </w:r>
          </w:p>
        </w:tc>
        <w:tc>
          <w:tcPr>
            <w:tcW w:type="dxa" w:w="5102"/>
          </w:tcPr>
          <w:p>
            <w:r>
              <w:t>Bon de commande</w:t>
            </w:r>
          </w:p>
        </w:tc>
      </w:tr>
      <w:tr>
        <w:tc>
          <w:tcPr>
            <w:tcW w:type="dxa" w:w="5102"/>
          </w:tcPr>
          <w:p>
            <w:r>
              <w:t>goods_receipt</w:t>
            </w:r>
          </w:p>
        </w:tc>
        <w:tc>
          <w:tcPr>
            <w:tcW w:type="dxa" w:w="5102"/>
          </w:tcPr>
          <w:p>
            <w:r>
              <w:t>Réception</w:t>
            </w:r>
          </w:p>
        </w:tc>
      </w:tr>
      <w:tr>
        <w:tc>
          <w:tcPr>
            <w:tcW w:type="dxa" w:w="5102"/>
          </w:tcPr>
          <w:p>
            <w:r>
              <w:t>stock_location</w:t>
            </w:r>
          </w:p>
        </w:tc>
        <w:tc>
          <w:tcPr>
            <w:tcW w:type="dxa" w:w="5102"/>
          </w:tcPr>
          <w:p>
            <w:r>
              <w:t>Dépôt / site de stock</w:t>
            </w:r>
          </w:p>
        </w:tc>
      </w:tr>
      <w:tr>
        <w:tc>
          <w:tcPr>
            <w:tcW w:type="dxa" w:w="5102"/>
          </w:tcPr>
          <w:p>
            <w:r>
              <w:t>stock_lot</w:t>
            </w:r>
          </w:p>
        </w:tc>
        <w:tc>
          <w:tcPr>
            <w:tcW w:type="dxa" w:w="5102"/>
          </w:tcPr>
          <w:p>
            <w:r>
              <w:t>Lot pharmaceutique</w:t>
            </w:r>
          </w:p>
        </w:tc>
      </w:tr>
      <w:tr>
        <w:tc>
          <w:tcPr>
            <w:tcW w:type="dxa" w:w="5102"/>
          </w:tcPr>
          <w:p>
            <w:r>
              <w:t>stock_movement</w:t>
            </w:r>
          </w:p>
        </w:tc>
        <w:tc>
          <w:tcPr>
            <w:tcW w:type="dxa" w:w="5102"/>
          </w:tcPr>
          <w:p>
            <w:r>
              <w:t>Mouvement de stock</w:t>
            </w:r>
          </w:p>
        </w:tc>
      </w:tr>
      <w:tr>
        <w:tc>
          <w:tcPr>
            <w:tcW w:type="dxa" w:w="5102"/>
          </w:tcPr>
          <w:p>
            <w:r>
              <w:t>inventory_count</w:t>
            </w:r>
          </w:p>
        </w:tc>
        <w:tc>
          <w:tcPr>
            <w:tcW w:type="dxa" w:w="5102"/>
          </w:tcPr>
          <w:p>
            <w:r>
              <w:t>Inventaire</w:t>
            </w:r>
          </w:p>
        </w:tc>
      </w:tr>
      <w:tr>
        <w:tc>
          <w:tcPr>
            <w:tcW w:type="dxa" w:w="5102"/>
          </w:tcPr>
          <w:p>
            <w:r>
              <w:t>dispense_transaction</w:t>
            </w:r>
          </w:p>
        </w:tc>
        <w:tc>
          <w:tcPr>
            <w:tcW w:type="dxa" w:w="5102"/>
          </w:tcPr>
          <w:p>
            <w:r>
              <w:t>Délivrance ordonnance</w:t>
            </w:r>
          </w:p>
        </w:tc>
      </w:tr>
      <w:tr>
        <w:tc>
          <w:tcPr>
            <w:tcW w:type="dxa" w:w="5102"/>
          </w:tcPr>
          <w:p>
            <w:r>
              <w:t>retail_sale</w:t>
            </w:r>
          </w:p>
        </w:tc>
        <w:tc>
          <w:tcPr>
            <w:tcW w:type="dxa" w:w="5102"/>
          </w:tcPr>
          <w:p>
            <w:r>
              <w:t>Vente comptoir</w:t>
            </w:r>
          </w:p>
        </w:tc>
      </w:tr>
      <w:tr>
        <w:tc>
          <w:tcPr>
            <w:tcW w:type="dxa" w:w="5102"/>
          </w:tcPr>
          <w:p>
            <w:r>
              <w:t>controlled_register_entry</w:t>
            </w:r>
          </w:p>
        </w:tc>
        <w:tc>
          <w:tcPr>
            <w:tcW w:type="dxa" w:w="5102"/>
          </w:tcPr>
          <w:p>
            <w:r>
              <w:t>Registre réglementé</w:t>
            </w:r>
          </w:p>
        </w:tc>
      </w:tr>
      <w:tr>
        <w:tc>
          <w:tcPr>
            <w:tcW w:type="dxa" w:w="5102"/>
          </w:tcPr>
          <w:p>
            <w:r>
              <w:t>lot_recall</w:t>
            </w:r>
          </w:p>
        </w:tc>
        <w:tc>
          <w:tcPr>
            <w:tcW w:type="dxa" w:w="5102"/>
          </w:tcPr>
          <w:p>
            <w:r>
              <w:t>Rappel de lot</w:t>
            </w:r>
          </w:p>
        </w:tc>
      </w:tr>
    </w:tbl>
    <w:p>
      <w:pPr>
        <w:pStyle w:val="Heading2"/>
      </w:pPr>
      <w:r>
        <w:t>Finance, documents et audit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Entité</w:t>
            </w:r>
          </w:p>
        </w:tc>
        <w:tc>
          <w:tcPr>
            <w:tcW w:type="dxa" w:w="5102"/>
            <w:vAlign w:val="center"/>
            <w:shd w:fill="E2F0D9"/>
          </w:tcPr>
          <w:p>
            <w:r>
              <w:rPr>
                <w:rFonts w:ascii="Calibri" w:hAnsi="Calibri"/>
                <w:b/>
                <w:sz w:val="18"/>
              </w:rPr>
              <w:t>Rôle métier</w:t>
            </w:r>
          </w:p>
        </w:tc>
      </w:tr>
      <w:tr>
        <w:tc>
          <w:tcPr>
            <w:tcW w:type="dxa" w:w="5102"/>
          </w:tcPr>
          <w:p>
            <w:r>
              <w:t>invoice / invoice_line</w:t>
            </w:r>
          </w:p>
        </w:tc>
        <w:tc>
          <w:tcPr>
            <w:tcW w:type="dxa" w:w="5102"/>
          </w:tcPr>
          <w:p>
            <w:r>
              <w:t>Facture et lignes</w:t>
            </w:r>
          </w:p>
        </w:tc>
      </w:tr>
      <w:tr>
        <w:tc>
          <w:tcPr>
            <w:tcW w:type="dxa" w:w="5102"/>
          </w:tcPr>
          <w:p>
            <w:r>
              <w:t>payment</w:t>
            </w:r>
          </w:p>
        </w:tc>
        <w:tc>
          <w:tcPr>
            <w:tcW w:type="dxa" w:w="5102"/>
          </w:tcPr>
          <w:p>
            <w:r>
              <w:t>Paiement</w:t>
            </w:r>
          </w:p>
        </w:tc>
      </w:tr>
      <w:tr>
        <w:tc>
          <w:tcPr>
            <w:tcW w:type="dxa" w:w="5102"/>
          </w:tcPr>
          <w:p>
            <w:r>
              <w:t>document_attachment</w:t>
            </w:r>
          </w:p>
        </w:tc>
        <w:tc>
          <w:tcPr>
            <w:tcW w:type="dxa" w:w="5102"/>
          </w:tcPr>
          <w:p>
            <w:r>
              <w:t>Document / pièce jointe</w:t>
            </w:r>
          </w:p>
        </w:tc>
      </w:tr>
      <w:tr>
        <w:tc>
          <w:tcPr>
            <w:tcW w:type="dxa" w:w="5102"/>
          </w:tcPr>
          <w:p>
            <w:r>
              <w:t>notification</w:t>
            </w:r>
          </w:p>
        </w:tc>
        <w:tc>
          <w:tcPr>
            <w:tcW w:type="dxa" w:w="5102"/>
          </w:tcPr>
          <w:p>
            <w:r>
              <w:t>Notification sortante</w:t>
            </w:r>
          </w:p>
        </w:tc>
      </w:tr>
      <w:tr>
        <w:tc>
          <w:tcPr>
            <w:tcW w:type="dxa" w:w="5102"/>
          </w:tcPr>
          <w:p>
            <w:r>
              <w:t>task</w:t>
            </w:r>
          </w:p>
        </w:tc>
        <w:tc>
          <w:tcPr>
            <w:tcW w:type="dxa" w:w="5102"/>
          </w:tcPr>
          <w:p>
            <w:r>
              <w:t>Tâche</w:t>
            </w:r>
          </w:p>
        </w:tc>
      </w:tr>
      <w:tr>
        <w:tc>
          <w:tcPr>
            <w:tcW w:type="dxa" w:w="5102"/>
          </w:tcPr>
          <w:p>
            <w:r>
              <w:t>audit_log</w:t>
            </w:r>
          </w:p>
        </w:tc>
        <w:tc>
          <w:tcPr>
            <w:tcW w:type="dxa" w:w="5102"/>
          </w:tcPr>
          <w:p>
            <w:r>
              <w:t>Trace d’audit</w:t>
            </w:r>
          </w:p>
        </w:tc>
      </w:tr>
      <w:tr>
        <w:tc>
          <w:tcPr>
            <w:tcW w:type="dxa" w:w="5102"/>
          </w:tcPr>
          <w:p>
            <w:r>
              <w:t>sync_operation</w:t>
            </w:r>
          </w:p>
        </w:tc>
        <w:tc>
          <w:tcPr>
            <w:tcW w:type="dxa" w:w="5102"/>
          </w:tcPr>
          <w:p>
            <w:r>
              <w:t>Opération de synchronisation</w:t>
            </w:r>
          </w:p>
        </w:tc>
      </w:tr>
    </w:tbl>
    <w:p>
      <w:r>
        <w:br w:type="page"/>
      </w:r>
    </w:p>
    <w:p>
      <w:pPr>
        <w:pStyle w:val="Heading1"/>
      </w:pPr>
      <w:r>
        <w:t>5. Catalogue détaillé des formulaires RecallVET Clinic</w:t>
      </w:r>
    </w:p>
    <w:p>
      <w:pPr>
        <w:pStyle w:val="Heading2"/>
      </w:pPr>
      <w:r>
        <w:t>CLI-001 — Fiche client / propriétaire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Créer et maintenir le référentiel unique des personnes physiques ou morales liées aux animaux, aux exploitations, à la facturation et aux interactions de service.</w:t>
            </w:r>
          </w:p>
        </w:tc>
      </w:tr>
      <w:tr>
        <w:tc>
          <w:tcPr>
            <w:tcW w:type="dxa" w:w="5102"/>
            <w:shd w:fill="EAF1FB"/>
          </w:tcPr>
          <w:p>
            <w:r>
              <w:rPr>
                <w:b/>
              </w:rPr>
              <w:t>Rôles autorisés</w:t>
            </w:r>
          </w:p>
        </w:tc>
        <w:tc>
          <w:tcPr>
            <w:tcW w:type="dxa" w:w="5102"/>
          </w:tcPr>
          <w:p>
            <w:r>
              <w:t>Super administrateur ; Administrateur structure ; Assistant clinique ; Vétérinaire ; Agent terrain ; Gestionnaire stock</w:t>
            </w:r>
          </w:p>
        </w:tc>
      </w:tr>
      <w:tr>
        <w:tc>
          <w:tcPr>
            <w:tcW w:type="dxa" w:w="5102"/>
            <w:shd w:fill="EAF1FB"/>
          </w:tcPr>
          <w:p>
            <w:r>
              <w:rPr>
                <w:b/>
              </w:rPr>
              <w:t>Déclencheur</w:t>
            </w:r>
          </w:p>
        </w:tc>
        <w:tc>
          <w:tcPr>
            <w:tcW w:type="dxa" w:w="5102"/>
          </w:tcPr>
          <w:p>
            <w:r>
              <w:t>Création d’un nouveau client, rattachement d’un animal, ouverture d’une exploitation, émission d’une facture ou intégration d’un contact existant.</w:t>
            </w:r>
          </w:p>
        </w:tc>
      </w:tr>
      <w:tr>
        <w:tc>
          <w:tcPr>
            <w:tcW w:type="dxa" w:w="5102"/>
            <w:shd w:fill="EAF1FB"/>
          </w:tcPr>
          <w:p>
            <w:r>
              <w:rPr>
                <w:b/>
              </w:rPr>
              <w:t>Préconditions</w:t>
            </w:r>
          </w:p>
        </w:tc>
        <w:tc>
          <w:tcPr>
            <w:tcW w:type="dxa" w:w="5102"/>
          </w:tcPr>
          <w:p>
            <w:r>
              <w:t>Le tenant, la structure, le site et les référentiels pays/devise/langue sont chargés. • Le rôle utilisateur autorise la création ou la mise à jour d’une partie prenante.</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Identité</w:t>
            </w:r>
          </w:p>
        </w:tc>
        <w:tc>
          <w:tcPr>
            <w:tcW w:type="dxa" w:w="1458"/>
          </w:tcPr>
          <w:p>
            <w:r>
              <w:t>Type de partie</w:t>
            </w:r>
          </w:p>
        </w:tc>
        <w:tc>
          <w:tcPr>
            <w:tcW w:type="dxa" w:w="1458"/>
          </w:tcPr>
          <w:p>
            <w:r>
              <w:t>party_type</w:t>
            </w:r>
          </w:p>
        </w:tc>
        <w:tc>
          <w:tcPr>
            <w:tcW w:type="dxa" w:w="1458"/>
          </w:tcPr>
          <w:p>
            <w:r>
              <w:t>select</w:t>
            </w:r>
          </w:p>
        </w:tc>
        <w:tc>
          <w:tcPr>
            <w:tcW w:type="dxa" w:w="1458"/>
          </w:tcPr>
          <w:p>
            <w:r>
              <w:t>Oui</w:t>
            </w:r>
          </w:p>
        </w:tc>
        <w:tc>
          <w:tcPr>
            <w:tcW w:type="dxa" w:w="1458"/>
          </w:tcPr>
          <w:p>
            <w:r>
              <w:t>Référentiel local</w:t>
            </w:r>
          </w:p>
        </w:tc>
        <w:tc>
          <w:tcPr>
            <w:tcW w:type="dxa" w:w="1458"/>
          </w:tcPr>
          <w:p>
            <w:r>
              <w:t>Validation: Valeur ∈ {individual, organization, institution, association}.</w:t>
            </w:r>
          </w:p>
        </w:tc>
      </w:tr>
      <w:tr>
        <w:tc>
          <w:tcPr>
            <w:tcW w:type="dxa" w:w="1458"/>
          </w:tcPr>
          <w:p>
            <w:r>
              <w:t>Identité</w:t>
            </w:r>
          </w:p>
        </w:tc>
        <w:tc>
          <w:tcPr>
            <w:tcW w:type="dxa" w:w="1458"/>
          </w:tcPr>
          <w:p>
            <w:r>
              <w:t>Nom d’affichage</w:t>
            </w:r>
          </w:p>
        </w:tc>
        <w:tc>
          <w:tcPr>
            <w:tcW w:type="dxa" w:w="1458"/>
          </w:tcPr>
          <w:p>
            <w:r>
              <w:t>display_name</w:t>
            </w:r>
          </w:p>
        </w:tc>
        <w:tc>
          <w:tcPr>
            <w:tcW w:type="dxa" w:w="1458"/>
          </w:tcPr>
          <w:p>
            <w:r>
              <w:t>text</w:t>
            </w:r>
          </w:p>
        </w:tc>
        <w:tc>
          <w:tcPr>
            <w:tcW w:type="dxa" w:w="1458"/>
          </w:tcPr>
          <w:p>
            <w:r>
              <w:t>Oui</w:t>
            </w:r>
          </w:p>
        </w:tc>
        <w:tc>
          <w:tcPr>
            <w:tcW w:type="dxa" w:w="1458"/>
          </w:tcPr>
          <w:p>
            <w:r>
              <w:t>Saisie libre</w:t>
            </w:r>
          </w:p>
        </w:tc>
        <w:tc>
          <w:tcPr>
            <w:tcW w:type="dxa" w:w="1458"/>
          </w:tcPr>
          <w:p>
            <w:r>
              <w:t>Validation: Minimum 3 caractères.</w:t>
            </w:r>
          </w:p>
        </w:tc>
      </w:tr>
      <w:tr>
        <w:tc>
          <w:tcPr>
            <w:tcW w:type="dxa" w:w="1458"/>
          </w:tcPr>
          <w:p>
            <w:r>
              <w:t>Identité</w:t>
            </w:r>
          </w:p>
        </w:tc>
        <w:tc>
          <w:tcPr>
            <w:tcW w:type="dxa" w:w="1458"/>
          </w:tcPr>
          <w:p>
            <w:r>
              <w:t>Prénom</w:t>
            </w:r>
          </w:p>
        </w:tc>
        <w:tc>
          <w:tcPr>
            <w:tcW w:type="dxa" w:w="1458"/>
          </w:tcPr>
          <w:p>
            <w:r>
              <w:t>first_name</w:t>
            </w:r>
          </w:p>
        </w:tc>
        <w:tc>
          <w:tcPr>
            <w:tcW w:type="dxa" w:w="1458"/>
          </w:tcPr>
          <w:p>
            <w:r>
              <w:t>text</w:t>
            </w:r>
          </w:p>
        </w:tc>
        <w:tc>
          <w:tcPr>
            <w:tcW w:type="dxa" w:w="1458"/>
          </w:tcPr>
          <w:p>
            <w:r>
              <w:t>Non</w:t>
            </w:r>
          </w:p>
        </w:tc>
        <w:tc>
          <w:tcPr>
            <w:tcW w:type="dxa" w:w="1458"/>
          </w:tcPr>
          <w:p>
            <w:r>
              <w:t>Saisie libre</w:t>
            </w:r>
          </w:p>
        </w:tc>
        <w:tc>
          <w:tcPr>
            <w:tcW w:type="dxa" w:w="1458"/>
          </w:tcPr>
          <w:p>
            <w:r>
              <w:t>Validation: Obligatoire si type = individual.</w:t>
              <w:br/>
              <w:t>Conditionnel: Visible si party_type = individual</w:t>
            </w:r>
          </w:p>
        </w:tc>
      </w:tr>
      <w:tr>
        <w:tc>
          <w:tcPr>
            <w:tcW w:type="dxa" w:w="1458"/>
          </w:tcPr>
          <w:p>
            <w:r>
              <w:t>Identité</w:t>
            </w:r>
          </w:p>
        </w:tc>
        <w:tc>
          <w:tcPr>
            <w:tcW w:type="dxa" w:w="1458"/>
          </w:tcPr>
          <w:p>
            <w:r>
              <w:t>Nom</w:t>
            </w:r>
          </w:p>
        </w:tc>
        <w:tc>
          <w:tcPr>
            <w:tcW w:type="dxa" w:w="1458"/>
          </w:tcPr>
          <w:p>
            <w:r>
              <w:t>last_name</w:t>
            </w:r>
          </w:p>
        </w:tc>
        <w:tc>
          <w:tcPr>
            <w:tcW w:type="dxa" w:w="1458"/>
          </w:tcPr>
          <w:p>
            <w:r>
              <w:t>text</w:t>
            </w:r>
          </w:p>
        </w:tc>
        <w:tc>
          <w:tcPr>
            <w:tcW w:type="dxa" w:w="1458"/>
          </w:tcPr>
          <w:p>
            <w:r>
              <w:t>Non</w:t>
            </w:r>
          </w:p>
        </w:tc>
        <w:tc>
          <w:tcPr>
            <w:tcW w:type="dxa" w:w="1458"/>
          </w:tcPr>
          <w:p>
            <w:r>
              <w:t>Saisie libre</w:t>
            </w:r>
          </w:p>
        </w:tc>
        <w:tc>
          <w:tcPr>
            <w:tcW w:type="dxa" w:w="1458"/>
          </w:tcPr>
          <w:p>
            <w:r>
              <w:t>Validation: Obligatoire si type = individual.</w:t>
              <w:br/>
              <w:t>Conditionnel: Visible si party_type = individual</w:t>
            </w:r>
          </w:p>
        </w:tc>
      </w:tr>
      <w:tr>
        <w:tc>
          <w:tcPr>
            <w:tcW w:type="dxa" w:w="1458"/>
          </w:tcPr>
          <w:p>
            <w:r>
              <w:t>Identité</w:t>
            </w:r>
          </w:p>
        </w:tc>
        <w:tc>
          <w:tcPr>
            <w:tcW w:type="dxa" w:w="1458"/>
          </w:tcPr>
          <w:p>
            <w:r>
              <w:t>Raison sociale</w:t>
            </w:r>
          </w:p>
        </w:tc>
        <w:tc>
          <w:tcPr>
            <w:tcW w:type="dxa" w:w="1458"/>
          </w:tcPr>
          <w:p>
            <w:r>
              <w:t>legal_name</w:t>
            </w:r>
          </w:p>
        </w:tc>
        <w:tc>
          <w:tcPr>
            <w:tcW w:type="dxa" w:w="1458"/>
          </w:tcPr>
          <w:p>
            <w:r>
              <w:t>text</w:t>
            </w:r>
          </w:p>
        </w:tc>
        <w:tc>
          <w:tcPr>
            <w:tcW w:type="dxa" w:w="1458"/>
          </w:tcPr>
          <w:p>
            <w:r>
              <w:t>Non</w:t>
            </w:r>
          </w:p>
        </w:tc>
        <w:tc>
          <w:tcPr>
            <w:tcW w:type="dxa" w:w="1458"/>
          </w:tcPr>
          <w:p>
            <w:r>
              <w:t>Saisie libre</w:t>
            </w:r>
          </w:p>
        </w:tc>
        <w:tc>
          <w:tcPr>
            <w:tcW w:type="dxa" w:w="1458"/>
          </w:tcPr>
          <w:p>
            <w:r>
              <w:t>Validation: Obligatoire si type ≠ individual.</w:t>
              <w:br/>
              <w:t>Conditionnel: Visible si party_type != individual</w:t>
            </w:r>
          </w:p>
        </w:tc>
      </w:tr>
      <w:tr>
        <w:tc>
          <w:tcPr>
            <w:tcW w:type="dxa" w:w="1458"/>
          </w:tcPr>
          <w:p>
            <w:r>
              <w:t>Profil</w:t>
            </w:r>
          </w:p>
        </w:tc>
        <w:tc>
          <w:tcPr>
            <w:tcW w:type="dxa" w:w="1458"/>
          </w:tcPr>
          <w:p>
            <w:r>
              <w:t>Segment client</w:t>
            </w:r>
          </w:p>
        </w:tc>
        <w:tc>
          <w:tcPr>
            <w:tcW w:type="dxa" w:w="1458"/>
          </w:tcPr>
          <w:p>
            <w:r>
              <w:t>customer_segment</w:t>
            </w:r>
          </w:p>
        </w:tc>
        <w:tc>
          <w:tcPr>
            <w:tcW w:type="dxa" w:w="1458"/>
          </w:tcPr>
          <w:p>
            <w:r>
              <w:t>select</w:t>
            </w:r>
          </w:p>
        </w:tc>
        <w:tc>
          <w:tcPr>
            <w:tcW w:type="dxa" w:w="1458"/>
          </w:tcPr>
          <w:p>
            <w:r>
              <w:t>Oui</w:t>
            </w:r>
          </w:p>
        </w:tc>
        <w:tc>
          <w:tcPr>
            <w:tcW w:type="dxa" w:w="1458"/>
          </w:tcPr>
          <w:p>
            <w:r>
              <w:t>Référentiel segment</w:t>
            </w:r>
          </w:p>
        </w:tc>
        <w:tc>
          <w:tcPr>
            <w:tcW w:type="dxa" w:w="1458"/>
          </w:tcPr>
          <w:p>
            <w:r>
              <w:t>Validation: Valeur ∈ {private,farm,institution,association}.</w:t>
            </w:r>
          </w:p>
        </w:tc>
      </w:tr>
      <w:tr>
        <w:tc>
          <w:tcPr>
            <w:tcW w:type="dxa" w:w="1458"/>
          </w:tcPr>
          <w:p>
            <w:r>
              <w:t>Contacts</w:t>
            </w:r>
          </w:p>
        </w:tc>
        <w:tc>
          <w:tcPr>
            <w:tcW w:type="dxa" w:w="1458"/>
          </w:tcPr>
          <w:p>
            <w:r>
              <w:t>Téléphone principal</w:t>
            </w:r>
          </w:p>
        </w:tc>
        <w:tc>
          <w:tcPr>
            <w:tcW w:type="dxa" w:w="1458"/>
          </w:tcPr>
          <w:p>
            <w:r>
              <w:t>phone_primary</w:t>
            </w:r>
          </w:p>
        </w:tc>
        <w:tc>
          <w:tcPr>
            <w:tcW w:type="dxa" w:w="1458"/>
          </w:tcPr>
          <w:p>
            <w:r>
              <w:t>phone</w:t>
            </w:r>
          </w:p>
        </w:tc>
        <w:tc>
          <w:tcPr>
            <w:tcW w:type="dxa" w:w="1458"/>
          </w:tcPr>
          <w:p>
            <w:r>
              <w:t>Oui</w:t>
            </w:r>
          </w:p>
        </w:tc>
        <w:tc>
          <w:tcPr>
            <w:tcW w:type="dxa" w:w="1458"/>
          </w:tcPr>
          <w:p>
            <w:r>
              <w:t>Saisie libre</w:t>
            </w:r>
          </w:p>
        </w:tc>
        <w:tc>
          <w:tcPr>
            <w:tcW w:type="dxa" w:w="1458"/>
          </w:tcPr>
          <w:p>
            <w:r>
              <w:t>Validation: Format national ou E.164; contrôle unicité souple dans le tenant.</w:t>
            </w:r>
          </w:p>
        </w:tc>
      </w:tr>
      <w:tr>
        <w:tc>
          <w:tcPr>
            <w:tcW w:type="dxa" w:w="1458"/>
          </w:tcPr>
          <w:p>
            <w:r>
              <w:t>Contacts</w:t>
            </w:r>
          </w:p>
        </w:tc>
        <w:tc>
          <w:tcPr>
            <w:tcW w:type="dxa" w:w="1458"/>
          </w:tcPr>
          <w:p>
            <w:r>
              <w:t>Téléphone secondaire</w:t>
            </w:r>
          </w:p>
        </w:tc>
        <w:tc>
          <w:tcPr>
            <w:tcW w:type="dxa" w:w="1458"/>
          </w:tcPr>
          <w:p>
            <w:r>
              <w:t>phone_secondary</w:t>
            </w:r>
          </w:p>
        </w:tc>
        <w:tc>
          <w:tcPr>
            <w:tcW w:type="dxa" w:w="1458"/>
          </w:tcPr>
          <w:p>
            <w:r>
              <w:t>phone</w:t>
            </w:r>
          </w:p>
        </w:tc>
        <w:tc>
          <w:tcPr>
            <w:tcW w:type="dxa" w:w="1458"/>
          </w:tcPr>
          <w:p>
            <w:r>
              <w:t>Non</w:t>
            </w:r>
          </w:p>
        </w:tc>
        <w:tc>
          <w:tcPr>
            <w:tcW w:type="dxa" w:w="1458"/>
          </w:tcPr>
          <w:p>
            <w:r>
              <w:t>Saisie libre</w:t>
            </w:r>
          </w:p>
        </w:tc>
        <w:tc>
          <w:tcPr>
            <w:tcW w:type="dxa" w:w="1458"/>
          </w:tcPr>
          <w:p>
            <w:r>
              <w:t>Validation: Ne peut être identique au téléphone principal.</w:t>
            </w:r>
          </w:p>
        </w:tc>
      </w:tr>
      <w:tr>
        <w:tc>
          <w:tcPr>
            <w:tcW w:type="dxa" w:w="1458"/>
          </w:tcPr>
          <w:p>
            <w:r>
              <w:t>Contacts</w:t>
            </w:r>
          </w:p>
        </w:tc>
        <w:tc>
          <w:tcPr>
            <w:tcW w:type="dxa" w:w="1458"/>
          </w:tcPr>
          <w:p>
            <w:r>
              <w:t>WhatsApp</w:t>
            </w:r>
          </w:p>
        </w:tc>
        <w:tc>
          <w:tcPr>
            <w:tcW w:type="dxa" w:w="1458"/>
          </w:tcPr>
          <w:p>
            <w:r>
              <w:t>whatsapp_number</w:t>
            </w:r>
          </w:p>
        </w:tc>
        <w:tc>
          <w:tcPr>
            <w:tcW w:type="dxa" w:w="1458"/>
          </w:tcPr>
          <w:p>
            <w:r>
              <w:t>phone</w:t>
            </w:r>
          </w:p>
        </w:tc>
        <w:tc>
          <w:tcPr>
            <w:tcW w:type="dxa" w:w="1458"/>
          </w:tcPr>
          <w:p>
            <w:r>
              <w:t>Non</w:t>
            </w:r>
          </w:p>
        </w:tc>
        <w:tc>
          <w:tcPr>
            <w:tcW w:type="dxa" w:w="1458"/>
          </w:tcPr>
          <w:p>
            <w:r>
              <w:t>Saisie libre</w:t>
            </w:r>
          </w:p>
        </w:tc>
        <w:tc>
          <w:tcPr>
            <w:tcW w:type="dxa" w:w="1458"/>
          </w:tcPr>
          <w:p>
            <w:r>
              <w:t>Validation: Si vide, peut hériter du téléphone principal.</w:t>
            </w:r>
          </w:p>
        </w:tc>
      </w:tr>
      <w:tr>
        <w:tc>
          <w:tcPr>
            <w:tcW w:type="dxa" w:w="1458"/>
          </w:tcPr>
          <w:p>
            <w:r>
              <w:t>Contacts</w:t>
            </w:r>
          </w:p>
        </w:tc>
        <w:tc>
          <w:tcPr>
            <w:tcW w:type="dxa" w:w="1458"/>
          </w:tcPr>
          <w:p>
            <w:r>
              <w:t>Email</w:t>
            </w:r>
          </w:p>
        </w:tc>
        <w:tc>
          <w:tcPr>
            <w:tcW w:type="dxa" w:w="1458"/>
          </w:tcPr>
          <w:p>
            <w:r>
              <w:t>email</w:t>
            </w:r>
          </w:p>
        </w:tc>
        <w:tc>
          <w:tcPr>
            <w:tcW w:type="dxa" w:w="1458"/>
          </w:tcPr>
          <w:p>
            <w:r>
              <w:t>email</w:t>
            </w:r>
          </w:p>
        </w:tc>
        <w:tc>
          <w:tcPr>
            <w:tcW w:type="dxa" w:w="1458"/>
          </w:tcPr>
          <w:p>
            <w:r>
              <w:t>Non</w:t>
            </w:r>
          </w:p>
        </w:tc>
        <w:tc>
          <w:tcPr>
            <w:tcW w:type="dxa" w:w="1458"/>
          </w:tcPr>
          <w:p>
            <w:r>
              <w:t>Saisie libre</w:t>
            </w:r>
          </w:p>
        </w:tc>
        <w:tc>
          <w:tcPr>
            <w:tcW w:type="dxa" w:w="1458"/>
          </w:tcPr>
          <w:p>
            <w:r>
              <w:t>Validation: Doit être valide si renseigné.</w:t>
            </w:r>
          </w:p>
        </w:tc>
      </w:tr>
      <w:tr>
        <w:tc>
          <w:tcPr>
            <w:tcW w:type="dxa" w:w="1458"/>
          </w:tcPr>
          <w:p>
            <w:r>
              <w:t>Adresse</w:t>
            </w:r>
          </w:p>
        </w:tc>
        <w:tc>
          <w:tcPr>
            <w:tcW w:type="dxa" w:w="1458"/>
          </w:tcPr>
          <w:p>
            <w:r>
              <w:t>Pays</w:t>
            </w:r>
          </w:p>
        </w:tc>
        <w:tc>
          <w:tcPr>
            <w:tcW w:type="dxa" w:w="1458"/>
          </w:tcPr>
          <w:p>
            <w:r>
              <w:t>country_code</w:t>
            </w:r>
          </w:p>
        </w:tc>
        <w:tc>
          <w:tcPr>
            <w:tcW w:type="dxa" w:w="1458"/>
          </w:tcPr>
          <w:p>
            <w:r>
              <w:t>select</w:t>
            </w:r>
          </w:p>
        </w:tc>
        <w:tc>
          <w:tcPr>
            <w:tcW w:type="dxa" w:w="1458"/>
          </w:tcPr>
          <w:p>
            <w:r>
              <w:t>Oui</w:t>
            </w:r>
          </w:p>
        </w:tc>
        <w:tc>
          <w:tcPr>
            <w:tcW w:type="dxa" w:w="1458"/>
          </w:tcPr>
          <w:p>
            <w:r>
              <w:t>Référentiel pays</w:t>
            </w:r>
          </w:p>
        </w:tc>
        <w:tc>
          <w:tcPr>
            <w:tcW w:type="dxa" w:w="1458"/>
          </w:tcPr>
          <w:p>
            <w:r>
              <w:t>Validation: Obligatoire pour fiscalité, devise et documents.</w:t>
            </w:r>
          </w:p>
        </w:tc>
      </w:tr>
      <w:tr>
        <w:tc>
          <w:tcPr>
            <w:tcW w:type="dxa" w:w="1458"/>
          </w:tcPr>
          <w:p>
            <w:r>
              <w:t>Adresse</w:t>
            </w:r>
          </w:p>
        </w:tc>
        <w:tc>
          <w:tcPr>
            <w:tcW w:type="dxa" w:w="1458"/>
          </w:tcPr>
          <w:p>
            <w:r>
              <w:t>Région / province</w:t>
            </w:r>
          </w:p>
        </w:tc>
        <w:tc>
          <w:tcPr>
            <w:tcW w:type="dxa" w:w="1458"/>
          </w:tcPr>
          <w:p>
            <w:r>
              <w:t>region</w:t>
            </w:r>
          </w:p>
        </w:tc>
        <w:tc>
          <w:tcPr>
            <w:tcW w:type="dxa" w:w="1458"/>
          </w:tcPr>
          <w:p>
            <w:r>
              <w:t>text</w:t>
            </w:r>
          </w:p>
        </w:tc>
        <w:tc>
          <w:tcPr>
            <w:tcW w:type="dxa" w:w="1458"/>
          </w:tcPr>
          <w:p>
            <w:r>
              <w:t>Non</w:t>
            </w:r>
          </w:p>
        </w:tc>
        <w:tc>
          <w:tcPr>
            <w:tcW w:type="dxa" w:w="1458"/>
          </w:tcPr>
          <w:p>
            <w:r>
              <w:t>Référentiel ou saisie libre</w:t>
            </w:r>
          </w:p>
        </w:tc>
        <w:tc>
          <w:tcPr>
            <w:tcW w:type="dxa" w:w="1458"/>
          </w:tcPr>
          <w:p>
            <w:r/>
          </w:p>
        </w:tc>
      </w:tr>
      <w:tr>
        <w:tc>
          <w:tcPr>
            <w:tcW w:type="dxa" w:w="1458"/>
          </w:tcPr>
          <w:p>
            <w:r>
              <w:t>Adresse</w:t>
            </w:r>
          </w:p>
        </w:tc>
        <w:tc>
          <w:tcPr>
            <w:tcW w:type="dxa" w:w="1458"/>
          </w:tcPr>
          <w:p>
            <w:r>
              <w:t>Ville / localité</w:t>
            </w:r>
          </w:p>
        </w:tc>
        <w:tc>
          <w:tcPr>
            <w:tcW w:type="dxa" w:w="1458"/>
          </w:tcPr>
          <w:p>
            <w:r>
              <w:t>city</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Adresse</w:t>
            </w:r>
          </w:p>
        </w:tc>
        <w:tc>
          <w:tcPr>
            <w:tcW w:type="dxa" w:w="1458"/>
          </w:tcPr>
          <w:p>
            <w:r>
              <w:t>Coordonnées GPS</w:t>
            </w:r>
          </w:p>
        </w:tc>
        <w:tc>
          <w:tcPr>
            <w:tcW w:type="dxa" w:w="1458"/>
          </w:tcPr>
          <w:p>
            <w:r>
              <w:t>geo_point</w:t>
            </w:r>
          </w:p>
        </w:tc>
        <w:tc>
          <w:tcPr>
            <w:tcW w:type="dxa" w:w="1458"/>
          </w:tcPr>
          <w:p>
            <w:r>
              <w:t>geo</w:t>
            </w:r>
          </w:p>
        </w:tc>
        <w:tc>
          <w:tcPr>
            <w:tcW w:type="dxa" w:w="1458"/>
          </w:tcPr>
          <w:p>
            <w:r>
              <w:t>Non</w:t>
            </w:r>
          </w:p>
        </w:tc>
        <w:tc>
          <w:tcPr>
            <w:tcW w:type="dxa" w:w="1458"/>
          </w:tcPr>
          <w:p>
            <w:r>
              <w:t>Mobile/GPS</w:t>
            </w:r>
          </w:p>
        </w:tc>
        <w:tc>
          <w:tcPr>
            <w:tcW w:type="dxa" w:w="1458"/>
          </w:tcPr>
          <w:p>
            <w:r>
              <w:t>Validation: Latitude et longitude valides si renseignées.</w:t>
            </w:r>
          </w:p>
        </w:tc>
      </w:tr>
      <w:tr>
        <w:tc>
          <w:tcPr>
            <w:tcW w:type="dxa" w:w="1458"/>
          </w:tcPr>
          <w:p>
            <w:r>
              <w:t>Commercial</w:t>
            </w:r>
          </w:p>
        </w:tc>
        <w:tc>
          <w:tcPr>
            <w:tcW w:type="dxa" w:w="1458"/>
          </w:tcPr>
          <w:p>
            <w:r>
              <w:t>Devise préférée</w:t>
            </w:r>
          </w:p>
        </w:tc>
        <w:tc>
          <w:tcPr>
            <w:tcW w:type="dxa" w:w="1458"/>
          </w:tcPr>
          <w:p>
            <w:r>
              <w:t>preferred_currency</w:t>
            </w:r>
          </w:p>
        </w:tc>
        <w:tc>
          <w:tcPr>
            <w:tcW w:type="dxa" w:w="1458"/>
          </w:tcPr>
          <w:p>
            <w:r>
              <w:t>select</w:t>
            </w:r>
          </w:p>
        </w:tc>
        <w:tc>
          <w:tcPr>
            <w:tcW w:type="dxa" w:w="1458"/>
          </w:tcPr>
          <w:p>
            <w:r>
              <w:t>Oui</w:t>
            </w:r>
          </w:p>
        </w:tc>
        <w:tc>
          <w:tcPr>
            <w:tcW w:type="dxa" w:w="1458"/>
          </w:tcPr>
          <w:p>
            <w:r>
              <w:t>Référentiel devises</w:t>
            </w:r>
          </w:p>
        </w:tc>
        <w:tc>
          <w:tcPr>
            <w:tcW w:type="dxa" w:w="1458"/>
          </w:tcPr>
          <w:p>
            <w:r>
              <w:t>Validation: Doit être cohérente avec le pays ou autorisée par la structure.</w:t>
            </w:r>
          </w:p>
        </w:tc>
      </w:tr>
      <w:tr>
        <w:tc>
          <w:tcPr>
            <w:tcW w:type="dxa" w:w="1458"/>
          </w:tcPr>
          <w:p>
            <w:r>
              <w:t>Commercial</w:t>
            </w:r>
          </w:p>
        </w:tc>
        <w:tc>
          <w:tcPr>
            <w:tcW w:type="dxa" w:w="1458"/>
          </w:tcPr>
          <w:p>
            <w:r>
              <w:t>Plafond de crédit</w:t>
            </w:r>
          </w:p>
        </w:tc>
        <w:tc>
          <w:tcPr>
            <w:tcW w:type="dxa" w:w="1458"/>
          </w:tcPr>
          <w:p>
            <w:r>
              <w:t>credit_limit</w:t>
            </w:r>
          </w:p>
        </w:tc>
        <w:tc>
          <w:tcPr>
            <w:tcW w:type="dxa" w:w="1458"/>
          </w:tcPr>
          <w:p>
            <w:r>
              <w:t>money</w:t>
            </w:r>
          </w:p>
        </w:tc>
        <w:tc>
          <w:tcPr>
            <w:tcW w:type="dxa" w:w="1458"/>
          </w:tcPr>
          <w:p>
            <w:r>
              <w:t>Non</w:t>
            </w:r>
          </w:p>
        </w:tc>
        <w:tc>
          <w:tcPr>
            <w:tcW w:type="dxa" w:w="1458"/>
          </w:tcPr>
          <w:p>
            <w:r>
              <w:t>Saisie libre</w:t>
            </w:r>
          </w:p>
        </w:tc>
        <w:tc>
          <w:tcPr>
            <w:tcW w:type="dxa" w:w="1458"/>
          </w:tcPr>
          <w:p>
            <w:r>
              <w:t>Validation: Valeur &gt;= 0.</w:t>
              <w:br/>
              <w:t>Conditionnel: Visible pour rôles finance/admin</w:t>
            </w:r>
          </w:p>
        </w:tc>
      </w:tr>
      <w:tr>
        <w:tc>
          <w:tcPr>
            <w:tcW w:type="dxa" w:w="1458"/>
          </w:tcPr>
          <w:p>
            <w:r>
              <w:t>Conformité</w:t>
            </w:r>
          </w:p>
        </w:tc>
        <w:tc>
          <w:tcPr>
            <w:tcW w:type="dxa" w:w="1458"/>
          </w:tcPr>
          <w:p>
            <w:r>
              <w:t>Consentement traitement des données</w:t>
            </w:r>
          </w:p>
        </w:tc>
        <w:tc>
          <w:tcPr>
            <w:tcW w:type="dxa" w:w="1458"/>
          </w:tcPr>
          <w:p>
            <w:r>
              <w:t>data_processing_consent</w:t>
            </w:r>
          </w:p>
        </w:tc>
        <w:tc>
          <w:tcPr>
            <w:tcW w:type="dxa" w:w="1458"/>
          </w:tcPr>
          <w:p>
            <w:r>
              <w:t>boolean</w:t>
            </w:r>
          </w:p>
        </w:tc>
        <w:tc>
          <w:tcPr>
            <w:tcW w:type="dxa" w:w="1458"/>
          </w:tcPr>
          <w:p>
            <w:r>
              <w:t>Oui</w:t>
            </w:r>
          </w:p>
        </w:tc>
        <w:tc>
          <w:tcPr>
            <w:tcW w:type="dxa" w:w="1458"/>
          </w:tcPr>
          <w:p>
            <w:r>
              <w:t>Case à cocher</w:t>
            </w:r>
          </w:p>
        </w:tc>
        <w:tc>
          <w:tcPr>
            <w:tcW w:type="dxa" w:w="1458"/>
          </w:tcPr>
          <w:p>
            <w:r>
              <w:t>Validation: Doit être accepté pour activation.</w:t>
            </w:r>
          </w:p>
        </w:tc>
      </w:tr>
      <w:tr>
        <w:tc>
          <w:tcPr>
            <w:tcW w:type="dxa" w:w="1458"/>
          </w:tcPr>
          <w:p>
            <w:r>
              <w:t>Conformité</w:t>
            </w:r>
          </w:p>
        </w:tc>
        <w:tc>
          <w:tcPr>
            <w:tcW w:type="dxa" w:w="1458"/>
          </w:tcPr>
          <w:p>
            <w:r>
              <w:t>Canal de contact préféré</w:t>
            </w:r>
          </w:p>
        </w:tc>
        <w:tc>
          <w:tcPr>
            <w:tcW w:type="dxa" w:w="1458"/>
          </w:tcPr>
          <w:p>
            <w:r>
              <w:t>preferred_channel</w:t>
            </w:r>
          </w:p>
        </w:tc>
        <w:tc>
          <w:tcPr>
            <w:tcW w:type="dxa" w:w="1458"/>
          </w:tcPr>
          <w:p>
            <w:r>
              <w:t>select</w:t>
            </w:r>
          </w:p>
        </w:tc>
        <w:tc>
          <w:tcPr>
            <w:tcW w:type="dxa" w:w="1458"/>
          </w:tcPr>
          <w:p>
            <w:r>
              <w:t>Non</w:t>
            </w:r>
          </w:p>
        </w:tc>
        <w:tc>
          <w:tcPr>
            <w:tcW w:type="dxa" w:w="1458"/>
          </w:tcPr>
          <w:p>
            <w:r>
              <w:t>Référentiel canaux</w:t>
            </w:r>
          </w:p>
        </w:tc>
        <w:tc>
          <w:tcPr>
            <w:tcW w:type="dxa" w:w="1458"/>
          </w:tcPr>
          <w:p>
            <w:r/>
          </w:p>
        </w:tc>
      </w:tr>
      <w:tr>
        <w:tc>
          <w:tcPr>
            <w:tcW w:type="dxa" w:w="1458"/>
          </w:tcPr>
          <w:p>
            <w:r>
              <w:t>Notes</w:t>
            </w:r>
          </w:p>
        </w:tc>
        <w:tc>
          <w:tcPr>
            <w:tcW w:type="dxa" w:w="1458"/>
          </w:tcPr>
          <w:p>
            <w:r>
              <w:t>Notes internes</w:t>
            </w:r>
          </w:p>
        </w:tc>
        <w:tc>
          <w:tcPr>
            <w:tcW w:type="dxa" w:w="1458"/>
          </w:tcPr>
          <w:p>
            <w:r>
              <w:t>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couple party_type + display_name + phone_primary déclenche une détection de doublon avant création définitive.</w:t>
      </w:r>
    </w:p>
    <w:p>
      <w:pPr>
        <w:pStyle w:val="ListBullet"/>
      </w:pPr>
      <w:r>
        <w:t>Un client peut cumuler plusieurs segments : le segment principal est stocké, les segments secondaires peuvent être gérés via tags dans une version ultérieure.</w:t>
      </w:r>
    </w:p>
    <w:p>
      <w:pPr>
        <w:pStyle w:val="ListBullet"/>
      </w:pPr>
      <w:r>
        <w:t>Le changement de statut en blacklisted bloque la création de nouveaux crédits mais n’empêche pas la consultation des historiques.</w:t>
      </w:r>
    </w:p>
    <w:p>
      <w:pPr>
        <w:pStyle w:val="Heading3"/>
      </w:pPr>
      <w:r>
        <w:t>Calculs automatiques</w:t>
      </w:r>
    </w:p>
    <w:p>
      <w:pPr>
        <w:pStyle w:val="ListBullet"/>
      </w:pPr>
      <w:r>
        <w:t>Génération automatique du code client selon le format CLI-{COUNTRY}-{SEQUENCE}.</w:t>
      </w:r>
    </w:p>
    <w:p>
      <w:pPr>
        <w:pStyle w:val="ListBullet"/>
      </w:pPr>
      <w:r>
        <w:t>Score de complétude du profil calculé pour pilotage qualité des données.</w:t>
      </w:r>
    </w:p>
    <w:p>
      <w:pPr>
        <w:pStyle w:val="Heading3"/>
      </w:pPr>
      <w:r>
        <w:t>Règles d’affichage conditionnel</w:t>
      </w:r>
    </w:p>
    <w:p>
      <w:pPr>
        <w:pStyle w:val="ListBullet"/>
      </w:pPr>
      <w:r>
        <w:t>Afficher les champs first_name/last_name si party_type = individual.</w:t>
      </w:r>
    </w:p>
    <w:p>
      <w:pPr>
        <w:pStyle w:val="ListBullet"/>
      </w:pPr>
      <w:r>
        <w:t>Afficher legal_name si party_type ∈ {organization,institution,association}.</w:t>
      </w:r>
    </w:p>
    <w:p>
      <w:pPr>
        <w:pStyle w:val="ListBullet"/>
      </w:pPr>
      <w:r>
        <w:t>Afficher credit_limit et payment_terms uniquement aux rôles administratifs ou finance.</w:t>
      </w:r>
    </w:p>
    <w:p>
      <w:pPr>
        <w:pStyle w:val="Heading3"/>
      </w:pPr>
      <w:r>
        <w:t>Actions utilisateur</w:t>
      </w:r>
    </w:p>
    <w:p>
      <w:pPr>
        <w:pStyle w:val="ListBullet"/>
      </w:pPr>
      <w:r>
        <w:t>Créer</w:t>
      </w:r>
    </w:p>
    <w:p>
      <w:pPr>
        <w:pStyle w:val="ListBullet"/>
      </w:pPr>
      <w:r>
        <w:t>Modifier</w:t>
      </w:r>
    </w:p>
    <w:p>
      <w:pPr>
        <w:pStyle w:val="ListBullet"/>
      </w:pPr>
      <w:r>
        <w:t>Fusionner doublons</w:t>
      </w:r>
    </w:p>
    <w:p>
      <w:pPr>
        <w:pStyle w:val="ListBullet"/>
      </w:pPr>
      <w:r>
        <w:t>Archiver</w:t>
      </w:r>
    </w:p>
    <w:p>
      <w:pPr>
        <w:pStyle w:val="ListBullet"/>
      </w:pPr>
      <w:r>
        <w:t>Lier à un animal</w:t>
      </w:r>
    </w:p>
    <w:p>
      <w:pPr>
        <w:pStyle w:val="ListBullet"/>
      </w:pPr>
      <w:r>
        <w:t>Lier à une exploitation</w:t>
      </w:r>
    </w:p>
    <w:p>
      <w:pPr>
        <w:pStyle w:val="ListBullet"/>
      </w:pPr>
      <w:r>
        <w:t>Créer facture</w:t>
      </w:r>
    </w:p>
    <w:p>
      <w:pPr>
        <w:pStyle w:val="ListBullet"/>
      </w:pPr>
      <w:r>
        <w:t>Créer tâche de relance</w:t>
      </w:r>
    </w:p>
    <w:p>
      <w:pPr>
        <w:pStyle w:val="Heading3"/>
      </w:pPr>
      <w:r>
        <w:t>Documents générés</w:t>
      </w:r>
    </w:p>
    <w:p>
      <w:pPr>
        <w:pStyle w:val="ListBullet"/>
      </w:pPr>
      <w:r>
        <w:t>Fiche client PDF</w:t>
      </w:r>
    </w:p>
    <w:p>
      <w:pPr>
        <w:pStyle w:val="ListBullet"/>
      </w:pPr>
      <w:r>
        <w:t>Reçu d’enregistrement optionnel</w:t>
      </w:r>
    </w:p>
    <w:p>
      <w:pPr>
        <w:pStyle w:val="Heading3"/>
      </w:pPr>
      <w:r>
        <w:t>Entités créées</w:t>
      </w:r>
    </w:p>
    <w:p>
      <w:pPr>
        <w:pStyle w:val="ListBullet"/>
      </w:pPr>
      <w:r>
        <w:t>party</w:t>
      </w:r>
    </w:p>
    <w:p>
      <w:pPr>
        <w:pStyle w:val="ListBullet"/>
      </w:pPr>
      <w:r>
        <w:t>party_contact</w:t>
      </w:r>
    </w:p>
    <w:p>
      <w:pPr>
        <w:pStyle w:val="ListBullet"/>
      </w:pPr>
      <w:r>
        <w:t>address</w:t>
      </w:r>
    </w:p>
    <w:p>
      <w:pPr>
        <w:pStyle w:val="Heading3"/>
      </w:pPr>
      <w:r>
        <w:t>Entités mises à jour</w:t>
      </w:r>
    </w:p>
    <w:p>
      <w:pPr>
        <w:pStyle w:val="ListBullet"/>
      </w:pPr>
      <w:r>
        <w:t>party</w:t>
      </w:r>
    </w:p>
    <w:p>
      <w:pPr>
        <w:pStyle w:val="ListBullet"/>
      </w:pPr>
      <w:r>
        <w:t>party_contact</w:t>
      </w:r>
    </w:p>
    <w:p>
      <w:pPr>
        <w:pStyle w:val="ListBullet"/>
      </w:pPr>
      <w:r>
        <w:t>address</w:t>
      </w:r>
    </w:p>
    <w:p>
      <w:pPr>
        <w:pStyle w:val="Heading3"/>
      </w:pPr>
      <w:r>
        <w:t>Liens inter-modules</w:t>
      </w:r>
    </w:p>
    <w:p>
      <w:pPr>
        <w:pStyle w:val="ListBullet"/>
      </w:pPr>
      <w:r>
        <w:t>Clinic</w:t>
      </w:r>
    </w:p>
    <w:p>
      <w:pPr>
        <w:pStyle w:val="ListBullet"/>
      </w:pPr>
      <w:r>
        <w:t>Farm</w:t>
      </w:r>
    </w:p>
    <w:p>
      <w:pPr>
        <w:pStyle w:val="ListBullet"/>
      </w:pPr>
      <w:r>
        <w:t>Pharmacy</w:t>
      </w:r>
    </w:p>
    <w:p>
      <w:pPr>
        <w:pStyle w:val="ListBullet"/>
      </w:pPr>
      <w:r>
        <w:t>Billing</w:t>
      </w:r>
    </w:p>
    <w:p>
      <w:pPr>
        <w:pStyle w:val="Heading3"/>
      </w:pPr>
      <w:r>
        <w:t>Exigences d’audit trail</w:t>
      </w:r>
    </w:p>
    <w:p>
      <w:pPr>
        <w:pStyle w:val="ListBullet"/>
      </w:pPr>
      <w:r>
        <w:t>Création de fiche</w:t>
      </w:r>
    </w:p>
    <w:p>
      <w:pPr>
        <w:pStyle w:val="ListBullet"/>
      </w:pPr>
      <w:r>
        <w:t>Modification de données sensibles</w:t>
      </w:r>
    </w:p>
    <w:p>
      <w:pPr>
        <w:pStyle w:val="ListBullet"/>
      </w:pPr>
      <w:r>
        <w:t>Fusion de doublons</w:t>
      </w:r>
    </w:p>
    <w:p>
      <w:pPr>
        <w:pStyle w:val="ListBullet"/>
      </w:pPr>
      <w:r>
        <w:t>Changement de statut</w:t>
      </w:r>
    </w:p>
    <w:p>
      <w:pPr>
        <w:pStyle w:val="ListBullet"/>
      </w:pPr>
      <w:r>
        <w:t>Modification du plafond de crédit</w:t>
      </w:r>
    </w:p>
    <w:p>
      <w:pPr>
        <w:pStyle w:val="Heading3"/>
      </w:pPr>
      <w:r>
        <w:t>API REST recommandées</w:t>
      </w:r>
    </w:p>
    <w:p>
      <w:pPr>
        <w:pStyle w:val="ListBullet"/>
      </w:pPr>
      <w:r>
        <w:t>POST /api/v1/clinic/parties</w:t>
      </w:r>
    </w:p>
    <w:p>
      <w:pPr>
        <w:pStyle w:val="ListBullet"/>
      </w:pPr>
      <w:r>
        <w:t>GET /api/v1/clinic/parties/{party_id}</w:t>
      </w:r>
    </w:p>
    <w:p>
      <w:pPr>
        <w:pStyle w:val="ListBullet"/>
      </w:pPr>
      <w:r>
        <w:t>PUT /api/v1/clinic/parties/{party_id}</w:t>
      </w:r>
    </w:p>
    <w:p>
      <w:pPr>
        <w:pStyle w:val="ListBullet"/>
      </w:pPr>
      <w:r>
        <w:t>POST /api/v1/clinic/parties/{party_id}/merge</w:t>
      </w:r>
    </w:p>
    <w:p>
      <w:pPr>
        <w:pStyle w:val="Heading3"/>
      </w:pPr>
      <w:r>
        <w:t>Recommandations UX spécifiques</w:t>
      </w:r>
    </w:p>
    <w:p>
      <w:pPr>
        <w:pStyle w:val="ListBullet"/>
      </w:pPr>
      <w:r>
        <w:t>Recherche globale avec suggestions dès 3 caractères.</w:t>
      </w:r>
    </w:p>
    <w:p>
      <w:pPr>
        <w:pStyle w:val="ListBullet"/>
      </w:pPr>
      <w:r>
        <w:t>Affichage en 3 blocs : Identité / Contacts / Adresse pour mobile.</w:t>
      </w:r>
    </w:p>
    <w:p>
      <w:pPr>
        <w:pStyle w:val="ListBullet"/>
      </w:pPr>
      <w:r>
        <w:t>Bannière doublon potentielle avant enregistrement final.</w:t>
      </w:r>
    </w:p>
    <w:p>
      <w:pPr>
        <w:pStyle w:val="Heading3"/>
      </w:pPr>
      <w:r>
        <w:t>Cas de test critiques</w:t>
      </w:r>
    </w:p>
    <w:p>
      <w:pPr>
        <w:pStyle w:val="ListBullet"/>
      </w:pPr>
      <w:r>
        <w:t>Créer une personne physique complète.</w:t>
      </w:r>
    </w:p>
    <w:p>
      <w:pPr>
        <w:pStyle w:val="ListBullet"/>
      </w:pPr>
      <w:r>
        <w:t>Créer une organisation avec raison sociale obligatoire.</w:t>
      </w:r>
    </w:p>
    <w:p>
      <w:pPr>
        <w:pStyle w:val="ListBullet"/>
      </w:pPr>
      <w:r>
        <w:t>Tester la détection de doublon sur téléphone principal.</w:t>
      </w:r>
    </w:p>
    <w:p>
      <w:pPr>
        <w:pStyle w:val="ListBullet"/>
      </w:pPr>
      <w:r>
        <w:t>Bloquer l’activation si consentement non donné.</w:t>
      </w:r>
    </w:p>
    <w:p>
      <w:pPr>
        <w:pStyle w:val="Heading3"/>
      </w:pPr>
      <w:r>
        <w:t>Comportement offline</w:t>
      </w:r>
    </w:p>
    <w:p>
      <w:r>
        <w:t>Création et mise à jour autorisées offline; les doublons potentiels restent en statut 'à revoir' jusqu’à synchronisation serveur.</w:t>
      </w:r>
    </w:p>
    <w:p>
      <w:pPr>
        <w:pStyle w:val="Heading3"/>
      </w:pPr>
      <w:r>
        <w:t>Stratégie de synchronisation</w:t>
      </w:r>
    </w:p>
    <w:p>
      <w:r>
        <w:t>Synchronisation différée avec clé d’idempotence. Réconciliation doublons côté serveur. En cas de conflit sur téléphone principal, l’enregistrement reste en file 'needs_review'.</w:t>
      </w:r>
    </w:p>
    <w:p>
      <w:r>
        <w:br w:type="page"/>
      </w:r>
    </w:p>
    <w:p>
      <w:pPr>
        <w:pStyle w:val="Heading2"/>
      </w:pPr>
      <w:r>
        <w:t>CLI-002 — Fiche animal / patient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Créer le dossier maître d’un animal, le rattacher à son propriétaire et, si nécessaire, à une exploitation ou un lot.</w:t>
            </w:r>
          </w:p>
        </w:tc>
      </w:tr>
      <w:tr>
        <w:tc>
          <w:tcPr>
            <w:tcW w:type="dxa" w:w="5102"/>
            <w:shd w:fill="EAF1FB"/>
          </w:tcPr>
          <w:p>
            <w:r>
              <w:rPr>
                <w:b/>
              </w:rPr>
              <w:t>Rôles autorisés</w:t>
            </w:r>
          </w:p>
        </w:tc>
        <w:tc>
          <w:tcPr>
            <w:tcW w:type="dxa" w:w="5102"/>
          </w:tcPr>
          <w:p>
            <w:r>
              <w:t>Administrateur structure ; Assistant clinique ; Vétérinaire ; Agent terrain</w:t>
            </w:r>
          </w:p>
        </w:tc>
      </w:tr>
      <w:tr>
        <w:tc>
          <w:tcPr>
            <w:tcW w:type="dxa" w:w="5102"/>
            <w:shd w:fill="EAF1FB"/>
          </w:tcPr>
          <w:p>
            <w:r>
              <w:rPr>
                <w:b/>
              </w:rPr>
              <w:t>Déclencheur</w:t>
            </w:r>
          </w:p>
        </w:tc>
        <w:tc>
          <w:tcPr>
            <w:tcW w:type="dxa" w:w="5102"/>
          </w:tcPr>
          <w:p>
            <w:r>
              <w:t>Premier enregistrement d’un animal, admission, vaccination, consultation ou rattachement à un élevage.</w:t>
            </w:r>
          </w:p>
        </w:tc>
      </w:tr>
      <w:tr>
        <w:tc>
          <w:tcPr>
            <w:tcW w:type="dxa" w:w="5102"/>
            <w:shd w:fill="EAF1FB"/>
          </w:tcPr>
          <w:p>
            <w:r>
              <w:rPr>
                <w:b/>
              </w:rPr>
              <w:t>Préconditions</w:t>
            </w:r>
          </w:p>
        </w:tc>
        <w:tc>
          <w:tcPr>
            <w:tcW w:type="dxa" w:w="5102"/>
          </w:tcPr>
          <w:p>
            <w:r>
              <w:t>La fiche client/propriétaire existe ou est créée à la volée. • Les référentiels espèces, races et usages sont disponibles.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Identité</w:t>
            </w:r>
          </w:p>
        </w:tc>
        <w:tc>
          <w:tcPr>
            <w:tcW w:type="dxa" w:w="1458"/>
          </w:tcPr>
          <w:p>
            <w:r>
              <w:t>Code patient</w:t>
            </w:r>
          </w:p>
        </w:tc>
        <w:tc>
          <w:tcPr>
            <w:tcW w:type="dxa" w:w="1458"/>
          </w:tcPr>
          <w:p>
            <w:r>
              <w:t>animal_code</w:t>
            </w:r>
          </w:p>
        </w:tc>
        <w:tc>
          <w:tcPr>
            <w:tcW w:type="dxa" w:w="1458"/>
          </w:tcPr>
          <w:p>
            <w:r>
              <w:t>text</w:t>
            </w:r>
          </w:p>
        </w:tc>
        <w:tc>
          <w:tcPr>
            <w:tcW w:type="dxa" w:w="1458"/>
          </w:tcPr>
          <w:p>
            <w:r>
              <w:t>Oui</w:t>
            </w:r>
          </w:p>
        </w:tc>
        <w:tc>
          <w:tcPr>
            <w:tcW w:type="dxa" w:w="1458"/>
          </w:tcPr>
          <w:p>
            <w:r>
              <w:t>Généré automatiquement</w:t>
            </w:r>
          </w:p>
        </w:tc>
        <w:tc>
          <w:tcPr>
            <w:tcW w:type="dxa" w:w="1458"/>
          </w:tcPr>
          <w:p>
            <w:r>
              <w:t>Validation: Unique dans le tenant.</w:t>
            </w:r>
          </w:p>
        </w:tc>
      </w:tr>
      <w:tr>
        <w:tc>
          <w:tcPr>
            <w:tcW w:type="dxa" w:w="1458"/>
          </w:tcPr>
          <w:p>
            <w:r>
              <w:t>Identité</w:t>
            </w:r>
          </w:p>
        </w:tc>
        <w:tc>
          <w:tcPr>
            <w:tcW w:type="dxa" w:w="1458"/>
          </w:tcPr>
          <w:p>
            <w:r>
              <w:t>Nom usuel</w:t>
            </w:r>
          </w:p>
        </w:tc>
        <w:tc>
          <w:tcPr>
            <w:tcW w:type="dxa" w:w="1458"/>
          </w:tcPr>
          <w:p>
            <w:r>
              <w:t>animal_name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Identité</w:t>
            </w:r>
          </w:p>
        </w:tc>
        <w:tc>
          <w:tcPr>
            <w:tcW w:type="dxa" w:w="1458"/>
          </w:tcPr>
          <w:p>
            <w:r>
              <w:t>Espèce</w:t>
            </w:r>
          </w:p>
        </w:tc>
        <w:tc>
          <w:tcPr>
            <w:tcW w:type="dxa" w:w="1458"/>
          </w:tcPr>
          <w:p>
            <w:r>
              <w:t>species_code</w:t>
            </w:r>
          </w:p>
        </w:tc>
        <w:tc>
          <w:tcPr>
            <w:tcW w:type="dxa" w:w="1458"/>
          </w:tcPr>
          <w:p>
            <w:r>
              <w:t>select</w:t>
            </w:r>
          </w:p>
        </w:tc>
        <w:tc>
          <w:tcPr>
            <w:tcW w:type="dxa" w:w="1458"/>
          </w:tcPr>
          <w:p>
            <w:r>
              <w:t>Oui</w:t>
            </w:r>
          </w:p>
        </w:tc>
        <w:tc>
          <w:tcPr>
            <w:tcW w:type="dxa" w:w="1458"/>
          </w:tcPr>
          <w:p>
            <w:r>
              <w:t>Référentiel espèces</w:t>
            </w:r>
          </w:p>
        </w:tc>
        <w:tc>
          <w:tcPr>
            <w:tcW w:type="dxa" w:w="1458"/>
          </w:tcPr>
          <w:p>
            <w:r/>
          </w:p>
        </w:tc>
      </w:tr>
      <w:tr>
        <w:tc>
          <w:tcPr>
            <w:tcW w:type="dxa" w:w="1458"/>
          </w:tcPr>
          <w:p>
            <w:r>
              <w:t>Identité</w:t>
            </w:r>
          </w:p>
        </w:tc>
        <w:tc>
          <w:tcPr>
            <w:tcW w:type="dxa" w:w="1458"/>
          </w:tcPr>
          <w:p>
            <w:r>
              <w:t>Race</w:t>
            </w:r>
          </w:p>
        </w:tc>
        <w:tc>
          <w:tcPr>
            <w:tcW w:type="dxa" w:w="1458"/>
          </w:tcPr>
          <w:p>
            <w:r>
              <w:t>breed_code</w:t>
            </w:r>
          </w:p>
        </w:tc>
        <w:tc>
          <w:tcPr>
            <w:tcW w:type="dxa" w:w="1458"/>
          </w:tcPr>
          <w:p>
            <w:r>
              <w:t>select</w:t>
            </w:r>
          </w:p>
        </w:tc>
        <w:tc>
          <w:tcPr>
            <w:tcW w:type="dxa" w:w="1458"/>
          </w:tcPr>
          <w:p>
            <w:r>
              <w:t>Non</w:t>
            </w:r>
          </w:p>
        </w:tc>
        <w:tc>
          <w:tcPr>
            <w:tcW w:type="dxa" w:w="1458"/>
          </w:tcPr>
          <w:p>
            <w:r>
              <w:t>Référentiel races</w:t>
            </w:r>
          </w:p>
        </w:tc>
        <w:tc>
          <w:tcPr>
            <w:tcW w:type="dxa" w:w="1458"/>
          </w:tcPr>
          <w:p>
            <w:r>
              <w:t>Validation: Filtré par espèce.</w:t>
              <w:br/>
              <w:t>Conditionnel: Visible si des races sont référencées pour l’espèce</w:t>
            </w:r>
          </w:p>
        </w:tc>
      </w:tr>
      <w:tr>
        <w:tc>
          <w:tcPr>
            <w:tcW w:type="dxa" w:w="1458"/>
          </w:tcPr>
          <w:p>
            <w:r>
              <w:t>Identité</w:t>
            </w:r>
          </w:p>
        </w:tc>
        <w:tc>
          <w:tcPr>
            <w:tcW w:type="dxa" w:w="1458"/>
          </w:tcPr>
          <w:p>
            <w:r>
              <w:t>Sexe</w:t>
            </w:r>
          </w:p>
        </w:tc>
        <w:tc>
          <w:tcPr>
            <w:tcW w:type="dxa" w:w="1458"/>
          </w:tcPr>
          <w:p>
            <w:r>
              <w:t>sex</w:t>
            </w:r>
          </w:p>
        </w:tc>
        <w:tc>
          <w:tcPr>
            <w:tcW w:type="dxa" w:w="1458"/>
          </w:tcPr>
          <w:p>
            <w:r>
              <w:t>select</w:t>
            </w:r>
          </w:p>
        </w:tc>
        <w:tc>
          <w:tcPr>
            <w:tcW w:type="dxa" w:w="1458"/>
          </w:tcPr>
          <w:p>
            <w:r>
              <w:t>Oui</w:t>
            </w:r>
          </w:p>
        </w:tc>
        <w:tc>
          <w:tcPr>
            <w:tcW w:type="dxa" w:w="1458"/>
          </w:tcPr>
          <w:p>
            <w:r>
              <w:t>Référentiel sexe</w:t>
            </w:r>
          </w:p>
        </w:tc>
        <w:tc>
          <w:tcPr>
            <w:tcW w:type="dxa" w:w="1458"/>
          </w:tcPr>
          <w:p>
            <w:r/>
          </w:p>
        </w:tc>
      </w:tr>
      <w:tr>
        <w:tc>
          <w:tcPr>
            <w:tcW w:type="dxa" w:w="1458"/>
          </w:tcPr>
          <w:p>
            <w:r>
              <w:t>Identité</w:t>
            </w:r>
          </w:p>
        </w:tc>
        <w:tc>
          <w:tcPr>
            <w:tcW w:type="dxa" w:w="1458"/>
          </w:tcPr>
          <w:p>
            <w:r>
              <w:t>Date de naissance</w:t>
            </w:r>
          </w:p>
        </w:tc>
        <w:tc>
          <w:tcPr>
            <w:tcW w:type="dxa" w:w="1458"/>
          </w:tcPr>
          <w:p>
            <w:r>
              <w:t>birth_date</w:t>
            </w:r>
          </w:p>
        </w:tc>
        <w:tc>
          <w:tcPr>
            <w:tcW w:type="dxa" w:w="1458"/>
          </w:tcPr>
          <w:p>
            <w:r>
              <w:t>date</w:t>
            </w:r>
          </w:p>
        </w:tc>
        <w:tc>
          <w:tcPr>
            <w:tcW w:type="dxa" w:w="1458"/>
          </w:tcPr>
          <w:p>
            <w:r>
              <w:t>Non</w:t>
            </w:r>
          </w:p>
        </w:tc>
        <w:tc>
          <w:tcPr>
            <w:tcW w:type="dxa" w:w="1458"/>
          </w:tcPr>
          <w:p>
            <w:r>
              <w:t>Saisie libre</w:t>
            </w:r>
          </w:p>
        </w:tc>
        <w:tc>
          <w:tcPr>
            <w:tcW w:type="dxa" w:w="1458"/>
          </w:tcPr>
          <w:p>
            <w:r>
              <w:t>Validation: &lt;= date du jour.</w:t>
            </w:r>
          </w:p>
        </w:tc>
      </w:tr>
      <w:tr>
        <w:tc>
          <w:tcPr>
            <w:tcW w:type="dxa" w:w="1458"/>
          </w:tcPr>
          <w:p>
            <w:r>
              <w:t>Identité</w:t>
            </w:r>
          </w:p>
        </w:tc>
        <w:tc>
          <w:tcPr>
            <w:tcW w:type="dxa" w:w="1458"/>
          </w:tcPr>
          <w:p>
            <w:r>
              <w:t>Âge estimé (mois)</w:t>
            </w:r>
          </w:p>
        </w:tc>
        <w:tc>
          <w:tcPr>
            <w:tcW w:type="dxa" w:w="1458"/>
          </w:tcPr>
          <w:p>
            <w:r>
              <w:t>estimated_age_months</w:t>
            </w:r>
          </w:p>
        </w:tc>
        <w:tc>
          <w:tcPr>
            <w:tcW w:type="dxa" w:w="1458"/>
          </w:tcPr>
          <w:p>
            <w:r>
              <w:t>number</w:t>
            </w:r>
          </w:p>
        </w:tc>
        <w:tc>
          <w:tcPr>
            <w:tcW w:type="dxa" w:w="1458"/>
          </w:tcPr>
          <w:p>
            <w:r>
              <w:t>Non</w:t>
            </w:r>
          </w:p>
        </w:tc>
        <w:tc>
          <w:tcPr>
            <w:tcW w:type="dxa" w:w="1458"/>
          </w:tcPr>
          <w:p>
            <w:r>
              <w:t>Saisie libre</w:t>
            </w:r>
          </w:p>
        </w:tc>
        <w:tc>
          <w:tcPr>
            <w:tcW w:type="dxa" w:w="1458"/>
          </w:tcPr>
          <w:p>
            <w:r>
              <w:t>Validation: Obligatoire si birth_date absente pour certains protocoles.</w:t>
            </w:r>
          </w:p>
        </w:tc>
      </w:tr>
      <w:tr>
        <w:tc>
          <w:tcPr>
            <w:tcW w:type="dxa" w:w="1458"/>
          </w:tcPr>
          <w:p>
            <w:r>
              <w:t>Identification</w:t>
            </w:r>
          </w:p>
        </w:tc>
        <w:tc>
          <w:tcPr>
            <w:tcW w:type="dxa" w:w="1458"/>
          </w:tcPr>
          <w:p>
            <w:r>
              <w:t>Type d’identifiant</w:t>
            </w:r>
          </w:p>
        </w:tc>
        <w:tc>
          <w:tcPr>
            <w:tcW w:type="dxa" w:w="1458"/>
          </w:tcPr>
          <w:p>
            <w:r>
              <w:t>identifier_type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Identification</w:t>
            </w:r>
          </w:p>
        </w:tc>
        <w:tc>
          <w:tcPr>
            <w:tcW w:type="dxa" w:w="1458"/>
          </w:tcPr>
          <w:p>
            <w:r>
              <w:t>Valeur identifiant</w:t>
            </w:r>
          </w:p>
        </w:tc>
        <w:tc>
          <w:tcPr>
            <w:tcW w:type="dxa" w:w="1458"/>
          </w:tcPr>
          <w:p>
            <w:r>
              <w:t>identifier_value</w:t>
            </w:r>
          </w:p>
        </w:tc>
        <w:tc>
          <w:tcPr>
            <w:tcW w:type="dxa" w:w="1458"/>
          </w:tcPr>
          <w:p>
            <w:r>
              <w:t>barcode</w:t>
            </w:r>
          </w:p>
        </w:tc>
        <w:tc>
          <w:tcPr>
            <w:tcW w:type="dxa" w:w="1458"/>
          </w:tcPr>
          <w:p>
            <w:r>
              <w:t>Non</w:t>
            </w:r>
          </w:p>
        </w:tc>
        <w:tc>
          <w:tcPr>
            <w:tcW w:type="dxa" w:w="1458"/>
          </w:tcPr>
          <w:p>
            <w:r>
              <w:t>Scan ou saisie</w:t>
            </w:r>
          </w:p>
        </w:tc>
        <w:tc>
          <w:tcPr>
            <w:tcW w:type="dxa" w:w="1458"/>
          </w:tcPr>
          <w:p>
            <w:r>
              <w:t>Validation: Unique par type si renseigné.</w:t>
              <w:br/>
              <w:t>Conditionnel: Visible si identifier_type renseigné</w:t>
            </w:r>
          </w:p>
        </w:tc>
      </w:tr>
      <w:tr>
        <w:tc>
          <w:tcPr>
            <w:tcW w:type="dxa" w:w="1458"/>
          </w:tcPr>
          <w:p>
            <w:r>
              <w:t>Rattachement</w:t>
            </w:r>
          </w:p>
        </w:tc>
        <w:tc>
          <w:tcPr>
            <w:tcW w:type="dxa" w:w="1458"/>
          </w:tcPr>
          <w:p>
            <w:r>
              <w:t>Propriétaire</w:t>
            </w:r>
          </w:p>
        </w:tc>
        <w:tc>
          <w:tcPr>
            <w:tcW w:type="dxa" w:w="1458"/>
          </w:tcPr>
          <w:p>
            <w:r>
              <w:t>owner_party_id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Rattachement</w:t>
            </w:r>
          </w:p>
        </w:tc>
        <w:tc>
          <w:tcPr>
            <w:tcW w:type="dxa" w:w="1458"/>
          </w:tcPr>
          <w:p>
            <w:r>
              <w:t>Exploitation</w:t>
            </w:r>
          </w:p>
        </w:tc>
        <w:tc>
          <w:tcPr>
            <w:tcW w:type="dxa" w:w="1458"/>
          </w:tcPr>
          <w:p>
            <w:r>
              <w:t>farm_id</w:t>
            </w:r>
          </w:p>
        </w:tc>
        <w:tc>
          <w:tcPr>
            <w:tcW w:type="dxa" w:w="1458"/>
          </w:tcPr>
          <w:p>
            <w:r>
              <w:t>lookup</w:t>
            </w:r>
          </w:p>
        </w:tc>
        <w:tc>
          <w:tcPr>
            <w:tcW w:type="dxa" w:w="1458"/>
          </w:tcPr>
          <w:p>
            <w:r>
              <w:t>Non</w:t>
            </w:r>
          </w:p>
        </w:tc>
        <w:tc>
          <w:tcPr>
            <w:tcW w:type="dxa" w:w="1458"/>
          </w:tcPr>
          <w:p>
            <w:r>
              <w:t>Référentiel exploitations</w:t>
            </w:r>
          </w:p>
        </w:tc>
        <w:tc>
          <w:tcPr>
            <w:tcW w:type="dxa" w:w="1458"/>
          </w:tcPr>
          <w:p>
            <w:r/>
          </w:p>
        </w:tc>
      </w:tr>
      <w:tr>
        <w:tc>
          <w:tcPr>
            <w:tcW w:type="dxa" w:w="1458"/>
          </w:tcPr>
          <w:p>
            <w:r>
              <w:t>Rattachement</w:t>
            </w:r>
          </w:p>
        </w:tc>
        <w:tc>
          <w:tcPr>
            <w:tcW w:type="dxa" w:w="1458"/>
          </w:tcPr>
          <w:p>
            <w:r>
              <w:t>Lot / troupeau</w:t>
            </w:r>
          </w:p>
        </w:tc>
        <w:tc>
          <w:tcPr>
            <w:tcW w:type="dxa" w:w="1458"/>
          </w:tcPr>
          <w:p>
            <w:r>
              <w:t>herd_id</w:t>
            </w:r>
          </w:p>
        </w:tc>
        <w:tc>
          <w:tcPr>
            <w:tcW w:type="dxa" w:w="1458"/>
          </w:tcPr>
          <w:p>
            <w:r>
              <w:t>lookup</w:t>
            </w:r>
          </w:p>
        </w:tc>
        <w:tc>
          <w:tcPr>
            <w:tcW w:type="dxa" w:w="1458"/>
          </w:tcPr>
          <w:p>
            <w:r>
              <w:t>Non</w:t>
            </w:r>
          </w:p>
        </w:tc>
        <w:tc>
          <w:tcPr>
            <w:tcW w:type="dxa" w:w="1458"/>
          </w:tcPr>
          <w:p>
            <w:r>
              <w:t>Référentiel troupeaux</w:t>
            </w:r>
          </w:p>
        </w:tc>
        <w:tc>
          <w:tcPr>
            <w:tcW w:type="dxa" w:w="1458"/>
          </w:tcPr>
          <w:p>
            <w:r>
              <w:t>Validation: Doit appartenir à l’exploitation choisie.</w:t>
              <w:br/>
              <w:t>Conditionnel: Visible si farm_id renseigné</w:t>
            </w:r>
          </w:p>
        </w:tc>
      </w:tr>
      <w:tr>
        <w:tc>
          <w:tcPr>
            <w:tcW w:type="dxa" w:w="1458"/>
          </w:tcPr>
          <w:p>
            <w:r>
              <w:t>Profil médical</w:t>
            </w:r>
          </w:p>
        </w:tc>
        <w:tc>
          <w:tcPr>
            <w:tcW w:type="dxa" w:w="1458"/>
          </w:tcPr>
          <w:p>
            <w:r>
              <w:t>Poids (kg)</w:t>
            </w:r>
          </w:p>
        </w:tc>
        <w:tc>
          <w:tcPr>
            <w:tcW w:type="dxa" w:w="1458"/>
          </w:tcPr>
          <w:p>
            <w:r>
              <w:t>weight_kg</w:t>
            </w:r>
          </w:p>
        </w:tc>
        <w:tc>
          <w:tcPr>
            <w:tcW w:type="dxa" w:w="1458"/>
          </w:tcPr>
          <w:p>
            <w:r>
              <w:t>decimal</w:t>
            </w:r>
          </w:p>
        </w:tc>
        <w:tc>
          <w:tcPr>
            <w:tcW w:type="dxa" w:w="1458"/>
          </w:tcPr>
          <w:p>
            <w:r>
              <w:t>Non</w:t>
            </w:r>
          </w:p>
        </w:tc>
        <w:tc>
          <w:tcPr>
            <w:tcW w:type="dxa" w:w="1458"/>
          </w:tcPr>
          <w:p>
            <w:r>
              <w:t>Saisie libre</w:t>
            </w:r>
          </w:p>
        </w:tc>
        <w:tc>
          <w:tcPr>
            <w:tcW w:type="dxa" w:w="1458"/>
          </w:tcPr>
          <w:p>
            <w:r>
              <w:t>Validation: Valeur &gt; 0 si renseignée.</w:t>
            </w:r>
          </w:p>
        </w:tc>
      </w:tr>
      <w:tr>
        <w:tc>
          <w:tcPr>
            <w:tcW w:type="dxa" w:w="1458"/>
          </w:tcPr>
          <w:p>
            <w:r>
              <w:t>Profil médical</w:t>
            </w:r>
          </w:p>
        </w:tc>
        <w:tc>
          <w:tcPr>
            <w:tcW w:type="dxa" w:w="1458"/>
          </w:tcPr>
          <w:p>
            <w:r>
              <w:t>Statut reproducteur</w:t>
            </w:r>
          </w:p>
        </w:tc>
        <w:tc>
          <w:tcPr>
            <w:tcW w:type="dxa" w:w="1458"/>
          </w:tcPr>
          <w:p>
            <w:r>
              <w:t>reproductive_status</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Profil médical</w:t>
            </w:r>
          </w:p>
        </w:tc>
        <w:tc>
          <w:tcPr>
            <w:tcW w:type="dxa" w:w="1458"/>
          </w:tcPr>
          <w:p>
            <w:r>
              <w:t>Allergies</w:t>
            </w:r>
          </w:p>
        </w:tc>
        <w:tc>
          <w:tcPr>
            <w:tcW w:type="dxa" w:w="1458"/>
          </w:tcPr>
          <w:p>
            <w:r>
              <w:t>allergies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Profil médical</w:t>
            </w:r>
          </w:p>
        </w:tc>
        <w:tc>
          <w:tcPr>
            <w:tcW w:type="dxa" w:w="1458"/>
          </w:tcPr>
          <w:p>
            <w:r>
              <w:t>Antécédents</w:t>
            </w:r>
          </w:p>
        </w:tc>
        <w:tc>
          <w:tcPr>
            <w:tcW w:type="dxa" w:w="1458"/>
          </w:tcPr>
          <w:p>
            <w:r>
              <w:t>medical_history_summary</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Médias</w:t>
            </w:r>
          </w:p>
        </w:tc>
        <w:tc>
          <w:tcPr>
            <w:tcW w:type="dxa" w:w="1458"/>
          </w:tcPr>
          <w:p>
            <w:r>
              <w:t>Photo principale</w:t>
            </w:r>
          </w:p>
        </w:tc>
        <w:tc>
          <w:tcPr>
            <w:tcW w:type="dxa" w:w="1458"/>
          </w:tcPr>
          <w:p>
            <w:r>
              <w:t>photo_main</w:t>
            </w:r>
          </w:p>
        </w:tc>
        <w:tc>
          <w:tcPr>
            <w:tcW w:type="dxa" w:w="1458"/>
          </w:tcPr>
          <w:p>
            <w:r>
              <w:t>photo</w:t>
            </w:r>
          </w:p>
        </w:tc>
        <w:tc>
          <w:tcPr>
            <w:tcW w:type="dxa" w:w="1458"/>
          </w:tcPr>
          <w:p>
            <w:r>
              <w:t>Non</w:t>
            </w:r>
          </w:p>
        </w:tc>
        <w:tc>
          <w:tcPr>
            <w:tcW w:type="dxa" w:w="1458"/>
          </w:tcPr>
          <w:p>
            <w:r>
              <w:t>Caméra ou galerie</w:t>
            </w:r>
          </w:p>
        </w:tc>
        <w:tc>
          <w:tcPr>
            <w:tcW w:type="dxa" w:w="1458"/>
          </w:tcPr>
          <w:p>
            <w:r/>
          </w:p>
        </w:tc>
      </w:tr>
      <w:tr>
        <w:tc>
          <w:tcPr>
            <w:tcW w:type="dxa" w:w="1458"/>
          </w:tcPr>
          <w:p>
            <w:r>
              <w:t>Médias</w:t>
            </w:r>
          </w:p>
        </w:tc>
        <w:tc>
          <w:tcPr>
            <w:tcW w:type="dxa" w:w="1458"/>
          </w:tcPr>
          <w:p>
            <w:r>
              <w:t>Pièces jointes</w:t>
            </w:r>
          </w:p>
        </w:tc>
        <w:tc>
          <w:tcPr>
            <w:tcW w:type="dxa" w:w="1458"/>
          </w:tcPr>
          <w:p>
            <w:r>
              <w:t>attachments</w:t>
            </w:r>
          </w:p>
        </w:tc>
        <w:tc>
          <w:tcPr>
            <w:tcW w:type="dxa" w:w="1458"/>
          </w:tcPr>
          <w:p>
            <w:r>
              <w:t>file</w:t>
            </w:r>
          </w:p>
        </w:tc>
        <w:tc>
          <w:tcPr>
            <w:tcW w:type="dxa" w:w="1458"/>
          </w:tcPr>
          <w:p>
            <w:r>
              <w:t>Non</w:t>
            </w:r>
          </w:p>
        </w:tc>
        <w:tc>
          <w:tcPr>
            <w:tcW w:type="dxa" w:w="1458"/>
          </w:tcPr>
          <w:p>
            <w:r>
              <w:t>Import de fichiers</w:t>
            </w:r>
          </w:p>
        </w:tc>
        <w:tc>
          <w:tcPr>
            <w:tcW w:type="dxa" w:w="1458"/>
          </w:tcPr>
          <w:p>
            <w:r/>
          </w:p>
        </w:tc>
      </w:tr>
    </w:tbl>
    <w:p/>
    <w:p>
      <w:pPr>
        <w:pStyle w:val="Heading3"/>
      </w:pPr>
      <w:r>
        <w:t>Règles métier</w:t>
      </w:r>
    </w:p>
    <w:p>
      <w:pPr>
        <w:pStyle w:val="ListBullet"/>
      </w:pPr>
      <w:r>
        <w:t>Un animal ne peut avoir qu’un propriétaire principal actif à une date donnée; les transferts de propriété doivent être historisés.</w:t>
      </w:r>
    </w:p>
    <w:p>
      <w:pPr>
        <w:pStyle w:val="ListBullet"/>
      </w:pPr>
      <w:r>
        <w:t>Pour les espèces de rente, le couple farm_id + herd_id est fortement recommandé, même si le suivi peut rester individuel.</w:t>
      </w:r>
    </w:p>
    <w:p>
      <w:pPr>
        <w:pStyle w:val="ListBullet"/>
      </w:pPr>
      <w:r>
        <w:t>Le dossier animal sert de pivot à la clinique, à la vaccination, à l’hospitalisation et aux prescriptions.</w:t>
      </w:r>
    </w:p>
    <w:p>
      <w:pPr>
        <w:pStyle w:val="Heading3"/>
      </w:pPr>
      <w:r>
        <w:t>Calculs automatiques</w:t>
      </w:r>
    </w:p>
    <w:p>
      <w:pPr>
        <w:pStyle w:val="ListBullet"/>
      </w:pPr>
      <w:r>
        <w:t>Calcul automatique de l’âge si birth_date est renseignée.</w:t>
      </w:r>
    </w:p>
    <w:p>
      <w:pPr>
        <w:pStyle w:val="ListBullet"/>
      </w:pPr>
      <w:r>
        <w:t>Calcul dérivé de la catégorie d’âge selon espèce et âge.</w:t>
      </w:r>
    </w:p>
    <w:p>
      <w:pPr>
        <w:pStyle w:val="ListBullet"/>
      </w:pPr>
      <w:r>
        <w:t>Pré-remplissage du propriétaire et du contexte d’élevage lors des consultations futures.</w:t>
      </w:r>
    </w:p>
    <w:p>
      <w:pPr>
        <w:pStyle w:val="Heading3"/>
      </w:pPr>
      <w:r>
        <w:t>Règles d’affichage conditionnel</w:t>
      </w:r>
    </w:p>
    <w:p>
      <w:pPr>
        <w:pStyle w:val="ListBullet"/>
      </w:pPr>
      <w:r>
        <w:t>Afficher les champs herd_id si farm_id est renseignée.</w:t>
      </w:r>
    </w:p>
    <w:p>
      <w:pPr>
        <w:pStyle w:val="ListBullet"/>
      </w:pPr>
      <w:r>
        <w:t>Afficher certains champs spécifiques équins, de rente ou animaux de compagnie selon species_code.</w:t>
      </w:r>
    </w:p>
    <w:p>
      <w:pPr>
        <w:pStyle w:val="Heading3"/>
      </w:pPr>
      <w:r>
        <w:t>Actions utilisateur</w:t>
      </w:r>
    </w:p>
    <w:p>
      <w:pPr>
        <w:pStyle w:val="ListBullet"/>
      </w:pPr>
      <w:r>
        <w:t>Créer</w:t>
      </w:r>
    </w:p>
    <w:p>
      <w:pPr>
        <w:pStyle w:val="ListBullet"/>
      </w:pPr>
      <w:r>
        <w:t>Modifier</w:t>
      </w:r>
    </w:p>
    <w:p>
      <w:pPr>
        <w:pStyle w:val="ListBullet"/>
      </w:pPr>
      <w:r>
        <w:t>Associer à un rendez-vous</w:t>
      </w:r>
    </w:p>
    <w:p>
      <w:pPr>
        <w:pStyle w:val="ListBullet"/>
      </w:pPr>
      <w:r>
        <w:t>Associer à une consultation</w:t>
      </w:r>
    </w:p>
    <w:p>
      <w:pPr>
        <w:pStyle w:val="ListBullet"/>
      </w:pPr>
      <w:r>
        <w:t>Ouvrir historique</w:t>
      </w:r>
    </w:p>
    <w:p>
      <w:pPr>
        <w:pStyle w:val="ListBullet"/>
      </w:pPr>
      <w:r>
        <w:t>Marquer décès</w:t>
      </w:r>
    </w:p>
    <w:p>
      <w:pPr>
        <w:pStyle w:val="ListBullet"/>
      </w:pPr>
      <w:r>
        <w:t>Transférer propriétaire</w:t>
      </w:r>
    </w:p>
    <w:p>
      <w:pPr>
        <w:pStyle w:val="Heading3"/>
      </w:pPr>
      <w:r>
        <w:t>Documents générés</w:t>
      </w:r>
    </w:p>
    <w:p>
      <w:pPr>
        <w:pStyle w:val="ListBullet"/>
      </w:pPr>
      <w:r>
        <w:t>Fiche patient PDF</w:t>
      </w:r>
    </w:p>
    <w:p>
      <w:pPr>
        <w:pStyle w:val="ListBullet"/>
      </w:pPr>
      <w:r>
        <w:t>Étiquette QR/barcode</w:t>
      </w:r>
    </w:p>
    <w:p>
      <w:pPr>
        <w:pStyle w:val="ListBullet"/>
      </w:pPr>
      <w:r>
        <w:t>Carnet animal optionnel</w:t>
      </w:r>
    </w:p>
    <w:p>
      <w:pPr>
        <w:pStyle w:val="Heading3"/>
      </w:pPr>
      <w:r>
        <w:t>Entités créées</w:t>
      </w:r>
    </w:p>
    <w:p>
      <w:pPr>
        <w:pStyle w:val="ListBullet"/>
      </w:pPr>
      <w:r>
        <w:t>animal</w:t>
      </w:r>
    </w:p>
    <w:p>
      <w:pPr>
        <w:pStyle w:val="ListBullet"/>
      </w:pPr>
      <w:r>
        <w:t>animal_identifier</w:t>
      </w:r>
    </w:p>
    <w:p>
      <w:pPr>
        <w:pStyle w:val="ListBullet"/>
      </w:pPr>
      <w:r>
        <w:t>document_attachment</w:t>
      </w:r>
    </w:p>
    <w:p>
      <w:pPr>
        <w:pStyle w:val="Heading3"/>
      </w:pPr>
      <w:r>
        <w:t>Entités mises à jour</w:t>
      </w:r>
    </w:p>
    <w:p>
      <w:pPr>
        <w:pStyle w:val="ListBullet"/>
      </w:pPr>
      <w:r>
        <w:t>animal</w:t>
      </w:r>
    </w:p>
    <w:p>
      <w:pPr>
        <w:pStyle w:val="ListBullet"/>
      </w:pPr>
      <w:r>
        <w:t>animal_identifier</w:t>
      </w:r>
    </w:p>
    <w:p>
      <w:pPr>
        <w:pStyle w:val="Heading3"/>
      </w:pPr>
      <w:r>
        <w:t>Liens inter-modules</w:t>
      </w:r>
    </w:p>
    <w:p>
      <w:pPr>
        <w:pStyle w:val="ListBullet"/>
      </w:pPr>
      <w:r>
        <w:t>Clinic</w:t>
      </w:r>
    </w:p>
    <w:p>
      <w:pPr>
        <w:pStyle w:val="ListBullet"/>
      </w:pPr>
      <w:r>
        <w:t>Farm</w:t>
      </w:r>
    </w:p>
    <w:p>
      <w:pPr>
        <w:pStyle w:val="ListBullet"/>
      </w:pPr>
      <w:r>
        <w:t>Pharmacy</w:t>
      </w:r>
    </w:p>
    <w:p>
      <w:pPr>
        <w:pStyle w:val="ListBullet"/>
      </w:pPr>
      <w:r>
        <w:t>Billing</w:t>
      </w:r>
    </w:p>
    <w:p>
      <w:pPr>
        <w:pStyle w:val="ListBullet"/>
      </w:pPr>
      <w:r>
        <w:t>BI</w:t>
      </w:r>
    </w:p>
    <w:p>
      <w:pPr>
        <w:pStyle w:val="Heading3"/>
      </w:pPr>
      <w:r>
        <w:t>Exigences d’audit trail</w:t>
      </w:r>
    </w:p>
    <w:p>
      <w:pPr>
        <w:pStyle w:val="ListBullet"/>
      </w:pPr>
      <w:r>
        <w:t>Création de fiche</w:t>
      </w:r>
    </w:p>
    <w:p>
      <w:pPr>
        <w:pStyle w:val="ListBullet"/>
      </w:pPr>
      <w:r>
        <w:t>Modification identifiant</w:t>
      </w:r>
    </w:p>
    <w:p>
      <w:pPr>
        <w:pStyle w:val="ListBullet"/>
      </w:pPr>
      <w:r>
        <w:t>Changement propriétaire</w:t>
      </w:r>
    </w:p>
    <w:p>
      <w:pPr>
        <w:pStyle w:val="ListBullet"/>
      </w:pPr>
      <w:r>
        <w:t>Changement statut</w:t>
      </w:r>
    </w:p>
    <w:p>
      <w:pPr>
        <w:pStyle w:val="ListBullet"/>
      </w:pPr>
      <w:r>
        <w:t>Marquage décès</w:t>
      </w:r>
    </w:p>
    <w:p>
      <w:pPr>
        <w:pStyle w:val="Heading3"/>
      </w:pPr>
      <w:r>
        <w:t>API REST recommandées</w:t>
      </w:r>
    </w:p>
    <w:p>
      <w:pPr>
        <w:pStyle w:val="ListBullet"/>
      </w:pPr>
      <w:r>
        <w:t>POST /api/v1/clinic/animals</w:t>
      </w:r>
    </w:p>
    <w:p>
      <w:pPr>
        <w:pStyle w:val="ListBullet"/>
      </w:pPr>
      <w:r>
        <w:t>GET /api/v1/clinic/animals/{animal_id}</w:t>
      </w:r>
    </w:p>
    <w:p>
      <w:pPr>
        <w:pStyle w:val="ListBullet"/>
      </w:pPr>
      <w:r>
        <w:t>PUT /api/v1/clinic/animals/{animal_id}</w:t>
      </w:r>
    </w:p>
    <w:p>
      <w:pPr>
        <w:pStyle w:val="ListBullet"/>
      </w:pPr>
      <w:r>
        <w:t>POST /api/v1/clinic/animals/{animal_id}/status</w:t>
      </w:r>
    </w:p>
    <w:p>
      <w:pPr>
        <w:pStyle w:val="Heading3"/>
      </w:pPr>
      <w:r>
        <w:t>Recommandations UX spécifiques</w:t>
      </w:r>
    </w:p>
    <w:p>
      <w:pPr>
        <w:pStyle w:val="ListBullet"/>
      </w:pPr>
      <w:r>
        <w:t>Recherche par nom, identifiant, numéro de boucle ou téléphone propriétaire.</w:t>
      </w:r>
    </w:p>
    <w:p>
      <w:pPr>
        <w:pStyle w:val="ListBullet"/>
      </w:pPr>
      <w:r>
        <w:t>Carte de résumé sticky sur mobile avec espèce, sexe, âge, poids et propriétaire.</w:t>
      </w:r>
    </w:p>
    <w:p>
      <w:pPr>
        <w:pStyle w:val="ListBullet"/>
      </w:pPr>
      <w:r>
        <w:t>Bouton d’accès direct à l’historique clinique et vaccinal.</w:t>
      </w:r>
    </w:p>
    <w:p>
      <w:pPr>
        <w:pStyle w:val="Heading3"/>
      </w:pPr>
      <w:r>
        <w:t>Cas de test critiques</w:t>
      </w:r>
    </w:p>
    <w:p>
      <w:pPr>
        <w:pStyle w:val="ListBullet"/>
      </w:pPr>
      <w:r>
        <w:t>Créer un patient de compagnie.</w:t>
      </w:r>
    </w:p>
    <w:p>
      <w:pPr>
        <w:pStyle w:val="ListBullet"/>
      </w:pPr>
      <w:r>
        <w:t>Créer un bovin rattaché à une exploitation et un lot.</w:t>
      </w:r>
    </w:p>
    <w:p>
      <w:pPr>
        <w:pStyle w:val="ListBullet"/>
      </w:pPr>
      <w:r>
        <w:t>Empêcher un identifiant dupliqué.</w:t>
      </w:r>
    </w:p>
    <w:p>
      <w:pPr>
        <w:pStyle w:val="ListBullet"/>
      </w:pPr>
      <w:r>
        <w:t>Transférer un propriétaire en gardant l’historique.</w:t>
      </w:r>
    </w:p>
    <w:p>
      <w:pPr>
        <w:pStyle w:val="Heading3"/>
      </w:pPr>
      <w:r>
        <w:t>Comportement offline</w:t>
      </w:r>
    </w:p>
    <w:p>
      <w:r>
        <w:t>Création offline autorisée avec cache local des propriétaires, espèces et races; pièces jointes envoyées au retour réseau.</w:t>
      </w:r>
    </w:p>
    <w:p>
      <w:pPr>
        <w:pStyle w:val="Heading3"/>
      </w:pPr>
      <w:r>
        <w:t>Stratégie de synchronisation</w:t>
      </w:r>
    </w:p>
    <w:p>
      <w:r>
        <w:t>Synchronisation différée avec contrôle d’unicité sur l’identifiant animal côté serveur.</w:t>
      </w:r>
    </w:p>
    <w:p>
      <w:r>
        <w:br w:type="page"/>
      </w:r>
    </w:p>
    <w:p>
      <w:pPr>
        <w:pStyle w:val="Heading2"/>
      </w:pPr>
      <w:r>
        <w:t>CLI-003 — Rendez-vous</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Planifier, modifier et suivre les rendez-vous cliniques, vaccinaux ou de suivi.</w:t>
            </w:r>
          </w:p>
        </w:tc>
      </w:tr>
      <w:tr>
        <w:tc>
          <w:tcPr>
            <w:tcW w:type="dxa" w:w="5102"/>
            <w:shd w:fill="EAF1FB"/>
          </w:tcPr>
          <w:p>
            <w:r>
              <w:rPr>
                <w:b/>
              </w:rPr>
              <w:t>Rôles autorisés</w:t>
            </w:r>
          </w:p>
        </w:tc>
        <w:tc>
          <w:tcPr>
            <w:tcW w:type="dxa" w:w="5102"/>
          </w:tcPr>
          <w:p>
            <w:r>
              <w:t>Assistant clinique ; Vétérinaire ; Administrateur structure</w:t>
            </w:r>
          </w:p>
        </w:tc>
      </w:tr>
      <w:tr>
        <w:tc>
          <w:tcPr>
            <w:tcW w:type="dxa" w:w="5102"/>
            <w:shd w:fill="EAF1FB"/>
          </w:tcPr>
          <w:p>
            <w:r>
              <w:rPr>
                <w:b/>
              </w:rPr>
              <w:t>Déclencheur</w:t>
            </w:r>
          </w:p>
        </w:tc>
        <w:tc>
          <w:tcPr>
            <w:tcW w:type="dxa" w:w="5102"/>
          </w:tcPr>
          <w:p>
            <w:r>
              <w:t>Appel, WhatsApp, demande en présentiel, suivi programmé, rappel automatique.</w:t>
            </w:r>
          </w:p>
        </w:tc>
      </w:tr>
      <w:tr>
        <w:tc>
          <w:tcPr>
            <w:tcW w:type="dxa" w:w="5102"/>
            <w:shd w:fill="EAF1FB"/>
          </w:tcPr>
          <w:p>
            <w:r>
              <w:rPr>
                <w:b/>
              </w:rPr>
              <w:t>Préconditions</w:t>
            </w:r>
          </w:p>
        </w:tc>
        <w:tc>
          <w:tcPr>
            <w:tcW w:type="dxa" w:w="5102"/>
          </w:tcPr>
          <w:p>
            <w:r>
              <w:t>Le patient et le propriétaire existent. • Le planning du site et des praticiens est paramétré.</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Site</w:t>
            </w:r>
          </w:p>
        </w:tc>
        <w:tc>
          <w:tcPr>
            <w:tcW w:type="dxa" w:w="1458"/>
          </w:tcPr>
          <w:p>
            <w:r>
              <w:t>site_id</w:t>
            </w:r>
          </w:p>
        </w:tc>
        <w:tc>
          <w:tcPr>
            <w:tcW w:type="dxa" w:w="1458"/>
          </w:tcPr>
          <w:p>
            <w:r>
              <w:t>lookup</w:t>
            </w:r>
          </w:p>
        </w:tc>
        <w:tc>
          <w:tcPr>
            <w:tcW w:type="dxa" w:w="1458"/>
          </w:tcPr>
          <w:p>
            <w:r>
              <w:t>Oui</w:t>
            </w:r>
          </w:p>
        </w:tc>
        <w:tc>
          <w:tcPr>
            <w:tcW w:type="dxa" w:w="1458"/>
          </w:tcPr>
          <w:p>
            <w:r>
              <w:t>Référentiel sites</w:t>
            </w:r>
          </w:p>
        </w:tc>
        <w:tc>
          <w:tcPr>
            <w:tcW w:type="dxa" w:w="1458"/>
          </w:tcPr>
          <w:p>
            <w:r/>
          </w:p>
        </w:tc>
      </w:tr>
      <w:tr>
        <w:tc>
          <w:tcPr>
            <w:tcW w:type="dxa" w:w="1458"/>
          </w:tcPr>
          <w:p>
            <w:r>
              <w:t>Contexte</w:t>
            </w:r>
          </w:p>
        </w:tc>
        <w:tc>
          <w:tcPr>
            <w:tcW w:type="dxa" w:w="1458"/>
          </w:tcPr>
          <w:p>
            <w:r>
              <w:t>Praticien</w:t>
            </w:r>
          </w:p>
        </w:tc>
        <w:tc>
          <w:tcPr>
            <w:tcW w:type="dxa" w:w="1458"/>
          </w:tcPr>
          <w:p>
            <w:r>
              <w:t>provider_id</w:t>
            </w:r>
          </w:p>
        </w:tc>
        <w:tc>
          <w:tcPr>
            <w:tcW w:type="dxa" w:w="1458"/>
          </w:tcPr>
          <w:p>
            <w:r>
              <w:t>lookup</w:t>
            </w:r>
          </w:p>
        </w:tc>
        <w:tc>
          <w:tcPr>
            <w:tcW w:type="dxa" w:w="1458"/>
          </w:tcPr>
          <w:p>
            <w:r>
              <w:t>Oui</w:t>
            </w:r>
          </w:p>
        </w:tc>
        <w:tc>
          <w:tcPr>
            <w:tcW w:type="dxa" w:w="1458"/>
          </w:tcPr>
          <w:p>
            <w:r>
              <w:t>Utilisateurs actifs</w:t>
            </w:r>
          </w:p>
        </w:tc>
        <w:tc>
          <w:tcPr>
            <w:tcW w:type="dxa" w:w="1458"/>
          </w:tcPr>
          <w:p>
            <w:r/>
          </w:p>
        </w:tc>
      </w:tr>
      <w:tr>
        <w:tc>
          <w:tcPr>
            <w:tcW w:type="dxa" w:w="1458"/>
          </w:tcPr>
          <w:p>
            <w:r>
              <w:t>Contexte</w:t>
            </w:r>
          </w:p>
        </w:tc>
        <w:tc>
          <w:tcPr>
            <w:tcW w:type="dxa" w:w="1458"/>
          </w:tcPr>
          <w:p>
            <w:r>
              <w:t>Propriétaire</w:t>
            </w:r>
          </w:p>
        </w:tc>
        <w:tc>
          <w:tcPr>
            <w:tcW w:type="dxa" w:w="1458"/>
          </w:tcPr>
          <w:p>
            <w:r>
              <w:t>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Contexte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Planification</w:t>
            </w:r>
          </w:p>
        </w:tc>
        <w:tc>
          <w:tcPr>
            <w:tcW w:type="dxa" w:w="1458"/>
          </w:tcPr>
          <w:p>
            <w:r>
              <w:t>Type de rendez-vous</w:t>
            </w:r>
          </w:p>
        </w:tc>
        <w:tc>
          <w:tcPr>
            <w:tcW w:type="dxa" w:w="1458"/>
          </w:tcPr>
          <w:p>
            <w:r>
              <w:t>appointment_type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Planification</w:t>
            </w:r>
          </w:p>
        </w:tc>
        <w:tc>
          <w:tcPr>
            <w:tcW w:type="dxa" w:w="1458"/>
          </w:tcPr>
          <w:p>
            <w:r>
              <w:t>Début prévu</w:t>
            </w:r>
          </w:p>
        </w:tc>
        <w:tc>
          <w:tcPr>
            <w:tcW w:type="dxa" w:w="1458"/>
          </w:tcPr>
          <w:p>
            <w:r>
              <w:t>scheduled_start</w:t>
            </w:r>
          </w:p>
        </w:tc>
        <w:tc>
          <w:tcPr>
            <w:tcW w:type="dxa" w:w="1458"/>
          </w:tcPr>
          <w:p>
            <w:r>
              <w:t>datetime</w:t>
            </w:r>
          </w:p>
        </w:tc>
        <w:tc>
          <w:tcPr>
            <w:tcW w:type="dxa" w:w="1458"/>
          </w:tcPr>
          <w:p>
            <w:r>
              <w:t>Oui</w:t>
            </w:r>
          </w:p>
        </w:tc>
        <w:tc>
          <w:tcPr>
            <w:tcW w:type="dxa" w:w="1458"/>
          </w:tcPr>
          <w:p>
            <w:r>
              <w:t>Saisie libre</w:t>
            </w:r>
          </w:p>
        </w:tc>
        <w:tc>
          <w:tcPr>
            <w:tcW w:type="dxa" w:w="1458"/>
          </w:tcPr>
          <w:p>
            <w:r/>
          </w:p>
        </w:tc>
      </w:tr>
      <w:tr>
        <w:tc>
          <w:tcPr>
            <w:tcW w:type="dxa" w:w="1458"/>
          </w:tcPr>
          <w:p>
            <w:r>
              <w:t>Planification</w:t>
            </w:r>
          </w:p>
        </w:tc>
        <w:tc>
          <w:tcPr>
            <w:tcW w:type="dxa" w:w="1458"/>
          </w:tcPr>
          <w:p>
            <w:r>
              <w:t>Fin prévue</w:t>
            </w:r>
          </w:p>
        </w:tc>
        <w:tc>
          <w:tcPr>
            <w:tcW w:type="dxa" w:w="1458"/>
          </w:tcPr>
          <w:p>
            <w:r>
              <w:t>scheduled_end</w:t>
            </w:r>
          </w:p>
        </w:tc>
        <w:tc>
          <w:tcPr>
            <w:tcW w:type="dxa" w:w="1458"/>
          </w:tcPr>
          <w:p>
            <w:r>
              <w:t>datetime</w:t>
            </w:r>
          </w:p>
        </w:tc>
        <w:tc>
          <w:tcPr>
            <w:tcW w:type="dxa" w:w="1458"/>
          </w:tcPr>
          <w:p>
            <w:r>
              <w:t>Oui</w:t>
            </w:r>
          </w:p>
        </w:tc>
        <w:tc>
          <w:tcPr>
            <w:tcW w:type="dxa" w:w="1458"/>
          </w:tcPr>
          <w:p>
            <w:r>
              <w:t>Saisie libre</w:t>
            </w:r>
          </w:p>
        </w:tc>
        <w:tc>
          <w:tcPr>
            <w:tcW w:type="dxa" w:w="1458"/>
          </w:tcPr>
          <w:p>
            <w:r>
              <w:t>Validation: Doit être &gt; début.</w:t>
            </w:r>
          </w:p>
        </w:tc>
      </w:tr>
      <w:tr>
        <w:tc>
          <w:tcPr>
            <w:tcW w:type="dxa" w:w="1458"/>
          </w:tcPr>
          <w:p>
            <w:r>
              <w:t>Planification</w:t>
            </w:r>
          </w:p>
        </w:tc>
        <w:tc>
          <w:tcPr>
            <w:tcW w:type="dxa" w:w="1458"/>
          </w:tcPr>
          <w:p>
            <w:r>
              <w:t>Niveau d’urgence</w:t>
            </w:r>
          </w:p>
        </w:tc>
        <w:tc>
          <w:tcPr>
            <w:tcW w:type="dxa" w:w="1458"/>
          </w:tcPr>
          <w:p>
            <w:r>
              <w:t>urgency_level</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Planification</w:t>
            </w:r>
          </w:p>
        </w:tc>
        <w:tc>
          <w:tcPr>
            <w:tcW w:type="dxa" w:w="1458"/>
          </w:tcPr>
          <w:p>
            <w:r>
              <w:t>Canal de réservation</w:t>
            </w:r>
          </w:p>
        </w:tc>
        <w:tc>
          <w:tcPr>
            <w:tcW w:type="dxa" w:w="1458"/>
          </w:tcPr>
          <w:p>
            <w:r>
              <w:t>booking_channel</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Préparation</w:t>
            </w:r>
          </w:p>
        </w:tc>
        <w:tc>
          <w:tcPr>
            <w:tcW w:type="dxa" w:w="1458"/>
          </w:tcPr>
          <w:p>
            <w:r>
              <w:t>Motif</w:t>
            </w:r>
          </w:p>
        </w:tc>
        <w:tc>
          <w:tcPr>
            <w:tcW w:type="dxa" w:w="1458"/>
          </w:tcPr>
          <w:p>
            <w:r>
              <w:t>reason_text</w:t>
            </w:r>
          </w:p>
        </w:tc>
        <w:tc>
          <w:tcPr>
            <w:tcW w:type="dxa" w:w="1458"/>
          </w:tcPr>
          <w:p>
            <w:r>
              <w:t>textarea</w:t>
            </w:r>
          </w:p>
        </w:tc>
        <w:tc>
          <w:tcPr>
            <w:tcW w:type="dxa" w:w="1458"/>
          </w:tcPr>
          <w:p>
            <w:r>
              <w:t>Oui</w:t>
            </w:r>
          </w:p>
        </w:tc>
        <w:tc>
          <w:tcPr>
            <w:tcW w:type="dxa" w:w="1458"/>
          </w:tcPr>
          <w:p>
            <w:r>
              <w:t>Saisie libre</w:t>
            </w:r>
          </w:p>
        </w:tc>
        <w:tc>
          <w:tcPr>
            <w:tcW w:type="dxa" w:w="1458"/>
          </w:tcPr>
          <w:p>
            <w:r>
              <w:t>Validation: Minimum 5 caractères.</w:t>
            </w:r>
          </w:p>
        </w:tc>
      </w:tr>
      <w:tr>
        <w:tc>
          <w:tcPr>
            <w:tcW w:type="dxa" w:w="1458"/>
          </w:tcPr>
          <w:p>
            <w:r>
              <w:t>Préparation</w:t>
            </w:r>
          </w:p>
        </w:tc>
        <w:tc>
          <w:tcPr>
            <w:tcW w:type="dxa" w:w="1458"/>
          </w:tcPr>
          <w:p>
            <w:r>
              <w:t>Instructions particulières</w:t>
            </w:r>
          </w:p>
        </w:tc>
        <w:tc>
          <w:tcPr>
            <w:tcW w:type="dxa" w:w="1458"/>
          </w:tcPr>
          <w:p>
            <w:r>
              <w:t>special_instructions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Rappel</w:t>
            </w:r>
          </w:p>
        </w:tc>
        <w:tc>
          <w:tcPr>
            <w:tcW w:type="dxa" w:w="1458"/>
          </w:tcPr>
          <w:p>
            <w:r>
              <w:t>Envoyer rappel</w:t>
            </w:r>
          </w:p>
        </w:tc>
        <w:tc>
          <w:tcPr>
            <w:tcW w:type="dxa" w:w="1458"/>
          </w:tcPr>
          <w:p>
            <w:r>
              <w:t>send_reminder</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Rappel</w:t>
            </w:r>
          </w:p>
        </w:tc>
        <w:tc>
          <w:tcPr>
            <w:tcW w:type="dxa" w:w="1458"/>
          </w:tcPr>
          <w:p>
            <w:r>
              <w:t>Canal rappel</w:t>
            </w:r>
          </w:p>
        </w:tc>
        <w:tc>
          <w:tcPr>
            <w:tcW w:type="dxa" w:w="1458"/>
          </w:tcPr>
          <w:p>
            <w:r>
              <w:t>reminder_channel</w:t>
            </w:r>
          </w:p>
        </w:tc>
        <w:tc>
          <w:tcPr>
            <w:tcW w:type="dxa" w:w="1458"/>
          </w:tcPr>
          <w:p>
            <w:r>
              <w:t>select</w:t>
            </w:r>
          </w:p>
        </w:tc>
        <w:tc>
          <w:tcPr>
            <w:tcW w:type="dxa" w:w="1458"/>
          </w:tcPr>
          <w:p>
            <w:r>
              <w:t>Non</w:t>
            </w:r>
          </w:p>
        </w:tc>
        <w:tc>
          <w:tcPr>
            <w:tcW w:type="dxa" w:w="1458"/>
          </w:tcPr>
          <w:p>
            <w:r>
              <w:t>Référentiel canaux</w:t>
            </w:r>
          </w:p>
        </w:tc>
        <w:tc>
          <w:tcPr>
            <w:tcW w:type="dxa" w:w="1458"/>
          </w:tcPr>
          <w:p>
            <w:r>
              <w:t>Validation: Obligatoire si send_reminder = true.</w:t>
              <w:br/>
              <w:t>Conditionnel: Visible si send_reminder = true</w:t>
            </w:r>
          </w:p>
        </w:tc>
      </w:tr>
      <w:tr>
        <w:tc>
          <w:tcPr>
            <w:tcW w:type="dxa" w:w="1458"/>
          </w:tcPr>
          <w:p>
            <w:r>
              <w:t>Statut</w:t>
            </w:r>
          </w:p>
        </w:tc>
        <w:tc>
          <w:tcPr>
            <w:tcW w:type="dxa" w:w="1458"/>
          </w:tcPr>
          <w:p>
            <w:r>
              <w:t>Statut</w:t>
            </w:r>
          </w:p>
        </w:tc>
        <w:tc>
          <w:tcPr>
            <w:tcW w:type="dxa" w:w="1458"/>
          </w:tcPr>
          <w:p>
            <w:r>
              <w:t>status</w:t>
            </w:r>
          </w:p>
        </w:tc>
        <w:tc>
          <w:tcPr>
            <w:tcW w:type="dxa" w:w="1458"/>
          </w:tcPr>
          <w:p>
            <w:r>
              <w:t>select</w:t>
            </w:r>
          </w:p>
        </w:tc>
        <w:tc>
          <w:tcPr>
            <w:tcW w:type="dxa" w:w="1458"/>
          </w:tcPr>
          <w:p>
            <w:r>
              <w:t>Oui</w:t>
            </w:r>
          </w:p>
        </w:tc>
        <w:tc>
          <w:tcPr>
            <w:tcW w:type="dxa" w:w="1458"/>
          </w:tcPr>
          <w:p>
            <w:r>
              <w:t>Référentiel statuts</w:t>
            </w:r>
          </w:p>
        </w:tc>
        <w:tc>
          <w:tcPr>
            <w:tcW w:type="dxa" w:w="1458"/>
          </w:tcPr>
          <w:p>
            <w:r/>
          </w:p>
        </w:tc>
      </w:tr>
    </w:tbl>
    <w:p/>
    <w:p>
      <w:pPr>
        <w:pStyle w:val="Heading3"/>
      </w:pPr>
      <w:r>
        <w:t>Règles métier</w:t>
      </w:r>
    </w:p>
    <w:p>
      <w:pPr>
        <w:pStyle w:val="ListBullet"/>
      </w:pPr>
      <w:r>
        <w:t>Les rendez-vous d’un praticien ne doivent pas se chevaucher sauf autorisation spéciale ou cas d’urgence.</w:t>
      </w:r>
    </w:p>
    <w:p>
      <w:pPr>
        <w:pStyle w:val="ListBullet"/>
      </w:pPr>
      <w:r>
        <w:t>Un rendez-vous peut être converti en consultation sans ressaisie des données d’identification.</w:t>
      </w:r>
    </w:p>
    <w:p>
      <w:pPr>
        <w:pStyle w:val="ListBullet"/>
      </w:pPr>
      <w:r>
        <w:t>Le statut no_show doit rester analytique et ne pas supprimer l’historique de réservation.</w:t>
      </w:r>
    </w:p>
    <w:p>
      <w:pPr>
        <w:pStyle w:val="Heading3"/>
      </w:pPr>
      <w:r>
        <w:t>Calculs automatiques</w:t>
      </w:r>
    </w:p>
    <w:p>
      <w:pPr>
        <w:pStyle w:val="ListBullet"/>
      </w:pPr>
      <w:r>
        <w:t>Durée calculée automatiquement à partir des dates de début et de fin.</w:t>
      </w:r>
    </w:p>
    <w:p>
      <w:pPr>
        <w:pStyle w:val="ListBullet"/>
      </w:pPr>
      <w:r>
        <w:t>Code couleur du rendez-vous selon type et niveau d’urgence.</w:t>
      </w:r>
    </w:p>
    <w:p>
      <w:pPr>
        <w:pStyle w:val="Heading3"/>
      </w:pPr>
      <w:r>
        <w:t>Règles d’affichage conditionnel</w:t>
      </w:r>
    </w:p>
    <w:p>
      <w:pPr>
        <w:pStyle w:val="ListBullet"/>
      </w:pPr>
      <w:r>
        <w:t>Afficher les prérequis chirurgicaux si appointment_type = surgery.</w:t>
      </w:r>
    </w:p>
    <w:p>
      <w:pPr>
        <w:pStyle w:val="ListBullet"/>
      </w:pPr>
      <w:r>
        <w:t>Afficher les rappels uniquement si send_reminder = true.</w:t>
      </w:r>
    </w:p>
    <w:p>
      <w:pPr>
        <w:pStyle w:val="Heading3"/>
      </w:pPr>
      <w:r>
        <w:t>Actions utilisateur</w:t>
      </w:r>
    </w:p>
    <w:p>
      <w:pPr>
        <w:pStyle w:val="ListBullet"/>
      </w:pPr>
      <w:r>
        <w:t>Créer</w:t>
      </w:r>
    </w:p>
    <w:p>
      <w:pPr>
        <w:pStyle w:val="ListBullet"/>
      </w:pPr>
      <w:r>
        <w:t>Replanifier</w:t>
      </w:r>
    </w:p>
    <w:p>
      <w:pPr>
        <w:pStyle w:val="ListBullet"/>
      </w:pPr>
      <w:r>
        <w:t>Annuler</w:t>
      </w:r>
    </w:p>
    <w:p>
      <w:pPr>
        <w:pStyle w:val="ListBullet"/>
      </w:pPr>
      <w:r>
        <w:t>Enregistrer arrivée</w:t>
      </w:r>
    </w:p>
    <w:p>
      <w:pPr>
        <w:pStyle w:val="ListBullet"/>
      </w:pPr>
      <w:r>
        <w:t>Convertir en consultation</w:t>
      </w:r>
    </w:p>
    <w:p>
      <w:pPr>
        <w:pStyle w:val="ListBullet"/>
      </w:pPr>
      <w:r>
        <w:t>Marquer absent</w:t>
      </w:r>
    </w:p>
    <w:p>
      <w:pPr>
        <w:pStyle w:val="Heading3"/>
      </w:pPr>
      <w:r>
        <w:t>Documents générés</w:t>
      </w:r>
    </w:p>
    <w:p>
      <w:pPr>
        <w:pStyle w:val="ListBullet"/>
      </w:pPr>
      <w:r>
        <w:t>Confirmation de rendez-vous</w:t>
      </w:r>
    </w:p>
    <w:p>
      <w:pPr>
        <w:pStyle w:val="ListBullet"/>
      </w:pPr>
      <w:r>
        <w:t>Rappel SMS/WhatsApp/email</w:t>
      </w:r>
    </w:p>
    <w:p>
      <w:pPr>
        <w:pStyle w:val="Heading3"/>
      </w:pPr>
      <w:r>
        <w:t>Entités créées</w:t>
      </w:r>
    </w:p>
    <w:p>
      <w:pPr>
        <w:pStyle w:val="ListBullet"/>
      </w:pPr>
      <w:r>
        <w:t>appointment</w:t>
      </w:r>
    </w:p>
    <w:p>
      <w:pPr>
        <w:pStyle w:val="ListBullet"/>
      </w:pPr>
      <w:r>
        <w:t>notification</w:t>
      </w:r>
    </w:p>
    <w:p>
      <w:pPr>
        <w:pStyle w:val="Heading3"/>
      </w:pPr>
      <w:r>
        <w:t>Entités mises à jour</w:t>
      </w:r>
    </w:p>
    <w:p>
      <w:pPr>
        <w:pStyle w:val="ListBullet"/>
      </w:pPr>
      <w:r>
        <w:t>appointment</w:t>
      </w:r>
    </w:p>
    <w:p>
      <w:pPr>
        <w:pStyle w:val="Heading3"/>
      </w:pPr>
      <w:r>
        <w:t>Liens inter-modules</w:t>
      </w:r>
    </w:p>
    <w:p>
      <w:pPr>
        <w:pStyle w:val="ListBullet"/>
      </w:pPr>
      <w:r>
        <w:t>Clinic</w:t>
      </w:r>
    </w:p>
    <w:p>
      <w:pPr>
        <w:pStyle w:val="ListBullet"/>
      </w:pPr>
      <w:r>
        <w:t>Notification</w:t>
      </w:r>
    </w:p>
    <w:p>
      <w:pPr>
        <w:pStyle w:val="ListBullet"/>
      </w:pPr>
      <w:r>
        <w:t>Billing (indirect)</w:t>
      </w:r>
    </w:p>
    <w:p>
      <w:pPr>
        <w:pStyle w:val="Heading3"/>
      </w:pPr>
      <w:r>
        <w:t>Exigences d’audit trail</w:t>
      </w:r>
    </w:p>
    <w:p>
      <w:pPr>
        <w:pStyle w:val="ListBullet"/>
      </w:pPr>
      <w:r>
        <w:t>Création</w:t>
      </w:r>
    </w:p>
    <w:p>
      <w:pPr>
        <w:pStyle w:val="ListBullet"/>
      </w:pPr>
      <w:r>
        <w:t>Replanification</w:t>
      </w:r>
    </w:p>
    <w:p>
      <w:pPr>
        <w:pStyle w:val="ListBullet"/>
      </w:pPr>
      <w:r>
        <w:t>Annulation</w:t>
      </w:r>
    </w:p>
    <w:p>
      <w:pPr>
        <w:pStyle w:val="ListBullet"/>
      </w:pPr>
      <w:r>
        <w:t>No-show</w:t>
      </w:r>
    </w:p>
    <w:p>
      <w:pPr>
        <w:pStyle w:val="ListBullet"/>
      </w:pPr>
      <w:r>
        <w:t>Override de planning</w:t>
      </w:r>
    </w:p>
    <w:p>
      <w:pPr>
        <w:pStyle w:val="Heading3"/>
      </w:pPr>
      <w:r>
        <w:t>API REST recommandées</w:t>
      </w:r>
    </w:p>
    <w:p>
      <w:pPr>
        <w:pStyle w:val="ListBullet"/>
      </w:pPr>
      <w:r>
        <w:t>POST /api/v1/clinic/appointments</w:t>
      </w:r>
    </w:p>
    <w:p>
      <w:pPr>
        <w:pStyle w:val="ListBullet"/>
      </w:pPr>
      <w:r>
        <w:t>PUT /api/v1/clinic/appointments/{appointment_id}</w:t>
      </w:r>
    </w:p>
    <w:p>
      <w:pPr>
        <w:pStyle w:val="ListBullet"/>
      </w:pPr>
      <w:r>
        <w:t>POST /api/v1/clinic/appointments/{appointment_id}/check-in</w:t>
      </w:r>
    </w:p>
    <w:p>
      <w:pPr>
        <w:pStyle w:val="ListBullet"/>
      </w:pPr>
      <w:r>
        <w:t>POST /api/v1/clinic/appointments/{appointment_id}/convert-to-encounter</w:t>
      </w:r>
    </w:p>
    <w:p>
      <w:pPr>
        <w:pStyle w:val="Heading3"/>
      </w:pPr>
      <w:r>
        <w:t>Recommandations UX spécifiques</w:t>
      </w:r>
    </w:p>
    <w:p>
      <w:pPr>
        <w:pStyle w:val="ListBullet"/>
      </w:pPr>
      <w:r>
        <w:t>Vue calendrier desktop jour/semaine.</w:t>
      </w:r>
    </w:p>
    <w:p>
      <w:pPr>
        <w:pStyle w:val="ListBullet"/>
      </w:pPr>
      <w:r>
        <w:t>Vue mobile par liste chronologique filtrable par praticien.</w:t>
      </w:r>
    </w:p>
    <w:p>
      <w:pPr>
        <w:pStyle w:val="ListBullet"/>
      </w:pPr>
      <w:r>
        <w:t>Actions rapides check-in / no-show / convertir.</w:t>
      </w:r>
    </w:p>
    <w:p>
      <w:pPr>
        <w:pStyle w:val="Heading3"/>
      </w:pPr>
      <w:r>
        <w:t>Cas de test critiques</w:t>
      </w:r>
    </w:p>
    <w:p>
      <w:pPr>
        <w:pStyle w:val="ListBullet"/>
      </w:pPr>
      <w:r>
        <w:t>Bloquer un chevauchement sans privilège.</w:t>
      </w:r>
    </w:p>
    <w:p>
      <w:pPr>
        <w:pStyle w:val="ListBullet"/>
      </w:pPr>
      <w:r>
        <w:t>Créer un rendez-vous d’urgence hors créneau.</w:t>
      </w:r>
    </w:p>
    <w:p>
      <w:pPr>
        <w:pStyle w:val="ListBullet"/>
      </w:pPr>
      <w:r>
        <w:t>Convertir un rendez-vous en consultation.</w:t>
      </w:r>
    </w:p>
    <w:p>
      <w:pPr>
        <w:pStyle w:val="ListBullet"/>
      </w:pPr>
      <w:r>
        <w:t>Tester l’envoi différé du rappel.</w:t>
      </w:r>
    </w:p>
    <w:p>
      <w:pPr>
        <w:pStyle w:val="Heading3"/>
      </w:pPr>
      <w:r>
        <w:t>Comportement offline</w:t>
      </w:r>
    </w:p>
    <w:p>
      <w:r>
        <w:t>Consultation agenda local et création de brouillons offline autorisées au site; confirmations externes envoyées après synchronisation.</w:t>
      </w:r>
    </w:p>
    <w:p>
      <w:pPr>
        <w:pStyle w:val="Heading3"/>
      </w:pPr>
      <w:r>
        <w:t>Stratégie de synchronisation</w:t>
      </w:r>
    </w:p>
    <w:p>
      <w:r>
        <w:t>Réconciliation par version de planning; le serveur arbitre les conflits de créneaux.</w:t>
      </w:r>
    </w:p>
    <w:p>
      <w:r>
        <w:br w:type="page"/>
      </w:r>
    </w:p>
    <w:p>
      <w:pPr>
        <w:pStyle w:val="Heading2"/>
      </w:pPr>
      <w:r>
        <w:t>CLI-004 — Consultation médicale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Enregistrer une consultation clinique complète, documenter le diagnostic, les actes et les suites, puis déclencher la prescription, la facturation ou l’admission si nécessaire.</w:t>
            </w:r>
          </w:p>
        </w:tc>
      </w:tr>
      <w:tr>
        <w:tc>
          <w:tcPr>
            <w:tcW w:type="dxa" w:w="5102"/>
            <w:shd w:fill="EAF1FB"/>
          </w:tcPr>
          <w:p>
            <w:r>
              <w:rPr>
                <w:b/>
              </w:rPr>
              <w:t>Rôles autorisés</w:t>
            </w:r>
          </w:p>
        </w:tc>
        <w:tc>
          <w:tcPr>
            <w:tcW w:type="dxa" w:w="5102"/>
          </w:tcPr>
          <w:p>
            <w:r>
              <w:t>Vétérinaire ; Assistant clinique (pré-remplissage) ; Superviseur clinique</w:t>
            </w:r>
          </w:p>
        </w:tc>
      </w:tr>
      <w:tr>
        <w:tc>
          <w:tcPr>
            <w:tcW w:type="dxa" w:w="5102"/>
            <w:shd w:fill="EAF1FB"/>
          </w:tcPr>
          <w:p>
            <w:r>
              <w:rPr>
                <w:b/>
              </w:rPr>
              <w:t>Déclencheur</w:t>
            </w:r>
          </w:p>
        </w:tc>
        <w:tc>
          <w:tcPr>
            <w:tcW w:type="dxa" w:w="5102"/>
          </w:tcPr>
          <w:p>
            <w:r>
              <w:t>Arrivée du patient, conversion d’un rendez-vous, urgence, visite spontanée.</w:t>
            </w:r>
          </w:p>
        </w:tc>
      </w:tr>
      <w:tr>
        <w:tc>
          <w:tcPr>
            <w:tcW w:type="dxa" w:w="5102"/>
            <w:shd w:fill="EAF1FB"/>
          </w:tcPr>
          <w:p>
            <w:r>
              <w:rPr>
                <w:b/>
              </w:rPr>
              <w:t>Préconditions</w:t>
            </w:r>
          </w:p>
        </w:tc>
        <w:tc>
          <w:tcPr>
            <w:tcW w:type="dxa" w:w="5102"/>
          </w:tcPr>
          <w:p>
            <w:r>
              <w:t>Le patient existe et est actif. • Le praticien a les droits d’écriture clinique. • Les référentiels diagnostics, actes et examens sont chargés.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Site</w:t>
            </w:r>
          </w:p>
        </w:tc>
        <w:tc>
          <w:tcPr>
            <w:tcW w:type="dxa" w:w="1458"/>
          </w:tcPr>
          <w:p>
            <w:r>
              <w:t>site_id</w:t>
            </w:r>
          </w:p>
        </w:tc>
        <w:tc>
          <w:tcPr>
            <w:tcW w:type="dxa" w:w="1458"/>
          </w:tcPr>
          <w:p>
            <w:r>
              <w:t>lookup</w:t>
            </w:r>
          </w:p>
        </w:tc>
        <w:tc>
          <w:tcPr>
            <w:tcW w:type="dxa" w:w="1458"/>
          </w:tcPr>
          <w:p>
            <w:r>
              <w:t>Oui</w:t>
            </w:r>
          </w:p>
        </w:tc>
        <w:tc>
          <w:tcPr>
            <w:tcW w:type="dxa" w:w="1458"/>
          </w:tcPr>
          <w:p>
            <w:r>
              <w:t>Référentiel sites</w:t>
            </w:r>
          </w:p>
        </w:tc>
        <w:tc>
          <w:tcPr>
            <w:tcW w:type="dxa" w:w="1458"/>
          </w:tcPr>
          <w:p>
            <w:r/>
          </w:p>
        </w:tc>
      </w:tr>
      <w:tr>
        <w:tc>
          <w:tcPr>
            <w:tcW w:type="dxa" w:w="1458"/>
          </w:tcPr>
          <w:p>
            <w:r>
              <w:t>Contexte</w:t>
            </w:r>
          </w:p>
        </w:tc>
        <w:tc>
          <w:tcPr>
            <w:tcW w:type="dxa" w:w="1458"/>
          </w:tcPr>
          <w:p>
            <w:r>
              <w:t>Praticien</w:t>
            </w:r>
          </w:p>
        </w:tc>
        <w:tc>
          <w:tcPr>
            <w:tcW w:type="dxa" w:w="1458"/>
          </w:tcPr>
          <w:p>
            <w:r>
              <w:t>provider_id</w:t>
            </w:r>
          </w:p>
        </w:tc>
        <w:tc>
          <w:tcPr>
            <w:tcW w:type="dxa" w:w="1458"/>
          </w:tcPr>
          <w:p>
            <w:r>
              <w:t>lookup</w:t>
            </w:r>
          </w:p>
        </w:tc>
        <w:tc>
          <w:tcPr>
            <w:tcW w:type="dxa" w:w="1458"/>
          </w:tcPr>
          <w:p>
            <w:r>
              <w:t>Oui</w:t>
            </w:r>
          </w:p>
        </w:tc>
        <w:tc>
          <w:tcPr>
            <w:tcW w:type="dxa" w:w="1458"/>
          </w:tcPr>
          <w:p>
            <w:r>
              <w:t>Utilisateurs actifs</w:t>
            </w:r>
          </w:p>
        </w:tc>
        <w:tc>
          <w:tcPr>
            <w:tcW w:type="dxa" w:w="1458"/>
          </w:tcPr>
          <w:p>
            <w:r>
              <w:t>Validation: Doit avoir un rôle clinique autorisé.</w:t>
            </w:r>
          </w:p>
        </w:tc>
      </w:tr>
      <w:tr>
        <w:tc>
          <w:tcPr>
            <w:tcW w:type="dxa" w:w="1458"/>
          </w:tcPr>
          <w:p>
            <w:r>
              <w:t>Contexte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Contexte</w:t>
            </w:r>
          </w:p>
        </w:tc>
        <w:tc>
          <w:tcPr>
            <w:tcW w:type="dxa" w:w="1458"/>
          </w:tcPr>
          <w:p>
            <w:r>
              <w:t>Propriétaire</w:t>
            </w:r>
          </w:p>
        </w:tc>
        <w:tc>
          <w:tcPr>
            <w:tcW w:type="dxa" w:w="1458"/>
          </w:tcPr>
          <w:p>
            <w:r>
              <w:t>party_id</w:t>
            </w:r>
          </w:p>
        </w:tc>
        <w:tc>
          <w:tcPr>
            <w:tcW w:type="dxa" w:w="1458"/>
          </w:tcPr>
          <w:p>
            <w:r>
              <w:t>lookup</w:t>
            </w:r>
          </w:p>
        </w:tc>
        <w:tc>
          <w:tcPr>
            <w:tcW w:type="dxa" w:w="1458"/>
          </w:tcPr>
          <w:p>
            <w:r>
              <w:t>Oui</w:t>
            </w:r>
          </w:p>
        </w:tc>
        <w:tc>
          <w:tcPr>
            <w:tcW w:type="dxa" w:w="1458"/>
          </w:tcPr>
          <w:p>
            <w:r>
              <w:t>Déduit de l’animal mais modifiable selon droits</w:t>
            </w:r>
          </w:p>
        </w:tc>
        <w:tc>
          <w:tcPr>
            <w:tcW w:type="dxa" w:w="1458"/>
          </w:tcPr>
          <w:p>
            <w:r/>
          </w:p>
        </w:tc>
      </w:tr>
      <w:tr>
        <w:tc>
          <w:tcPr>
            <w:tcW w:type="dxa" w:w="1458"/>
          </w:tcPr>
          <w:p>
            <w:r>
              <w:t>Contexte</w:t>
            </w:r>
          </w:p>
        </w:tc>
        <w:tc>
          <w:tcPr>
            <w:tcW w:type="dxa" w:w="1458"/>
          </w:tcPr>
          <w:p>
            <w:r>
              <w:t>Date/heure de consultation</w:t>
            </w:r>
          </w:p>
        </w:tc>
        <w:tc>
          <w:tcPr>
            <w:tcW w:type="dxa" w:w="1458"/>
          </w:tcPr>
          <w:p>
            <w:r>
              <w:t>encounter_datetime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Anamnèse</w:t>
            </w:r>
          </w:p>
        </w:tc>
        <w:tc>
          <w:tcPr>
            <w:tcW w:type="dxa" w:w="1458"/>
          </w:tcPr>
          <w:p>
            <w:r>
              <w:t>Motif de consultation</w:t>
            </w:r>
          </w:p>
        </w:tc>
        <w:tc>
          <w:tcPr>
            <w:tcW w:type="dxa" w:w="1458"/>
          </w:tcPr>
          <w:p>
            <w:r>
              <w:t>visit_reason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Anamnèse</w:t>
            </w:r>
          </w:p>
        </w:tc>
        <w:tc>
          <w:tcPr>
            <w:tcW w:type="dxa" w:w="1458"/>
          </w:tcPr>
          <w:p>
            <w:r>
              <w:t>Historique de la plainte</w:t>
            </w:r>
          </w:p>
        </w:tc>
        <w:tc>
          <w:tcPr>
            <w:tcW w:type="dxa" w:w="1458"/>
          </w:tcPr>
          <w:p>
            <w:r>
              <w:t>history_presenting_complaint</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Examen</w:t>
            </w:r>
          </w:p>
        </w:tc>
        <w:tc>
          <w:tcPr>
            <w:tcW w:type="dxa" w:w="1458"/>
          </w:tcPr>
          <w:p>
            <w:r>
              <w:t>Température (°C)</w:t>
            </w:r>
          </w:p>
        </w:tc>
        <w:tc>
          <w:tcPr>
            <w:tcW w:type="dxa" w:w="1458"/>
          </w:tcPr>
          <w:p>
            <w:r>
              <w:t>temperature_c</w:t>
            </w:r>
          </w:p>
        </w:tc>
        <w:tc>
          <w:tcPr>
            <w:tcW w:type="dxa" w:w="1458"/>
          </w:tcPr>
          <w:p>
            <w:r>
              <w:t>decimal</w:t>
            </w:r>
          </w:p>
        </w:tc>
        <w:tc>
          <w:tcPr>
            <w:tcW w:type="dxa" w:w="1458"/>
          </w:tcPr>
          <w:p>
            <w:r>
              <w:t>Non</w:t>
            </w:r>
          </w:p>
        </w:tc>
        <w:tc>
          <w:tcPr>
            <w:tcW w:type="dxa" w:w="1458"/>
          </w:tcPr>
          <w:p>
            <w:r>
              <w:t>Saisie libre</w:t>
            </w:r>
          </w:p>
        </w:tc>
        <w:tc>
          <w:tcPr>
            <w:tcW w:type="dxa" w:w="1458"/>
          </w:tcPr>
          <w:p>
            <w:r/>
          </w:p>
        </w:tc>
      </w:tr>
      <w:tr>
        <w:tc>
          <w:tcPr>
            <w:tcW w:type="dxa" w:w="1458"/>
          </w:tcPr>
          <w:p>
            <w:r>
              <w:t>Examen</w:t>
            </w:r>
          </w:p>
        </w:tc>
        <w:tc>
          <w:tcPr>
            <w:tcW w:type="dxa" w:w="1458"/>
          </w:tcPr>
          <w:p>
            <w:r>
              <w:t>Fréquence cardiaque</w:t>
            </w:r>
          </w:p>
        </w:tc>
        <w:tc>
          <w:tcPr>
            <w:tcW w:type="dxa" w:w="1458"/>
          </w:tcPr>
          <w:p>
            <w:r>
              <w:t>heart_rate_bpm</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Examen</w:t>
            </w:r>
          </w:p>
        </w:tc>
        <w:tc>
          <w:tcPr>
            <w:tcW w:type="dxa" w:w="1458"/>
          </w:tcPr>
          <w:p>
            <w:r>
              <w:t>Fréquence respiratoire</w:t>
            </w:r>
          </w:p>
        </w:tc>
        <w:tc>
          <w:tcPr>
            <w:tcW w:type="dxa" w:w="1458"/>
          </w:tcPr>
          <w:p>
            <w:r>
              <w:t>resp_rate_bpm</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Examen</w:t>
            </w:r>
          </w:p>
        </w:tc>
        <w:tc>
          <w:tcPr>
            <w:tcW w:type="dxa" w:w="1458"/>
          </w:tcPr>
          <w:p>
            <w:r>
              <w:t>Poids (kg)</w:t>
            </w:r>
          </w:p>
        </w:tc>
        <w:tc>
          <w:tcPr>
            <w:tcW w:type="dxa" w:w="1458"/>
          </w:tcPr>
          <w:p>
            <w:r>
              <w:t>weight_kg</w:t>
            </w:r>
          </w:p>
        </w:tc>
        <w:tc>
          <w:tcPr>
            <w:tcW w:type="dxa" w:w="1458"/>
          </w:tcPr>
          <w:p>
            <w:r>
              <w:t>decimal</w:t>
            </w:r>
          </w:p>
        </w:tc>
        <w:tc>
          <w:tcPr>
            <w:tcW w:type="dxa" w:w="1458"/>
          </w:tcPr>
          <w:p>
            <w:r>
              <w:t>Non</w:t>
            </w:r>
          </w:p>
        </w:tc>
        <w:tc>
          <w:tcPr>
            <w:tcW w:type="dxa" w:w="1458"/>
          </w:tcPr>
          <w:p>
            <w:r>
              <w:t>Saisie libre</w:t>
            </w:r>
          </w:p>
        </w:tc>
        <w:tc>
          <w:tcPr>
            <w:tcW w:type="dxa" w:w="1458"/>
          </w:tcPr>
          <w:p>
            <w:r/>
          </w:p>
        </w:tc>
      </w:tr>
      <w:tr>
        <w:tc>
          <w:tcPr>
            <w:tcW w:type="dxa" w:w="1458"/>
          </w:tcPr>
          <w:p>
            <w:r>
              <w:t>Examen</w:t>
            </w:r>
          </w:p>
        </w:tc>
        <w:tc>
          <w:tcPr>
            <w:tcW w:type="dxa" w:w="1458"/>
          </w:tcPr>
          <w:p>
            <w:r>
              <w:t>Constatations cliniques</w:t>
            </w:r>
          </w:p>
        </w:tc>
        <w:tc>
          <w:tcPr>
            <w:tcW w:type="dxa" w:w="1458"/>
          </w:tcPr>
          <w:p>
            <w:r>
              <w:t>clinical_findings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Diagnostic</w:t>
            </w:r>
          </w:p>
        </w:tc>
        <w:tc>
          <w:tcPr>
            <w:tcW w:type="dxa" w:w="1458"/>
          </w:tcPr>
          <w:p>
            <w:r>
              <w:t>Hypothèses diagnostiques</w:t>
            </w:r>
          </w:p>
        </w:tc>
        <w:tc>
          <w:tcPr>
            <w:tcW w:type="dxa" w:w="1458"/>
          </w:tcPr>
          <w:p>
            <w:r>
              <w:t>diagnostic_hypotheses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Diagnostic</w:t>
            </w:r>
          </w:p>
        </w:tc>
        <w:tc>
          <w:tcPr>
            <w:tcW w:type="dxa" w:w="1458"/>
          </w:tcPr>
          <w:p>
            <w:r>
              <w:t>Diagnostic principal</w:t>
            </w:r>
          </w:p>
        </w:tc>
        <w:tc>
          <w:tcPr>
            <w:tcW w:type="dxa" w:w="1458"/>
          </w:tcPr>
          <w:p>
            <w:r>
              <w:t>primary_diagnosis_code</w:t>
            </w:r>
          </w:p>
        </w:tc>
        <w:tc>
          <w:tcPr>
            <w:tcW w:type="dxa" w:w="1458"/>
          </w:tcPr>
          <w:p>
            <w:r>
              <w:t>lookup</w:t>
            </w:r>
          </w:p>
        </w:tc>
        <w:tc>
          <w:tcPr>
            <w:tcW w:type="dxa" w:w="1458"/>
          </w:tcPr>
          <w:p>
            <w:r>
              <w:t>Non</w:t>
            </w:r>
          </w:p>
        </w:tc>
        <w:tc>
          <w:tcPr>
            <w:tcW w:type="dxa" w:w="1458"/>
          </w:tcPr>
          <w:p>
            <w:r>
              <w:t>Référentiel diagnostics</w:t>
            </w:r>
          </w:p>
        </w:tc>
        <w:tc>
          <w:tcPr>
            <w:tcW w:type="dxa" w:w="1458"/>
          </w:tcPr>
          <w:p>
            <w:r/>
          </w:p>
        </w:tc>
      </w:tr>
      <w:tr>
        <w:tc>
          <w:tcPr>
            <w:tcW w:type="dxa" w:w="1458"/>
          </w:tcPr>
          <w:p>
            <w:r>
              <w:t>Diagnostic</w:t>
            </w:r>
          </w:p>
        </w:tc>
        <w:tc>
          <w:tcPr>
            <w:tcW w:type="dxa" w:w="1458"/>
          </w:tcPr>
          <w:p>
            <w:r>
              <w:t>Diagnostics associés</w:t>
            </w:r>
          </w:p>
        </w:tc>
        <w:tc>
          <w:tcPr>
            <w:tcW w:type="dxa" w:w="1458"/>
          </w:tcPr>
          <w:p>
            <w:r>
              <w:t>secondary_diagnosis_codes</w:t>
            </w:r>
          </w:p>
        </w:tc>
        <w:tc>
          <w:tcPr>
            <w:tcW w:type="dxa" w:w="1458"/>
          </w:tcPr>
          <w:p>
            <w:r>
              <w:t>multiselect</w:t>
            </w:r>
          </w:p>
        </w:tc>
        <w:tc>
          <w:tcPr>
            <w:tcW w:type="dxa" w:w="1458"/>
          </w:tcPr>
          <w:p>
            <w:r>
              <w:t>Non</w:t>
            </w:r>
          </w:p>
        </w:tc>
        <w:tc>
          <w:tcPr>
            <w:tcW w:type="dxa" w:w="1458"/>
          </w:tcPr>
          <w:p>
            <w:r>
              <w:t>Référentiel diagnostics</w:t>
            </w:r>
          </w:p>
        </w:tc>
        <w:tc>
          <w:tcPr>
            <w:tcW w:type="dxa" w:w="1458"/>
          </w:tcPr>
          <w:p>
            <w:r/>
          </w:p>
        </w:tc>
      </w:tr>
      <w:tr>
        <w:tc>
          <w:tcPr>
            <w:tcW w:type="dxa" w:w="1458"/>
          </w:tcPr>
          <w:p>
            <w:r>
              <w:t>Plan</w:t>
            </w:r>
          </w:p>
        </w:tc>
        <w:tc>
          <w:tcPr>
            <w:tcW w:type="dxa" w:w="1458"/>
          </w:tcPr>
          <w:p>
            <w:r>
              <w:t>Actes réalisés</w:t>
            </w:r>
          </w:p>
        </w:tc>
        <w:tc>
          <w:tcPr>
            <w:tcW w:type="dxa" w:w="1458"/>
          </w:tcPr>
          <w:p>
            <w:r>
              <w:t>procedures_performed</w:t>
            </w:r>
          </w:p>
        </w:tc>
        <w:tc>
          <w:tcPr>
            <w:tcW w:type="dxa" w:w="1458"/>
          </w:tcPr>
          <w:p>
            <w:r>
              <w:t>multiselect</w:t>
            </w:r>
          </w:p>
        </w:tc>
        <w:tc>
          <w:tcPr>
            <w:tcW w:type="dxa" w:w="1458"/>
          </w:tcPr>
          <w:p>
            <w:r>
              <w:t>Non</w:t>
            </w:r>
          </w:p>
        </w:tc>
        <w:tc>
          <w:tcPr>
            <w:tcW w:type="dxa" w:w="1458"/>
          </w:tcPr>
          <w:p>
            <w:r>
              <w:t>Référentiel actes</w:t>
            </w:r>
          </w:p>
        </w:tc>
        <w:tc>
          <w:tcPr>
            <w:tcW w:type="dxa" w:w="1458"/>
          </w:tcPr>
          <w:p>
            <w:r/>
          </w:p>
        </w:tc>
      </w:tr>
      <w:tr>
        <w:tc>
          <w:tcPr>
            <w:tcW w:type="dxa" w:w="1458"/>
          </w:tcPr>
          <w:p>
            <w:r>
              <w:t>Plan</w:t>
            </w:r>
          </w:p>
        </w:tc>
        <w:tc>
          <w:tcPr>
            <w:tcW w:type="dxa" w:w="1458"/>
          </w:tcPr>
          <w:p>
            <w:r>
              <w:t>Examens demandés</w:t>
            </w:r>
          </w:p>
        </w:tc>
        <w:tc>
          <w:tcPr>
            <w:tcW w:type="dxa" w:w="1458"/>
          </w:tcPr>
          <w:p>
            <w:r>
              <w:t>lab_tests_requested</w:t>
            </w:r>
          </w:p>
        </w:tc>
        <w:tc>
          <w:tcPr>
            <w:tcW w:type="dxa" w:w="1458"/>
          </w:tcPr>
          <w:p>
            <w:r>
              <w:t>multiselect</w:t>
            </w:r>
          </w:p>
        </w:tc>
        <w:tc>
          <w:tcPr>
            <w:tcW w:type="dxa" w:w="1458"/>
          </w:tcPr>
          <w:p>
            <w:r>
              <w:t>Non</w:t>
            </w:r>
          </w:p>
        </w:tc>
        <w:tc>
          <w:tcPr>
            <w:tcW w:type="dxa" w:w="1458"/>
          </w:tcPr>
          <w:p>
            <w:r>
              <w:t>Référentiel examens</w:t>
            </w:r>
          </w:p>
        </w:tc>
        <w:tc>
          <w:tcPr>
            <w:tcW w:type="dxa" w:w="1458"/>
          </w:tcPr>
          <w:p>
            <w:r/>
          </w:p>
        </w:tc>
      </w:tr>
      <w:tr>
        <w:tc>
          <w:tcPr>
            <w:tcW w:type="dxa" w:w="1458"/>
          </w:tcPr>
          <w:p>
            <w:r>
              <w:t>Plan</w:t>
            </w:r>
          </w:p>
        </w:tc>
        <w:tc>
          <w:tcPr>
            <w:tcW w:type="dxa" w:w="1458"/>
          </w:tcPr>
          <w:p>
            <w:r>
              <w:t>Prescription requise</w:t>
            </w:r>
          </w:p>
        </w:tc>
        <w:tc>
          <w:tcPr>
            <w:tcW w:type="dxa" w:w="1458"/>
          </w:tcPr>
          <w:p>
            <w:r>
              <w:t>prescription_needed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Plan</w:t>
            </w:r>
          </w:p>
        </w:tc>
        <w:tc>
          <w:tcPr>
            <w:tcW w:type="dxa" w:w="1458"/>
          </w:tcPr>
          <w:p>
            <w:r>
              <w:t>Hospitalisation requise</w:t>
            </w:r>
          </w:p>
        </w:tc>
        <w:tc>
          <w:tcPr>
            <w:tcW w:type="dxa" w:w="1458"/>
          </w:tcPr>
          <w:p>
            <w:r>
              <w:t>hospitalization_needed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Plan</w:t>
            </w:r>
          </w:p>
        </w:tc>
        <w:tc>
          <w:tcPr>
            <w:tcW w:type="dxa" w:w="1458"/>
          </w:tcPr>
          <w:p>
            <w:r>
              <w:t>Chirurgie requise</w:t>
            </w:r>
          </w:p>
        </w:tc>
        <w:tc>
          <w:tcPr>
            <w:tcW w:type="dxa" w:w="1458"/>
          </w:tcPr>
          <w:p>
            <w:r>
              <w:t>surgery_needed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Plan</w:t>
            </w:r>
          </w:p>
        </w:tc>
        <w:tc>
          <w:tcPr>
            <w:tcW w:type="dxa" w:w="1458"/>
          </w:tcPr>
          <w:p>
            <w:r>
              <w:t>Plan de traitement</w:t>
            </w:r>
          </w:p>
        </w:tc>
        <w:tc>
          <w:tcPr>
            <w:tcW w:type="dxa" w:w="1458"/>
          </w:tcPr>
          <w:p>
            <w:r>
              <w:t>clinical_plan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Clôture</w:t>
            </w:r>
          </w:p>
        </w:tc>
        <w:tc>
          <w:tcPr>
            <w:tcW w:type="dxa" w:w="1458"/>
          </w:tcPr>
          <w:p>
            <w:r>
              <w:t>Date de suivi</w:t>
            </w:r>
          </w:p>
        </w:tc>
        <w:tc>
          <w:tcPr>
            <w:tcW w:type="dxa" w:w="1458"/>
          </w:tcPr>
          <w:p>
            <w:r>
              <w:t>follow_up_date</w:t>
            </w:r>
          </w:p>
        </w:tc>
        <w:tc>
          <w:tcPr>
            <w:tcW w:type="dxa" w:w="1458"/>
          </w:tcPr>
          <w:p>
            <w:r>
              <w:t>datetime</w:t>
            </w:r>
          </w:p>
        </w:tc>
        <w:tc>
          <w:tcPr>
            <w:tcW w:type="dxa" w:w="1458"/>
          </w:tcPr>
          <w:p>
            <w:r>
              <w:t>Non</w:t>
            </w:r>
          </w:p>
        </w:tc>
        <w:tc>
          <w:tcPr>
            <w:tcW w:type="dxa" w:w="1458"/>
          </w:tcPr>
          <w:p>
            <w:r>
              <w:t>Saisie libre</w:t>
            </w:r>
          </w:p>
        </w:tc>
        <w:tc>
          <w:tcPr>
            <w:tcW w:type="dxa" w:w="1458"/>
          </w:tcPr>
          <w:p>
            <w:r/>
          </w:p>
        </w:tc>
      </w:tr>
      <w:tr>
        <w:tc>
          <w:tcPr>
            <w:tcW w:type="dxa" w:w="1458"/>
          </w:tcPr>
          <w:p>
            <w:r>
              <w:t>Clôture</w:t>
            </w:r>
          </w:p>
        </w:tc>
        <w:tc>
          <w:tcPr>
            <w:tcW w:type="dxa" w:w="1458"/>
          </w:tcPr>
          <w:p>
            <w:r>
              <w:t>Instructions au propriétaire</w:t>
            </w:r>
          </w:p>
        </w:tc>
        <w:tc>
          <w:tcPr>
            <w:tcW w:type="dxa" w:w="1458"/>
          </w:tcPr>
          <w:p>
            <w:r>
              <w:t>owner_instructions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Clôture</w:t>
            </w:r>
          </w:p>
        </w:tc>
        <w:tc>
          <w:tcPr>
            <w:tcW w:type="dxa" w:w="1458"/>
          </w:tcPr>
          <w:p>
            <w:r>
              <w:t>Statut du cas</w:t>
            </w:r>
          </w:p>
        </w:tc>
        <w:tc>
          <w:tcPr>
            <w:tcW w:type="dxa" w:w="1458"/>
          </w:tcPr>
          <w:p>
            <w:r>
              <w:t>case_status</w:t>
            </w:r>
          </w:p>
        </w:tc>
        <w:tc>
          <w:tcPr>
            <w:tcW w:type="dxa" w:w="1458"/>
          </w:tcPr>
          <w:p>
            <w:r>
              <w:t>select</w:t>
            </w:r>
          </w:p>
        </w:tc>
        <w:tc>
          <w:tcPr>
            <w:tcW w:type="dxa" w:w="1458"/>
          </w:tcPr>
          <w:p>
            <w:r>
              <w:t>Oui</w:t>
            </w:r>
          </w:p>
        </w:tc>
        <w:tc>
          <w:tcPr>
            <w:tcW w:type="dxa" w:w="1458"/>
          </w:tcPr>
          <w:p>
            <w:r>
              <w:t>Référentiel statuts</w:t>
            </w:r>
          </w:p>
        </w:tc>
        <w:tc>
          <w:tcPr>
            <w:tcW w:type="dxa" w:w="1458"/>
          </w:tcPr>
          <w:p>
            <w:r/>
          </w:p>
        </w:tc>
      </w:tr>
    </w:tbl>
    <w:p/>
    <w:p>
      <w:pPr>
        <w:pStyle w:val="Heading3"/>
      </w:pPr>
      <w:r>
        <w:t>Règles métier</w:t>
      </w:r>
    </w:p>
    <w:p>
      <w:pPr>
        <w:pStyle w:val="ListBullet"/>
      </w:pPr>
      <w:r>
        <w:t>Une consultation soumise doit contenir au minimum un motif, des constatations cliniques, des hypothèses diagnostiques, un plan et un statut de clôture.</w:t>
      </w:r>
    </w:p>
    <w:p>
      <w:pPr>
        <w:pStyle w:val="ListBullet"/>
      </w:pPr>
      <w:r>
        <w:t>Si hospitalization_needed = true, l’ouverture d’un épisode d’hospitalisation doit être proposée avant fermeture complète du dossier.</w:t>
      </w:r>
    </w:p>
    <w:p>
      <w:pPr>
        <w:pStyle w:val="ListBullet"/>
      </w:pPr>
      <w:r>
        <w:t>Si surgery_needed = true, une programmation opératoire ou une justification de report est requise.</w:t>
      </w:r>
    </w:p>
    <w:p>
      <w:pPr>
        <w:pStyle w:val="ListBullet"/>
      </w:pPr>
      <w:r>
        <w:t>Les prescriptions de produits réglementés déclenchent des validations complémentaires selon le profil utilisateur et le pays.</w:t>
      </w:r>
    </w:p>
    <w:p>
      <w:pPr>
        <w:pStyle w:val="Heading3"/>
      </w:pPr>
      <w:r>
        <w:t>Calculs automatiques</w:t>
      </w:r>
    </w:p>
    <w:p>
      <w:pPr>
        <w:pStyle w:val="ListBullet"/>
      </w:pPr>
      <w:r>
        <w:t>Pré-facture estimative à partir des actes saisis et des produits éventuellement prescrits.</w:t>
      </w:r>
    </w:p>
    <w:p>
      <w:pPr>
        <w:pStyle w:val="ListBullet"/>
      </w:pPr>
      <w:r>
        <w:t>Suggestion de dosage à partir du poids et du référentiel produit si le moteur d’aide thérapeutique est activé.</w:t>
      </w:r>
    </w:p>
    <w:p>
      <w:pPr>
        <w:pStyle w:val="ListBullet"/>
      </w:pPr>
      <w:r>
        <w:t>Score de complétude clinique pour la qualité documentaire.</w:t>
      </w:r>
    </w:p>
    <w:p>
      <w:pPr>
        <w:pStyle w:val="Heading3"/>
      </w:pPr>
      <w:r>
        <w:t>Règles d’affichage conditionnel</w:t>
      </w:r>
    </w:p>
    <w:p>
      <w:pPr>
        <w:pStyle w:val="ListBullet"/>
      </w:pPr>
      <w:r>
        <w:t>Afficher les blocs d’hospitalisation ou chirurgie uniquement si les cases correspondantes sont activées.</w:t>
      </w:r>
    </w:p>
    <w:p>
      <w:pPr>
        <w:pStyle w:val="ListBullet"/>
      </w:pPr>
      <w:r>
        <w:t>Afficher un bloc reproduction si le patient est une femelle non stérilisée de race/espèce concernée.</w:t>
      </w:r>
    </w:p>
    <w:p>
      <w:pPr>
        <w:pStyle w:val="ListBullet"/>
      </w:pPr>
      <w:r>
        <w:t>Afficher la création de prescription si prescription_needed = true.</w:t>
      </w:r>
    </w:p>
    <w:p>
      <w:pPr>
        <w:pStyle w:val="Heading3"/>
      </w:pPr>
      <w:r>
        <w:t>Actions utilisateur</w:t>
      </w:r>
    </w:p>
    <w:p>
      <w:pPr>
        <w:pStyle w:val="ListBullet"/>
      </w:pPr>
      <w:r>
        <w:t>Sauvegarder brouillon</w:t>
      </w:r>
    </w:p>
    <w:p>
      <w:pPr>
        <w:pStyle w:val="ListBullet"/>
      </w:pPr>
      <w:r>
        <w:t>Soumettre</w:t>
      </w:r>
    </w:p>
    <w:p>
      <w:pPr>
        <w:pStyle w:val="ListBullet"/>
      </w:pPr>
      <w:r>
        <w:t>Générer prescription</w:t>
      </w:r>
    </w:p>
    <w:p>
      <w:pPr>
        <w:pStyle w:val="ListBullet"/>
      </w:pPr>
      <w:r>
        <w:t>Créer demande d’examen</w:t>
      </w:r>
    </w:p>
    <w:p>
      <w:pPr>
        <w:pStyle w:val="ListBullet"/>
      </w:pPr>
      <w:r>
        <w:t>Admettre le patient</w:t>
      </w:r>
    </w:p>
    <w:p>
      <w:pPr>
        <w:pStyle w:val="ListBullet"/>
      </w:pPr>
      <w:r>
        <w:t>Programmer chirurgie</w:t>
      </w:r>
    </w:p>
    <w:p>
      <w:pPr>
        <w:pStyle w:val="ListBullet"/>
      </w:pPr>
      <w:r>
        <w:t>Générer facture brouillon</w:t>
      </w:r>
    </w:p>
    <w:p>
      <w:pPr>
        <w:pStyle w:val="ListBullet"/>
      </w:pPr>
      <w:r>
        <w:t>Imprimer compte rendu</w:t>
      </w:r>
    </w:p>
    <w:p>
      <w:pPr>
        <w:pStyle w:val="Heading3"/>
      </w:pPr>
      <w:r>
        <w:t>Documents générés</w:t>
      </w:r>
    </w:p>
    <w:p>
      <w:pPr>
        <w:pStyle w:val="ListBullet"/>
      </w:pPr>
      <w:r>
        <w:t>Compte rendu de consultation</w:t>
      </w:r>
    </w:p>
    <w:p>
      <w:pPr>
        <w:pStyle w:val="ListBullet"/>
      </w:pPr>
      <w:r>
        <w:t>Ordonnance</w:t>
      </w:r>
    </w:p>
    <w:p>
      <w:pPr>
        <w:pStyle w:val="ListBullet"/>
      </w:pPr>
      <w:r>
        <w:t>Demande d’examens</w:t>
      </w:r>
    </w:p>
    <w:p>
      <w:pPr>
        <w:pStyle w:val="ListBullet"/>
      </w:pPr>
      <w:r>
        <w:t>Note de référé</w:t>
      </w:r>
    </w:p>
    <w:p>
      <w:pPr>
        <w:pStyle w:val="Heading3"/>
      </w:pPr>
      <w:r>
        <w:t>Entités créées</w:t>
      </w:r>
    </w:p>
    <w:p>
      <w:pPr>
        <w:pStyle w:val="ListBullet"/>
      </w:pPr>
      <w:r>
        <w:t>encounter</w:t>
      </w:r>
    </w:p>
    <w:p>
      <w:pPr>
        <w:pStyle w:val="ListBullet"/>
      </w:pPr>
      <w:r>
        <w:t>diagnosis</w:t>
      </w:r>
    </w:p>
    <w:p>
      <w:pPr>
        <w:pStyle w:val="ListBullet"/>
      </w:pPr>
      <w:r>
        <w:t>procedure</w:t>
      </w:r>
    </w:p>
    <w:p>
      <w:pPr>
        <w:pStyle w:val="ListBullet"/>
      </w:pPr>
      <w:r>
        <w:t>lab_order</w:t>
      </w:r>
    </w:p>
    <w:p>
      <w:pPr>
        <w:pStyle w:val="ListBullet"/>
      </w:pPr>
      <w:r>
        <w:t>prescription</w:t>
      </w:r>
    </w:p>
    <w:p>
      <w:pPr>
        <w:pStyle w:val="ListBullet"/>
      </w:pPr>
      <w:r>
        <w:t>invoice_draft</w:t>
      </w:r>
    </w:p>
    <w:p>
      <w:pPr>
        <w:pStyle w:val="ListBullet"/>
      </w:pPr>
      <w:r>
        <w:t>task</w:t>
      </w:r>
    </w:p>
    <w:p>
      <w:pPr>
        <w:pStyle w:val="Heading3"/>
      </w:pPr>
      <w:r>
        <w:t>Entités mises à jour</w:t>
      </w:r>
    </w:p>
    <w:p>
      <w:pPr>
        <w:pStyle w:val="ListBullet"/>
      </w:pPr>
      <w:r>
        <w:t>animal</w:t>
      </w:r>
    </w:p>
    <w:p>
      <w:pPr>
        <w:pStyle w:val="ListBullet"/>
      </w:pPr>
      <w:r>
        <w:t>party</w:t>
      </w:r>
    </w:p>
    <w:p>
      <w:pPr>
        <w:pStyle w:val="Heading3"/>
      </w:pPr>
      <w:r>
        <w:t>Liens inter-modules</w:t>
      </w:r>
    </w:p>
    <w:p>
      <w:pPr>
        <w:pStyle w:val="ListBullet"/>
      </w:pPr>
      <w:r>
        <w:t>Clinic</w:t>
      </w:r>
    </w:p>
    <w:p>
      <w:pPr>
        <w:pStyle w:val="ListBullet"/>
      </w:pPr>
      <w:r>
        <w:t>Pharmacy</w:t>
      </w:r>
    </w:p>
    <w:p>
      <w:pPr>
        <w:pStyle w:val="ListBullet"/>
      </w:pPr>
      <w:r>
        <w:t>Billing</w:t>
      </w:r>
    </w:p>
    <w:p>
      <w:pPr>
        <w:pStyle w:val="ListBullet"/>
      </w:pPr>
      <w:r>
        <w:t>BI</w:t>
      </w:r>
    </w:p>
    <w:p>
      <w:pPr>
        <w:pStyle w:val="ListBullet"/>
      </w:pPr>
      <w:r>
        <w:t>Farm (si animal de rente)</w:t>
      </w:r>
    </w:p>
    <w:p>
      <w:pPr>
        <w:pStyle w:val="Heading3"/>
      </w:pPr>
      <w:r>
        <w:t>Exigences d’audit trail</w:t>
      </w:r>
    </w:p>
    <w:p>
      <w:pPr>
        <w:pStyle w:val="ListBullet"/>
      </w:pPr>
      <w:r>
        <w:t>Création</w:t>
      </w:r>
    </w:p>
    <w:p>
      <w:pPr>
        <w:pStyle w:val="ListBullet"/>
      </w:pPr>
      <w:r>
        <w:t>Modification</w:t>
      </w:r>
    </w:p>
    <w:p>
      <w:pPr>
        <w:pStyle w:val="ListBullet"/>
      </w:pPr>
      <w:r>
        <w:t>Soumission</w:t>
      </w:r>
    </w:p>
    <w:p>
      <w:pPr>
        <w:pStyle w:val="ListBullet"/>
      </w:pPr>
      <w:r>
        <w:t>Génération d’ordonnance</w:t>
      </w:r>
    </w:p>
    <w:p>
      <w:pPr>
        <w:pStyle w:val="ListBullet"/>
      </w:pPr>
      <w:r>
        <w:t>Changement statut du cas</w:t>
      </w:r>
    </w:p>
    <w:p>
      <w:pPr>
        <w:pStyle w:val="ListBullet"/>
      </w:pPr>
      <w:r>
        <w:t>Admission</w:t>
      </w:r>
    </w:p>
    <w:p>
      <w:pPr>
        <w:pStyle w:val="ListBullet"/>
      </w:pPr>
      <w:r>
        <w:t>Création facture</w:t>
      </w:r>
    </w:p>
    <w:p>
      <w:pPr>
        <w:pStyle w:val="Heading3"/>
      </w:pPr>
      <w:r>
        <w:t>API REST recommandées</w:t>
      </w:r>
    </w:p>
    <w:p>
      <w:pPr>
        <w:pStyle w:val="ListBullet"/>
      </w:pPr>
      <w:r>
        <w:t>POST /api/v1/clinic/encounters</w:t>
      </w:r>
    </w:p>
    <w:p>
      <w:pPr>
        <w:pStyle w:val="ListBullet"/>
      </w:pPr>
      <w:r>
        <w:t>PUT /api/v1/clinic/encounters/{encounter_id}</w:t>
      </w:r>
    </w:p>
    <w:p>
      <w:pPr>
        <w:pStyle w:val="ListBullet"/>
      </w:pPr>
      <w:r>
        <w:t>POST /api/v1/clinic/encounters/{encounter_id}/submit</w:t>
      </w:r>
    </w:p>
    <w:p>
      <w:pPr>
        <w:pStyle w:val="ListBullet"/>
      </w:pPr>
      <w:r>
        <w:t>POST /api/v1/clinic/encounters/{encounter_id}/generate-prescription</w:t>
      </w:r>
    </w:p>
    <w:p>
      <w:pPr>
        <w:pStyle w:val="ListBullet"/>
      </w:pPr>
      <w:r>
        <w:t>POST /api/v1/clinic/encounters/{encounter_id}/generate-invoice</w:t>
      </w:r>
    </w:p>
    <w:p>
      <w:pPr>
        <w:pStyle w:val="Heading3"/>
      </w:pPr>
      <w:r>
        <w:t>Recommandations UX spécifiques</w:t>
      </w:r>
    </w:p>
    <w:p>
      <w:pPr>
        <w:pStyle w:val="ListBullet"/>
      </w:pPr>
      <w:r>
        <w:t>Affichage en étapes : Contexte / Anamnèse / Examen / Diagnostic / Plan / Clôture.</w:t>
      </w:r>
    </w:p>
    <w:p>
      <w:pPr>
        <w:pStyle w:val="ListBullet"/>
      </w:pPr>
      <w:r>
        <w:t>Carte patient sticky avec nom, espèce, âge, poids, propriétaire.</w:t>
      </w:r>
    </w:p>
    <w:p>
      <w:pPr>
        <w:pStyle w:val="ListBullet"/>
      </w:pPr>
      <w:r>
        <w:t>Autosave toutes les 30 secondes sur mobile et desktop.</w:t>
      </w:r>
    </w:p>
    <w:p>
      <w:pPr>
        <w:pStyle w:val="Heading3"/>
      </w:pPr>
      <w:r>
        <w:t>Cas de test critiques</w:t>
      </w:r>
    </w:p>
    <w:p>
      <w:pPr>
        <w:pStyle w:val="ListBullet"/>
      </w:pPr>
      <w:r>
        <w:t>Soumettre une consultation complète.</w:t>
      </w:r>
    </w:p>
    <w:p>
      <w:pPr>
        <w:pStyle w:val="ListBullet"/>
      </w:pPr>
      <w:r>
        <w:t>Tester consultation avec hospitalisation requise.</w:t>
      </w:r>
    </w:p>
    <w:p>
      <w:pPr>
        <w:pStyle w:val="ListBullet"/>
      </w:pPr>
      <w:r>
        <w:t>Bloquer la soumission sans plan de traitement.</w:t>
      </w:r>
    </w:p>
    <w:p>
      <w:pPr>
        <w:pStyle w:val="ListBullet"/>
      </w:pPr>
      <w:r>
        <w:t>Générer prescription puis facture depuis la même consultation.</w:t>
      </w:r>
    </w:p>
    <w:p>
      <w:pPr>
        <w:pStyle w:val="Heading3"/>
      </w:pPr>
      <w:r>
        <w:t>Comportement offline</w:t>
      </w:r>
    </w:p>
    <w:p>
      <w:r>
        <w:t>Consultation complète autorisée offline, y compris photos et brouillons; les demandes labo et prescriptions restent en file tant que la synchronisation n’est pas effective.</w:t>
      </w:r>
    </w:p>
    <w:p>
      <w:pPr>
        <w:pStyle w:val="Heading3"/>
      </w:pPr>
      <w:r>
        <w:t>Stratégie de synchronisation</w:t>
      </w:r>
    </w:p>
    <w:p>
      <w:r>
        <w:t>Synchronisation différée avec versionnement. Les prescriptions et mouvements de stock dérivés ne sont confirmés qu’après validation serveur.</w:t>
      </w:r>
    </w:p>
    <w:p>
      <w:r>
        <w:br w:type="page"/>
      </w:r>
    </w:p>
    <w:p>
      <w:pPr>
        <w:pStyle w:val="Heading2"/>
      </w:pPr>
      <w:r>
        <w:t>CLI-005 — Vaccination individuelle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Enregistrer un acte vaccinal individuel avec traçabilité du lot, programmation du rappel et génération du certificat.</w:t>
            </w:r>
          </w:p>
        </w:tc>
      </w:tr>
      <w:tr>
        <w:tc>
          <w:tcPr>
            <w:tcW w:type="dxa" w:w="5102"/>
            <w:shd w:fill="EAF1FB"/>
          </w:tcPr>
          <w:p>
            <w:r>
              <w:rPr>
                <w:b/>
              </w:rPr>
              <w:t>Rôles autorisés</w:t>
            </w:r>
          </w:p>
        </w:tc>
        <w:tc>
          <w:tcPr>
            <w:tcW w:type="dxa" w:w="5102"/>
          </w:tcPr>
          <w:p>
            <w:r>
              <w:t>Vétérinaire ; Assistant clinique habilité ; Agent terrain habilité</w:t>
            </w:r>
          </w:p>
        </w:tc>
      </w:tr>
      <w:tr>
        <w:tc>
          <w:tcPr>
            <w:tcW w:type="dxa" w:w="5102"/>
            <w:shd w:fill="EAF1FB"/>
          </w:tcPr>
          <w:p>
            <w:r>
              <w:rPr>
                <w:b/>
              </w:rPr>
              <w:t>Déclencheur</w:t>
            </w:r>
          </w:p>
        </w:tc>
        <w:tc>
          <w:tcPr>
            <w:tcW w:type="dxa" w:w="5102"/>
          </w:tcPr>
          <w:p>
            <w:r>
              <w:t>Consultation, rappel vaccinal, visite terrain, campagne ciblée.</w:t>
            </w:r>
          </w:p>
        </w:tc>
      </w:tr>
      <w:tr>
        <w:tc>
          <w:tcPr>
            <w:tcW w:type="dxa" w:w="5102"/>
            <w:shd w:fill="EAF1FB"/>
          </w:tcPr>
          <w:p>
            <w:r>
              <w:rPr>
                <w:b/>
              </w:rPr>
              <w:t>Préconditions</w:t>
            </w:r>
          </w:p>
        </w:tc>
        <w:tc>
          <w:tcPr>
            <w:tcW w:type="dxa" w:w="5102"/>
          </w:tcPr>
          <w:p>
            <w:r>
              <w:t>Le patient existe. • Le vaccin et son lot sont disponibles au site. • Le référentiel protocolaire vaccinal est disponible si utilisé.</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Contexte</w:t>
            </w:r>
          </w:p>
        </w:tc>
        <w:tc>
          <w:tcPr>
            <w:tcW w:type="dxa" w:w="1458"/>
          </w:tcPr>
          <w:p>
            <w:r>
              <w:t>Propriétaire</w:t>
            </w:r>
          </w:p>
        </w:tc>
        <w:tc>
          <w:tcPr>
            <w:tcW w:type="dxa" w:w="1458"/>
          </w:tcPr>
          <w:p>
            <w:r>
              <w:t>party_id</w:t>
            </w:r>
          </w:p>
        </w:tc>
        <w:tc>
          <w:tcPr>
            <w:tcW w:type="dxa" w:w="1458"/>
          </w:tcPr>
          <w:p>
            <w:r>
              <w:t>lookup</w:t>
            </w:r>
          </w:p>
        </w:tc>
        <w:tc>
          <w:tcPr>
            <w:tcW w:type="dxa" w:w="1458"/>
          </w:tcPr>
          <w:p>
            <w:r>
              <w:t>Oui</w:t>
            </w:r>
          </w:p>
        </w:tc>
        <w:tc>
          <w:tcPr>
            <w:tcW w:type="dxa" w:w="1458"/>
          </w:tcPr>
          <w:p>
            <w:r>
              <w:t>Déduit de l’animal</w:t>
            </w:r>
          </w:p>
        </w:tc>
        <w:tc>
          <w:tcPr>
            <w:tcW w:type="dxa" w:w="1458"/>
          </w:tcPr>
          <w:p>
            <w:r/>
          </w:p>
        </w:tc>
      </w:tr>
      <w:tr>
        <w:tc>
          <w:tcPr>
            <w:tcW w:type="dxa" w:w="1458"/>
          </w:tcPr>
          <w:p>
            <w:r>
              <w:t>Contexte</w:t>
            </w:r>
          </w:p>
        </w:tc>
        <w:tc>
          <w:tcPr>
            <w:tcW w:type="dxa" w:w="1458"/>
          </w:tcPr>
          <w:p>
            <w:r>
              <w:t>Site</w:t>
            </w:r>
          </w:p>
        </w:tc>
        <w:tc>
          <w:tcPr>
            <w:tcW w:type="dxa" w:w="1458"/>
          </w:tcPr>
          <w:p>
            <w:r>
              <w:t>site_id</w:t>
            </w:r>
          </w:p>
        </w:tc>
        <w:tc>
          <w:tcPr>
            <w:tcW w:type="dxa" w:w="1458"/>
          </w:tcPr>
          <w:p>
            <w:r>
              <w:t>lookup</w:t>
            </w:r>
          </w:p>
        </w:tc>
        <w:tc>
          <w:tcPr>
            <w:tcW w:type="dxa" w:w="1458"/>
          </w:tcPr>
          <w:p>
            <w:r>
              <w:t>Oui</w:t>
            </w:r>
          </w:p>
        </w:tc>
        <w:tc>
          <w:tcPr>
            <w:tcW w:type="dxa" w:w="1458"/>
          </w:tcPr>
          <w:p>
            <w:r>
              <w:t>Référentiel sites</w:t>
            </w:r>
          </w:p>
        </w:tc>
        <w:tc>
          <w:tcPr>
            <w:tcW w:type="dxa" w:w="1458"/>
          </w:tcPr>
          <w:p>
            <w:r/>
          </w:p>
        </w:tc>
      </w:tr>
      <w:tr>
        <w:tc>
          <w:tcPr>
            <w:tcW w:type="dxa" w:w="1458"/>
          </w:tcPr>
          <w:p>
            <w:r>
              <w:t>Contexte</w:t>
            </w:r>
          </w:p>
        </w:tc>
        <w:tc>
          <w:tcPr>
            <w:tcW w:type="dxa" w:w="1458"/>
          </w:tcPr>
          <w:p>
            <w:r>
              <w:t>Opérateur</w:t>
            </w:r>
          </w:p>
        </w:tc>
        <w:tc>
          <w:tcPr>
            <w:tcW w:type="dxa" w:w="1458"/>
          </w:tcPr>
          <w:p>
            <w:r>
              <w:t>provider_id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Vaccin</w:t>
            </w:r>
          </w:p>
        </w:tc>
        <w:tc>
          <w:tcPr>
            <w:tcW w:type="dxa" w:w="1458"/>
          </w:tcPr>
          <w:p>
            <w:r>
              <w:t>Produit vaccinal</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t>Validation: Doit être de catégorie vaccine.</w:t>
            </w:r>
          </w:p>
        </w:tc>
      </w:tr>
      <w:tr>
        <w:tc>
          <w:tcPr>
            <w:tcW w:type="dxa" w:w="1458"/>
          </w:tcPr>
          <w:p>
            <w:r>
              <w:t>Vaccin</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t>Validation: Non expiré, quantité &gt; 0.</w:t>
            </w:r>
          </w:p>
        </w:tc>
      </w:tr>
      <w:tr>
        <w:tc>
          <w:tcPr>
            <w:tcW w:type="dxa" w:w="1458"/>
          </w:tcPr>
          <w:p>
            <w:r>
              <w:t>Vaccin</w:t>
            </w:r>
          </w:p>
        </w:tc>
        <w:tc>
          <w:tcPr>
            <w:tcW w:type="dxa" w:w="1458"/>
          </w:tcPr>
          <w:p>
            <w:r>
              <w:t>Date d’administration</w:t>
            </w:r>
          </w:p>
        </w:tc>
        <w:tc>
          <w:tcPr>
            <w:tcW w:type="dxa" w:w="1458"/>
          </w:tcPr>
          <w:p>
            <w:r>
              <w:t>vaccination_date</w:t>
            </w:r>
          </w:p>
        </w:tc>
        <w:tc>
          <w:tcPr>
            <w:tcW w:type="dxa" w:w="1458"/>
          </w:tcPr>
          <w:p>
            <w:r>
              <w:t>datetime</w:t>
            </w:r>
          </w:p>
        </w:tc>
        <w:tc>
          <w:tcPr>
            <w:tcW w:type="dxa" w:w="1458"/>
          </w:tcPr>
          <w:p>
            <w:r>
              <w:t>Oui</w:t>
            </w:r>
          </w:p>
        </w:tc>
        <w:tc>
          <w:tcPr>
            <w:tcW w:type="dxa" w:w="1458"/>
          </w:tcPr>
          <w:p>
            <w:r>
              <w:t>Saisie libre</w:t>
            </w:r>
          </w:p>
        </w:tc>
        <w:tc>
          <w:tcPr>
            <w:tcW w:type="dxa" w:w="1458"/>
          </w:tcPr>
          <w:p>
            <w:r/>
          </w:p>
        </w:tc>
      </w:tr>
      <w:tr>
        <w:tc>
          <w:tcPr>
            <w:tcW w:type="dxa" w:w="1458"/>
          </w:tcPr>
          <w:p>
            <w:r>
              <w:t>Vaccin</w:t>
            </w:r>
          </w:p>
        </w:tc>
        <w:tc>
          <w:tcPr>
            <w:tcW w:type="dxa" w:w="1458"/>
          </w:tcPr>
          <w:p>
            <w:r>
              <w:t>Dose administrée</w:t>
            </w:r>
          </w:p>
        </w:tc>
        <w:tc>
          <w:tcPr>
            <w:tcW w:type="dxa" w:w="1458"/>
          </w:tcPr>
          <w:p>
            <w:r>
              <w:t>dose_administered</w:t>
            </w:r>
          </w:p>
        </w:tc>
        <w:tc>
          <w:tcPr>
            <w:tcW w:type="dxa" w:w="1458"/>
          </w:tcPr>
          <w:p>
            <w:r>
              <w:t>decimal</w:t>
            </w:r>
          </w:p>
        </w:tc>
        <w:tc>
          <w:tcPr>
            <w:tcW w:type="dxa" w:w="1458"/>
          </w:tcPr>
          <w:p>
            <w:r>
              <w:t>Oui</w:t>
            </w:r>
          </w:p>
        </w:tc>
        <w:tc>
          <w:tcPr>
            <w:tcW w:type="dxa" w:w="1458"/>
          </w:tcPr>
          <w:p>
            <w:r>
              <w:t>Saisie libre</w:t>
            </w:r>
          </w:p>
        </w:tc>
        <w:tc>
          <w:tcPr>
            <w:tcW w:type="dxa" w:w="1458"/>
          </w:tcPr>
          <w:p>
            <w:r>
              <w:t>Validation: Valeur &gt; 0.</w:t>
            </w:r>
          </w:p>
        </w:tc>
      </w:tr>
      <w:tr>
        <w:tc>
          <w:tcPr>
            <w:tcW w:type="dxa" w:w="1458"/>
          </w:tcPr>
          <w:p>
            <w:r>
              <w:t>Vaccin</w:t>
            </w:r>
          </w:p>
        </w:tc>
        <w:tc>
          <w:tcPr>
            <w:tcW w:type="dxa" w:w="1458"/>
          </w:tcPr>
          <w:p>
            <w:r>
              <w:t>Voie d’administration</w:t>
            </w:r>
          </w:p>
        </w:tc>
        <w:tc>
          <w:tcPr>
            <w:tcW w:type="dxa" w:w="1458"/>
          </w:tcPr>
          <w:p>
            <w:r>
              <w:t>route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Vaccin</w:t>
            </w:r>
          </w:p>
        </w:tc>
        <w:tc>
          <w:tcPr>
            <w:tcW w:type="dxa" w:w="1458"/>
          </w:tcPr>
          <w:p>
            <w:r>
              <w:t>Site d’injection</w:t>
            </w:r>
          </w:p>
        </w:tc>
        <w:tc>
          <w:tcPr>
            <w:tcW w:type="dxa" w:w="1458"/>
          </w:tcPr>
          <w:p>
            <w:r>
              <w:t>injection_site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Suivi</w:t>
            </w:r>
          </w:p>
        </w:tc>
        <w:tc>
          <w:tcPr>
            <w:tcW w:type="dxa" w:w="1458"/>
          </w:tcPr>
          <w:p>
            <w:r>
              <w:t>Protocole vaccinal</w:t>
            </w:r>
          </w:p>
        </w:tc>
        <w:tc>
          <w:tcPr>
            <w:tcW w:type="dxa" w:w="1458"/>
          </w:tcPr>
          <w:p>
            <w:r>
              <w:t>protocol_id</w:t>
            </w:r>
          </w:p>
        </w:tc>
        <w:tc>
          <w:tcPr>
            <w:tcW w:type="dxa" w:w="1458"/>
          </w:tcPr>
          <w:p>
            <w:r>
              <w:t>lookup</w:t>
            </w:r>
          </w:p>
        </w:tc>
        <w:tc>
          <w:tcPr>
            <w:tcW w:type="dxa" w:w="1458"/>
          </w:tcPr>
          <w:p>
            <w:r>
              <w:t>Non</w:t>
            </w:r>
          </w:p>
        </w:tc>
        <w:tc>
          <w:tcPr>
            <w:tcW w:type="dxa" w:w="1458"/>
          </w:tcPr>
          <w:p>
            <w:r>
              <w:t>Référentiel protocoles</w:t>
            </w:r>
          </w:p>
        </w:tc>
        <w:tc>
          <w:tcPr>
            <w:tcW w:type="dxa" w:w="1458"/>
          </w:tcPr>
          <w:p>
            <w:r/>
          </w:p>
        </w:tc>
      </w:tr>
      <w:tr>
        <w:tc>
          <w:tcPr>
            <w:tcW w:type="dxa" w:w="1458"/>
          </w:tcPr>
          <w:p>
            <w:r>
              <w:t>Suivi</w:t>
            </w:r>
          </w:p>
        </w:tc>
        <w:tc>
          <w:tcPr>
            <w:tcW w:type="dxa" w:w="1458"/>
          </w:tcPr>
          <w:p>
            <w:r>
              <w:t>Date prochain rappel</w:t>
            </w:r>
          </w:p>
        </w:tc>
        <w:tc>
          <w:tcPr>
            <w:tcW w:type="dxa" w:w="1458"/>
          </w:tcPr>
          <w:p>
            <w:r>
              <w:t>next_due_date</w:t>
            </w:r>
          </w:p>
        </w:tc>
        <w:tc>
          <w:tcPr>
            <w:tcW w:type="dxa" w:w="1458"/>
          </w:tcPr>
          <w:p>
            <w:r>
              <w:t>date</w:t>
            </w:r>
          </w:p>
        </w:tc>
        <w:tc>
          <w:tcPr>
            <w:tcW w:type="dxa" w:w="1458"/>
          </w:tcPr>
          <w:p>
            <w:r>
              <w:t>Non</w:t>
            </w:r>
          </w:p>
        </w:tc>
        <w:tc>
          <w:tcPr>
            <w:tcW w:type="dxa" w:w="1458"/>
          </w:tcPr>
          <w:p>
            <w:r>
              <w:t>Calculée ou saisie</w:t>
            </w:r>
          </w:p>
        </w:tc>
        <w:tc>
          <w:tcPr>
            <w:tcW w:type="dxa" w:w="1458"/>
          </w:tcPr>
          <w:p>
            <w:r/>
          </w:p>
        </w:tc>
      </w:tr>
      <w:tr>
        <w:tc>
          <w:tcPr>
            <w:tcW w:type="dxa" w:w="1458"/>
          </w:tcPr>
          <w:p>
            <w:r>
              <w:t>Suivi</w:t>
            </w:r>
          </w:p>
        </w:tc>
        <w:tc>
          <w:tcPr>
            <w:tcW w:type="dxa" w:w="1458"/>
          </w:tcPr>
          <w:p>
            <w:r>
              <w:t>Effet indésirable</w:t>
            </w:r>
          </w:p>
        </w:tc>
        <w:tc>
          <w:tcPr>
            <w:tcW w:type="dxa" w:w="1458"/>
          </w:tcPr>
          <w:p>
            <w:r>
              <w:t>adverse_event</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Suivi</w:t>
            </w:r>
          </w:p>
        </w:tc>
        <w:tc>
          <w:tcPr>
            <w:tcW w:type="dxa" w:w="1458"/>
          </w:tcPr>
          <w:p>
            <w:r>
              <w:t>Notes effet indésirable</w:t>
            </w:r>
          </w:p>
        </w:tc>
        <w:tc>
          <w:tcPr>
            <w:tcW w:type="dxa" w:w="1458"/>
          </w:tcPr>
          <w:p>
            <w:r>
              <w:t>adverse_event_notes</w:t>
            </w:r>
          </w:p>
        </w:tc>
        <w:tc>
          <w:tcPr>
            <w:tcW w:type="dxa" w:w="1458"/>
          </w:tcPr>
          <w:p>
            <w:r>
              <w:t>textarea</w:t>
            </w:r>
          </w:p>
        </w:tc>
        <w:tc>
          <w:tcPr>
            <w:tcW w:type="dxa" w:w="1458"/>
          </w:tcPr>
          <w:p>
            <w:r>
              <w:t>Non</w:t>
            </w:r>
          </w:p>
        </w:tc>
        <w:tc>
          <w:tcPr>
            <w:tcW w:type="dxa" w:w="1458"/>
          </w:tcPr>
          <w:p>
            <w:r>
              <w:t>Saisie libre</w:t>
            </w:r>
          </w:p>
        </w:tc>
        <w:tc>
          <w:tcPr>
            <w:tcW w:type="dxa" w:w="1458"/>
          </w:tcPr>
          <w:p>
            <w:r>
              <w:t>Validation: Obligatoire si adverse_event = true.</w:t>
              <w:br/>
              <w:t>Conditionnel: Visible si adverse_event = true</w:t>
            </w:r>
          </w:p>
        </w:tc>
      </w:tr>
      <w:tr>
        <w:tc>
          <w:tcPr>
            <w:tcW w:type="dxa" w:w="1458"/>
          </w:tcPr>
          <w:p>
            <w:r>
              <w:t>Documents</w:t>
            </w:r>
          </w:p>
        </w:tc>
        <w:tc>
          <w:tcPr>
            <w:tcW w:type="dxa" w:w="1458"/>
          </w:tcPr>
          <w:p>
            <w:r>
              <w:t>Certificat requis</w:t>
            </w:r>
          </w:p>
        </w:tc>
        <w:tc>
          <w:tcPr>
            <w:tcW w:type="dxa" w:w="1458"/>
          </w:tcPr>
          <w:p>
            <w:r>
              <w:t>certificate_needed</w:t>
            </w:r>
          </w:p>
        </w:tc>
        <w:tc>
          <w:tcPr>
            <w:tcW w:type="dxa" w:w="1458"/>
          </w:tcPr>
          <w:p>
            <w:r>
              <w:t>boolean</w:t>
            </w:r>
          </w:p>
        </w:tc>
        <w:tc>
          <w:tcPr>
            <w:tcW w:type="dxa" w:w="1458"/>
          </w:tcPr>
          <w:p>
            <w:r>
              <w:t>Oui</w:t>
            </w:r>
          </w:p>
        </w:tc>
        <w:tc>
          <w:tcPr>
            <w:tcW w:type="dxa" w:w="1458"/>
          </w:tcPr>
          <w:p>
            <w:r>
              <w:t>Case à cocher</w:t>
            </w:r>
          </w:p>
        </w:tc>
        <w:tc>
          <w:tcPr>
            <w:tcW w:type="dxa" w:w="1458"/>
          </w:tcPr>
          <w:p>
            <w:r/>
          </w:p>
        </w:tc>
      </w:tr>
    </w:tbl>
    <w:p/>
    <w:p>
      <w:pPr>
        <w:pStyle w:val="Heading3"/>
      </w:pPr>
      <w:r>
        <w:t>Règles métier</w:t>
      </w:r>
    </w:p>
    <w:p>
      <w:pPr>
        <w:pStyle w:val="ListBullet"/>
      </w:pPr>
      <w:r>
        <w:t>Un lot expiré ou bloqué ne peut pas être utilisé.</w:t>
      </w:r>
    </w:p>
    <w:p>
      <w:pPr>
        <w:pStyle w:val="ListBullet"/>
      </w:pPr>
      <w:r>
        <w:t>La consommation de stock est déclenchée au moment de la validation de l’acte vaccinal.</w:t>
      </w:r>
    </w:p>
    <w:p>
      <w:pPr>
        <w:pStyle w:val="ListBullet"/>
      </w:pPr>
      <w:r>
        <w:t>Le prochain rappel peut être calculé automatiquement depuis le protocole ou saisi manuellement si la politique locale l’autorise.</w:t>
      </w:r>
    </w:p>
    <w:p>
      <w:pPr>
        <w:pStyle w:val="Heading3"/>
      </w:pPr>
      <w:r>
        <w:t>Calculs automatiques</w:t>
      </w:r>
    </w:p>
    <w:p>
      <w:pPr>
        <w:pStyle w:val="ListBullet"/>
      </w:pPr>
      <w:r>
        <w:t>Décrément de stock sur le lot sélectionné.</w:t>
      </w:r>
    </w:p>
    <w:p>
      <w:pPr>
        <w:pStyle w:val="ListBullet"/>
      </w:pPr>
      <w:r>
        <w:t>Calcul automatique du prochain rappel selon le protocole.</w:t>
      </w:r>
    </w:p>
    <w:p>
      <w:pPr>
        <w:pStyle w:val="ListBullet"/>
      </w:pPr>
      <w:r>
        <w:t>Mise à jour du résumé vaccinal du patient.</w:t>
      </w:r>
    </w:p>
    <w:p>
      <w:pPr>
        <w:pStyle w:val="Heading3"/>
      </w:pPr>
      <w:r>
        <w:t>Règles d’affichage conditionnel</w:t>
      </w:r>
    </w:p>
    <w:p>
      <w:pPr>
        <w:pStyle w:val="ListBullet"/>
      </w:pPr>
      <w:r>
        <w:t>Afficher les notes d’effet indésirable uniquement si adverse_event = true.</w:t>
      </w:r>
    </w:p>
    <w:p>
      <w:pPr>
        <w:pStyle w:val="ListBullet"/>
      </w:pPr>
      <w:r>
        <w:t>Afficher les champs protocole/next_due_date si le produit supporte une logique de rappel.</w:t>
      </w:r>
    </w:p>
    <w:p>
      <w:pPr>
        <w:pStyle w:val="Heading3"/>
      </w:pPr>
      <w:r>
        <w:t>Actions utilisateur</w:t>
      </w:r>
    </w:p>
    <w:p>
      <w:pPr>
        <w:pStyle w:val="ListBullet"/>
      </w:pPr>
      <w:r>
        <w:t>Valider vaccination</w:t>
      </w:r>
    </w:p>
    <w:p>
      <w:pPr>
        <w:pStyle w:val="ListBullet"/>
      </w:pPr>
      <w:r>
        <w:t>Générer certificat</w:t>
      </w:r>
    </w:p>
    <w:p>
      <w:pPr>
        <w:pStyle w:val="ListBullet"/>
      </w:pPr>
      <w:r>
        <w:t>Planifier rappel</w:t>
      </w:r>
    </w:p>
    <w:p>
      <w:pPr>
        <w:pStyle w:val="ListBullet"/>
      </w:pPr>
      <w:r>
        <w:t>Envoyer notification</w:t>
      </w:r>
    </w:p>
    <w:p>
      <w:pPr>
        <w:pStyle w:val="ListBullet"/>
      </w:pPr>
      <w:r>
        <w:t>Imprimer étiquette / carnet</w:t>
      </w:r>
    </w:p>
    <w:p>
      <w:pPr>
        <w:pStyle w:val="Heading3"/>
      </w:pPr>
      <w:r>
        <w:t>Documents générés</w:t>
      </w:r>
    </w:p>
    <w:p>
      <w:pPr>
        <w:pStyle w:val="ListBullet"/>
      </w:pPr>
      <w:r>
        <w:t>Certificat vaccinal</w:t>
      </w:r>
    </w:p>
    <w:p>
      <w:pPr>
        <w:pStyle w:val="ListBullet"/>
      </w:pPr>
      <w:r>
        <w:t>Rappel programmé</w:t>
      </w:r>
    </w:p>
    <w:p>
      <w:pPr>
        <w:pStyle w:val="ListBullet"/>
      </w:pPr>
      <w:r>
        <w:t>Journal vaccinal patient</w:t>
      </w:r>
    </w:p>
    <w:p>
      <w:pPr>
        <w:pStyle w:val="Heading3"/>
      </w:pPr>
      <w:r>
        <w:t>Entités créées</w:t>
      </w:r>
    </w:p>
    <w:p>
      <w:pPr>
        <w:pStyle w:val="ListBullet"/>
      </w:pPr>
      <w:r>
        <w:t>vaccination_event</w:t>
      </w:r>
    </w:p>
    <w:p>
      <w:pPr>
        <w:pStyle w:val="ListBullet"/>
      </w:pPr>
      <w:r>
        <w:t>stock_movement</w:t>
      </w:r>
    </w:p>
    <w:p>
      <w:pPr>
        <w:pStyle w:val="ListBullet"/>
      </w:pPr>
      <w:r>
        <w:t>notification</w:t>
      </w:r>
    </w:p>
    <w:p>
      <w:pPr>
        <w:pStyle w:val="ListBullet"/>
      </w:pPr>
      <w:r>
        <w:t>document_attachment</w:t>
      </w:r>
    </w:p>
    <w:p>
      <w:pPr>
        <w:pStyle w:val="Heading3"/>
      </w:pPr>
      <w:r>
        <w:t>Entités mises à jour</w:t>
      </w:r>
    </w:p>
    <w:p>
      <w:pPr>
        <w:pStyle w:val="ListBullet"/>
      </w:pPr>
      <w:r>
        <w:t>animal</w:t>
      </w:r>
    </w:p>
    <w:p>
      <w:pPr>
        <w:pStyle w:val="ListBullet"/>
      </w:pPr>
      <w:r>
        <w:t>stock_lot</w:t>
      </w:r>
    </w:p>
    <w:p>
      <w:pPr>
        <w:pStyle w:val="Heading3"/>
      </w:pPr>
      <w:r>
        <w:t>Liens inter-modules</w:t>
      </w:r>
    </w:p>
    <w:p>
      <w:pPr>
        <w:pStyle w:val="ListBullet"/>
      </w:pPr>
      <w:r>
        <w:t>Clinic</w:t>
      </w:r>
    </w:p>
    <w:p>
      <w:pPr>
        <w:pStyle w:val="ListBullet"/>
      </w:pPr>
      <w:r>
        <w:t>Pharmacy</w:t>
      </w:r>
    </w:p>
    <w:p>
      <w:pPr>
        <w:pStyle w:val="ListBullet"/>
      </w:pPr>
      <w:r>
        <w:t>BI</w:t>
      </w:r>
    </w:p>
    <w:p>
      <w:pPr>
        <w:pStyle w:val="Heading3"/>
      </w:pPr>
      <w:r>
        <w:t>Exigences d’audit trail</w:t>
      </w:r>
    </w:p>
    <w:p>
      <w:pPr>
        <w:pStyle w:val="ListBullet"/>
      </w:pPr>
      <w:r>
        <w:t>Administration vaccin</w:t>
      </w:r>
    </w:p>
    <w:p>
      <w:pPr>
        <w:pStyle w:val="ListBullet"/>
      </w:pPr>
      <w:r>
        <w:t>Changement de lot</w:t>
      </w:r>
    </w:p>
    <w:p>
      <w:pPr>
        <w:pStyle w:val="ListBullet"/>
      </w:pPr>
      <w:r>
        <w:t>Annulation acte</w:t>
      </w:r>
    </w:p>
    <w:p>
      <w:pPr>
        <w:pStyle w:val="ListBullet"/>
      </w:pPr>
      <w:r>
        <w:t>Réédition certificat</w:t>
      </w:r>
    </w:p>
    <w:p>
      <w:pPr>
        <w:pStyle w:val="Heading3"/>
      </w:pPr>
      <w:r>
        <w:t>API REST recommandées</w:t>
      </w:r>
    </w:p>
    <w:p>
      <w:pPr>
        <w:pStyle w:val="ListBullet"/>
      </w:pPr>
      <w:r>
        <w:t>POST /api/v1/clinic/vaccinations</w:t>
      </w:r>
    </w:p>
    <w:p>
      <w:pPr>
        <w:pStyle w:val="ListBullet"/>
      </w:pPr>
      <w:r>
        <w:t>GET /api/v1/clinic/vaccinations?animal_id={animal_id}</w:t>
      </w:r>
    </w:p>
    <w:p>
      <w:pPr>
        <w:pStyle w:val="ListBullet"/>
      </w:pPr>
      <w:r>
        <w:t>POST /api/v1/clinic/vaccinations/{vaccination_id}/certificate</w:t>
      </w:r>
    </w:p>
    <w:p>
      <w:pPr>
        <w:pStyle w:val="Heading3"/>
      </w:pPr>
      <w:r>
        <w:t>Recommandations UX spécifiques</w:t>
      </w:r>
    </w:p>
    <w:p>
      <w:pPr>
        <w:pStyle w:val="ListBullet"/>
      </w:pPr>
      <w:r>
        <w:t>Sur mobile, scan rapide du lot par code-barres/QR.</w:t>
      </w:r>
    </w:p>
    <w:p>
      <w:pPr>
        <w:pStyle w:val="ListBullet"/>
      </w:pPr>
      <w:r>
        <w:t>Bouton 'rappel' visible immédiatement après validation.</w:t>
      </w:r>
    </w:p>
    <w:p>
      <w:pPr>
        <w:pStyle w:val="ListBullet"/>
      </w:pPr>
      <w:r>
        <w:t>Affichage rouge si lot proche de péremption.</w:t>
      </w:r>
    </w:p>
    <w:p>
      <w:pPr>
        <w:pStyle w:val="Heading3"/>
      </w:pPr>
      <w:r>
        <w:t>Cas de test critiques</w:t>
      </w:r>
    </w:p>
    <w:p>
      <w:pPr>
        <w:pStyle w:val="ListBullet"/>
      </w:pPr>
      <w:r>
        <w:t>Bloquer l’usage d’un lot expiré.</w:t>
      </w:r>
    </w:p>
    <w:p>
      <w:pPr>
        <w:pStyle w:val="ListBullet"/>
      </w:pPr>
      <w:r>
        <w:t>Générer le certificat après validation.</w:t>
      </w:r>
    </w:p>
    <w:p>
      <w:pPr>
        <w:pStyle w:val="ListBullet"/>
      </w:pPr>
      <w:r>
        <w:t>Synchroniser un acte saisi offline.</w:t>
      </w:r>
    </w:p>
    <w:p>
      <w:pPr>
        <w:pStyle w:val="ListBullet"/>
      </w:pPr>
      <w:r>
        <w:t>Créer un effet indésirable avec notes obligatoires.</w:t>
      </w:r>
    </w:p>
    <w:p>
      <w:pPr>
        <w:pStyle w:val="Heading3"/>
      </w:pPr>
      <w:r>
        <w:t>Comportement offline</w:t>
      </w:r>
    </w:p>
    <w:p>
      <w:r>
        <w:t>Oui; nécessite cache local des lots disponibles. Le certificat peut être généré localement en mode brouillon puis revalidé après synchronisation.</w:t>
      </w:r>
    </w:p>
    <w:p>
      <w:pPr>
        <w:pStyle w:val="Heading3"/>
      </w:pPr>
      <w:r>
        <w:t>Stratégie de synchronisation</w:t>
      </w:r>
    </w:p>
    <w:p>
      <w:r>
        <w:t>Transaction vaccinale prioritaire avec contrôle serveur du lot et de la disponibilité restante.</w:t>
      </w:r>
    </w:p>
    <w:p>
      <w:r>
        <w:br w:type="page"/>
      </w:r>
    </w:p>
    <w:p>
      <w:pPr>
        <w:pStyle w:val="Heading2"/>
      </w:pPr>
      <w:r>
        <w:t>CLI-006 — Hospitalisation</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Gérer l’admission, le séjour, les soins journaliers et la sortie d’un patient hospitalisé.</w:t>
            </w:r>
          </w:p>
        </w:tc>
      </w:tr>
      <w:tr>
        <w:tc>
          <w:tcPr>
            <w:tcW w:type="dxa" w:w="5102"/>
            <w:shd w:fill="EAF1FB"/>
          </w:tcPr>
          <w:p>
            <w:r>
              <w:rPr>
                <w:b/>
              </w:rPr>
              <w:t>Rôles autorisés</w:t>
            </w:r>
          </w:p>
        </w:tc>
        <w:tc>
          <w:tcPr>
            <w:tcW w:type="dxa" w:w="5102"/>
          </w:tcPr>
          <w:p>
            <w:r>
              <w:t>Vétérinaire ; Assistant clinique ; Technicien / infirmier habilité ; Administrateur structure</w:t>
            </w:r>
          </w:p>
        </w:tc>
      </w:tr>
      <w:tr>
        <w:tc>
          <w:tcPr>
            <w:tcW w:type="dxa" w:w="5102"/>
            <w:shd w:fill="EAF1FB"/>
          </w:tcPr>
          <w:p>
            <w:r>
              <w:rPr>
                <w:b/>
              </w:rPr>
              <w:t>Déclencheur</w:t>
            </w:r>
          </w:p>
        </w:tc>
        <w:tc>
          <w:tcPr>
            <w:tcW w:type="dxa" w:w="5102"/>
          </w:tcPr>
          <w:p>
            <w:r>
              <w:t>Admission depuis consultation, post-opératoire, urgence, suivi intensif.</w:t>
            </w:r>
          </w:p>
        </w:tc>
      </w:tr>
      <w:tr>
        <w:tc>
          <w:tcPr>
            <w:tcW w:type="dxa" w:w="5102"/>
            <w:shd w:fill="EAF1FB"/>
          </w:tcPr>
          <w:p>
            <w:r>
              <w:rPr>
                <w:b/>
              </w:rPr>
              <w:t>Préconditions</w:t>
            </w:r>
          </w:p>
        </w:tc>
        <w:tc>
          <w:tcPr>
            <w:tcW w:type="dxa" w:w="5102"/>
          </w:tcPr>
          <w:p>
            <w:r>
              <w:t>Le patient existe. • Les boxes/cages/lits sont paramétrés. • Les rôles de soins ont accès aux actes de suivi.</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Admission</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Admission</w:t>
            </w:r>
          </w:p>
        </w:tc>
        <w:tc>
          <w:tcPr>
            <w:tcW w:type="dxa" w:w="1458"/>
          </w:tcPr>
          <w:p>
            <w:r>
              <w:t>Date/heure d’admission</w:t>
            </w:r>
          </w:p>
        </w:tc>
        <w:tc>
          <w:tcPr>
            <w:tcW w:type="dxa" w:w="1458"/>
          </w:tcPr>
          <w:p>
            <w:r>
              <w:t>admission_datetime</w:t>
            </w:r>
          </w:p>
        </w:tc>
        <w:tc>
          <w:tcPr>
            <w:tcW w:type="dxa" w:w="1458"/>
          </w:tcPr>
          <w:p>
            <w:r>
              <w:t>datetime</w:t>
            </w:r>
          </w:p>
        </w:tc>
        <w:tc>
          <w:tcPr>
            <w:tcW w:type="dxa" w:w="1458"/>
          </w:tcPr>
          <w:p>
            <w:r>
              <w:t>Oui</w:t>
            </w:r>
          </w:p>
        </w:tc>
        <w:tc>
          <w:tcPr>
            <w:tcW w:type="dxa" w:w="1458"/>
          </w:tcPr>
          <w:p>
            <w:r>
              <w:t>Saisie libre</w:t>
            </w:r>
          </w:p>
        </w:tc>
        <w:tc>
          <w:tcPr>
            <w:tcW w:type="dxa" w:w="1458"/>
          </w:tcPr>
          <w:p>
            <w:r/>
          </w:p>
        </w:tc>
      </w:tr>
      <w:tr>
        <w:tc>
          <w:tcPr>
            <w:tcW w:type="dxa" w:w="1458"/>
          </w:tcPr>
          <w:p>
            <w:r>
              <w:t>Admission</w:t>
            </w:r>
          </w:p>
        </w:tc>
        <w:tc>
          <w:tcPr>
            <w:tcW w:type="dxa" w:w="1458"/>
          </w:tcPr>
          <w:p>
            <w:r>
              <w:t>Praticien référent</w:t>
            </w:r>
          </w:p>
        </w:tc>
        <w:tc>
          <w:tcPr>
            <w:tcW w:type="dxa" w:w="1458"/>
          </w:tcPr>
          <w:p>
            <w:r>
              <w:t>admitting_provider_id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Admission</w:t>
            </w:r>
          </w:p>
        </w:tc>
        <w:tc>
          <w:tcPr>
            <w:tcW w:type="dxa" w:w="1458"/>
          </w:tcPr>
          <w:p>
            <w:r>
              <w:t>Motif d’admission</w:t>
            </w:r>
          </w:p>
        </w:tc>
        <w:tc>
          <w:tcPr>
            <w:tcW w:type="dxa" w:w="1458"/>
          </w:tcPr>
          <w:p>
            <w:r>
              <w:t>reason_for_admission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Admission</w:t>
            </w:r>
          </w:p>
        </w:tc>
        <w:tc>
          <w:tcPr>
            <w:tcW w:type="dxa" w:w="1458"/>
          </w:tcPr>
          <w:p>
            <w:r>
              <w:t>Box / cage / lit</w:t>
            </w:r>
          </w:p>
        </w:tc>
        <w:tc>
          <w:tcPr>
            <w:tcW w:type="dxa" w:w="1458"/>
          </w:tcPr>
          <w:p>
            <w:r>
              <w:t>box_bed_id</w:t>
            </w:r>
          </w:p>
        </w:tc>
        <w:tc>
          <w:tcPr>
            <w:tcW w:type="dxa" w:w="1458"/>
          </w:tcPr>
          <w:p>
            <w:r>
              <w:t>lookup</w:t>
            </w:r>
          </w:p>
        </w:tc>
        <w:tc>
          <w:tcPr>
            <w:tcW w:type="dxa" w:w="1458"/>
          </w:tcPr>
          <w:p>
            <w:r>
              <w:t>Oui</w:t>
            </w:r>
          </w:p>
        </w:tc>
        <w:tc>
          <w:tcPr>
            <w:tcW w:type="dxa" w:w="1458"/>
          </w:tcPr>
          <w:p>
            <w:r>
              <w:t>Référentiel capacité</w:t>
            </w:r>
          </w:p>
        </w:tc>
        <w:tc>
          <w:tcPr>
            <w:tcW w:type="dxa" w:w="1458"/>
          </w:tcPr>
          <w:p>
            <w:r>
              <w:t>Validation: Doit être disponible.</w:t>
            </w:r>
          </w:p>
        </w:tc>
      </w:tr>
      <w:tr>
        <w:tc>
          <w:tcPr>
            <w:tcW w:type="dxa" w:w="1458"/>
          </w:tcPr>
          <w:p>
            <w:r>
              <w:t>Admission</w:t>
            </w:r>
          </w:p>
        </w:tc>
        <w:tc>
          <w:tcPr>
            <w:tcW w:type="dxa" w:w="1458"/>
          </w:tcPr>
          <w:p>
            <w:r>
              <w:t>Niveau de triage</w:t>
            </w:r>
          </w:p>
        </w:tc>
        <w:tc>
          <w:tcPr>
            <w:tcW w:type="dxa" w:w="1458"/>
          </w:tcPr>
          <w:p>
            <w:r>
              <w:t>triage_level</w:t>
            </w:r>
          </w:p>
        </w:tc>
        <w:tc>
          <w:tcPr>
            <w:tcW w:type="dxa" w:w="1458"/>
          </w:tcPr>
          <w:p>
            <w:r>
              <w:t>select</w:t>
            </w:r>
          </w:p>
        </w:tc>
        <w:tc>
          <w:tcPr>
            <w:tcW w:type="dxa" w:w="1458"/>
          </w:tcPr>
          <w:p>
            <w:r>
              <w:t>Oui</w:t>
            </w:r>
          </w:p>
        </w:tc>
        <w:tc>
          <w:tcPr>
            <w:tcW w:type="dxa" w:w="1458"/>
          </w:tcPr>
          <w:p>
            <w:r>
              <w:t>Référentiel triage</w:t>
            </w:r>
          </w:p>
        </w:tc>
        <w:tc>
          <w:tcPr>
            <w:tcW w:type="dxa" w:w="1458"/>
          </w:tcPr>
          <w:p>
            <w:r/>
          </w:p>
        </w:tc>
      </w:tr>
      <w:tr>
        <w:tc>
          <w:tcPr>
            <w:tcW w:type="dxa" w:w="1458"/>
          </w:tcPr>
          <w:p>
            <w:r>
              <w:t>Plan de soins</w:t>
            </w:r>
          </w:p>
        </w:tc>
        <w:tc>
          <w:tcPr>
            <w:tcW w:type="dxa" w:w="1458"/>
          </w:tcPr>
          <w:p>
            <w:r>
              <w:t>Plan de soins</w:t>
            </w:r>
          </w:p>
        </w:tc>
        <w:tc>
          <w:tcPr>
            <w:tcW w:type="dxa" w:w="1458"/>
          </w:tcPr>
          <w:p>
            <w:r>
              <w:t>care_plan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Plan de soins</w:t>
            </w:r>
          </w:p>
        </w:tc>
        <w:tc>
          <w:tcPr>
            <w:tcW w:type="dxa" w:w="1458"/>
          </w:tcPr>
          <w:p>
            <w:r>
              <w:t>Plan alimentaire</w:t>
            </w:r>
          </w:p>
        </w:tc>
        <w:tc>
          <w:tcPr>
            <w:tcW w:type="dxa" w:w="1458"/>
          </w:tcPr>
          <w:p>
            <w:r>
              <w:t>feeding_plan</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Plan de soins</w:t>
            </w:r>
          </w:p>
        </w:tc>
        <w:tc>
          <w:tcPr>
            <w:tcW w:type="dxa" w:w="1458"/>
          </w:tcPr>
          <w:p>
            <w:r>
              <w:t>Fréquence de surveillance</w:t>
            </w:r>
          </w:p>
        </w:tc>
        <w:tc>
          <w:tcPr>
            <w:tcW w:type="dxa" w:w="1458"/>
          </w:tcPr>
          <w:p>
            <w:r>
              <w:t>monitoring_frequency</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Plan de soins</w:t>
            </w:r>
          </w:p>
        </w:tc>
        <w:tc>
          <w:tcPr>
            <w:tcW w:type="dxa" w:w="1458"/>
          </w:tcPr>
          <w:p>
            <w:r>
              <w:t>Isolement requis</w:t>
            </w:r>
          </w:p>
        </w:tc>
        <w:tc>
          <w:tcPr>
            <w:tcW w:type="dxa" w:w="1458"/>
          </w:tcPr>
          <w:p>
            <w:r>
              <w:t>isolation_required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Suivi</w:t>
            </w:r>
          </w:p>
        </w:tc>
        <w:tc>
          <w:tcPr>
            <w:tcW w:type="dxa" w:w="1458"/>
          </w:tcPr>
          <w:p>
            <w:r>
              <w:t>Notes de progression</w:t>
            </w:r>
          </w:p>
        </w:tc>
        <w:tc>
          <w:tcPr>
            <w:tcW w:type="dxa" w:w="1458"/>
          </w:tcPr>
          <w:p>
            <w:r>
              <w:t>daily_progress_notes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Sortie</w:t>
            </w:r>
          </w:p>
        </w:tc>
        <w:tc>
          <w:tcPr>
            <w:tcW w:type="dxa" w:w="1458"/>
          </w:tcPr>
          <w:p>
            <w:r>
              <w:t>Date/heure de sortie</w:t>
            </w:r>
          </w:p>
        </w:tc>
        <w:tc>
          <w:tcPr>
            <w:tcW w:type="dxa" w:w="1458"/>
          </w:tcPr>
          <w:p>
            <w:r>
              <w:t>discharge_datetime</w:t>
            </w:r>
          </w:p>
        </w:tc>
        <w:tc>
          <w:tcPr>
            <w:tcW w:type="dxa" w:w="1458"/>
          </w:tcPr>
          <w:p>
            <w:r>
              <w:t>datetime</w:t>
            </w:r>
          </w:p>
        </w:tc>
        <w:tc>
          <w:tcPr>
            <w:tcW w:type="dxa" w:w="1458"/>
          </w:tcPr>
          <w:p>
            <w:r>
              <w:t>Non</w:t>
            </w:r>
          </w:p>
        </w:tc>
        <w:tc>
          <w:tcPr>
            <w:tcW w:type="dxa" w:w="1458"/>
          </w:tcPr>
          <w:p>
            <w:r>
              <w:t>Saisie libre</w:t>
            </w:r>
          </w:p>
        </w:tc>
        <w:tc>
          <w:tcPr>
            <w:tcW w:type="dxa" w:w="1458"/>
          </w:tcPr>
          <w:p>
            <w:r/>
          </w:p>
        </w:tc>
      </w:tr>
      <w:tr>
        <w:tc>
          <w:tcPr>
            <w:tcW w:type="dxa" w:w="1458"/>
          </w:tcPr>
          <w:p>
            <w:r>
              <w:t>Sortie</w:t>
            </w:r>
          </w:p>
        </w:tc>
        <w:tc>
          <w:tcPr>
            <w:tcW w:type="dxa" w:w="1458"/>
          </w:tcPr>
          <w:p>
            <w:r>
              <w:t>Résumé de sortie</w:t>
            </w:r>
          </w:p>
        </w:tc>
        <w:tc>
          <w:tcPr>
            <w:tcW w:type="dxa" w:w="1458"/>
          </w:tcPr>
          <w:p>
            <w:r>
              <w:t>discharge_summary</w:t>
            </w:r>
          </w:p>
        </w:tc>
        <w:tc>
          <w:tcPr>
            <w:tcW w:type="dxa" w:w="1458"/>
          </w:tcPr>
          <w:p>
            <w:r>
              <w:t>textarea</w:t>
            </w:r>
          </w:p>
        </w:tc>
        <w:tc>
          <w:tcPr>
            <w:tcW w:type="dxa" w:w="1458"/>
          </w:tcPr>
          <w:p>
            <w:r>
              <w:t>Non</w:t>
            </w:r>
          </w:p>
        </w:tc>
        <w:tc>
          <w:tcPr>
            <w:tcW w:type="dxa" w:w="1458"/>
          </w:tcPr>
          <w:p>
            <w:r>
              <w:t>Saisie libre</w:t>
            </w:r>
          </w:p>
        </w:tc>
        <w:tc>
          <w:tcPr>
            <w:tcW w:type="dxa" w:w="1458"/>
          </w:tcPr>
          <w:p>
            <w:r>
              <w:t>Validation: Obligatoire à la sortie.</w:t>
              <w:br/>
              <w:t>Conditionnel: Visible si discharge_datetime renseignée</w:t>
            </w:r>
          </w:p>
        </w:tc>
      </w:tr>
      <w:tr>
        <w:tc>
          <w:tcPr>
            <w:tcW w:type="dxa" w:w="1458"/>
          </w:tcPr>
          <w:p>
            <w:r>
              <w:t>Sortie</w:t>
            </w:r>
          </w:p>
        </w:tc>
        <w:tc>
          <w:tcPr>
            <w:tcW w:type="dxa" w:w="1458"/>
          </w:tcPr>
          <w:p>
            <w:r>
              <w:t>Statut de sortie</w:t>
            </w:r>
          </w:p>
        </w:tc>
        <w:tc>
          <w:tcPr>
            <w:tcW w:type="dxa" w:w="1458"/>
          </w:tcPr>
          <w:p>
            <w:r>
              <w:t>discharge_status</w:t>
            </w:r>
          </w:p>
        </w:tc>
        <w:tc>
          <w:tcPr>
            <w:tcW w:type="dxa" w:w="1458"/>
          </w:tcPr>
          <w:p>
            <w:r>
              <w:t>select</w:t>
            </w:r>
          </w:p>
        </w:tc>
        <w:tc>
          <w:tcPr>
            <w:tcW w:type="dxa" w:w="1458"/>
          </w:tcPr>
          <w:p>
            <w:r>
              <w:t>Non</w:t>
            </w:r>
          </w:p>
        </w:tc>
        <w:tc>
          <w:tcPr>
            <w:tcW w:type="dxa" w:w="1458"/>
          </w:tcPr>
          <w:p>
            <w:r>
              <w:t>Référentiel</w:t>
            </w:r>
          </w:p>
        </w:tc>
        <w:tc>
          <w:tcPr>
            <w:tcW w:type="dxa" w:w="1458"/>
          </w:tcPr>
          <w:p>
            <w:r>
              <w:t>Validation: Visible si discharge_datetime renseignée</w:t>
            </w:r>
          </w:p>
        </w:tc>
      </w:tr>
    </w:tbl>
    <w:p/>
    <w:p>
      <w:pPr>
        <w:pStyle w:val="Heading3"/>
      </w:pPr>
      <w:r>
        <w:t>Règles métier</w:t>
      </w:r>
    </w:p>
    <w:p>
      <w:pPr>
        <w:pStyle w:val="ListBullet"/>
      </w:pPr>
      <w:r>
        <w:t>Un patient hospitalisé doit être affecté à une unité physique disponible.</w:t>
      </w:r>
    </w:p>
    <w:p>
      <w:pPr>
        <w:pStyle w:val="ListBullet"/>
      </w:pPr>
      <w:r>
        <w:t>Les changements de box/cage génèrent un événement d’audit.</w:t>
      </w:r>
    </w:p>
    <w:p>
      <w:pPr>
        <w:pStyle w:val="ListBullet"/>
      </w:pPr>
      <w:r>
        <w:t>La sortie exige un résumé de sortie et la clôture des actes de soins ouverts.</w:t>
      </w:r>
    </w:p>
    <w:p>
      <w:pPr>
        <w:pStyle w:val="Heading3"/>
      </w:pPr>
      <w:r>
        <w:t>Calculs automatiques</w:t>
      </w:r>
    </w:p>
    <w:p>
      <w:pPr>
        <w:pStyle w:val="ListBullet"/>
      </w:pPr>
      <w:r>
        <w:t>Durée du séjour hospitalier.</w:t>
      </w:r>
    </w:p>
    <w:p>
      <w:pPr>
        <w:pStyle w:val="ListBullet"/>
      </w:pPr>
      <w:r>
        <w:t>Coût cumulé du séjour selon jours, soins et consommables.</w:t>
      </w:r>
    </w:p>
    <w:p>
      <w:pPr>
        <w:pStyle w:val="ListBullet"/>
      </w:pPr>
      <w:r>
        <w:t>Alerte sur soins non réalisés dans la fenêtre prévue.</w:t>
      </w:r>
    </w:p>
    <w:p>
      <w:pPr>
        <w:pStyle w:val="Heading3"/>
      </w:pPr>
      <w:r>
        <w:t>Règles d’affichage conditionnel</w:t>
      </w:r>
    </w:p>
    <w:p>
      <w:pPr>
        <w:pStyle w:val="ListBullet"/>
      </w:pPr>
      <w:r>
        <w:t>Afficher les champs de sortie uniquement si une date de sortie est saisie.</w:t>
      </w:r>
    </w:p>
    <w:p>
      <w:pPr>
        <w:pStyle w:val="ListBullet"/>
      </w:pPr>
      <w:r>
        <w:t>Afficher le bloc d’isolement et les contraintes si isolation_required = true.</w:t>
      </w:r>
    </w:p>
    <w:p>
      <w:pPr>
        <w:pStyle w:val="Heading3"/>
      </w:pPr>
      <w:r>
        <w:t>Actions utilisateur</w:t>
      </w:r>
    </w:p>
    <w:p>
      <w:pPr>
        <w:pStyle w:val="ListBullet"/>
      </w:pPr>
      <w:r>
        <w:t>Admettre</w:t>
      </w:r>
    </w:p>
    <w:p>
      <w:pPr>
        <w:pStyle w:val="ListBullet"/>
      </w:pPr>
      <w:r>
        <w:t>Transférer box</w:t>
      </w:r>
    </w:p>
    <w:p>
      <w:pPr>
        <w:pStyle w:val="ListBullet"/>
      </w:pPr>
      <w:r>
        <w:t>Ajouter feuille de soins</w:t>
      </w:r>
    </w:p>
    <w:p>
      <w:pPr>
        <w:pStyle w:val="ListBullet"/>
      </w:pPr>
      <w:r>
        <w:t>Générer estimation</w:t>
      </w:r>
    </w:p>
    <w:p>
      <w:pPr>
        <w:pStyle w:val="ListBullet"/>
      </w:pPr>
      <w:r>
        <w:t>Sortir patient</w:t>
      </w:r>
    </w:p>
    <w:p>
      <w:pPr>
        <w:pStyle w:val="ListBullet"/>
      </w:pPr>
      <w:r>
        <w:t>Générer résumé de sortie</w:t>
      </w:r>
    </w:p>
    <w:p>
      <w:pPr>
        <w:pStyle w:val="Heading3"/>
      </w:pPr>
      <w:r>
        <w:t>Documents générés</w:t>
      </w:r>
    </w:p>
    <w:p>
      <w:pPr>
        <w:pStyle w:val="ListBullet"/>
      </w:pPr>
      <w:r>
        <w:t>Résumé d’hospitalisation</w:t>
      </w:r>
    </w:p>
    <w:p>
      <w:pPr>
        <w:pStyle w:val="ListBullet"/>
      </w:pPr>
      <w:r>
        <w:t>Feuille de sortie</w:t>
      </w:r>
    </w:p>
    <w:p>
      <w:pPr>
        <w:pStyle w:val="ListBullet"/>
      </w:pPr>
      <w:r>
        <w:t>Estimation mise à jour</w:t>
      </w:r>
    </w:p>
    <w:p>
      <w:pPr>
        <w:pStyle w:val="Heading3"/>
      </w:pPr>
      <w:r>
        <w:t>Entités créées</w:t>
      </w:r>
    </w:p>
    <w:p>
      <w:pPr>
        <w:pStyle w:val="ListBullet"/>
      </w:pPr>
      <w:r>
        <w:t>hospital_episode</w:t>
      </w:r>
    </w:p>
    <w:p>
      <w:pPr>
        <w:pStyle w:val="ListBullet"/>
      </w:pPr>
      <w:r>
        <w:t>task</w:t>
      </w:r>
    </w:p>
    <w:p>
      <w:pPr>
        <w:pStyle w:val="ListBullet"/>
      </w:pPr>
      <w:r>
        <w:t>invoice_draft</w:t>
      </w:r>
    </w:p>
    <w:p>
      <w:pPr>
        <w:pStyle w:val="Heading3"/>
      </w:pPr>
      <w:r>
        <w:t>Entités mises à jour</w:t>
      </w:r>
    </w:p>
    <w:p>
      <w:pPr>
        <w:pStyle w:val="ListBullet"/>
      </w:pPr>
      <w:r>
        <w:t>animal</w:t>
      </w:r>
    </w:p>
    <w:p>
      <w:pPr>
        <w:pStyle w:val="ListBullet"/>
      </w:pPr>
      <w:r>
        <w:t>box_occupancy</w:t>
      </w:r>
    </w:p>
    <w:p>
      <w:pPr>
        <w:pStyle w:val="Heading3"/>
      </w:pPr>
      <w:r>
        <w:t>Liens inter-modules</w:t>
      </w:r>
    </w:p>
    <w:p>
      <w:pPr>
        <w:pStyle w:val="ListBullet"/>
      </w:pPr>
      <w:r>
        <w:t>Clinic</w:t>
      </w:r>
    </w:p>
    <w:p>
      <w:pPr>
        <w:pStyle w:val="ListBullet"/>
      </w:pPr>
      <w:r>
        <w:t>Pharmacy</w:t>
      </w:r>
    </w:p>
    <w:p>
      <w:pPr>
        <w:pStyle w:val="ListBullet"/>
      </w:pPr>
      <w:r>
        <w:t>Billing</w:t>
      </w:r>
    </w:p>
    <w:p>
      <w:pPr>
        <w:pStyle w:val="ListBullet"/>
      </w:pPr>
      <w:r>
        <w:t>BI</w:t>
      </w:r>
    </w:p>
    <w:p>
      <w:pPr>
        <w:pStyle w:val="Heading3"/>
      </w:pPr>
      <w:r>
        <w:t>Exigences d’audit trail</w:t>
      </w:r>
    </w:p>
    <w:p>
      <w:pPr>
        <w:pStyle w:val="ListBullet"/>
      </w:pPr>
      <w:r>
        <w:t>Admission</w:t>
      </w:r>
    </w:p>
    <w:p>
      <w:pPr>
        <w:pStyle w:val="ListBullet"/>
      </w:pPr>
      <w:r>
        <w:t>Transfert de box</w:t>
      </w:r>
    </w:p>
    <w:p>
      <w:pPr>
        <w:pStyle w:val="ListBullet"/>
      </w:pPr>
      <w:r>
        <w:t>Modification plan de soins</w:t>
      </w:r>
    </w:p>
    <w:p>
      <w:pPr>
        <w:pStyle w:val="ListBullet"/>
      </w:pPr>
      <w:r>
        <w:t>Sortie</w:t>
      </w:r>
    </w:p>
    <w:p>
      <w:pPr>
        <w:pStyle w:val="ListBullet"/>
      </w:pPr>
      <w:r>
        <w:t>Décès en hospitalisation</w:t>
      </w:r>
    </w:p>
    <w:p>
      <w:pPr>
        <w:pStyle w:val="Heading3"/>
      </w:pPr>
      <w:r>
        <w:t>API REST recommandées</w:t>
      </w:r>
    </w:p>
    <w:p>
      <w:pPr>
        <w:pStyle w:val="ListBullet"/>
      </w:pPr>
      <w:r>
        <w:t>POST /api/v1/clinic/hospitalizations</w:t>
      </w:r>
    </w:p>
    <w:p>
      <w:pPr>
        <w:pStyle w:val="ListBullet"/>
      </w:pPr>
      <w:r>
        <w:t>PUT /api/v1/clinic/hospitalizations/{hospital_episode_id}</w:t>
      </w:r>
    </w:p>
    <w:p>
      <w:pPr>
        <w:pStyle w:val="ListBullet"/>
      </w:pPr>
      <w:r>
        <w:t>POST /api/v1/clinic/hospitalizations/{hospital_episode_id}/transfer-bed</w:t>
      </w:r>
    </w:p>
    <w:p>
      <w:pPr>
        <w:pStyle w:val="ListBullet"/>
      </w:pPr>
      <w:r>
        <w:t>POST /api/v1/clinic/hospitalizations/{hospital_episode_id}/discharge</w:t>
      </w:r>
    </w:p>
    <w:p>
      <w:pPr>
        <w:pStyle w:val="Heading3"/>
      </w:pPr>
      <w:r>
        <w:t>Recommandations UX spécifiques</w:t>
      </w:r>
    </w:p>
    <w:p>
      <w:pPr>
        <w:pStyle w:val="ListBullet"/>
      </w:pPr>
      <w:r>
        <w:t>Vue séjour avec timeline des soins.</w:t>
      </w:r>
    </w:p>
    <w:p>
      <w:pPr>
        <w:pStyle w:val="ListBullet"/>
      </w:pPr>
      <w:r>
        <w:t>Badge couleur par niveau de triage.</w:t>
      </w:r>
    </w:p>
    <w:p>
      <w:pPr>
        <w:pStyle w:val="ListBullet"/>
      </w:pPr>
      <w:r>
        <w:t>Boutons rapides pour nourrir, traiter, observer, sortir.</w:t>
      </w:r>
    </w:p>
    <w:p>
      <w:pPr>
        <w:pStyle w:val="Heading3"/>
      </w:pPr>
      <w:r>
        <w:t>Cas de test critiques</w:t>
      </w:r>
    </w:p>
    <w:p>
      <w:pPr>
        <w:pStyle w:val="ListBullet"/>
      </w:pPr>
      <w:r>
        <w:t>Admettre un patient dans un box libre.</w:t>
      </w:r>
    </w:p>
    <w:p>
      <w:pPr>
        <w:pStyle w:val="ListBullet"/>
      </w:pPr>
      <w:r>
        <w:t>Bloquer l’admission dans un box occupé.</w:t>
      </w:r>
    </w:p>
    <w:p>
      <w:pPr>
        <w:pStyle w:val="ListBullet"/>
      </w:pPr>
      <w:r>
        <w:t>Enregistrer des soins journaliers offline.</w:t>
      </w:r>
    </w:p>
    <w:p>
      <w:pPr>
        <w:pStyle w:val="ListBullet"/>
      </w:pPr>
      <w:r>
        <w:t>Sortir le patient avec résumé obligatoire.</w:t>
      </w:r>
    </w:p>
    <w:p>
      <w:pPr>
        <w:pStyle w:val="Heading3"/>
      </w:pPr>
      <w:r>
        <w:t>Comportement offline</w:t>
      </w:r>
    </w:p>
    <w:p>
      <w:r>
        <w:t>Saisie des soins et notes autorisée offline au sein du site; la gestion de disponibilité des boxes doit être revalidée à la synchronisation.</w:t>
      </w:r>
    </w:p>
    <w:p>
      <w:pPr>
        <w:pStyle w:val="Heading3"/>
      </w:pPr>
      <w:r>
        <w:t>Stratégie de synchronisation</w:t>
      </w:r>
    </w:p>
    <w:p>
      <w:r>
        <w:t>Journal séquentiel des soins. Les transferts de box sont arbitrés côté serveur en cas de conflits multi-postes.</w:t>
      </w:r>
    </w:p>
    <w:p>
      <w:r>
        <w:br w:type="page"/>
      </w:r>
    </w:p>
    <w:p>
      <w:pPr>
        <w:pStyle w:val="Heading2"/>
      </w:pPr>
      <w:r>
        <w:t>CLI-007 — Feuille de soins hospitaliers</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de manière horodatée les soins journaliers et la surveillance d’un patient hospitalisé.</w:t>
            </w:r>
          </w:p>
        </w:tc>
      </w:tr>
      <w:tr>
        <w:tc>
          <w:tcPr>
            <w:tcW w:type="dxa" w:w="5102"/>
            <w:shd w:fill="EAF1FB"/>
          </w:tcPr>
          <w:p>
            <w:r>
              <w:rPr>
                <w:b/>
              </w:rPr>
              <w:t>Rôles autorisés</w:t>
            </w:r>
          </w:p>
        </w:tc>
        <w:tc>
          <w:tcPr>
            <w:tcW w:type="dxa" w:w="5102"/>
          </w:tcPr>
          <w:p>
            <w:r>
              <w:t>Technicien / infirmier ; Vétérinaire ; Assistant clinique habilité</w:t>
            </w:r>
          </w:p>
        </w:tc>
      </w:tr>
      <w:tr>
        <w:tc>
          <w:tcPr>
            <w:tcW w:type="dxa" w:w="5102"/>
            <w:shd w:fill="EAF1FB"/>
          </w:tcPr>
          <w:p>
            <w:r>
              <w:rPr>
                <w:b/>
              </w:rPr>
              <w:t>Déclencheur</w:t>
            </w:r>
          </w:p>
        </w:tc>
        <w:tc>
          <w:tcPr>
            <w:tcW w:type="dxa" w:w="5102"/>
          </w:tcPr>
          <w:p>
            <w:r>
              <w:t>Patient hospitalisé nécessitant une surveillance et/ou une administration de traitements.</w:t>
            </w:r>
          </w:p>
        </w:tc>
      </w:tr>
      <w:tr>
        <w:tc>
          <w:tcPr>
            <w:tcW w:type="dxa" w:w="5102"/>
            <w:shd w:fill="EAF1FB"/>
          </w:tcPr>
          <w:p>
            <w:r>
              <w:rPr>
                <w:b/>
              </w:rPr>
              <w:t>Préconditions</w:t>
            </w:r>
          </w:p>
        </w:tc>
        <w:tc>
          <w:tcPr>
            <w:tcW w:type="dxa" w:w="5102"/>
          </w:tcPr>
          <w:p>
            <w:r>
              <w:t>Un épisode d’hospitalisation est ouvert. • Le plan de soins hospitalier est validé.</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Épisode d’hospitalisation</w:t>
            </w:r>
          </w:p>
        </w:tc>
        <w:tc>
          <w:tcPr>
            <w:tcW w:type="dxa" w:w="1458"/>
          </w:tcPr>
          <w:p>
            <w:r>
              <w:t>hospital_episode_id</w:t>
            </w:r>
          </w:p>
        </w:tc>
        <w:tc>
          <w:tcPr>
            <w:tcW w:type="dxa" w:w="1458"/>
          </w:tcPr>
          <w:p>
            <w:r>
              <w:t>lookup</w:t>
            </w:r>
          </w:p>
        </w:tc>
        <w:tc>
          <w:tcPr>
            <w:tcW w:type="dxa" w:w="1458"/>
          </w:tcPr>
          <w:p>
            <w:r>
              <w:t>Oui</w:t>
            </w:r>
          </w:p>
        </w:tc>
        <w:tc>
          <w:tcPr>
            <w:tcW w:type="dxa" w:w="1458"/>
          </w:tcPr>
          <w:p>
            <w:r>
              <w:t>Hospitalisations ouvertes</w:t>
            </w:r>
          </w:p>
        </w:tc>
        <w:tc>
          <w:tcPr>
            <w:tcW w:type="dxa" w:w="1458"/>
          </w:tcPr>
          <w:p>
            <w:r/>
          </w:p>
        </w:tc>
      </w:tr>
      <w:tr>
        <w:tc>
          <w:tcPr>
            <w:tcW w:type="dxa" w:w="1458"/>
          </w:tcPr>
          <w:p>
            <w:r>
              <w:t>Contexte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Déduit de l’hospitalisation</w:t>
            </w:r>
          </w:p>
        </w:tc>
        <w:tc>
          <w:tcPr>
            <w:tcW w:type="dxa" w:w="1458"/>
          </w:tcPr>
          <w:p>
            <w:r/>
          </w:p>
        </w:tc>
      </w:tr>
      <w:tr>
        <w:tc>
          <w:tcPr>
            <w:tcW w:type="dxa" w:w="1458"/>
          </w:tcPr>
          <w:p>
            <w:r>
              <w:t>Contexte</w:t>
            </w:r>
          </w:p>
        </w:tc>
        <w:tc>
          <w:tcPr>
            <w:tcW w:type="dxa" w:w="1458"/>
          </w:tcPr>
          <w:p>
            <w:r>
              <w:t>Date/heure du soin</w:t>
            </w:r>
          </w:p>
        </w:tc>
        <w:tc>
          <w:tcPr>
            <w:tcW w:type="dxa" w:w="1458"/>
          </w:tcPr>
          <w:p>
            <w:r>
              <w:t>care_datetime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Soins</w:t>
            </w:r>
          </w:p>
        </w:tc>
        <w:tc>
          <w:tcPr>
            <w:tcW w:type="dxa" w:w="1458"/>
          </w:tcPr>
          <w:p>
            <w:r>
              <w:t>Type de soin</w:t>
            </w:r>
          </w:p>
        </w:tc>
        <w:tc>
          <w:tcPr>
            <w:tcW w:type="dxa" w:w="1458"/>
          </w:tcPr>
          <w:p>
            <w:r>
              <w:t>care_type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Soins</w:t>
            </w:r>
          </w:p>
        </w:tc>
        <w:tc>
          <w:tcPr>
            <w:tcW w:type="dxa" w:w="1458"/>
          </w:tcPr>
          <w:p>
            <w:r>
              <w:t>Paramètre observé</w:t>
            </w:r>
          </w:p>
        </w:tc>
        <w:tc>
          <w:tcPr>
            <w:tcW w:type="dxa" w:w="1458"/>
          </w:tcPr>
          <w:p>
            <w:r>
              <w:t>observed_parameter</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Soins</w:t>
            </w:r>
          </w:p>
        </w:tc>
        <w:tc>
          <w:tcPr>
            <w:tcW w:type="dxa" w:w="1458"/>
          </w:tcPr>
          <w:p>
            <w:r>
              <w:t>Valeur / résultat</w:t>
            </w:r>
          </w:p>
        </w:tc>
        <w:tc>
          <w:tcPr>
            <w:tcW w:type="dxa" w:w="1458"/>
          </w:tcPr>
          <w:p>
            <w:r>
              <w:t>observed_value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Traitement</w:t>
            </w:r>
          </w:p>
        </w:tc>
        <w:tc>
          <w:tcPr>
            <w:tcW w:type="dxa" w:w="1458"/>
          </w:tcPr>
          <w:p>
            <w:r>
              <w:t>Produit / fluides</w:t>
            </w:r>
          </w:p>
        </w:tc>
        <w:tc>
          <w:tcPr>
            <w:tcW w:type="dxa" w:w="1458"/>
          </w:tcPr>
          <w:p>
            <w:r>
              <w:t>product_id</w:t>
            </w:r>
          </w:p>
        </w:tc>
        <w:tc>
          <w:tcPr>
            <w:tcW w:type="dxa" w:w="1458"/>
          </w:tcPr>
          <w:p>
            <w:r>
              <w:t>lookup</w:t>
            </w:r>
          </w:p>
        </w:tc>
        <w:tc>
          <w:tcPr>
            <w:tcW w:type="dxa" w:w="1458"/>
          </w:tcPr>
          <w:p>
            <w:r>
              <w:t>Non</w:t>
            </w:r>
          </w:p>
        </w:tc>
        <w:tc>
          <w:tcPr>
            <w:tcW w:type="dxa" w:w="1458"/>
          </w:tcPr>
          <w:p>
            <w:r>
              <w:t>Catalogue produits</w:t>
            </w:r>
          </w:p>
        </w:tc>
        <w:tc>
          <w:tcPr>
            <w:tcW w:type="dxa" w:w="1458"/>
          </w:tcPr>
          <w:p>
            <w:r/>
          </w:p>
        </w:tc>
      </w:tr>
      <w:tr>
        <w:tc>
          <w:tcPr>
            <w:tcW w:type="dxa" w:w="1458"/>
          </w:tcPr>
          <w:p>
            <w:r>
              <w:t>Traitement</w:t>
            </w:r>
          </w:p>
        </w:tc>
        <w:tc>
          <w:tcPr>
            <w:tcW w:type="dxa" w:w="1458"/>
          </w:tcPr>
          <w:p>
            <w:r>
              <w:t>Lot</w:t>
            </w:r>
          </w:p>
        </w:tc>
        <w:tc>
          <w:tcPr>
            <w:tcW w:type="dxa" w:w="1458"/>
          </w:tcPr>
          <w:p>
            <w:r>
              <w:t>stock_lot_id</w:t>
            </w:r>
          </w:p>
        </w:tc>
        <w:tc>
          <w:tcPr>
            <w:tcW w:type="dxa" w:w="1458"/>
          </w:tcPr>
          <w:p>
            <w:r>
              <w:t>lookup</w:t>
            </w:r>
          </w:p>
        </w:tc>
        <w:tc>
          <w:tcPr>
            <w:tcW w:type="dxa" w:w="1458"/>
          </w:tcPr>
          <w:p>
            <w:r>
              <w:t>Non</w:t>
            </w:r>
          </w:p>
        </w:tc>
        <w:tc>
          <w:tcPr>
            <w:tcW w:type="dxa" w:w="1458"/>
          </w:tcPr>
          <w:p>
            <w:r>
              <w:t>Lots disponibles</w:t>
            </w:r>
          </w:p>
        </w:tc>
        <w:tc>
          <w:tcPr>
            <w:tcW w:type="dxa" w:w="1458"/>
          </w:tcPr>
          <w:p>
            <w:r>
              <w:t>Validation: Visible si product_id renseigné</w:t>
            </w:r>
          </w:p>
        </w:tc>
      </w:tr>
      <w:tr>
        <w:tc>
          <w:tcPr>
            <w:tcW w:type="dxa" w:w="1458"/>
          </w:tcPr>
          <w:p>
            <w:r>
              <w:t>Traitement</w:t>
            </w:r>
          </w:p>
        </w:tc>
        <w:tc>
          <w:tcPr>
            <w:tcW w:type="dxa" w:w="1458"/>
          </w:tcPr>
          <w:p>
            <w:r>
              <w:t>Quantité administrée</w:t>
            </w:r>
          </w:p>
        </w:tc>
        <w:tc>
          <w:tcPr>
            <w:tcW w:type="dxa" w:w="1458"/>
          </w:tcPr>
          <w:p>
            <w:r>
              <w:t>qty_administered</w:t>
            </w:r>
          </w:p>
        </w:tc>
        <w:tc>
          <w:tcPr>
            <w:tcW w:type="dxa" w:w="1458"/>
          </w:tcPr>
          <w:p>
            <w:r>
              <w:t>decimal</w:t>
            </w:r>
          </w:p>
        </w:tc>
        <w:tc>
          <w:tcPr>
            <w:tcW w:type="dxa" w:w="1458"/>
          </w:tcPr>
          <w:p>
            <w:r>
              <w:t>Non</w:t>
            </w:r>
          </w:p>
        </w:tc>
        <w:tc>
          <w:tcPr>
            <w:tcW w:type="dxa" w:w="1458"/>
          </w:tcPr>
          <w:p>
            <w:r>
              <w:t>Saisie libre</w:t>
            </w:r>
          </w:p>
        </w:tc>
        <w:tc>
          <w:tcPr>
            <w:tcW w:type="dxa" w:w="1458"/>
          </w:tcPr>
          <w:p>
            <w:r/>
          </w:p>
        </w:tc>
      </w:tr>
      <w:tr>
        <w:tc>
          <w:tcPr>
            <w:tcW w:type="dxa" w:w="1458"/>
          </w:tcPr>
          <w:p>
            <w:r>
              <w:t>Traitement</w:t>
            </w:r>
          </w:p>
        </w:tc>
        <w:tc>
          <w:tcPr>
            <w:tcW w:type="dxa" w:w="1458"/>
          </w:tcPr>
          <w:p>
            <w:r>
              <w:t>Voie</w:t>
            </w:r>
          </w:p>
        </w:tc>
        <w:tc>
          <w:tcPr>
            <w:tcW w:type="dxa" w:w="1458"/>
          </w:tcPr>
          <w:p>
            <w:r>
              <w:t>route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Observation</w:t>
            </w:r>
          </w:p>
        </w:tc>
        <w:tc>
          <w:tcPr>
            <w:tcW w:type="dxa" w:w="1458"/>
          </w:tcPr>
          <w:p>
            <w:r>
              <w:t>Observation</w:t>
            </w:r>
          </w:p>
        </w:tc>
        <w:tc>
          <w:tcPr>
            <w:tcW w:type="dxa" w:w="1458"/>
          </w:tcPr>
          <w:p>
            <w:r>
              <w:t>observation_notes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Observation</w:t>
            </w:r>
          </w:p>
        </w:tc>
        <w:tc>
          <w:tcPr>
            <w:tcW w:type="dxa" w:w="1458"/>
          </w:tcPr>
          <w:p>
            <w:r>
              <w:t>Incident</w:t>
            </w:r>
          </w:p>
        </w:tc>
        <w:tc>
          <w:tcPr>
            <w:tcW w:type="dxa" w:w="1458"/>
          </w:tcPr>
          <w:p>
            <w:r>
              <w:t>incident_flag</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Observation</w:t>
            </w:r>
          </w:p>
        </w:tc>
        <w:tc>
          <w:tcPr>
            <w:tcW w:type="dxa" w:w="1458"/>
          </w:tcPr>
          <w:p>
            <w:r>
              <w:t>Description incident</w:t>
            </w:r>
          </w:p>
        </w:tc>
        <w:tc>
          <w:tcPr>
            <w:tcW w:type="dxa" w:w="1458"/>
          </w:tcPr>
          <w:p>
            <w:r>
              <w:t>incident_notes</w:t>
            </w:r>
          </w:p>
        </w:tc>
        <w:tc>
          <w:tcPr>
            <w:tcW w:type="dxa" w:w="1458"/>
          </w:tcPr>
          <w:p>
            <w:r>
              <w:t>textarea</w:t>
            </w:r>
          </w:p>
        </w:tc>
        <w:tc>
          <w:tcPr>
            <w:tcW w:type="dxa" w:w="1458"/>
          </w:tcPr>
          <w:p>
            <w:r>
              <w:t>Non</w:t>
            </w:r>
          </w:p>
        </w:tc>
        <w:tc>
          <w:tcPr>
            <w:tcW w:type="dxa" w:w="1458"/>
          </w:tcPr>
          <w:p>
            <w:r>
              <w:t>Saisie libre</w:t>
            </w:r>
          </w:p>
        </w:tc>
        <w:tc>
          <w:tcPr>
            <w:tcW w:type="dxa" w:w="1458"/>
          </w:tcPr>
          <w:p>
            <w:r>
              <w:t>Validation: Obligatoire si incident_flag = true.</w:t>
              <w:br/>
              <w:t>Conditionnel: Visible si incident_flag = true</w:t>
            </w:r>
          </w:p>
        </w:tc>
      </w:tr>
      <w:tr>
        <w:tc>
          <w:tcPr>
            <w:tcW w:type="dxa" w:w="1458"/>
          </w:tcPr>
          <w:p>
            <w:r>
              <w:t>Clôture</w:t>
            </w:r>
          </w:p>
        </w:tc>
        <w:tc>
          <w:tcPr>
            <w:tcW w:type="dxa" w:w="1458"/>
          </w:tcPr>
          <w:p>
            <w:r>
              <w:t>Agent exécutant</w:t>
            </w:r>
          </w:p>
        </w:tc>
        <w:tc>
          <w:tcPr>
            <w:tcW w:type="dxa" w:w="1458"/>
          </w:tcPr>
          <w:p>
            <w:r>
              <w:t>performed_by_user_id</w:t>
            </w:r>
          </w:p>
        </w:tc>
        <w:tc>
          <w:tcPr>
            <w:tcW w:type="dxa" w:w="1458"/>
          </w:tcPr>
          <w:p>
            <w:r>
              <w:t>lookup</w:t>
            </w:r>
          </w:p>
        </w:tc>
        <w:tc>
          <w:tcPr>
            <w:tcW w:type="dxa" w:w="1458"/>
          </w:tcPr>
          <w:p>
            <w:r>
              <w:t>Oui</w:t>
            </w:r>
          </w:p>
        </w:tc>
        <w:tc>
          <w:tcPr>
            <w:tcW w:type="dxa" w:w="1458"/>
          </w:tcPr>
          <w:p>
            <w:r>
              <w:t>Utilisateur connecté ou sélection</w:t>
            </w:r>
          </w:p>
        </w:tc>
        <w:tc>
          <w:tcPr>
            <w:tcW w:type="dxa" w:w="1458"/>
          </w:tcPr>
          <w:p>
            <w:r/>
          </w:p>
        </w:tc>
      </w:tr>
    </w:tbl>
    <w:p/>
    <w:p>
      <w:pPr>
        <w:pStyle w:val="Heading3"/>
      </w:pPr>
      <w:r>
        <w:t>Règles métier</w:t>
      </w:r>
    </w:p>
    <w:p>
      <w:pPr>
        <w:pStyle w:val="ListBullet"/>
      </w:pPr>
      <w:r>
        <w:t>Tout soin enregistré avec consommation de produit déclenche un mouvement de stock si le produit est tracké.</w:t>
      </w:r>
    </w:p>
    <w:p>
      <w:pPr>
        <w:pStyle w:val="ListBullet"/>
      </w:pPr>
      <w:r>
        <w:t>Les incidents graves doivent générer une alerte ou une tâche selon la configuration du site.</w:t>
      </w:r>
    </w:p>
    <w:p>
      <w:pPr>
        <w:pStyle w:val="ListBullet"/>
      </w:pPr>
      <w:r>
        <w:t>La feuille de soins n’annule jamais un enregistrement; les corrections passent par un addendum ou une contre-écriture.</w:t>
      </w:r>
    </w:p>
    <w:p>
      <w:pPr>
        <w:pStyle w:val="Heading3"/>
      </w:pPr>
      <w:r>
        <w:t>Calculs automatiques</w:t>
      </w:r>
    </w:p>
    <w:p>
      <w:pPr>
        <w:pStyle w:val="ListBullet"/>
      </w:pPr>
      <w:r>
        <w:t>Consolidation des soins par tranche horaire.</w:t>
      </w:r>
    </w:p>
    <w:p>
      <w:pPr>
        <w:pStyle w:val="ListBullet"/>
      </w:pPr>
      <w:r>
        <w:t>Consommation totale par produit pendant l’hospitalisation.</w:t>
      </w:r>
    </w:p>
    <w:p>
      <w:pPr>
        <w:pStyle w:val="Heading3"/>
      </w:pPr>
      <w:r>
        <w:t>Règles d’affichage conditionnel</w:t>
      </w:r>
    </w:p>
    <w:p>
      <w:pPr>
        <w:pStyle w:val="ListBullet"/>
      </w:pPr>
      <w:r>
        <w:t>Afficher le bloc traitement uniquement si le soin comporte une administration de produit.</w:t>
      </w:r>
    </w:p>
    <w:p>
      <w:pPr>
        <w:pStyle w:val="ListBullet"/>
      </w:pPr>
      <w:r>
        <w:t>Afficher le bloc incident si incident_flag = true.</w:t>
      </w:r>
    </w:p>
    <w:p>
      <w:pPr>
        <w:pStyle w:val="Heading3"/>
      </w:pPr>
      <w:r>
        <w:t>Actions utilisateur</w:t>
      </w:r>
    </w:p>
    <w:p>
      <w:pPr>
        <w:pStyle w:val="ListBullet"/>
      </w:pPr>
      <w:r>
        <w:t>Ajouter un soin</w:t>
      </w:r>
    </w:p>
    <w:p>
      <w:pPr>
        <w:pStyle w:val="ListBullet"/>
      </w:pPr>
      <w:r>
        <w:t>Valider un soin</w:t>
      </w:r>
    </w:p>
    <w:p>
      <w:pPr>
        <w:pStyle w:val="ListBullet"/>
      </w:pPr>
      <w:r>
        <w:t>Corriger via note complémentaire</w:t>
      </w:r>
    </w:p>
    <w:p>
      <w:pPr>
        <w:pStyle w:val="ListBullet"/>
      </w:pPr>
      <w:r>
        <w:t>Déclencher une alerte</w:t>
      </w:r>
    </w:p>
    <w:p>
      <w:pPr>
        <w:pStyle w:val="ListBullet"/>
      </w:pPr>
      <w:r>
        <w:t>Imprimer feuille quotidienne</w:t>
      </w:r>
    </w:p>
    <w:p>
      <w:pPr>
        <w:pStyle w:val="Heading3"/>
      </w:pPr>
      <w:r>
        <w:t>Documents générés</w:t>
      </w:r>
    </w:p>
    <w:p>
      <w:pPr>
        <w:pStyle w:val="ListBullet"/>
      </w:pPr>
      <w:r>
        <w:t>Feuille de soins quotidienne</w:t>
      </w:r>
    </w:p>
    <w:p>
      <w:pPr>
        <w:pStyle w:val="ListBullet"/>
      </w:pPr>
      <w:r>
        <w:t>Journal de traitements</w:t>
      </w:r>
    </w:p>
    <w:p>
      <w:pPr>
        <w:pStyle w:val="Heading3"/>
      </w:pPr>
      <w:r>
        <w:t>Entités créées</w:t>
      </w:r>
    </w:p>
    <w:p>
      <w:pPr>
        <w:pStyle w:val="ListBullet"/>
      </w:pPr>
      <w:r>
        <w:t>hospital_care_entry</w:t>
      </w:r>
    </w:p>
    <w:p>
      <w:pPr>
        <w:pStyle w:val="ListBullet"/>
      </w:pPr>
      <w:r>
        <w:t>stock_movement</w:t>
      </w:r>
    </w:p>
    <w:p>
      <w:pPr>
        <w:pStyle w:val="ListBullet"/>
      </w:pPr>
      <w:r>
        <w:t>task(optional)</w:t>
      </w:r>
    </w:p>
    <w:p>
      <w:pPr>
        <w:pStyle w:val="Heading3"/>
      </w:pPr>
      <w:r>
        <w:t>Entités mises à jour</w:t>
      </w:r>
    </w:p>
    <w:p>
      <w:pPr>
        <w:pStyle w:val="ListBullet"/>
      </w:pPr>
      <w:r>
        <w:t>hospital_episode</w:t>
      </w:r>
    </w:p>
    <w:p>
      <w:pPr>
        <w:pStyle w:val="Heading3"/>
      </w:pPr>
      <w:r>
        <w:t>Liens inter-modules</w:t>
      </w:r>
    </w:p>
    <w:p>
      <w:pPr>
        <w:pStyle w:val="ListBullet"/>
      </w:pPr>
      <w:r>
        <w:t>Clinic</w:t>
      </w:r>
    </w:p>
    <w:p>
      <w:pPr>
        <w:pStyle w:val="ListBullet"/>
      </w:pPr>
      <w:r>
        <w:t>Pharmacy</w:t>
      </w:r>
    </w:p>
    <w:p>
      <w:pPr>
        <w:pStyle w:val="ListBullet"/>
      </w:pPr>
      <w:r>
        <w:t>BI</w:t>
      </w:r>
    </w:p>
    <w:p>
      <w:pPr>
        <w:pStyle w:val="Heading3"/>
      </w:pPr>
      <w:r>
        <w:t>Exigences d’audit trail</w:t>
      </w:r>
    </w:p>
    <w:p>
      <w:pPr>
        <w:pStyle w:val="ListBullet"/>
      </w:pPr>
      <w:r>
        <w:t>Ajout soin</w:t>
      </w:r>
    </w:p>
    <w:p>
      <w:pPr>
        <w:pStyle w:val="ListBullet"/>
      </w:pPr>
      <w:r>
        <w:t>Ajout incident</w:t>
      </w:r>
    </w:p>
    <w:p>
      <w:pPr>
        <w:pStyle w:val="ListBullet"/>
      </w:pPr>
      <w:r>
        <w:t>Consommation de produit</w:t>
      </w:r>
    </w:p>
    <w:p>
      <w:pPr>
        <w:pStyle w:val="ListBullet"/>
      </w:pPr>
      <w:r>
        <w:t>Ajoutendum correctif</w:t>
      </w:r>
    </w:p>
    <w:p>
      <w:pPr>
        <w:pStyle w:val="Heading3"/>
      </w:pPr>
      <w:r>
        <w:t>API REST recommandées</w:t>
      </w:r>
    </w:p>
    <w:p>
      <w:pPr>
        <w:pStyle w:val="ListBullet"/>
      </w:pPr>
      <w:r>
        <w:t>POST /api/v1/clinic/hospital-care-entries</w:t>
      </w:r>
    </w:p>
    <w:p>
      <w:pPr>
        <w:pStyle w:val="ListBullet"/>
      </w:pPr>
      <w:r>
        <w:t>GET /api/v1/clinic/hospital-care-entries?hospital_episode_id={id}</w:t>
      </w:r>
    </w:p>
    <w:p>
      <w:pPr>
        <w:pStyle w:val="Heading3"/>
      </w:pPr>
      <w:r>
        <w:t>Recommandations UX spécifiques</w:t>
      </w:r>
    </w:p>
    <w:p>
      <w:pPr>
        <w:pStyle w:val="ListBullet"/>
      </w:pPr>
      <w:r>
        <w:t>Sur mobile, saisie ultra-rapide par boutons de soin prédéfinis.</w:t>
      </w:r>
    </w:p>
    <w:p>
      <w:pPr>
        <w:pStyle w:val="ListBullet"/>
      </w:pPr>
      <w:r>
        <w:t>Timeline par patient avec codes couleur.</w:t>
      </w:r>
    </w:p>
    <w:p>
      <w:pPr>
        <w:pStyle w:val="ListBullet"/>
      </w:pPr>
      <w:r>
        <w:t>Mode gants / gros boutons pour usage terrain clinique.</w:t>
      </w:r>
    </w:p>
    <w:p>
      <w:pPr>
        <w:pStyle w:val="Heading3"/>
      </w:pPr>
      <w:r>
        <w:t>Cas de test critiques</w:t>
      </w:r>
    </w:p>
    <w:p>
      <w:pPr>
        <w:pStyle w:val="ListBullet"/>
      </w:pPr>
      <w:r>
        <w:t>Créer un soin simple.</w:t>
      </w:r>
    </w:p>
    <w:p>
      <w:pPr>
        <w:pStyle w:val="ListBullet"/>
      </w:pPr>
      <w:r>
        <w:t>Créer un soin avec consommation de stock.</w:t>
      </w:r>
    </w:p>
    <w:p>
      <w:pPr>
        <w:pStyle w:val="ListBullet"/>
      </w:pPr>
      <w:r>
        <w:t>Signaler un incident.</w:t>
      </w:r>
    </w:p>
    <w:p>
      <w:pPr>
        <w:pStyle w:val="ListBullet"/>
      </w:pPr>
      <w:r>
        <w:t>Synchroniser plusieurs soins saisis offline.</w:t>
      </w:r>
    </w:p>
    <w:p>
      <w:pPr>
        <w:pStyle w:val="Heading3"/>
      </w:pPr>
      <w:r>
        <w:t>Comportement offline</w:t>
      </w:r>
    </w:p>
    <w:p>
      <w:r>
        <w:t>Oui, forte priorité, avec synchronisation en file séquentielle.</w:t>
      </w:r>
    </w:p>
    <w:p>
      <w:pPr>
        <w:pStyle w:val="Heading3"/>
      </w:pPr>
      <w:r>
        <w:t>Stratégie de synchronisation</w:t>
      </w:r>
    </w:p>
    <w:p>
      <w:r>
        <w:t>Chaque soin est un événement immuable. Les corrections sont envoyées comme événements additionnels.</w:t>
      </w:r>
    </w:p>
    <w:p>
      <w:r>
        <w:br w:type="page"/>
      </w:r>
    </w:p>
    <w:p>
      <w:pPr>
        <w:pStyle w:val="Heading2"/>
      </w:pPr>
      <w:r>
        <w:t>CLI-008 — Chirurgie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Programmer, exécuter et clôturer un acte chirurgical avec traçabilité anesthésique et consommables.</w:t>
            </w:r>
          </w:p>
        </w:tc>
      </w:tr>
      <w:tr>
        <w:tc>
          <w:tcPr>
            <w:tcW w:type="dxa" w:w="5102"/>
            <w:shd w:fill="EAF1FB"/>
          </w:tcPr>
          <w:p>
            <w:r>
              <w:rPr>
                <w:b/>
              </w:rPr>
              <w:t>Rôles autorisés</w:t>
            </w:r>
          </w:p>
        </w:tc>
        <w:tc>
          <w:tcPr>
            <w:tcW w:type="dxa" w:w="5102"/>
          </w:tcPr>
          <w:p>
            <w:r>
              <w:t>Chirurgien ; Vétérinaire ; Assistant bloc ; Administrateur structure</w:t>
            </w:r>
          </w:p>
        </w:tc>
      </w:tr>
      <w:tr>
        <w:tc>
          <w:tcPr>
            <w:tcW w:type="dxa" w:w="5102"/>
            <w:shd w:fill="EAF1FB"/>
          </w:tcPr>
          <w:p>
            <w:r>
              <w:rPr>
                <w:b/>
              </w:rPr>
              <w:t>Déclencheur</w:t>
            </w:r>
          </w:p>
        </w:tc>
        <w:tc>
          <w:tcPr>
            <w:tcW w:type="dxa" w:w="5102"/>
          </w:tcPr>
          <w:p>
            <w:r>
              <w:t>Décision opératoire issue d’une consultation, hospitalisation ou programme opératoire.</w:t>
            </w:r>
          </w:p>
        </w:tc>
      </w:tr>
      <w:tr>
        <w:tc>
          <w:tcPr>
            <w:tcW w:type="dxa" w:w="5102"/>
            <w:shd w:fill="EAF1FB"/>
          </w:tcPr>
          <w:p>
            <w:r>
              <w:rPr>
                <w:b/>
              </w:rPr>
              <w:t>Préconditions</w:t>
            </w:r>
          </w:p>
        </w:tc>
        <w:tc>
          <w:tcPr>
            <w:tcW w:type="dxa" w:w="5102"/>
          </w:tcPr>
          <w:p>
            <w:r>
              <w:t>Le patient existe. • Le praticien autorisé est disponible. • Les checklists et ressources du bloc sont paramétrées.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Programmation</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Programmation</w:t>
            </w:r>
          </w:p>
        </w:tc>
        <w:tc>
          <w:tcPr>
            <w:tcW w:type="dxa" w:w="1458"/>
          </w:tcPr>
          <w:p>
            <w:r>
              <w:t>Type d’intervention</w:t>
            </w:r>
          </w:p>
        </w:tc>
        <w:tc>
          <w:tcPr>
            <w:tcW w:type="dxa" w:w="1458"/>
          </w:tcPr>
          <w:p>
            <w:r>
              <w:t>procedure_type</w:t>
            </w:r>
          </w:p>
        </w:tc>
        <w:tc>
          <w:tcPr>
            <w:tcW w:type="dxa" w:w="1458"/>
          </w:tcPr>
          <w:p>
            <w:r>
              <w:t>lookup</w:t>
            </w:r>
          </w:p>
        </w:tc>
        <w:tc>
          <w:tcPr>
            <w:tcW w:type="dxa" w:w="1458"/>
          </w:tcPr>
          <w:p>
            <w:r>
              <w:t>Oui</w:t>
            </w:r>
          </w:p>
        </w:tc>
        <w:tc>
          <w:tcPr>
            <w:tcW w:type="dxa" w:w="1458"/>
          </w:tcPr>
          <w:p>
            <w:r>
              <w:t>Référentiel actes</w:t>
            </w:r>
          </w:p>
        </w:tc>
        <w:tc>
          <w:tcPr>
            <w:tcW w:type="dxa" w:w="1458"/>
          </w:tcPr>
          <w:p>
            <w:r/>
          </w:p>
        </w:tc>
      </w:tr>
      <w:tr>
        <w:tc>
          <w:tcPr>
            <w:tcW w:type="dxa" w:w="1458"/>
          </w:tcPr>
          <w:p>
            <w:r>
              <w:t>Programmation</w:t>
            </w:r>
          </w:p>
        </w:tc>
        <w:tc>
          <w:tcPr>
            <w:tcW w:type="dxa" w:w="1458"/>
          </w:tcPr>
          <w:p>
            <w:r>
              <w:t>Date/heure planifiée</w:t>
            </w:r>
          </w:p>
        </w:tc>
        <w:tc>
          <w:tcPr>
            <w:tcW w:type="dxa" w:w="1458"/>
          </w:tcPr>
          <w:p>
            <w:r>
              <w:t>scheduled_at</w:t>
            </w:r>
          </w:p>
        </w:tc>
        <w:tc>
          <w:tcPr>
            <w:tcW w:type="dxa" w:w="1458"/>
          </w:tcPr>
          <w:p>
            <w:r>
              <w:t>datetime</w:t>
            </w:r>
          </w:p>
        </w:tc>
        <w:tc>
          <w:tcPr>
            <w:tcW w:type="dxa" w:w="1458"/>
          </w:tcPr>
          <w:p>
            <w:r>
              <w:t>Oui</w:t>
            </w:r>
          </w:p>
        </w:tc>
        <w:tc>
          <w:tcPr>
            <w:tcW w:type="dxa" w:w="1458"/>
          </w:tcPr>
          <w:p>
            <w:r>
              <w:t>Saisie libre</w:t>
            </w:r>
          </w:p>
        </w:tc>
        <w:tc>
          <w:tcPr>
            <w:tcW w:type="dxa" w:w="1458"/>
          </w:tcPr>
          <w:p>
            <w:r/>
          </w:p>
        </w:tc>
      </w:tr>
      <w:tr>
        <w:tc>
          <w:tcPr>
            <w:tcW w:type="dxa" w:w="1458"/>
          </w:tcPr>
          <w:p>
            <w:r>
              <w:t>Programmation</w:t>
            </w:r>
          </w:p>
        </w:tc>
        <w:tc>
          <w:tcPr>
            <w:tcW w:type="dxa" w:w="1458"/>
          </w:tcPr>
          <w:p>
            <w:r>
              <w:t>Chirurgien</w:t>
            </w:r>
          </w:p>
        </w:tc>
        <w:tc>
          <w:tcPr>
            <w:tcW w:type="dxa" w:w="1458"/>
          </w:tcPr>
          <w:p>
            <w:r>
              <w:t>surgeon_id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Programmation</w:t>
            </w:r>
          </w:p>
        </w:tc>
        <w:tc>
          <w:tcPr>
            <w:tcW w:type="dxa" w:w="1458"/>
          </w:tcPr>
          <w:p>
            <w:r>
              <w:t>Anesthésiste / assistant</w:t>
            </w:r>
          </w:p>
        </w:tc>
        <w:tc>
          <w:tcPr>
            <w:tcW w:type="dxa" w:w="1458"/>
          </w:tcPr>
          <w:p>
            <w:r>
              <w:t>anesthetist_id</w:t>
            </w:r>
          </w:p>
        </w:tc>
        <w:tc>
          <w:tcPr>
            <w:tcW w:type="dxa" w:w="1458"/>
          </w:tcPr>
          <w:p>
            <w:r>
              <w:t>lookup</w:t>
            </w:r>
          </w:p>
        </w:tc>
        <w:tc>
          <w:tcPr>
            <w:tcW w:type="dxa" w:w="1458"/>
          </w:tcPr>
          <w:p>
            <w:r>
              <w:t>Non</w:t>
            </w:r>
          </w:p>
        </w:tc>
        <w:tc>
          <w:tcPr>
            <w:tcW w:type="dxa" w:w="1458"/>
          </w:tcPr>
          <w:p>
            <w:r>
              <w:t>Utilisateurs</w:t>
            </w:r>
          </w:p>
        </w:tc>
        <w:tc>
          <w:tcPr>
            <w:tcW w:type="dxa" w:w="1458"/>
          </w:tcPr>
          <w:p>
            <w:r/>
          </w:p>
        </w:tc>
      </w:tr>
      <w:tr>
        <w:tc>
          <w:tcPr>
            <w:tcW w:type="dxa" w:w="1458"/>
          </w:tcPr>
          <w:p>
            <w:r>
              <w:t>Pré-op</w:t>
            </w:r>
          </w:p>
        </w:tc>
        <w:tc>
          <w:tcPr>
            <w:tcW w:type="dxa" w:w="1458"/>
          </w:tcPr>
          <w:p>
            <w:r>
              <w:t>Jeûne confirmé</w:t>
            </w:r>
          </w:p>
        </w:tc>
        <w:tc>
          <w:tcPr>
            <w:tcW w:type="dxa" w:w="1458"/>
          </w:tcPr>
          <w:p>
            <w:r>
              <w:t>fasting_confirmed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Pré-op</w:t>
            </w:r>
          </w:p>
        </w:tc>
        <w:tc>
          <w:tcPr>
            <w:tcW w:type="dxa" w:w="1458"/>
          </w:tcPr>
          <w:p>
            <w:r>
              <w:t>Consentement signé</w:t>
            </w:r>
          </w:p>
        </w:tc>
        <w:tc>
          <w:tcPr>
            <w:tcW w:type="dxa" w:w="1458"/>
          </w:tcPr>
          <w:p>
            <w:r>
              <w:t>consent_signed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Pré-op</w:t>
            </w:r>
          </w:p>
        </w:tc>
        <w:tc>
          <w:tcPr>
            <w:tcW w:type="dxa" w:w="1458"/>
          </w:tcPr>
          <w:p>
            <w:r>
              <w:t>Examen pré-op effectué</w:t>
            </w:r>
          </w:p>
        </w:tc>
        <w:tc>
          <w:tcPr>
            <w:tcW w:type="dxa" w:w="1458"/>
          </w:tcPr>
          <w:p>
            <w:r>
              <w:t>preop_exam_done</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Pré-op</w:t>
            </w:r>
          </w:p>
        </w:tc>
        <w:tc>
          <w:tcPr>
            <w:tcW w:type="dxa" w:w="1458"/>
          </w:tcPr>
          <w:p>
            <w:r>
              <w:t>Classe de risque</w:t>
            </w:r>
          </w:p>
        </w:tc>
        <w:tc>
          <w:tcPr>
            <w:tcW w:type="dxa" w:w="1458"/>
          </w:tcPr>
          <w:p>
            <w:r>
              <w:t>preop_risk_class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Intra-op</w:t>
            </w:r>
          </w:p>
        </w:tc>
        <w:tc>
          <w:tcPr>
            <w:tcW w:type="dxa" w:w="1458"/>
          </w:tcPr>
          <w:p>
            <w:r>
              <w:t>Protocole anesthésique</w:t>
            </w:r>
          </w:p>
        </w:tc>
        <w:tc>
          <w:tcPr>
            <w:tcW w:type="dxa" w:w="1458"/>
          </w:tcPr>
          <w:p>
            <w:r>
              <w:t>anesthesia_protocol</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Intra-op</w:t>
            </w:r>
          </w:p>
        </w:tc>
        <w:tc>
          <w:tcPr>
            <w:tcW w:type="dxa" w:w="1458"/>
          </w:tcPr>
          <w:p>
            <w:r>
              <w:t>Heure début</w:t>
            </w:r>
          </w:p>
        </w:tc>
        <w:tc>
          <w:tcPr>
            <w:tcW w:type="dxa" w:w="1458"/>
          </w:tcPr>
          <w:p>
            <w:r>
              <w:t>start_time</w:t>
            </w:r>
          </w:p>
        </w:tc>
        <w:tc>
          <w:tcPr>
            <w:tcW w:type="dxa" w:w="1458"/>
          </w:tcPr>
          <w:p>
            <w:r>
              <w:t>datetime</w:t>
            </w:r>
          </w:p>
        </w:tc>
        <w:tc>
          <w:tcPr>
            <w:tcW w:type="dxa" w:w="1458"/>
          </w:tcPr>
          <w:p>
            <w:r>
              <w:t>Non</w:t>
            </w:r>
          </w:p>
        </w:tc>
        <w:tc>
          <w:tcPr>
            <w:tcW w:type="dxa" w:w="1458"/>
          </w:tcPr>
          <w:p>
            <w:r>
              <w:t>Saisie libre</w:t>
            </w:r>
          </w:p>
        </w:tc>
        <w:tc>
          <w:tcPr>
            <w:tcW w:type="dxa" w:w="1458"/>
          </w:tcPr>
          <w:p>
            <w:r/>
          </w:p>
        </w:tc>
      </w:tr>
      <w:tr>
        <w:tc>
          <w:tcPr>
            <w:tcW w:type="dxa" w:w="1458"/>
          </w:tcPr>
          <w:p>
            <w:r>
              <w:t>Intra-op</w:t>
            </w:r>
          </w:p>
        </w:tc>
        <w:tc>
          <w:tcPr>
            <w:tcW w:type="dxa" w:w="1458"/>
          </w:tcPr>
          <w:p>
            <w:r>
              <w:t>Heure fin</w:t>
            </w:r>
          </w:p>
        </w:tc>
        <w:tc>
          <w:tcPr>
            <w:tcW w:type="dxa" w:w="1458"/>
          </w:tcPr>
          <w:p>
            <w:r>
              <w:t>end_time</w:t>
            </w:r>
          </w:p>
        </w:tc>
        <w:tc>
          <w:tcPr>
            <w:tcW w:type="dxa" w:w="1458"/>
          </w:tcPr>
          <w:p>
            <w:r>
              <w:t>datetime</w:t>
            </w:r>
          </w:p>
        </w:tc>
        <w:tc>
          <w:tcPr>
            <w:tcW w:type="dxa" w:w="1458"/>
          </w:tcPr>
          <w:p>
            <w:r>
              <w:t>Non</w:t>
            </w:r>
          </w:p>
        </w:tc>
        <w:tc>
          <w:tcPr>
            <w:tcW w:type="dxa" w:w="1458"/>
          </w:tcPr>
          <w:p>
            <w:r>
              <w:t>Saisie libre</w:t>
            </w:r>
          </w:p>
        </w:tc>
        <w:tc>
          <w:tcPr>
            <w:tcW w:type="dxa" w:w="1458"/>
          </w:tcPr>
          <w:p>
            <w:r>
              <w:t>Validation: Doit être &gt; début.</w:t>
            </w:r>
          </w:p>
        </w:tc>
      </w:tr>
      <w:tr>
        <w:tc>
          <w:tcPr>
            <w:tcW w:type="dxa" w:w="1458"/>
          </w:tcPr>
          <w:p>
            <w:r>
              <w:t>Intra-op</w:t>
            </w:r>
          </w:p>
        </w:tc>
        <w:tc>
          <w:tcPr>
            <w:tcW w:type="dxa" w:w="1458"/>
          </w:tcPr>
          <w:p>
            <w:r>
              <w:t>Notes opératoires</w:t>
            </w:r>
          </w:p>
        </w:tc>
        <w:tc>
          <w:tcPr>
            <w:tcW w:type="dxa" w:w="1458"/>
          </w:tcPr>
          <w:p>
            <w:r>
              <w:t>surgical_notes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Intra-op</w:t>
            </w:r>
          </w:p>
        </w:tc>
        <w:tc>
          <w:tcPr>
            <w:tcW w:type="dxa" w:w="1458"/>
          </w:tcPr>
          <w:p>
            <w:r>
              <w:t>Consommables utilisés</w:t>
            </w:r>
          </w:p>
        </w:tc>
        <w:tc>
          <w:tcPr>
            <w:tcW w:type="dxa" w:w="1458"/>
          </w:tcPr>
          <w:p>
            <w:r>
              <w:t>consumables_used</w:t>
            </w:r>
          </w:p>
        </w:tc>
        <w:tc>
          <w:tcPr>
            <w:tcW w:type="dxa" w:w="1458"/>
          </w:tcPr>
          <w:p>
            <w:r>
              <w:t>json</w:t>
            </w:r>
          </w:p>
        </w:tc>
        <w:tc>
          <w:tcPr>
            <w:tcW w:type="dxa" w:w="1458"/>
          </w:tcPr>
          <w:p>
            <w:r>
              <w:t>Non</w:t>
            </w:r>
          </w:p>
        </w:tc>
        <w:tc>
          <w:tcPr>
            <w:tcW w:type="dxa" w:w="1458"/>
          </w:tcPr>
          <w:p>
            <w:r>
              <w:t>Saisie structurée</w:t>
            </w:r>
          </w:p>
        </w:tc>
        <w:tc>
          <w:tcPr>
            <w:tcW w:type="dxa" w:w="1458"/>
          </w:tcPr>
          <w:p>
            <w:r/>
          </w:p>
        </w:tc>
      </w:tr>
      <w:tr>
        <w:tc>
          <w:tcPr>
            <w:tcW w:type="dxa" w:w="1458"/>
          </w:tcPr>
          <w:p>
            <w:r>
              <w:t>Post-op</w:t>
            </w:r>
          </w:p>
        </w:tc>
        <w:tc>
          <w:tcPr>
            <w:tcW w:type="dxa" w:w="1458"/>
          </w:tcPr>
          <w:p>
            <w:r>
              <w:t>Complications</w:t>
            </w:r>
          </w:p>
        </w:tc>
        <w:tc>
          <w:tcPr>
            <w:tcW w:type="dxa" w:w="1458"/>
          </w:tcPr>
          <w:p>
            <w:r>
              <w:t>complications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Post-op</w:t>
            </w:r>
          </w:p>
        </w:tc>
        <w:tc>
          <w:tcPr>
            <w:tcW w:type="dxa" w:w="1458"/>
          </w:tcPr>
          <w:p>
            <w:r>
              <w:t>Plan post-op</w:t>
            </w:r>
          </w:p>
        </w:tc>
        <w:tc>
          <w:tcPr>
            <w:tcW w:type="dxa" w:w="1458"/>
          </w:tcPr>
          <w:p>
            <w:r>
              <w:t>postop_plan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Post-op</w:t>
            </w:r>
          </w:p>
        </w:tc>
        <w:tc>
          <w:tcPr>
            <w:tcW w:type="dxa" w:w="1458"/>
          </w:tcPr>
          <w:p>
            <w:r>
              <w:t>Hospitalisation post-op</w:t>
            </w:r>
          </w:p>
        </w:tc>
        <w:tc>
          <w:tcPr>
            <w:tcW w:type="dxa" w:w="1458"/>
          </w:tcPr>
          <w:p>
            <w:r>
              <w:t>hospitalize_postop</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Post-op</w:t>
            </w:r>
          </w:p>
        </w:tc>
        <w:tc>
          <w:tcPr>
            <w:tcW w:type="dxa" w:w="1458"/>
          </w:tcPr>
          <w:p>
            <w:r>
              <w:t>Date de suivi</w:t>
            </w:r>
          </w:p>
        </w:tc>
        <w:tc>
          <w:tcPr>
            <w:tcW w:type="dxa" w:w="1458"/>
          </w:tcPr>
          <w:p>
            <w:r>
              <w:t>follow_up_date</w:t>
            </w:r>
          </w:p>
        </w:tc>
        <w:tc>
          <w:tcPr>
            <w:tcW w:type="dxa" w:w="1458"/>
          </w:tcPr>
          <w:p>
            <w:r>
              <w:t>date</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consentement est obligatoire sauf configuration d’urgence vitale.</w:t>
      </w:r>
    </w:p>
    <w:p>
      <w:pPr>
        <w:pStyle w:val="ListBullet"/>
      </w:pPr>
      <w:r>
        <w:t>Les consommables utilisés doivent être décrémentés du stock par lot si stockés dans le système.</w:t>
      </w:r>
    </w:p>
    <w:p>
      <w:pPr>
        <w:pStyle w:val="ListBullet"/>
      </w:pPr>
      <w:r>
        <w:t>La fermeture de l’acte exige des notes opératoires et un plan post-op.</w:t>
      </w:r>
    </w:p>
    <w:p>
      <w:pPr>
        <w:pStyle w:val="Heading3"/>
      </w:pPr>
      <w:r>
        <w:t>Calculs automatiques</w:t>
      </w:r>
    </w:p>
    <w:p>
      <w:pPr>
        <w:pStyle w:val="ListBullet"/>
      </w:pPr>
      <w:r>
        <w:t>Durée de l’intervention.</w:t>
      </w:r>
    </w:p>
    <w:p>
      <w:pPr>
        <w:pStyle w:val="ListBullet"/>
      </w:pPr>
      <w:r>
        <w:t>Coût des consommables et frais d’acte opératoire.</w:t>
      </w:r>
    </w:p>
    <w:p>
      <w:pPr>
        <w:pStyle w:val="ListBullet"/>
      </w:pPr>
      <w:r>
        <w:t>Création ou mise à jour d’un devis/facture selon workflow.</w:t>
      </w:r>
    </w:p>
    <w:p>
      <w:pPr>
        <w:pStyle w:val="Heading3"/>
      </w:pPr>
      <w:r>
        <w:t>Règles d’affichage conditionnel</w:t>
      </w:r>
    </w:p>
    <w:p>
      <w:pPr>
        <w:pStyle w:val="ListBullet"/>
      </w:pPr>
      <w:r>
        <w:t>Afficher l’ouverture d’une hospitalisation post-op si hospitalize_postop = true.</w:t>
      </w:r>
    </w:p>
    <w:p>
      <w:pPr>
        <w:pStyle w:val="ListBullet"/>
      </w:pPr>
      <w:r>
        <w:t>Afficher bloc complications si du texte est saisi ou incident peropératoire déclaré.</w:t>
      </w:r>
    </w:p>
    <w:p>
      <w:pPr>
        <w:pStyle w:val="Heading3"/>
      </w:pPr>
      <w:r>
        <w:t>Actions utilisateur</w:t>
      </w:r>
    </w:p>
    <w:p>
      <w:pPr>
        <w:pStyle w:val="ListBullet"/>
      </w:pPr>
      <w:r>
        <w:t>Programmer</w:t>
      </w:r>
    </w:p>
    <w:p>
      <w:pPr>
        <w:pStyle w:val="ListBullet"/>
      </w:pPr>
      <w:r>
        <w:t>Démarrer</w:t>
      </w:r>
    </w:p>
    <w:p>
      <w:pPr>
        <w:pStyle w:val="ListBullet"/>
      </w:pPr>
      <w:r>
        <w:t>Clôturer</w:t>
      </w:r>
    </w:p>
    <w:p>
      <w:pPr>
        <w:pStyle w:val="ListBullet"/>
      </w:pPr>
      <w:r>
        <w:t>Générer compte rendu</w:t>
      </w:r>
    </w:p>
    <w:p>
      <w:pPr>
        <w:pStyle w:val="ListBullet"/>
      </w:pPr>
      <w:r>
        <w:t>Lancer facturation</w:t>
      </w:r>
    </w:p>
    <w:p>
      <w:pPr>
        <w:pStyle w:val="ListBullet"/>
      </w:pPr>
      <w:r>
        <w:t>Créer hospitalisation post-op</w:t>
      </w:r>
    </w:p>
    <w:p>
      <w:pPr>
        <w:pStyle w:val="Heading3"/>
      </w:pPr>
      <w:r>
        <w:t>Documents générés</w:t>
      </w:r>
    </w:p>
    <w:p>
      <w:pPr>
        <w:pStyle w:val="ListBullet"/>
      </w:pPr>
      <w:r>
        <w:t>Consentement</w:t>
      </w:r>
    </w:p>
    <w:p>
      <w:pPr>
        <w:pStyle w:val="ListBullet"/>
      </w:pPr>
      <w:r>
        <w:t>Compte rendu opératoire</w:t>
      </w:r>
    </w:p>
    <w:p>
      <w:pPr>
        <w:pStyle w:val="ListBullet"/>
      </w:pPr>
      <w:r>
        <w:t>Feuille anesthésique</w:t>
      </w:r>
    </w:p>
    <w:p>
      <w:pPr>
        <w:pStyle w:val="ListBullet"/>
      </w:pPr>
      <w:r>
        <w:t>Instructions post-op</w:t>
      </w:r>
    </w:p>
    <w:p>
      <w:pPr>
        <w:pStyle w:val="Heading3"/>
      </w:pPr>
      <w:r>
        <w:t>Entités créées</w:t>
      </w:r>
    </w:p>
    <w:p>
      <w:pPr>
        <w:pStyle w:val="ListBullet"/>
      </w:pPr>
      <w:r>
        <w:t>surgery_episode</w:t>
      </w:r>
    </w:p>
    <w:p>
      <w:pPr>
        <w:pStyle w:val="ListBullet"/>
      </w:pPr>
      <w:r>
        <w:t>stock_movement</w:t>
      </w:r>
    </w:p>
    <w:p>
      <w:pPr>
        <w:pStyle w:val="ListBullet"/>
      </w:pPr>
      <w:r>
        <w:t>invoice_draft</w:t>
      </w:r>
    </w:p>
    <w:p>
      <w:pPr>
        <w:pStyle w:val="ListBullet"/>
      </w:pPr>
      <w:r>
        <w:t>hospital_episode(optional)</w:t>
      </w:r>
    </w:p>
    <w:p>
      <w:pPr>
        <w:pStyle w:val="Heading3"/>
      </w:pPr>
      <w:r>
        <w:t>Entités mises à jour</w:t>
      </w:r>
    </w:p>
    <w:p>
      <w:pPr>
        <w:pStyle w:val="ListBullet"/>
      </w:pPr>
      <w:r>
        <w:t>animal</w:t>
      </w:r>
    </w:p>
    <w:p>
      <w:pPr>
        <w:pStyle w:val="ListBullet"/>
      </w:pPr>
      <w:r>
        <w:t>appointment(optional)</w:t>
      </w:r>
    </w:p>
    <w:p>
      <w:pPr>
        <w:pStyle w:val="Heading3"/>
      </w:pPr>
      <w:r>
        <w:t>Liens inter-modules</w:t>
      </w:r>
    </w:p>
    <w:p>
      <w:pPr>
        <w:pStyle w:val="ListBullet"/>
      </w:pPr>
      <w:r>
        <w:t>Clinic</w:t>
      </w:r>
    </w:p>
    <w:p>
      <w:pPr>
        <w:pStyle w:val="ListBullet"/>
      </w:pPr>
      <w:r>
        <w:t>Pharmacy</w:t>
      </w:r>
    </w:p>
    <w:p>
      <w:pPr>
        <w:pStyle w:val="ListBullet"/>
      </w:pPr>
      <w:r>
        <w:t>Billing</w:t>
      </w:r>
    </w:p>
    <w:p>
      <w:pPr>
        <w:pStyle w:val="ListBullet"/>
      </w:pPr>
      <w:r>
        <w:t>BI</w:t>
      </w:r>
    </w:p>
    <w:p>
      <w:pPr>
        <w:pStyle w:val="Heading3"/>
      </w:pPr>
      <w:r>
        <w:t>Exigences d’audit trail</w:t>
      </w:r>
    </w:p>
    <w:p>
      <w:pPr>
        <w:pStyle w:val="ListBullet"/>
      </w:pPr>
      <w:r>
        <w:t>Programmation</w:t>
      </w:r>
    </w:p>
    <w:p>
      <w:pPr>
        <w:pStyle w:val="ListBullet"/>
      </w:pPr>
      <w:r>
        <w:t>Override consentement</w:t>
      </w:r>
    </w:p>
    <w:p>
      <w:pPr>
        <w:pStyle w:val="ListBullet"/>
      </w:pPr>
      <w:r>
        <w:t>Modification protocole anesthésique</w:t>
      </w:r>
    </w:p>
    <w:p>
      <w:pPr>
        <w:pStyle w:val="ListBullet"/>
      </w:pPr>
      <w:r>
        <w:t>Clôture</w:t>
      </w:r>
    </w:p>
    <w:p>
      <w:pPr>
        <w:pStyle w:val="ListBullet"/>
      </w:pPr>
      <w:r>
        <w:t>Annulation</w:t>
      </w:r>
    </w:p>
    <w:p>
      <w:pPr>
        <w:pStyle w:val="Heading3"/>
      </w:pPr>
      <w:r>
        <w:t>API REST recommandées</w:t>
      </w:r>
    </w:p>
    <w:p>
      <w:pPr>
        <w:pStyle w:val="ListBullet"/>
      </w:pPr>
      <w:r>
        <w:t>POST /api/v1/clinic/surgeries</w:t>
      </w:r>
    </w:p>
    <w:p>
      <w:pPr>
        <w:pStyle w:val="ListBullet"/>
      </w:pPr>
      <w:r>
        <w:t>PUT /api/v1/clinic/surgeries/{surgery_episode_id}</w:t>
      </w:r>
    </w:p>
    <w:p>
      <w:pPr>
        <w:pStyle w:val="ListBullet"/>
      </w:pPr>
      <w:r>
        <w:t>POST /api/v1/clinic/surgeries/{surgery_episode_id}/start</w:t>
      </w:r>
    </w:p>
    <w:p>
      <w:pPr>
        <w:pStyle w:val="ListBullet"/>
      </w:pPr>
      <w:r>
        <w:t>POST /api/v1/clinic/surgeries/{surgery_episode_id}/close</w:t>
      </w:r>
    </w:p>
    <w:p>
      <w:pPr>
        <w:pStyle w:val="Heading3"/>
      </w:pPr>
      <w:r>
        <w:t>Recommandations UX spécifiques</w:t>
      </w:r>
    </w:p>
    <w:p>
      <w:pPr>
        <w:pStyle w:val="ListBullet"/>
      </w:pPr>
      <w:r>
        <w:t>Checklist pré-op en cases rapides.</w:t>
      </w:r>
    </w:p>
    <w:p>
      <w:pPr>
        <w:pStyle w:val="ListBullet"/>
      </w:pPr>
      <w:r>
        <w:t>Mode bloc avec boutons chronologiques start/close/incident.</w:t>
      </w:r>
    </w:p>
    <w:p>
      <w:pPr>
        <w:pStyle w:val="ListBullet"/>
      </w:pPr>
      <w:r>
        <w:t>Consommables saisis en liste répétable très simple.</w:t>
      </w:r>
    </w:p>
    <w:p>
      <w:pPr>
        <w:pStyle w:val="Heading3"/>
      </w:pPr>
      <w:r>
        <w:t>Cas de test critiques</w:t>
      </w:r>
    </w:p>
    <w:p>
      <w:pPr>
        <w:pStyle w:val="ListBullet"/>
      </w:pPr>
      <w:r>
        <w:t>Programmer une chirurgie.</w:t>
      </w:r>
    </w:p>
    <w:p>
      <w:pPr>
        <w:pStyle w:val="ListBullet"/>
      </w:pPr>
      <w:r>
        <w:t>Bloquer clôture sans notes opératoires.</w:t>
      </w:r>
    </w:p>
    <w:p>
      <w:pPr>
        <w:pStyle w:val="ListBullet"/>
      </w:pPr>
      <w:r>
        <w:t>Déclencher hospitalisation post-op.</w:t>
      </w:r>
    </w:p>
    <w:p>
      <w:pPr>
        <w:pStyle w:val="ListBullet"/>
      </w:pPr>
      <w:r>
        <w:t>Consommer automatiquement les consommables.</w:t>
      </w:r>
    </w:p>
    <w:p>
      <w:pPr>
        <w:pStyle w:val="Heading3"/>
      </w:pPr>
      <w:r>
        <w:t>Comportement offline</w:t>
      </w:r>
    </w:p>
    <w:p>
      <w:r>
        <w:t>Programmation et notes opératoires possibles offline; clôture définitive et consommation stock revalidées à la synchronisation.</w:t>
      </w:r>
    </w:p>
    <w:p>
      <w:pPr>
        <w:pStyle w:val="Heading3"/>
      </w:pPr>
      <w:r>
        <w:t>Stratégie de synchronisation</w:t>
      </w:r>
    </w:p>
    <w:p>
      <w:r>
        <w:t>Événements séquencés start/close. Les consommables sont poussés comme mouvements immuables.</w:t>
      </w:r>
    </w:p>
    <w:p>
      <w:r>
        <w:br w:type="page"/>
      </w:r>
    </w:p>
    <w:p>
      <w:pPr>
        <w:pStyle w:val="Heading2"/>
      </w:pPr>
      <w:r>
        <w:t>CLI-009 — Examens complémentaires</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Créer une demande d’examen, rattacher les résultats et les pièces jointes, puis enrichir le dossier clinique.</w:t>
            </w:r>
          </w:p>
        </w:tc>
      </w:tr>
      <w:tr>
        <w:tc>
          <w:tcPr>
            <w:tcW w:type="dxa" w:w="5102"/>
            <w:shd w:fill="EAF1FB"/>
          </w:tcPr>
          <w:p>
            <w:r>
              <w:rPr>
                <w:b/>
              </w:rPr>
              <w:t>Rôles autorisés</w:t>
            </w:r>
          </w:p>
        </w:tc>
        <w:tc>
          <w:tcPr>
            <w:tcW w:type="dxa" w:w="5102"/>
          </w:tcPr>
          <w:p>
            <w:r>
              <w:t>Vétérinaire ; Assistant clinique ; Technicien labo habilité</w:t>
            </w:r>
          </w:p>
        </w:tc>
      </w:tr>
      <w:tr>
        <w:tc>
          <w:tcPr>
            <w:tcW w:type="dxa" w:w="5102"/>
            <w:shd w:fill="EAF1FB"/>
          </w:tcPr>
          <w:p>
            <w:r>
              <w:rPr>
                <w:b/>
              </w:rPr>
              <w:t>Déclencheur</w:t>
            </w:r>
          </w:p>
        </w:tc>
        <w:tc>
          <w:tcPr>
            <w:tcW w:type="dxa" w:w="5102"/>
          </w:tcPr>
          <w:p>
            <w:r>
              <w:t>Besoin d’analyses, d’imagerie ou d’examens externes suite à consultation, hospitalisation ou chirurgie.</w:t>
            </w:r>
          </w:p>
        </w:tc>
      </w:tr>
      <w:tr>
        <w:tc>
          <w:tcPr>
            <w:tcW w:type="dxa" w:w="5102"/>
            <w:shd w:fill="EAF1FB"/>
          </w:tcPr>
          <w:p>
            <w:r>
              <w:rPr>
                <w:b/>
              </w:rPr>
              <w:t>Préconditions</w:t>
            </w:r>
          </w:p>
        </w:tc>
        <w:tc>
          <w:tcPr>
            <w:tcW w:type="dxa" w:w="5102"/>
          </w:tcPr>
          <w:p>
            <w:r>
              <w:t>Le dossier patient et la consultation source existent. • Les types d’examen sont paramétrés.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Demande</w:t>
            </w:r>
          </w:p>
        </w:tc>
        <w:tc>
          <w:tcPr>
            <w:tcW w:type="dxa" w:w="1458"/>
          </w:tcPr>
          <w:p>
            <w:r>
              <w:t>Consultation source</w:t>
            </w:r>
          </w:p>
        </w:tc>
        <w:tc>
          <w:tcPr>
            <w:tcW w:type="dxa" w:w="1458"/>
          </w:tcPr>
          <w:p>
            <w:r>
              <w:t>encounter_id</w:t>
            </w:r>
          </w:p>
        </w:tc>
        <w:tc>
          <w:tcPr>
            <w:tcW w:type="dxa" w:w="1458"/>
          </w:tcPr>
          <w:p>
            <w:r>
              <w:t>lookup</w:t>
            </w:r>
          </w:p>
        </w:tc>
        <w:tc>
          <w:tcPr>
            <w:tcW w:type="dxa" w:w="1458"/>
          </w:tcPr>
          <w:p>
            <w:r>
              <w:t>Oui</w:t>
            </w:r>
          </w:p>
        </w:tc>
        <w:tc>
          <w:tcPr>
            <w:tcW w:type="dxa" w:w="1458"/>
          </w:tcPr>
          <w:p>
            <w:r>
              <w:t>Référentiel consultations</w:t>
            </w:r>
          </w:p>
        </w:tc>
        <w:tc>
          <w:tcPr>
            <w:tcW w:type="dxa" w:w="1458"/>
          </w:tcPr>
          <w:p>
            <w:r/>
          </w:p>
        </w:tc>
      </w:tr>
      <w:tr>
        <w:tc>
          <w:tcPr>
            <w:tcW w:type="dxa" w:w="1458"/>
          </w:tcPr>
          <w:p>
            <w:r>
              <w:t>Demande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Déduit de la consultation</w:t>
            </w:r>
          </w:p>
        </w:tc>
        <w:tc>
          <w:tcPr>
            <w:tcW w:type="dxa" w:w="1458"/>
          </w:tcPr>
          <w:p>
            <w:r/>
          </w:p>
        </w:tc>
      </w:tr>
      <w:tr>
        <w:tc>
          <w:tcPr>
            <w:tcW w:type="dxa" w:w="1458"/>
          </w:tcPr>
          <w:p>
            <w:r>
              <w:t>Demande</w:t>
            </w:r>
          </w:p>
        </w:tc>
        <w:tc>
          <w:tcPr>
            <w:tcW w:type="dxa" w:w="1458"/>
          </w:tcPr>
          <w:p>
            <w:r>
              <w:t>Type d’examen</w:t>
            </w:r>
          </w:p>
        </w:tc>
        <w:tc>
          <w:tcPr>
            <w:tcW w:type="dxa" w:w="1458"/>
          </w:tcPr>
          <w:p>
            <w:r>
              <w:t>order_type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Demande</w:t>
            </w:r>
          </w:p>
        </w:tc>
        <w:tc>
          <w:tcPr>
            <w:tcW w:type="dxa" w:w="1458"/>
          </w:tcPr>
          <w:p>
            <w:r>
              <w:t>Examens demandés</w:t>
            </w:r>
          </w:p>
        </w:tc>
        <w:tc>
          <w:tcPr>
            <w:tcW w:type="dxa" w:w="1458"/>
          </w:tcPr>
          <w:p>
            <w:r>
              <w:t>tests_requested</w:t>
            </w:r>
          </w:p>
        </w:tc>
        <w:tc>
          <w:tcPr>
            <w:tcW w:type="dxa" w:w="1458"/>
          </w:tcPr>
          <w:p>
            <w:r>
              <w:t>multiselect</w:t>
            </w:r>
          </w:p>
        </w:tc>
        <w:tc>
          <w:tcPr>
            <w:tcW w:type="dxa" w:w="1458"/>
          </w:tcPr>
          <w:p>
            <w:r>
              <w:t>Oui</w:t>
            </w:r>
          </w:p>
        </w:tc>
        <w:tc>
          <w:tcPr>
            <w:tcW w:type="dxa" w:w="1458"/>
          </w:tcPr>
          <w:p>
            <w:r>
              <w:t>Référentiel examens</w:t>
            </w:r>
          </w:p>
        </w:tc>
        <w:tc>
          <w:tcPr>
            <w:tcW w:type="dxa" w:w="1458"/>
          </w:tcPr>
          <w:p>
            <w:r/>
          </w:p>
        </w:tc>
      </w:tr>
      <w:tr>
        <w:tc>
          <w:tcPr>
            <w:tcW w:type="dxa" w:w="1458"/>
          </w:tcPr>
          <w:p>
            <w:r>
              <w:t>Demande</w:t>
            </w:r>
          </w:p>
        </w:tc>
        <w:tc>
          <w:tcPr>
            <w:tcW w:type="dxa" w:w="1458"/>
          </w:tcPr>
          <w:p>
            <w:r>
              <w:t>Question clinique</w:t>
            </w:r>
          </w:p>
        </w:tc>
        <w:tc>
          <w:tcPr>
            <w:tcW w:type="dxa" w:w="1458"/>
          </w:tcPr>
          <w:p>
            <w:r>
              <w:t>clinical_question</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Prélèvement</w:t>
            </w:r>
          </w:p>
        </w:tc>
        <w:tc>
          <w:tcPr>
            <w:tcW w:type="dxa" w:w="1458"/>
          </w:tcPr>
          <w:p>
            <w:r>
              <w:t>Prélèvement réalisé</w:t>
            </w:r>
          </w:p>
        </w:tc>
        <w:tc>
          <w:tcPr>
            <w:tcW w:type="dxa" w:w="1458"/>
          </w:tcPr>
          <w:p>
            <w:r>
              <w:t>sample_collected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Prélèvement</w:t>
            </w:r>
          </w:p>
        </w:tc>
        <w:tc>
          <w:tcPr>
            <w:tcW w:type="dxa" w:w="1458"/>
          </w:tcPr>
          <w:p>
            <w:r>
              <w:t>Type de prélèvement</w:t>
            </w:r>
          </w:p>
        </w:tc>
        <w:tc>
          <w:tcPr>
            <w:tcW w:type="dxa" w:w="1458"/>
          </w:tcPr>
          <w:p>
            <w:r>
              <w:t>sample_type</w:t>
            </w:r>
          </w:p>
        </w:tc>
        <w:tc>
          <w:tcPr>
            <w:tcW w:type="dxa" w:w="1458"/>
          </w:tcPr>
          <w:p>
            <w:r>
              <w:t>select</w:t>
            </w:r>
          </w:p>
        </w:tc>
        <w:tc>
          <w:tcPr>
            <w:tcW w:type="dxa" w:w="1458"/>
          </w:tcPr>
          <w:p>
            <w:r>
              <w:t>Non</w:t>
            </w:r>
          </w:p>
        </w:tc>
        <w:tc>
          <w:tcPr>
            <w:tcW w:type="dxa" w:w="1458"/>
          </w:tcPr>
          <w:p>
            <w:r>
              <w:t>Référentiel</w:t>
            </w:r>
          </w:p>
        </w:tc>
        <w:tc>
          <w:tcPr>
            <w:tcW w:type="dxa" w:w="1458"/>
          </w:tcPr>
          <w:p>
            <w:r>
              <w:t>Validation: Obligatoire si prélèvement réalisé.</w:t>
              <w:br/>
              <w:t>Conditionnel: Visible si sample_collected = true</w:t>
            </w:r>
          </w:p>
        </w:tc>
      </w:tr>
      <w:tr>
        <w:tc>
          <w:tcPr>
            <w:tcW w:type="dxa" w:w="1458"/>
          </w:tcPr>
          <w:p>
            <w:r>
              <w:t>Prélèvement</w:t>
            </w:r>
          </w:p>
        </w:tc>
        <w:tc>
          <w:tcPr>
            <w:tcW w:type="dxa" w:w="1458"/>
          </w:tcPr>
          <w:p>
            <w:r>
              <w:t>Référence prélèvement</w:t>
            </w:r>
          </w:p>
        </w:tc>
        <w:tc>
          <w:tcPr>
            <w:tcW w:type="dxa" w:w="1458"/>
          </w:tcPr>
          <w:p>
            <w:r>
              <w:t>sample_reference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Résultat</w:t>
            </w:r>
          </w:p>
        </w:tc>
        <w:tc>
          <w:tcPr>
            <w:tcW w:type="dxa" w:w="1458"/>
          </w:tcPr>
          <w:p>
            <w:r>
              <w:t>Date du résultat</w:t>
            </w:r>
          </w:p>
        </w:tc>
        <w:tc>
          <w:tcPr>
            <w:tcW w:type="dxa" w:w="1458"/>
          </w:tcPr>
          <w:p>
            <w:r>
              <w:t>result_datetime</w:t>
            </w:r>
          </w:p>
        </w:tc>
        <w:tc>
          <w:tcPr>
            <w:tcW w:type="dxa" w:w="1458"/>
          </w:tcPr>
          <w:p>
            <w:r>
              <w:t>datetime</w:t>
            </w:r>
          </w:p>
        </w:tc>
        <w:tc>
          <w:tcPr>
            <w:tcW w:type="dxa" w:w="1458"/>
          </w:tcPr>
          <w:p>
            <w:r>
              <w:t>Non</w:t>
            </w:r>
          </w:p>
        </w:tc>
        <w:tc>
          <w:tcPr>
            <w:tcW w:type="dxa" w:w="1458"/>
          </w:tcPr>
          <w:p>
            <w:r>
              <w:t>Saisie libre</w:t>
            </w:r>
          </w:p>
        </w:tc>
        <w:tc>
          <w:tcPr>
            <w:tcW w:type="dxa" w:w="1458"/>
          </w:tcPr>
          <w:p>
            <w:r/>
          </w:p>
        </w:tc>
      </w:tr>
      <w:tr>
        <w:tc>
          <w:tcPr>
            <w:tcW w:type="dxa" w:w="1458"/>
          </w:tcPr>
          <w:p>
            <w:r>
              <w:t>Résultat</w:t>
            </w:r>
          </w:p>
        </w:tc>
        <w:tc>
          <w:tcPr>
            <w:tcW w:type="dxa" w:w="1458"/>
          </w:tcPr>
          <w:p>
            <w:r>
              <w:t>Résumé résultat</w:t>
            </w:r>
          </w:p>
        </w:tc>
        <w:tc>
          <w:tcPr>
            <w:tcW w:type="dxa" w:w="1458"/>
          </w:tcPr>
          <w:p>
            <w:r>
              <w:t>result_summary</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Résultat</w:t>
            </w:r>
          </w:p>
        </w:tc>
        <w:tc>
          <w:tcPr>
            <w:tcW w:type="dxa" w:w="1458"/>
          </w:tcPr>
          <w:p>
            <w:r>
              <w:t>Fichier résultat</w:t>
            </w:r>
          </w:p>
        </w:tc>
        <w:tc>
          <w:tcPr>
            <w:tcW w:type="dxa" w:w="1458"/>
          </w:tcPr>
          <w:p>
            <w:r>
              <w:t>result_file</w:t>
            </w:r>
          </w:p>
        </w:tc>
        <w:tc>
          <w:tcPr>
            <w:tcW w:type="dxa" w:w="1458"/>
          </w:tcPr>
          <w:p>
            <w:r>
              <w:t>file</w:t>
            </w:r>
          </w:p>
        </w:tc>
        <w:tc>
          <w:tcPr>
            <w:tcW w:type="dxa" w:w="1458"/>
          </w:tcPr>
          <w:p>
            <w:r>
              <w:t>Non</w:t>
            </w:r>
          </w:p>
        </w:tc>
        <w:tc>
          <w:tcPr>
            <w:tcW w:type="dxa" w:w="1458"/>
          </w:tcPr>
          <w:p>
            <w:r>
              <w:t>Import</w:t>
            </w:r>
          </w:p>
        </w:tc>
        <w:tc>
          <w:tcPr>
            <w:tcW w:type="dxa" w:w="1458"/>
          </w:tcPr>
          <w:p>
            <w:r/>
          </w:p>
        </w:tc>
      </w:tr>
      <w:tr>
        <w:tc>
          <w:tcPr>
            <w:tcW w:type="dxa" w:w="1458"/>
          </w:tcPr>
          <w:p>
            <w:r>
              <w:t>Résultat</w:t>
            </w:r>
          </w:p>
        </w:tc>
        <w:tc>
          <w:tcPr>
            <w:tcW w:type="dxa" w:w="1458"/>
          </w:tcPr>
          <w:p>
            <w:r>
              <w:t>Anomalie détectée</w:t>
            </w:r>
          </w:p>
        </w:tc>
        <w:tc>
          <w:tcPr>
            <w:tcW w:type="dxa" w:w="1458"/>
          </w:tcPr>
          <w:p>
            <w:r>
              <w:t>abnormal_flag</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Résultat</w:t>
            </w:r>
          </w:p>
        </w:tc>
        <w:tc>
          <w:tcPr>
            <w:tcW w:type="dxa" w:w="1458"/>
          </w:tcPr>
          <w:p>
            <w:r>
              <w:t>Interprétation finale</w:t>
            </w:r>
          </w:p>
        </w:tc>
        <w:tc>
          <w:tcPr>
            <w:tcW w:type="dxa" w:w="1458"/>
          </w:tcPr>
          <w:p>
            <w:r>
              <w:t>final_interpretation</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La demande peut être créée sans résultat initial.</w:t>
      </w:r>
    </w:p>
    <w:p>
      <w:pPr>
        <w:pStyle w:val="ListBullet"/>
      </w:pPr>
      <w:r>
        <w:t>Les résultats peuvent être saisis par un technicien habilité ou importés comme pièce jointe externe.</w:t>
      </w:r>
    </w:p>
    <w:p>
      <w:pPr>
        <w:pStyle w:val="ListBullet"/>
      </w:pPr>
      <w:r>
        <w:t>Une pièce jointe de résultat doit rester liée à la demande d’examen et à la consultation source.</w:t>
      </w:r>
    </w:p>
    <w:p>
      <w:pPr>
        <w:pStyle w:val="Heading3"/>
      </w:pPr>
      <w:r>
        <w:t>Calculs automatiques</w:t>
      </w:r>
    </w:p>
    <w:p>
      <w:pPr>
        <w:pStyle w:val="ListBullet"/>
      </w:pPr>
      <w:r>
        <w:t>Temps de rendu entre demande et résultat.</w:t>
      </w:r>
    </w:p>
    <w:p>
      <w:pPr>
        <w:pStyle w:val="ListBullet"/>
      </w:pPr>
      <w:r>
        <w:t>Statut TAT (turnaround time) dans les tableaux de bord.</w:t>
      </w:r>
    </w:p>
    <w:p>
      <w:pPr>
        <w:pStyle w:val="Heading3"/>
      </w:pPr>
      <w:r>
        <w:t>Règles d’affichage conditionnel</w:t>
      </w:r>
    </w:p>
    <w:p>
      <w:pPr>
        <w:pStyle w:val="ListBullet"/>
      </w:pPr>
      <w:r>
        <w:t>Afficher les champs de résultat seulement si l’utilisateur a les droits ou si un résultat est en cours de saisie.</w:t>
      </w:r>
    </w:p>
    <w:p>
      <w:pPr>
        <w:pStyle w:val="ListBullet"/>
      </w:pPr>
      <w:r>
        <w:t>Afficher le bloc prélèvement si sample_collected = true.</w:t>
      </w:r>
    </w:p>
    <w:p>
      <w:pPr>
        <w:pStyle w:val="Heading3"/>
      </w:pPr>
      <w:r>
        <w:t>Actions utilisateur</w:t>
      </w:r>
    </w:p>
    <w:p>
      <w:pPr>
        <w:pStyle w:val="ListBullet"/>
      </w:pPr>
      <w:r>
        <w:t>Créer demande</w:t>
      </w:r>
    </w:p>
    <w:p>
      <w:pPr>
        <w:pStyle w:val="ListBullet"/>
      </w:pPr>
      <w:r>
        <w:t>Attacher un résultat</w:t>
      </w:r>
    </w:p>
    <w:p>
      <w:pPr>
        <w:pStyle w:val="ListBullet"/>
      </w:pPr>
      <w:r>
        <w:t>Clôturer examen</w:t>
      </w:r>
    </w:p>
    <w:p>
      <w:pPr>
        <w:pStyle w:val="ListBullet"/>
      </w:pPr>
      <w:r>
        <w:t>Notifier praticien</w:t>
      </w:r>
    </w:p>
    <w:p>
      <w:pPr>
        <w:pStyle w:val="ListBullet"/>
      </w:pPr>
      <w:r>
        <w:t>Imprimer compte rendu</w:t>
      </w:r>
    </w:p>
    <w:p>
      <w:pPr>
        <w:pStyle w:val="Heading3"/>
      </w:pPr>
      <w:r>
        <w:t>Documents générés</w:t>
      </w:r>
    </w:p>
    <w:p>
      <w:pPr>
        <w:pStyle w:val="ListBullet"/>
      </w:pPr>
      <w:r>
        <w:t>Demande d’examen</w:t>
      </w:r>
    </w:p>
    <w:p>
      <w:pPr>
        <w:pStyle w:val="ListBullet"/>
      </w:pPr>
      <w:r>
        <w:t>Compte rendu d’examen</w:t>
      </w:r>
    </w:p>
    <w:p>
      <w:pPr>
        <w:pStyle w:val="Heading3"/>
      </w:pPr>
      <w:r>
        <w:t>Entités créées</w:t>
      </w:r>
    </w:p>
    <w:p>
      <w:pPr>
        <w:pStyle w:val="ListBullet"/>
      </w:pPr>
      <w:r>
        <w:t>lab_order</w:t>
      </w:r>
    </w:p>
    <w:p>
      <w:pPr>
        <w:pStyle w:val="ListBullet"/>
      </w:pPr>
      <w:r>
        <w:t>lab_result</w:t>
      </w:r>
    </w:p>
    <w:p>
      <w:pPr>
        <w:pStyle w:val="ListBullet"/>
      </w:pPr>
      <w:r>
        <w:t>document_attachment</w:t>
      </w:r>
    </w:p>
    <w:p>
      <w:pPr>
        <w:pStyle w:val="Heading3"/>
      </w:pPr>
      <w:r>
        <w:t>Entités mises à jour</w:t>
      </w:r>
    </w:p>
    <w:p>
      <w:pPr>
        <w:pStyle w:val="ListBullet"/>
      </w:pPr>
      <w:r>
        <w:t>encounter</w:t>
      </w:r>
    </w:p>
    <w:p>
      <w:pPr>
        <w:pStyle w:val="Heading3"/>
      </w:pPr>
      <w:r>
        <w:t>Liens inter-modules</w:t>
      </w:r>
    </w:p>
    <w:p>
      <w:pPr>
        <w:pStyle w:val="ListBullet"/>
      </w:pPr>
      <w:r>
        <w:t>Clinic</w:t>
      </w:r>
    </w:p>
    <w:p>
      <w:pPr>
        <w:pStyle w:val="ListBullet"/>
      </w:pPr>
      <w:r>
        <w:t>BI</w:t>
      </w:r>
    </w:p>
    <w:p>
      <w:pPr>
        <w:pStyle w:val="ListBullet"/>
      </w:pPr>
      <w:r>
        <w:t>Integration Hub</w:t>
      </w:r>
    </w:p>
    <w:p>
      <w:pPr>
        <w:pStyle w:val="Heading3"/>
      </w:pPr>
      <w:r>
        <w:t>Exigences d’audit trail</w:t>
      </w:r>
    </w:p>
    <w:p>
      <w:pPr>
        <w:pStyle w:val="ListBullet"/>
      </w:pPr>
      <w:r>
        <w:t>Création demande</w:t>
      </w:r>
    </w:p>
    <w:p>
      <w:pPr>
        <w:pStyle w:val="ListBullet"/>
      </w:pPr>
      <w:r>
        <w:t>Ajout résultat</w:t>
      </w:r>
    </w:p>
    <w:p>
      <w:pPr>
        <w:pStyle w:val="ListBullet"/>
      </w:pPr>
      <w:r>
        <w:t>Remplacement fichier</w:t>
      </w:r>
    </w:p>
    <w:p>
      <w:pPr>
        <w:pStyle w:val="ListBullet"/>
      </w:pPr>
      <w:r>
        <w:t>Clôture</w:t>
      </w:r>
    </w:p>
    <w:p>
      <w:pPr>
        <w:pStyle w:val="Heading3"/>
      </w:pPr>
      <w:r>
        <w:t>API REST recommandées</w:t>
      </w:r>
    </w:p>
    <w:p>
      <w:pPr>
        <w:pStyle w:val="ListBullet"/>
      </w:pPr>
      <w:r>
        <w:t>POST /api/v1/clinic/lab-orders</w:t>
      </w:r>
    </w:p>
    <w:p>
      <w:pPr>
        <w:pStyle w:val="ListBullet"/>
      </w:pPr>
      <w:r>
        <w:t>POST /api/v1/clinic/lab-results</w:t>
      </w:r>
    </w:p>
    <w:p>
      <w:pPr>
        <w:pStyle w:val="ListBullet"/>
      </w:pPr>
      <w:r>
        <w:t>GET /api/v1/clinic/lab-orders/{lab_order_id}</w:t>
      </w:r>
    </w:p>
    <w:p>
      <w:pPr>
        <w:pStyle w:val="Heading3"/>
      </w:pPr>
      <w:r>
        <w:t>Recommandations UX spécifiques</w:t>
      </w:r>
    </w:p>
    <w:p>
      <w:pPr>
        <w:pStyle w:val="ListBullet"/>
      </w:pPr>
      <w:r>
        <w:t>Depuis la consultation, bouton 'Demander examen'.</w:t>
      </w:r>
    </w:p>
    <w:p>
      <w:pPr>
        <w:pStyle w:val="ListBullet"/>
      </w:pPr>
      <w:r>
        <w:t>Sur mobile, accès rapide appareil photo pour joindre une image du résultat.</w:t>
      </w:r>
    </w:p>
    <w:p>
      <w:pPr>
        <w:pStyle w:val="ListBullet"/>
      </w:pPr>
      <w:r>
        <w:t>Statut visuel : demandé / en attente / reçu / interprété.</w:t>
      </w:r>
    </w:p>
    <w:p>
      <w:pPr>
        <w:pStyle w:val="Heading3"/>
      </w:pPr>
      <w:r>
        <w:t>Cas de test critiques</w:t>
      </w:r>
    </w:p>
    <w:p>
      <w:pPr>
        <w:pStyle w:val="ListBullet"/>
      </w:pPr>
      <w:r>
        <w:t>Créer une demande sans résultat.</w:t>
      </w:r>
    </w:p>
    <w:p>
      <w:pPr>
        <w:pStyle w:val="ListBullet"/>
      </w:pPr>
      <w:r>
        <w:t>Ajouter un résultat ultérieur.</w:t>
      </w:r>
    </w:p>
    <w:p>
      <w:pPr>
        <w:pStyle w:val="ListBullet"/>
      </w:pPr>
      <w:r>
        <w:t>Joindre un fichier PDF ou image.</w:t>
      </w:r>
    </w:p>
    <w:p>
      <w:pPr>
        <w:pStyle w:val="ListBullet"/>
      </w:pPr>
      <w:r>
        <w:t>Calculer le délai de rendu.</w:t>
      </w:r>
    </w:p>
    <w:p>
      <w:pPr>
        <w:pStyle w:val="Heading3"/>
      </w:pPr>
      <w:r>
        <w:t>Comportement offline</w:t>
      </w:r>
    </w:p>
    <w:p>
      <w:r>
        <w:t>Création de la demande offline autorisée; upload des fichiers volumineux différé.</w:t>
      </w:r>
    </w:p>
    <w:p>
      <w:pPr>
        <w:pStyle w:val="Heading3"/>
      </w:pPr>
      <w:r>
        <w:t>Stratégie de synchronisation</w:t>
      </w:r>
    </w:p>
    <w:p>
      <w:r>
        <w:t>Les pièces jointes sont téléversées de façon asynchrone avec reprise sur erreur.</w:t>
      </w:r>
    </w:p>
    <w:p>
      <w:r>
        <w:br w:type="page"/>
      </w:r>
    </w:p>
    <w:p>
      <w:pPr>
        <w:pStyle w:val="Heading2"/>
      </w:pPr>
      <w:r>
        <w:t>CLI-010 — Prescription clinique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Émettre une ordonnance structurée, exploitable par la pharmacie et par le moteur de facturation.</w:t>
            </w:r>
          </w:p>
        </w:tc>
      </w:tr>
      <w:tr>
        <w:tc>
          <w:tcPr>
            <w:tcW w:type="dxa" w:w="5102"/>
            <w:shd w:fill="EAF1FB"/>
          </w:tcPr>
          <w:p>
            <w:r>
              <w:rPr>
                <w:b/>
              </w:rPr>
              <w:t>Rôles autorisés</w:t>
            </w:r>
          </w:p>
        </w:tc>
        <w:tc>
          <w:tcPr>
            <w:tcW w:type="dxa" w:w="5102"/>
          </w:tcPr>
          <w:p>
            <w:r>
              <w:t>Vétérinaire ; Superviseur clinique</w:t>
            </w:r>
          </w:p>
        </w:tc>
      </w:tr>
      <w:tr>
        <w:tc>
          <w:tcPr>
            <w:tcW w:type="dxa" w:w="5102"/>
            <w:shd w:fill="EAF1FB"/>
          </w:tcPr>
          <w:p>
            <w:r>
              <w:rPr>
                <w:b/>
              </w:rPr>
              <w:t>Déclencheur</w:t>
            </w:r>
          </w:p>
        </w:tc>
        <w:tc>
          <w:tcPr>
            <w:tcW w:type="dxa" w:w="5102"/>
          </w:tcPr>
          <w:p>
            <w:r>
              <w:t>Suite à une consultation, hospitalisation, chirurgie ou visite terrain.</w:t>
            </w:r>
          </w:p>
        </w:tc>
      </w:tr>
      <w:tr>
        <w:tc>
          <w:tcPr>
            <w:tcW w:type="dxa" w:w="5102"/>
            <w:shd w:fill="EAF1FB"/>
          </w:tcPr>
          <w:p>
            <w:r>
              <w:rPr>
                <w:b/>
              </w:rPr>
              <w:t>Préconditions</w:t>
            </w:r>
          </w:p>
        </w:tc>
        <w:tc>
          <w:tcPr>
            <w:tcW w:type="dxa" w:w="5102"/>
          </w:tcPr>
          <w:p>
            <w:r>
              <w:t>Un encounter existe. • Le catalogue produits est disponible. • Le poids du patient est connu ou estimé si un calcul posologique est nécessaire.</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Entête</w:t>
            </w:r>
          </w:p>
        </w:tc>
        <w:tc>
          <w:tcPr>
            <w:tcW w:type="dxa" w:w="1458"/>
          </w:tcPr>
          <w:p>
            <w:r>
              <w:t>Consultation source</w:t>
            </w:r>
          </w:p>
        </w:tc>
        <w:tc>
          <w:tcPr>
            <w:tcW w:type="dxa" w:w="1458"/>
          </w:tcPr>
          <w:p>
            <w:r>
              <w:t>encounter_id</w:t>
            </w:r>
          </w:p>
        </w:tc>
        <w:tc>
          <w:tcPr>
            <w:tcW w:type="dxa" w:w="1458"/>
          </w:tcPr>
          <w:p>
            <w:r>
              <w:t>lookup</w:t>
            </w:r>
          </w:p>
        </w:tc>
        <w:tc>
          <w:tcPr>
            <w:tcW w:type="dxa" w:w="1458"/>
          </w:tcPr>
          <w:p>
            <w:r>
              <w:t>Oui</w:t>
            </w:r>
          </w:p>
        </w:tc>
        <w:tc>
          <w:tcPr>
            <w:tcW w:type="dxa" w:w="1458"/>
          </w:tcPr>
          <w:p>
            <w:r>
              <w:t>Consultations</w:t>
            </w:r>
          </w:p>
        </w:tc>
        <w:tc>
          <w:tcPr>
            <w:tcW w:type="dxa" w:w="1458"/>
          </w:tcPr>
          <w:p>
            <w:r/>
          </w:p>
        </w:tc>
      </w:tr>
      <w:tr>
        <w:tc>
          <w:tcPr>
            <w:tcW w:type="dxa" w:w="1458"/>
          </w:tcPr>
          <w:p>
            <w:r>
              <w:t>Entête</w:t>
            </w:r>
          </w:p>
        </w:tc>
        <w:tc>
          <w:tcPr>
            <w:tcW w:type="dxa" w:w="1458"/>
          </w:tcPr>
          <w:p>
            <w:r>
              <w:t>Prescripteur</w:t>
            </w:r>
          </w:p>
        </w:tc>
        <w:tc>
          <w:tcPr>
            <w:tcW w:type="dxa" w:w="1458"/>
          </w:tcPr>
          <w:p>
            <w:r>
              <w:t>prescriber_id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Entête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Entête</w:t>
            </w:r>
          </w:p>
        </w:tc>
        <w:tc>
          <w:tcPr>
            <w:tcW w:type="dxa" w:w="1458"/>
          </w:tcPr>
          <w:p>
            <w:r>
              <w:t>Date de prescription</w:t>
            </w:r>
          </w:p>
        </w:tc>
        <w:tc>
          <w:tcPr>
            <w:tcW w:type="dxa" w:w="1458"/>
          </w:tcPr>
          <w:p>
            <w:r>
              <w:t>prescription_date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Entête</w:t>
            </w:r>
          </w:p>
        </w:tc>
        <w:tc>
          <w:tcPr>
            <w:tcW w:type="dxa" w:w="1458"/>
          </w:tcPr>
          <w:p>
            <w:r>
              <w:t>Valide jusqu’au</w:t>
            </w:r>
          </w:p>
        </w:tc>
        <w:tc>
          <w:tcPr>
            <w:tcW w:type="dxa" w:w="1458"/>
          </w:tcPr>
          <w:p>
            <w:r>
              <w:t>valid_until</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Ligne prescription</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Ligne prescription</w:t>
            </w:r>
          </w:p>
        </w:tc>
        <w:tc>
          <w:tcPr>
            <w:tcW w:type="dxa" w:w="1458"/>
          </w:tcPr>
          <w:p>
            <w:r>
              <w:t>Indication</w:t>
            </w:r>
          </w:p>
        </w:tc>
        <w:tc>
          <w:tcPr>
            <w:tcW w:type="dxa" w:w="1458"/>
          </w:tcPr>
          <w:p>
            <w:r>
              <w:t>indication</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Ligne prescription</w:t>
            </w:r>
          </w:p>
        </w:tc>
        <w:tc>
          <w:tcPr>
            <w:tcW w:type="dxa" w:w="1458"/>
          </w:tcPr>
          <w:p>
            <w:r>
              <w:t>Dose</w:t>
            </w:r>
          </w:p>
        </w:tc>
        <w:tc>
          <w:tcPr>
            <w:tcW w:type="dxa" w:w="1458"/>
          </w:tcPr>
          <w:p>
            <w:r>
              <w:t>dose</w:t>
            </w:r>
          </w:p>
        </w:tc>
        <w:tc>
          <w:tcPr>
            <w:tcW w:type="dxa" w:w="1458"/>
          </w:tcPr>
          <w:p>
            <w:r>
              <w:t>decimal</w:t>
            </w:r>
          </w:p>
        </w:tc>
        <w:tc>
          <w:tcPr>
            <w:tcW w:type="dxa" w:w="1458"/>
          </w:tcPr>
          <w:p>
            <w:r>
              <w:t>Oui</w:t>
            </w:r>
          </w:p>
        </w:tc>
        <w:tc>
          <w:tcPr>
            <w:tcW w:type="dxa" w:w="1458"/>
          </w:tcPr>
          <w:p>
            <w:r>
              <w:t>Saisie libre</w:t>
            </w:r>
          </w:p>
        </w:tc>
        <w:tc>
          <w:tcPr>
            <w:tcW w:type="dxa" w:w="1458"/>
          </w:tcPr>
          <w:p>
            <w:r>
              <w:t>Validation: Valeur &gt; 0.</w:t>
            </w:r>
          </w:p>
        </w:tc>
      </w:tr>
      <w:tr>
        <w:tc>
          <w:tcPr>
            <w:tcW w:type="dxa" w:w="1458"/>
          </w:tcPr>
          <w:p>
            <w:r>
              <w:t>Ligne prescription</w:t>
            </w:r>
          </w:p>
        </w:tc>
        <w:tc>
          <w:tcPr>
            <w:tcW w:type="dxa" w:w="1458"/>
          </w:tcPr>
          <w:p>
            <w:r>
              <w:t>Unité de dose</w:t>
            </w:r>
          </w:p>
        </w:tc>
        <w:tc>
          <w:tcPr>
            <w:tcW w:type="dxa" w:w="1458"/>
          </w:tcPr>
          <w:p>
            <w:r>
              <w:t>dose_unit</w:t>
            </w:r>
          </w:p>
        </w:tc>
        <w:tc>
          <w:tcPr>
            <w:tcW w:type="dxa" w:w="1458"/>
          </w:tcPr>
          <w:p>
            <w:r>
              <w:t>select</w:t>
            </w:r>
          </w:p>
        </w:tc>
        <w:tc>
          <w:tcPr>
            <w:tcW w:type="dxa" w:w="1458"/>
          </w:tcPr>
          <w:p>
            <w:r>
              <w:t>Oui</w:t>
            </w:r>
          </w:p>
        </w:tc>
        <w:tc>
          <w:tcPr>
            <w:tcW w:type="dxa" w:w="1458"/>
          </w:tcPr>
          <w:p>
            <w:r>
              <w:t>Référentiel UoM</w:t>
            </w:r>
          </w:p>
        </w:tc>
        <w:tc>
          <w:tcPr>
            <w:tcW w:type="dxa" w:w="1458"/>
          </w:tcPr>
          <w:p>
            <w:r/>
          </w:p>
        </w:tc>
      </w:tr>
      <w:tr>
        <w:tc>
          <w:tcPr>
            <w:tcW w:type="dxa" w:w="1458"/>
          </w:tcPr>
          <w:p>
            <w:r>
              <w:t>Ligne prescription</w:t>
            </w:r>
          </w:p>
        </w:tc>
        <w:tc>
          <w:tcPr>
            <w:tcW w:type="dxa" w:w="1458"/>
          </w:tcPr>
          <w:p>
            <w:r>
              <w:t>Fréquence</w:t>
            </w:r>
          </w:p>
        </w:tc>
        <w:tc>
          <w:tcPr>
            <w:tcW w:type="dxa" w:w="1458"/>
          </w:tcPr>
          <w:p>
            <w:r>
              <w:t>frequency</w:t>
            </w:r>
          </w:p>
        </w:tc>
        <w:tc>
          <w:tcPr>
            <w:tcW w:type="dxa" w:w="1458"/>
          </w:tcPr>
          <w:p>
            <w:r>
              <w:t>text</w:t>
            </w:r>
          </w:p>
        </w:tc>
        <w:tc>
          <w:tcPr>
            <w:tcW w:type="dxa" w:w="1458"/>
          </w:tcPr>
          <w:p>
            <w:r>
              <w:t>Oui</w:t>
            </w:r>
          </w:p>
        </w:tc>
        <w:tc>
          <w:tcPr>
            <w:tcW w:type="dxa" w:w="1458"/>
          </w:tcPr>
          <w:p>
            <w:r>
              <w:t>Saisie libre / liste rapide</w:t>
            </w:r>
          </w:p>
        </w:tc>
        <w:tc>
          <w:tcPr>
            <w:tcW w:type="dxa" w:w="1458"/>
          </w:tcPr>
          <w:p>
            <w:r/>
          </w:p>
        </w:tc>
      </w:tr>
      <w:tr>
        <w:tc>
          <w:tcPr>
            <w:tcW w:type="dxa" w:w="1458"/>
          </w:tcPr>
          <w:p>
            <w:r>
              <w:t>Ligne prescription</w:t>
            </w:r>
          </w:p>
        </w:tc>
        <w:tc>
          <w:tcPr>
            <w:tcW w:type="dxa" w:w="1458"/>
          </w:tcPr>
          <w:p>
            <w:r>
              <w:t>Durée (jours)</w:t>
            </w:r>
          </w:p>
        </w:tc>
        <w:tc>
          <w:tcPr>
            <w:tcW w:type="dxa" w:w="1458"/>
          </w:tcPr>
          <w:p>
            <w:r>
              <w:t>duration_days</w:t>
            </w:r>
          </w:p>
        </w:tc>
        <w:tc>
          <w:tcPr>
            <w:tcW w:type="dxa" w:w="1458"/>
          </w:tcPr>
          <w:p>
            <w:r>
              <w:t>number</w:t>
            </w:r>
          </w:p>
        </w:tc>
        <w:tc>
          <w:tcPr>
            <w:tcW w:type="dxa" w:w="1458"/>
          </w:tcPr>
          <w:p>
            <w:r>
              <w:t>Oui</w:t>
            </w:r>
          </w:p>
        </w:tc>
        <w:tc>
          <w:tcPr>
            <w:tcW w:type="dxa" w:w="1458"/>
          </w:tcPr>
          <w:p>
            <w:r>
              <w:t>Saisie libre</w:t>
            </w:r>
          </w:p>
        </w:tc>
        <w:tc>
          <w:tcPr>
            <w:tcW w:type="dxa" w:w="1458"/>
          </w:tcPr>
          <w:p>
            <w:r>
              <w:t>Validation: Valeur &gt; 0.</w:t>
            </w:r>
          </w:p>
        </w:tc>
      </w:tr>
      <w:tr>
        <w:tc>
          <w:tcPr>
            <w:tcW w:type="dxa" w:w="1458"/>
          </w:tcPr>
          <w:p>
            <w:r>
              <w:t>Ligne prescription</w:t>
            </w:r>
          </w:p>
        </w:tc>
        <w:tc>
          <w:tcPr>
            <w:tcW w:type="dxa" w:w="1458"/>
          </w:tcPr>
          <w:p>
            <w:r>
              <w:t>Voie</w:t>
            </w:r>
          </w:p>
        </w:tc>
        <w:tc>
          <w:tcPr>
            <w:tcW w:type="dxa" w:w="1458"/>
          </w:tcPr>
          <w:p>
            <w:r>
              <w:t>route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 prescription</w:t>
            </w:r>
          </w:p>
        </w:tc>
        <w:tc>
          <w:tcPr>
            <w:tcW w:type="dxa" w:w="1458"/>
          </w:tcPr>
          <w:p>
            <w:r>
              <w:t>Quantité prescrite</w:t>
            </w:r>
          </w:p>
        </w:tc>
        <w:tc>
          <w:tcPr>
            <w:tcW w:type="dxa" w:w="1458"/>
          </w:tcPr>
          <w:p>
            <w:r>
              <w:t>qty_prescribed</w:t>
            </w:r>
          </w:p>
        </w:tc>
        <w:tc>
          <w:tcPr>
            <w:tcW w:type="dxa" w:w="1458"/>
          </w:tcPr>
          <w:p>
            <w:r>
              <w:t>decimal</w:t>
            </w:r>
          </w:p>
        </w:tc>
        <w:tc>
          <w:tcPr>
            <w:tcW w:type="dxa" w:w="1458"/>
          </w:tcPr>
          <w:p>
            <w:r>
              <w:t>Oui</w:t>
            </w:r>
          </w:p>
        </w:tc>
        <w:tc>
          <w:tcPr>
            <w:tcW w:type="dxa" w:w="1458"/>
          </w:tcPr>
          <w:p>
            <w:r>
              <w:t>Calculée ou saisie</w:t>
            </w:r>
          </w:p>
        </w:tc>
        <w:tc>
          <w:tcPr>
            <w:tcW w:type="dxa" w:w="1458"/>
          </w:tcPr>
          <w:p>
            <w:r/>
          </w:p>
        </w:tc>
      </w:tr>
      <w:tr>
        <w:tc>
          <w:tcPr>
            <w:tcW w:type="dxa" w:w="1458"/>
          </w:tcPr>
          <w:p>
            <w:r>
              <w:t>Ligne prescription</w:t>
            </w:r>
          </w:p>
        </w:tc>
        <w:tc>
          <w:tcPr>
            <w:tcW w:type="dxa" w:w="1458"/>
          </w:tcPr>
          <w:p>
            <w:r>
              <w:t>Renouvelable</w:t>
            </w:r>
          </w:p>
        </w:tc>
        <w:tc>
          <w:tcPr>
            <w:tcW w:type="dxa" w:w="1458"/>
          </w:tcPr>
          <w:p>
            <w:r>
              <w:t>refill_allowed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Conformité</w:t>
            </w:r>
          </w:p>
        </w:tc>
        <w:tc>
          <w:tcPr>
            <w:tcW w:type="dxa" w:w="1458"/>
          </w:tcPr>
          <w:p>
            <w:r>
              <w:t>Produit réglementé</w:t>
            </w:r>
          </w:p>
        </w:tc>
        <w:tc>
          <w:tcPr>
            <w:tcW w:type="dxa" w:w="1458"/>
          </w:tcPr>
          <w:p>
            <w:r>
              <w:t>controlled_product_flag</w:t>
            </w:r>
          </w:p>
        </w:tc>
        <w:tc>
          <w:tcPr>
            <w:tcW w:type="dxa" w:w="1458"/>
          </w:tcPr>
          <w:p>
            <w:r>
              <w:t>boolean</w:t>
            </w:r>
          </w:p>
        </w:tc>
        <w:tc>
          <w:tcPr>
            <w:tcW w:type="dxa" w:w="1458"/>
          </w:tcPr>
          <w:p>
            <w:r>
              <w:t>Non</w:t>
            </w:r>
          </w:p>
        </w:tc>
        <w:tc>
          <w:tcPr>
            <w:tcW w:type="dxa" w:w="1458"/>
          </w:tcPr>
          <w:p>
            <w:r>
              <w:t>Déduit du produit</w:t>
            </w:r>
          </w:p>
        </w:tc>
        <w:tc>
          <w:tcPr>
            <w:tcW w:type="dxa" w:w="1458"/>
          </w:tcPr>
          <w:p>
            <w:r/>
          </w:p>
        </w:tc>
      </w:tr>
      <w:tr>
        <w:tc>
          <w:tcPr>
            <w:tcW w:type="dxa" w:w="1458"/>
          </w:tcPr>
          <w:p>
            <w:r>
              <w:t>Conformité</w:t>
            </w:r>
          </w:p>
        </w:tc>
        <w:tc>
          <w:tcPr>
            <w:tcW w:type="dxa" w:w="1458"/>
          </w:tcPr>
          <w:p>
            <w:r>
              <w:t>Commentaires pharmacien / dispensation</w:t>
            </w:r>
          </w:p>
        </w:tc>
        <w:tc>
          <w:tcPr>
            <w:tcW w:type="dxa" w:w="1458"/>
          </w:tcPr>
          <w:p>
            <w:r>
              <w:t>dispense_notes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Au moins une ligne complète est obligatoire.</w:t>
      </w:r>
    </w:p>
    <w:p>
      <w:pPr>
        <w:pStyle w:val="ListBullet"/>
      </w:pPr>
      <w:r>
        <w:t>Les produits réglementés peuvent nécessiter co-validation selon la politique du pays ou du site.</w:t>
      </w:r>
    </w:p>
    <w:p>
      <w:pPr>
        <w:pStyle w:val="ListBullet"/>
      </w:pPr>
      <w:r>
        <w:t>Une ordonnance peut être délivrée en plusieurs fois si le workflow de pharmacie l’autorise.</w:t>
      </w:r>
    </w:p>
    <w:p>
      <w:pPr>
        <w:pStyle w:val="Heading3"/>
      </w:pPr>
      <w:r>
        <w:t>Calculs automatiques</w:t>
      </w:r>
    </w:p>
    <w:p>
      <w:pPr>
        <w:pStyle w:val="ListBullet"/>
      </w:pPr>
      <w:r>
        <w:t>Calcul de la quantité prescrite à partir dose x fréquence x durée si le paramétrage est activé.</w:t>
      </w:r>
    </w:p>
    <w:p>
      <w:pPr>
        <w:pStyle w:val="ListBullet"/>
      </w:pPr>
      <w:r>
        <w:t>Suggestion de dose à partir du poids et du produit.</w:t>
      </w:r>
    </w:p>
    <w:p>
      <w:pPr>
        <w:pStyle w:val="Heading3"/>
      </w:pPr>
      <w:r>
        <w:t>Règles d’affichage conditionnel</w:t>
      </w:r>
    </w:p>
    <w:p>
      <w:pPr>
        <w:pStyle w:val="ListBullet"/>
      </w:pPr>
      <w:r>
        <w:t>Afficher les contrôles réglementés si controlled_product_flag = true.</w:t>
      </w:r>
    </w:p>
    <w:p>
      <w:pPr>
        <w:pStyle w:val="ListBullet"/>
      </w:pPr>
      <w:r>
        <w:t>Afficher contexte herd/farm si la prescription est issue d’une visite d’exploitation.</w:t>
      </w:r>
    </w:p>
    <w:p>
      <w:pPr>
        <w:pStyle w:val="Heading3"/>
      </w:pPr>
      <w:r>
        <w:t>Actions utilisateur</w:t>
      </w:r>
    </w:p>
    <w:p>
      <w:pPr>
        <w:pStyle w:val="ListBullet"/>
      </w:pPr>
      <w:r>
        <w:t>Sauvegarder</w:t>
      </w:r>
    </w:p>
    <w:p>
      <w:pPr>
        <w:pStyle w:val="ListBullet"/>
      </w:pPr>
      <w:r>
        <w:t>Valider</w:t>
      </w:r>
    </w:p>
    <w:p>
      <w:pPr>
        <w:pStyle w:val="ListBullet"/>
      </w:pPr>
      <w:r>
        <w:t>Imprimer ordonnance</w:t>
      </w:r>
    </w:p>
    <w:p>
      <w:pPr>
        <w:pStyle w:val="ListBullet"/>
      </w:pPr>
      <w:r>
        <w:t>Envoyer à la pharmacie</w:t>
      </w:r>
    </w:p>
    <w:p>
      <w:pPr>
        <w:pStyle w:val="ListBullet"/>
      </w:pPr>
      <w:r>
        <w:t>Annuler</w:t>
      </w:r>
    </w:p>
    <w:p>
      <w:pPr>
        <w:pStyle w:val="Heading3"/>
      </w:pPr>
      <w:r>
        <w:t>Documents générés</w:t>
      </w:r>
    </w:p>
    <w:p>
      <w:pPr>
        <w:pStyle w:val="ListBullet"/>
      </w:pPr>
      <w:r>
        <w:t>Ordonnance PDF</w:t>
      </w:r>
    </w:p>
    <w:p>
      <w:pPr>
        <w:pStyle w:val="Heading3"/>
      </w:pPr>
      <w:r>
        <w:t>Entités créées</w:t>
      </w:r>
    </w:p>
    <w:p>
      <w:pPr>
        <w:pStyle w:val="ListBullet"/>
      </w:pPr>
      <w:r>
        <w:t>prescription</w:t>
      </w:r>
    </w:p>
    <w:p>
      <w:pPr>
        <w:pStyle w:val="ListBullet"/>
      </w:pPr>
      <w:r>
        <w:t>prescription_line</w:t>
      </w:r>
    </w:p>
    <w:p>
      <w:pPr>
        <w:pStyle w:val="Heading3"/>
      </w:pPr>
      <w:r>
        <w:t>Entités mises à jour</w:t>
      </w:r>
    </w:p>
    <w:p>
      <w:pPr>
        <w:pStyle w:val="ListBullet"/>
      </w:pPr>
      <w:r>
        <w:t>encounter</w:t>
      </w:r>
    </w:p>
    <w:p>
      <w:pPr>
        <w:pStyle w:val="Heading3"/>
      </w:pPr>
      <w:r>
        <w:t>Liens inter-modules</w:t>
      </w:r>
    </w:p>
    <w:p>
      <w:pPr>
        <w:pStyle w:val="ListBullet"/>
      </w:pPr>
      <w:r>
        <w:t>Clinic</w:t>
      </w:r>
    </w:p>
    <w:p>
      <w:pPr>
        <w:pStyle w:val="ListBullet"/>
      </w:pPr>
      <w:r>
        <w:t>Pharmacy</w:t>
      </w:r>
    </w:p>
    <w:p>
      <w:pPr>
        <w:pStyle w:val="ListBullet"/>
      </w:pPr>
      <w:r>
        <w:t>Billing</w:t>
      </w:r>
    </w:p>
    <w:p>
      <w:pPr>
        <w:pStyle w:val="Heading3"/>
      </w:pPr>
      <w:r>
        <w:t>Exigences d’audit trail</w:t>
      </w:r>
    </w:p>
    <w:p>
      <w:pPr>
        <w:pStyle w:val="ListBullet"/>
      </w:pPr>
      <w:r>
        <w:t>Création</w:t>
      </w:r>
    </w:p>
    <w:p>
      <w:pPr>
        <w:pStyle w:val="ListBullet"/>
      </w:pPr>
      <w:r>
        <w:t>Modification</w:t>
      </w:r>
    </w:p>
    <w:p>
      <w:pPr>
        <w:pStyle w:val="ListBullet"/>
      </w:pPr>
      <w:r>
        <w:t>Validation</w:t>
      </w:r>
    </w:p>
    <w:p>
      <w:pPr>
        <w:pStyle w:val="ListBullet"/>
      </w:pPr>
      <w:r>
        <w:t>Annulation</w:t>
      </w:r>
    </w:p>
    <w:p>
      <w:pPr>
        <w:pStyle w:val="ListBullet"/>
      </w:pPr>
      <w:r>
        <w:t>Prescription réglementée</w:t>
      </w:r>
    </w:p>
    <w:p>
      <w:pPr>
        <w:pStyle w:val="Heading3"/>
      </w:pPr>
      <w:r>
        <w:t>API REST recommandées</w:t>
      </w:r>
    </w:p>
    <w:p>
      <w:pPr>
        <w:pStyle w:val="ListBullet"/>
      </w:pPr>
      <w:r>
        <w:t>POST /api/v1/clinic/prescriptions</w:t>
      </w:r>
    </w:p>
    <w:p>
      <w:pPr>
        <w:pStyle w:val="ListBullet"/>
      </w:pPr>
      <w:r>
        <w:t>GET /api/v1/clinic/prescriptions/{prescription_id}</w:t>
      </w:r>
    </w:p>
    <w:p>
      <w:pPr>
        <w:pStyle w:val="ListBullet"/>
      </w:pPr>
      <w:r>
        <w:t>PUT /api/v1/clinic/prescriptions/{prescription_id}</w:t>
      </w:r>
    </w:p>
    <w:p>
      <w:pPr>
        <w:pStyle w:val="ListBullet"/>
      </w:pPr>
      <w:r>
        <w:t>POST /api/v1/clinic/prescriptions/{prescription_id}/void</w:t>
      </w:r>
    </w:p>
    <w:p>
      <w:pPr>
        <w:pStyle w:val="Heading3"/>
      </w:pPr>
      <w:r>
        <w:t>Recommandations UX spécifiques</w:t>
      </w:r>
    </w:p>
    <w:p>
      <w:pPr>
        <w:pStyle w:val="ListBullet"/>
      </w:pPr>
      <w:r>
        <w:t>Ajout de lignes en saisie rapide type POS.</w:t>
      </w:r>
    </w:p>
    <w:p>
      <w:pPr>
        <w:pStyle w:val="ListBullet"/>
      </w:pPr>
      <w:r>
        <w:t>Suggestions de produits récemment utilisés.</w:t>
      </w:r>
    </w:p>
    <w:p>
      <w:pPr>
        <w:pStyle w:val="ListBullet"/>
      </w:pPr>
      <w:r>
        <w:t>Alertes visuelles si produit réglementé ou posologie inhabituelle.</w:t>
      </w:r>
    </w:p>
    <w:p>
      <w:pPr>
        <w:pStyle w:val="Heading3"/>
      </w:pPr>
      <w:r>
        <w:t>Cas de test critiques</w:t>
      </w:r>
    </w:p>
    <w:p>
      <w:pPr>
        <w:pStyle w:val="ListBullet"/>
      </w:pPr>
      <w:r>
        <w:t>Créer ordonnance mono-produit.</w:t>
      </w:r>
    </w:p>
    <w:p>
      <w:pPr>
        <w:pStyle w:val="ListBullet"/>
      </w:pPr>
      <w:r>
        <w:t>Créer ordonnance multi-lignes.</w:t>
      </w:r>
    </w:p>
    <w:p>
      <w:pPr>
        <w:pStyle w:val="ListBullet"/>
      </w:pPr>
      <w:r>
        <w:t>Bloquer quantité nulle.</w:t>
      </w:r>
    </w:p>
    <w:p>
      <w:pPr>
        <w:pStyle w:val="ListBullet"/>
      </w:pPr>
      <w:r>
        <w:t>Envoyer ordonnance à la pharmacie.</w:t>
      </w:r>
    </w:p>
    <w:p>
      <w:pPr>
        <w:pStyle w:val="Heading3"/>
      </w:pPr>
      <w:r>
        <w:t>Comportement offline</w:t>
      </w:r>
    </w:p>
    <w:p>
      <w:r>
        <w:t>Création offline autorisée; la délivrance effective attend la synchronisation si la pharmacie est sur un autre poste ou site.</w:t>
      </w:r>
    </w:p>
    <w:p>
      <w:pPr>
        <w:pStyle w:val="Heading3"/>
      </w:pPr>
      <w:r>
        <w:t>Stratégie de synchronisation</w:t>
      </w:r>
    </w:p>
    <w:p>
      <w:r>
        <w:t>La prescription est poussée avec ses lignes et un indicateur de statut (draft/validated/void).</w:t>
      </w:r>
    </w:p>
    <w:p>
      <w:r>
        <w:br w:type="page"/>
      </w:r>
    </w:p>
    <w:p>
      <w:pPr>
        <w:pStyle w:val="Heading2"/>
      </w:pPr>
      <w:r>
        <w:t>CLI-011 — Facturation clinique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Consolider les actes, produits et prestations cliniques dans une facture exploitable par la caisse et la comptabilité de base.</w:t>
            </w:r>
          </w:p>
        </w:tc>
      </w:tr>
      <w:tr>
        <w:tc>
          <w:tcPr>
            <w:tcW w:type="dxa" w:w="5102"/>
            <w:shd w:fill="EAF1FB"/>
          </w:tcPr>
          <w:p>
            <w:r>
              <w:rPr>
                <w:b/>
              </w:rPr>
              <w:t>Rôles autorisés</w:t>
            </w:r>
          </w:p>
        </w:tc>
        <w:tc>
          <w:tcPr>
            <w:tcW w:type="dxa" w:w="5102"/>
          </w:tcPr>
          <w:p>
            <w:r>
              <w:t>Assistant clinique ; Vétérinaire ; Administrateur structure ; Caisse</w:t>
            </w:r>
          </w:p>
        </w:tc>
      </w:tr>
      <w:tr>
        <w:tc>
          <w:tcPr>
            <w:tcW w:type="dxa" w:w="5102"/>
            <w:shd w:fill="EAF1FB"/>
          </w:tcPr>
          <w:p>
            <w:r>
              <w:rPr>
                <w:b/>
              </w:rPr>
              <w:t>Déclencheur</w:t>
            </w:r>
          </w:p>
        </w:tc>
        <w:tc>
          <w:tcPr>
            <w:tcW w:type="dxa" w:w="5102"/>
          </w:tcPr>
          <w:p>
            <w:r>
              <w:t>Fin de consultation, sortie d’hospitalisation, clôture de chirurgie, délivrance ou acte non planifié.</w:t>
            </w:r>
          </w:p>
        </w:tc>
      </w:tr>
      <w:tr>
        <w:tc>
          <w:tcPr>
            <w:tcW w:type="dxa" w:w="5102"/>
            <w:shd w:fill="EAF1FB"/>
          </w:tcPr>
          <w:p>
            <w:r>
              <w:rPr>
                <w:b/>
              </w:rPr>
              <w:t>Préconditions</w:t>
            </w:r>
          </w:p>
        </w:tc>
        <w:tc>
          <w:tcPr>
            <w:tcW w:type="dxa" w:w="5102"/>
          </w:tcPr>
          <w:p>
            <w:r>
              <w:t>Le client existe. • Les lignes de facturation ou règles tarifaires sont connues. • Les droits caisse sont actifs.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Entête</w:t>
            </w:r>
          </w:p>
        </w:tc>
        <w:tc>
          <w:tcPr>
            <w:tcW w:type="dxa" w:w="1458"/>
          </w:tcPr>
          <w:p>
            <w:r>
              <w:t>Type de facture</w:t>
            </w:r>
          </w:p>
        </w:tc>
        <w:tc>
          <w:tcPr>
            <w:tcW w:type="dxa" w:w="1458"/>
          </w:tcPr>
          <w:p>
            <w:r>
              <w:t>invoice_type</w:t>
            </w:r>
          </w:p>
        </w:tc>
        <w:tc>
          <w:tcPr>
            <w:tcW w:type="dxa" w:w="1458"/>
          </w:tcPr>
          <w:p>
            <w:r>
              <w:t>select</w:t>
            </w:r>
          </w:p>
        </w:tc>
        <w:tc>
          <w:tcPr>
            <w:tcW w:type="dxa" w:w="1458"/>
          </w:tcPr>
          <w:p>
            <w:r>
              <w:t>Oui</w:t>
            </w:r>
          </w:p>
        </w:tc>
        <w:tc>
          <w:tcPr>
            <w:tcW w:type="dxa" w:w="1458"/>
          </w:tcPr>
          <w:p>
            <w:r>
              <w:t>Référentiel</w:t>
            </w:r>
          </w:p>
        </w:tc>
        <w:tc>
          <w:tcPr>
            <w:tcW w:type="dxa" w:w="1458"/>
          </w:tcPr>
          <w:p>
            <w:r>
              <w:t>Validation: Valeur = clinic</w:t>
            </w:r>
          </w:p>
        </w:tc>
      </w:tr>
      <w:tr>
        <w:tc>
          <w:tcPr>
            <w:tcW w:type="dxa" w:w="1458"/>
          </w:tcPr>
          <w:p>
            <w:r>
              <w:t>Entête</w:t>
            </w:r>
          </w:p>
        </w:tc>
        <w:tc>
          <w:tcPr>
            <w:tcW w:type="dxa" w:w="1458"/>
          </w:tcPr>
          <w:p>
            <w:r>
              <w:t>Client</w:t>
            </w:r>
          </w:p>
        </w:tc>
        <w:tc>
          <w:tcPr>
            <w:tcW w:type="dxa" w:w="1458"/>
          </w:tcPr>
          <w:p>
            <w:r>
              <w:t>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Entête</w:t>
            </w:r>
          </w:p>
        </w:tc>
        <w:tc>
          <w:tcPr>
            <w:tcW w:type="dxa" w:w="1458"/>
          </w:tcPr>
          <w:p>
            <w:r>
              <w:t>Patient</w:t>
            </w:r>
          </w:p>
        </w:tc>
        <w:tc>
          <w:tcPr>
            <w:tcW w:type="dxa" w:w="1458"/>
          </w:tcPr>
          <w:p>
            <w:r>
              <w:t>animal_id</w:t>
            </w:r>
          </w:p>
        </w:tc>
        <w:tc>
          <w:tcPr>
            <w:tcW w:type="dxa" w:w="1458"/>
          </w:tcPr>
          <w:p>
            <w:r>
              <w:t>lookup</w:t>
            </w:r>
          </w:p>
        </w:tc>
        <w:tc>
          <w:tcPr>
            <w:tcW w:type="dxa" w:w="1458"/>
          </w:tcPr>
          <w:p>
            <w:r>
              <w:t>Non</w:t>
            </w:r>
          </w:p>
        </w:tc>
        <w:tc>
          <w:tcPr>
            <w:tcW w:type="dxa" w:w="1458"/>
          </w:tcPr>
          <w:p>
            <w:r>
              <w:t>Référentiel animaux</w:t>
            </w:r>
          </w:p>
        </w:tc>
        <w:tc>
          <w:tcPr>
            <w:tcW w:type="dxa" w:w="1458"/>
          </w:tcPr>
          <w:p>
            <w:r/>
          </w:p>
        </w:tc>
      </w:tr>
      <w:tr>
        <w:tc>
          <w:tcPr>
            <w:tcW w:type="dxa" w:w="1458"/>
          </w:tcPr>
          <w:p>
            <w:r>
              <w:t>Entête</w:t>
            </w:r>
          </w:p>
        </w:tc>
        <w:tc>
          <w:tcPr>
            <w:tcW w:type="dxa" w:w="1458"/>
          </w:tcPr>
          <w:p>
            <w:r>
              <w:t>Date facture</w:t>
            </w:r>
          </w:p>
        </w:tc>
        <w:tc>
          <w:tcPr>
            <w:tcW w:type="dxa" w:w="1458"/>
          </w:tcPr>
          <w:p>
            <w:r>
              <w:t>invoice_date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Entête</w:t>
            </w:r>
          </w:p>
        </w:tc>
        <w:tc>
          <w:tcPr>
            <w:tcW w:type="dxa" w:w="1458"/>
          </w:tcPr>
          <w:p>
            <w:r>
              <w:t>Devise</w:t>
            </w:r>
          </w:p>
        </w:tc>
        <w:tc>
          <w:tcPr>
            <w:tcW w:type="dxa" w:w="1458"/>
          </w:tcPr>
          <w:p>
            <w:r>
              <w:t>currency_code</w:t>
            </w:r>
          </w:p>
        </w:tc>
        <w:tc>
          <w:tcPr>
            <w:tcW w:type="dxa" w:w="1458"/>
          </w:tcPr>
          <w:p>
            <w:r>
              <w:t>select</w:t>
            </w:r>
          </w:p>
        </w:tc>
        <w:tc>
          <w:tcPr>
            <w:tcW w:type="dxa" w:w="1458"/>
          </w:tcPr>
          <w:p>
            <w:r>
              <w:t>Oui</w:t>
            </w:r>
          </w:p>
        </w:tc>
        <w:tc>
          <w:tcPr>
            <w:tcW w:type="dxa" w:w="1458"/>
          </w:tcPr>
          <w:p>
            <w:r>
              <w:t>Référentiel devises</w:t>
            </w:r>
          </w:p>
        </w:tc>
        <w:tc>
          <w:tcPr>
            <w:tcW w:type="dxa" w:w="1458"/>
          </w:tcPr>
          <w:p>
            <w:r/>
          </w:p>
        </w:tc>
      </w:tr>
      <w:tr>
        <w:tc>
          <w:tcPr>
            <w:tcW w:type="dxa" w:w="1458"/>
          </w:tcPr>
          <w:p>
            <w:r>
              <w:t>Lignes</w:t>
            </w:r>
          </w:p>
        </w:tc>
        <w:tc>
          <w:tcPr>
            <w:tcW w:type="dxa" w:w="1458"/>
          </w:tcPr>
          <w:p>
            <w:r>
              <w:t>Type de ligne</w:t>
            </w:r>
          </w:p>
        </w:tc>
        <w:tc>
          <w:tcPr>
            <w:tcW w:type="dxa" w:w="1458"/>
          </w:tcPr>
          <w:p>
            <w:r>
              <w:t>line_type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Lignes</w:t>
            </w:r>
          </w:p>
        </w:tc>
        <w:tc>
          <w:tcPr>
            <w:tcW w:type="dxa" w:w="1458"/>
          </w:tcPr>
          <w:p>
            <w:r>
              <w:t>Référence source</w:t>
            </w:r>
          </w:p>
        </w:tc>
        <w:tc>
          <w:tcPr>
            <w:tcW w:type="dxa" w:w="1458"/>
          </w:tcPr>
          <w:p>
            <w:r>
              <w:t>source_ref_id</w:t>
            </w:r>
          </w:p>
        </w:tc>
        <w:tc>
          <w:tcPr>
            <w:tcW w:type="dxa" w:w="1458"/>
          </w:tcPr>
          <w:p>
            <w:r>
              <w:t>lookup</w:t>
            </w:r>
          </w:p>
        </w:tc>
        <w:tc>
          <w:tcPr>
            <w:tcW w:type="dxa" w:w="1458"/>
          </w:tcPr>
          <w:p>
            <w:r>
              <w:t>Non</w:t>
            </w:r>
          </w:p>
        </w:tc>
        <w:tc>
          <w:tcPr>
            <w:tcW w:type="dxa" w:w="1458"/>
          </w:tcPr>
          <w:p>
            <w:r>
              <w:t>Consultation, produit, acte, séjour</w:t>
            </w:r>
          </w:p>
        </w:tc>
        <w:tc>
          <w:tcPr>
            <w:tcW w:type="dxa" w:w="1458"/>
          </w:tcPr>
          <w:p>
            <w:r/>
          </w:p>
        </w:tc>
      </w:tr>
      <w:tr>
        <w:tc>
          <w:tcPr>
            <w:tcW w:type="dxa" w:w="1458"/>
          </w:tcPr>
          <w:p>
            <w:r>
              <w:t>Lignes</w:t>
            </w:r>
          </w:p>
        </w:tc>
        <w:tc>
          <w:tcPr>
            <w:tcW w:type="dxa" w:w="1458"/>
          </w:tcPr>
          <w:p>
            <w:r>
              <w:t>Description</w:t>
            </w:r>
          </w:p>
        </w:tc>
        <w:tc>
          <w:tcPr>
            <w:tcW w:type="dxa" w:w="1458"/>
          </w:tcPr>
          <w:p>
            <w:r>
              <w:t>description</w:t>
            </w:r>
          </w:p>
        </w:tc>
        <w:tc>
          <w:tcPr>
            <w:tcW w:type="dxa" w:w="1458"/>
          </w:tcPr>
          <w:p>
            <w:r>
              <w:t>text</w:t>
            </w:r>
          </w:p>
        </w:tc>
        <w:tc>
          <w:tcPr>
            <w:tcW w:type="dxa" w:w="1458"/>
          </w:tcPr>
          <w:p>
            <w:r>
              <w:t>Oui</w:t>
            </w:r>
          </w:p>
        </w:tc>
        <w:tc>
          <w:tcPr>
            <w:tcW w:type="dxa" w:w="1458"/>
          </w:tcPr>
          <w:p>
            <w:r>
              <w:t>Saisie libre</w:t>
            </w:r>
          </w:p>
        </w:tc>
        <w:tc>
          <w:tcPr>
            <w:tcW w:type="dxa" w:w="1458"/>
          </w:tcPr>
          <w:p>
            <w:r/>
          </w:p>
        </w:tc>
      </w:tr>
      <w:tr>
        <w:tc>
          <w:tcPr>
            <w:tcW w:type="dxa" w:w="1458"/>
          </w:tcPr>
          <w:p>
            <w:r>
              <w:t>Lignes</w:t>
            </w:r>
          </w:p>
        </w:tc>
        <w:tc>
          <w:tcPr>
            <w:tcW w:type="dxa" w:w="1458"/>
          </w:tcPr>
          <w:p>
            <w:r>
              <w:t>Quantité</w:t>
            </w:r>
          </w:p>
        </w:tc>
        <w:tc>
          <w:tcPr>
            <w:tcW w:type="dxa" w:w="1458"/>
          </w:tcPr>
          <w:p>
            <w:r>
              <w:t>qty</w:t>
            </w:r>
          </w:p>
        </w:tc>
        <w:tc>
          <w:tcPr>
            <w:tcW w:type="dxa" w:w="1458"/>
          </w:tcPr>
          <w:p>
            <w:r>
              <w:t>decimal</w:t>
            </w:r>
          </w:p>
        </w:tc>
        <w:tc>
          <w:tcPr>
            <w:tcW w:type="dxa" w:w="1458"/>
          </w:tcPr>
          <w:p>
            <w:r>
              <w:t>Oui</w:t>
            </w:r>
          </w:p>
        </w:tc>
        <w:tc>
          <w:tcPr>
            <w:tcW w:type="dxa" w:w="1458"/>
          </w:tcPr>
          <w:p>
            <w:r>
              <w:t>Saisie libre</w:t>
            </w:r>
          </w:p>
        </w:tc>
        <w:tc>
          <w:tcPr>
            <w:tcW w:type="dxa" w:w="1458"/>
          </w:tcPr>
          <w:p>
            <w:r>
              <w:t>Validation: Valeur &gt; 0.</w:t>
            </w:r>
          </w:p>
        </w:tc>
      </w:tr>
      <w:tr>
        <w:tc>
          <w:tcPr>
            <w:tcW w:type="dxa" w:w="1458"/>
          </w:tcPr>
          <w:p>
            <w:r>
              <w:t>Lignes</w:t>
            </w:r>
          </w:p>
        </w:tc>
        <w:tc>
          <w:tcPr>
            <w:tcW w:type="dxa" w:w="1458"/>
          </w:tcPr>
          <w:p>
            <w:r>
              <w:t>Prix unitaire</w:t>
            </w:r>
          </w:p>
        </w:tc>
        <w:tc>
          <w:tcPr>
            <w:tcW w:type="dxa" w:w="1458"/>
          </w:tcPr>
          <w:p>
            <w:r>
              <w:t>unit_price</w:t>
            </w:r>
          </w:p>
        </w:tc>
        <w:tc>
          <w:tcPr>
            <w:tcW w:type="dxa" w:w="1458"/>
          </w:tcPr>
          <w:p>
            <w:r>
              <w:t>money</w:t>
            </w:r>
          </w:p>
        </w:tc>
        <w:tc>
          <w:tcPr>
            <w:tcW w:type="dxa" w:w="1458"/>
          </w:tcPr>
          <w:p>
            <w:r>
              <w:t>Oui</w:t>
            </w:r>
          </w:p>
        </w:tc>
        <w:tc>
          <w:tcPr>
            <w:tcW w:type="dxa" w:w="1458"/>
          </w:tcPr>
          <w:p>
            <w:r>
              <w:t>Tarif ou saisie</w:t>
            </w:r>
          </w:p>
        </w:tc>
        <w:tc>
          <w:tcPr>
            <w:tcW w:type="dxa" w:w="1458"/>
          </w:tcPr>
          <w:p>
            <w:r/>
          </w:p>
        </w:tc>
      </w:tr>
      <w:tr>
        <w:tc>
          <w:tcPr>
            <w:tcW w:type="dxa" w:w="1458"/>
          </w:tcPr>
          <w:p>
            <w:r>
              <w:t>Lignes</w:t>
            </w:r>
          </w:p>
        </w:tc>
        <w:tc>
          <w:tcPr>
            <w:tcW w:type="dxa" w:w="1458"/>
          </w:tcPr>
          <w:p>
            <w:r>
              <w:t>Remise</w:t>
            </w:r>
          </w:p>
        </w:tc>
        <w:tc>
          <w:tcPr>
            <w:tcW w:type="dxa" w:w="1458"/>
          </w:tcPr>
          <w:p>
            <w:r>
              <w:t>discount_amount</w:t>
            </w:r>
          </w:p>
        </w:tc>
        <w:tc>
          <w:tcPr>
            <w:tcW w:type="dxa" w:w="1458"/>
          </w:tcPr>
          <w:p>
            <w:r>
              <w:t>money</w:t>
            </w:r>
          </w:p>
        </w:tc>
        <w:tc>
          <w:tcPr>
            <w:tcW w:type="dxa" w:w="1458"/>
          </w:tcPr>
          <w:p>
            <w:r>
              <w:t>Non</w:t>
            </w:r>
          </w:p>
        </w:tc>
        <w:tc>
          <w:tcPr>
            <w:tcW w:type="dxa" w:w="1458"/>
          </w:tcPr>
          <w:p>
            <w:r>
              <w:t>Saisie libre</w:t>
            </w:r>
          </w:p>
        </w:tc>
        <w:tc>
          <w:tcPr>
            <w:tcW w:type="dxa" w:w="1458"/>
          </w:tcPr>
          <w:p>
            <w:r>
              <w:t>Validation: &gt;= 0.</w:t>
            </w:r>
          </w:p>
        </w:tc>
      </w:tr>
      <w:tr>
        <w:tc>
          <w:tcPr>
            <w:tcW w:type="dxa" w:w="1458"/>
          </w:tcPr>
          <w:p>
            <w:r>
              <w:t>Lignes</w:t>
            </w:r>
          </w:p>
        </w:tc>
        <w:tc>
          <w:tcPr>
            <w:tcW w:type="dxa" w:w="1458"/>
          </w:tcPr>
          <w:p>
            <w:r>
              <w:t>Taxe</w:t>
            </w:r>
          </w:p>
        </w:tc>
        <w:tc>
          <w:tcPr>
            <w:tcW w:type="dxa" w:w="1458"/>
          </w:tcPr>
          <w:p>
            <w:r>
              <w:t>tax_code</w:t>
            </w:r>
          </w:p>
        </w:tc>
        <w:tc>
          <w:tcPr>
            <w:tcW w:type="dxa" w:w="1458"/>
          </w:tcPr>
          <w:p>
            <w:r>
              <w:t>select</w:t>
            </w:r>
          </w:p>
        </w:tc>
        <w:tc>
          <w:tcPr>
            <w:tcW w:type="dxa" w:w="1458"/>
          </w:tcPr>
          <w:p>
            <w:r>
              <w:t>Non</w:t>
            </w:r>
          </w:p>
        </w:tc>
        <w:tc>
          <w:tcPr>
            <w:tcW w:type="dxa" w:w="1458"/>
          </w:tcPr>
          <w:p>
            <w:r>
              <w:t>Référentiel taxes</w:t>
            </w:r>
          </w:p>
        </w:tc>
        <w:tc>
          <w:tcPr>
            <w:tcW w:type="dxa" w:w="1458"/>
          </w:tcPr>
          <w:p>
            <w:r/>
          </w:p>
        </w:tc>
      </w:tr>
      <w:tr>
        <w:tc>
          <w:tcPr>
            <w:tcW w:type="dxa" w:w="1458"/>
          </w:tcPr>
          <w:p>
            <w:r>
              <w:t>Règlement</w:t>
            </w:r>
          </w:p>
        </w:tc>
        <w:tc>
          <w:tcPr>
            <w:tcW w:type="dxa" w:w="1458"/>
          </w:tcPr>
          <w:p>
            <w:r>
              <w:t>Acompte</w:t>
            </w:r>
          </w:p>
        </w:tc>
        <w:tc>
          <w:tcPr>
            <w:tcW w:type="dxa" w:w="1458"/>
          </w:tcPr>
          <w:p>
            <w:r>
              <w:t>deposit_amount</w:t>
            </w:r>
          </w:p>
        </w:tc>
        <w:tc>
          <w:tcPr>
            <w:tcW w:type="dxa" w:w="1458"/>
          </w:tcPr>
          <w:p>
            <w:r>
              <w:t>money</w:t>
            </w:r>
          </w:p>
        </w:tc>
        <w:tc>
          <w:tcPr>
            <w:tcW w:type="dxa" w:w="1458"/>
          </w:tcPr>
          <w:p>
            <w:r>
              <w:t>Non</w:t>
            </w:r>
          </w:p>
        </w:tc>
        <w:tc>
          <w:tcPr>
            <w:tcW w:type="dxa" w:w="1458"/>
          </w:tcPr>
          <w:p>
            <w:r>
              <w:t>Saisie libre</w:t>
            </w:r>
          </w:p>
        </w:tc>
        <w:tc>
          <w:tcPr>
            <w:tcW w:type="dxa" w:w="1458"/>
          </w:tcPr>
          <w:p>
            <w:r/>
          </w:p>
        </w:tc>
      </w:tr>
      <w:tr>
        <w:tc>
          <w:tcPr>
            <w:tcW w:type="dxa" w:w="1458"/>
          </w:tcPr>
          <w:p>
            <w:r>
              <w:t>Règlement</w:t>
            </w:r>
          </w:p>
        </w:tc>
        <w:tc>
          <w:tcPr>
            <w:tcW w:type="dxa" w:w="1458"/>
          </w:tcPr>
          <w:p>
            <w:r>
              <w:t>Vente à crédit</w:t>
            </w:r>
          </w:p>
        </w:tc>
        <w:tc>
          <w:tcPr>
            <w:tcW w:type="dxa" w:w="1458"/>
          </w:tcPr>
          <w:p>
            <w:r>
              <w:t>credit_flag</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Règlement</w:t>
            </w:r>
          </w:p>
        </w:tc>
        <w:tc>
          <w:tcPr>
            <w:tcW w:type="dxa" w:w="1458"/>
          </w:tcPr>
          <w:p>
            <w:r>
              <w:t>Statut de paiement</w:t>
            </w:r>
          </w:p>
        </w:tc>
        <w:tc>
          <w:tcPr>
            <w:tcW w:type="dxa" w:w="1458"/>
          </w:tcPr>
          <w:p>
            <w:r>
              <w:t>payment_status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Règlement</w:t>
            </w:r>
          </w:p>
        </w:tc>
        <w:tc>
          <w:tcPr>
            <w:tcW w:type="dxa" w:w="1458"/>
          </w:tcPr>
          <w:p>
            <w:r>
              <w:t>Commentaire</w:t>
            </w:r>
          </w:p>
        </w:tc>
        <w:tc>
          <w:tcPr>
            <w:tcW w:type="dxa" w:w="1458"/>
          </w:tcPr>
          <w:p>
            <w:r>
              <w:t>billing_notes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Une facture doit contenir au moins une ligne.</w:t>
      </w:r>
    </w:p>
    <w:p>
      <w:pPr>
        <w:pStyle w:val="ListBullet"/>
      </w:pPr>
      <w:r>
        <w:t>Les remises au-delà d’un seuil configurable nécessitent approbation.</w:t>
      </w:r>
    </w:p>
    <w:p>
      <w:pPr>
        <w:pStyle w:val="ListBullet"/>
      </w:pPr>
      <w:r>
        <w:t>Une annulation se fait par avoir ou par statut contrôlé selon la politique du site.</w:t>
      </w:r>
    </w:p>
    <w:p>
      <w:pPr>
        <w:pStyle w:val="Heading3"/>
      </w:pPr>
      <w:r>
        <w:t>Calculs automatiques</w:t>
      </w:r>
    </w:p>
    <w:p>
      <w:pPr>
        <w:pStyle w:val="ListBullet"/>
      </w:pPr>
      <w:r>
        <w:t>Sous-total, taxes, remise totale, total TTC, reste à payer.</w:t>
      </w:r>
    </w:p>
    <w:p>
      <w:pPr>
        <w:pStyle w:val="ListBullet"/>
      </w:pPr>
      <w:r>
        <w:t>Génération optionnelle d’un reçu immédiat si paiement simultané.</w:t>
      </w:r>
    </w:p>
    <w:p>
      <w:pPr>
        <w:pStyle w:val="Heading3"/>
      </w:pPr>
      <w:r>
        <w:t>Règles d’affichage conditionnel</w:t>
      </w:r>
    </w:p>
    <w:p>
      <w:pPr>
        <w:pStyle w:val="ListBullet"/>
      </w:pPr>
      <w:r>
        <w:t>Afficher le bloc crédit si credit_flag = true.</w:t>
      </w:r>
    </w:p>
    <w:p>
      <w:pPr>
        <w:pStyle w:val="ListBullet"/>
      </w:pPr>
      <w:r>
        <w:t>Afficher certains contrôles si la facture contient des produits délivrés.</w:t>
      </w:r>
    </w:p>
    <w:p>
      <w:pPr>
        <w:pStyle w:val="Heading3"/>
      </w:pPr>
      <w:r>
        <w:t>Actions utilisateur</w:t>
      </w:r>
    </w:p>
    <w:p>
      <w:pPr>
        <w:pStyle w:val="ListBullet"/>
      </w:pPr>
      <w:r>
        <w:t>Créer brouillon</w:t>
      </w:r>
    </w:p>
    <w:p>
      <w:pPr>
        <w:pStyle w:val="ListBullet"/>
      </w:pPr>
      <w:r>
        <w:t>Valider</w:t>
      </w:r>
    </w:p>
    <w:p>
      <w:pPr>
        <w:pStyle w:val="ListBullet"/>
      </w:pPr>
      <w:r>
        <w:t>Encaisser</w:t>
      </w:r>
    </w:p>
    <w:p>
      <w:pPr>
        <w:pStyle w:val="ListBullet"/>
      </w:pPr>
      <w:r>
        <w:t>Annuler</w:t>
      </w:r>
    </w:p>
    <w:p>
      <w:pPr>
        <w:pStyle w:val="ListBullet"/>
      </w:pPr>
      <w:r>
        <w:t>Générer reçu</w:t>
      </w:r>
    </w:p>
    <w:p>
      <w:pPr>
        <w:pStyle w:val="ListBullet"/>
      </w:pPr>
      <w:r>
        <w:t>Envoyer PDF</w:t>
      </w:r>
    </w:p>
    <w:p>
      <w:pPr>
        <w:pStyle w:val="Heading3"/>
      </w:pPr>
      <w:r>
        <w:t>Documents générés</w:t>
      </w:r>
    </w:p>
    <w:p>
      <w:pPr>
        <w:pStyle w:val="ListBullet"/>
      </w:pPr>
      <w:r>
        <w:t>Facture PDF</w:t>
      </w:r>
    </w:p>
    <w:p>
      <w:pPr>
        <w:pStyle w:val="ListBullet"/>
      </w:pPr>
      <w:r>
        <w:t>Reçu</w:t>
      </w:r>
    </w:p>
    <w:p>
      <w:pPr>
        <w:pStyle w:val="ListBullet"/>
      </w:pPr>
      <w:r>
        <w:t>Avoir / note de crédit</w:t>
      </w:r>
    </w:p>
    <w:p>
      <w:pPr>
        <w:pStyle w:val="Heading3"/>
      </w:pPr>
      <w:r>
        <w:t>Entités créées</w:t>
      </w:r>
    </w:p>
    <w:p>
      <w:pPr>
        <w:pStyle w:val="ListBullet"/>
      </w:pPr>
      <w:r>
        <w:t>invoice</w:t>
      </w:r>
    </w:p>
    <w:p>
      <w:pPr>
        <w:pStyle w:val="ListBullet"/>
      </w:pPr>
      <w:r>
        <w:t>invoice_line</w:t>
      </w:r>
    </w:p>
    <w:p>
      <w:pPr>
        <w:pStyle w:val="ListBullet"/>
      </w:pPr>
      <w:r>
        <w:t>payment(optional)</w:t>
      </w:r>
    </w:p>
    <w:p>
      <w:pPr>
        <w:pStyle w:val="Heading3"/>
      </w:pPr>
      <w:r>
        <w:t>Entités mises à jour</w:t>
      </w:r>
    </w:p>
    <w:p>
      <w:pPr>
        <w:pStyle w:val="ListBullet"/>
      </w:pPr>
      <w:r>
        <w:t>encounter</w:t>
      </w:r>
    </w:p>
    <w:p>
      <w:pPr>
        <w:pStyle w:val="ListBullet"/>
      </w:pPr>
      <w:r>
        <w:t>dispense_transaction(optional)</w:t>
      </w:r>
    </w:p>
    <w:p>
      <w:pPr>
        <w:pStyle w:val="Heading3"/>
      </w:pPr>
      <w:r>
        <w:t>Liens inter-modules</w:t>
      </w:r>
    </w:p>
    <w:p>
      <w:pPr>
        <w:pStyle w:val="ListBullet"/>
      </w:pPr>
      <w:r>
        <w:t>Clinic</w:t>
      </w:r>
    </w:p>
    <w:p>
      <w:pPr>
        <w:pStyle w:val="ListBullet"/>
      </w:pPr>
      <w:r>
        <w:t>Pharmacy</w:t>
      </w:r>
    </w:p>
    <w:p>
      <w:pPr>
        <w:pStyle w:val="ListBullet"/>
      </w:pPr>
      <w:r>
        <w:t>Billing</w:t>
      </w:r>
    </w:p>
    <w:p>
      <w:pPr>
        <w:pStyle w:val="ListBullet"/>
      </w:pPr>
      <w:r>
        <w:t>BI</w:t>
      </w:r>
    </w:p>
    <w:p>
      <w:pPr>
        <w:pStyle w:val="Heading3"/>
      </w:pPr>
      <w:r>
        <w:t>Exigences d’audit trail</w:t>
      </w:r>
    </w:p>
    <w:p>
      <w:pPr>
        <w:pStyle w:val="ListBullet"/>
      </w:pPr>
      <w:r>
        <w:t>Création</w:t>
      </w:r>
    </w:p>
    <w:p>
      <w:pPr>
        <w:pStyle w:val="ListBullet"/>
      </w:pPr>
      <w:r>
        <w:t>Modification prix</w:t>
      </w:r>
    </w:p>
    <w:p>
      <w:pPr>
        <w:pStyle w:val="ListBullet"/>
      </w:pPr>
      <w:r>
        <w:t>Remise</w:t>
      </w:r>
    </w:p>
    <w:p>
      <w:pPr>
        <w:pStyle w:val="ListBullet"/>
      </w:pPr>
      <w:r>
        <w:t>Encaissement</w:t>
      </w:r>
    </w:p>
    <w:p>
      <w:pPr>
        <w:pStyle w:val="ListBullet"/>
      </w:pPr>
      <w:r>
        <w:t>Annulation</w:t>
      </w:r>
    </w:p>
    <w:p>
      <w:pPr>
        <w:pStyle w:val="ListBullet"/>
      </w:pPr>
      <w:r>
        <w:t>Avoir</w:t>
      </w:r>
    </w:p>
    <w:p>
      <w:pPr>
        <w:pStyle w:val="Heading3"/>
      </w:pPr>
      <w:r>
        <w:t>API REST recommandées</w:t>
      </w:r>
    </w:p>
    <w:p>
      <w:pPr>
        <w:pStyle w:val="ListBullet"/>
      </w:pPr>
      <w:r>
        <w:t>POST /api/v1/billing/invoices</w:t>
      </w:r>
    </w:p>
    <w:p>
      <w:pPr>
        <w:pStyle w:val="ListBullet"/>
      </w:pPr>
      <w:r>
        <w:t>GET /api/v1/billing/invoices/{invoice_id}</w:t>
      </w:r>
    </w:p>
    <w:p>
      <w:pPr>
        <w:pStyle w:val="ListBullet"/>
      </w:pPr>
      <w:r>
        <w:t>POST /api/v1/billing/invoices/{invoice_id}/issue</w:t>
      </w:r>
    </w:p>
    <w:p>
      <w:pPr>
        <w:pStyle w:val="ListBullet"/>
      </w:pPr>
      <w:r>
        <w:t>POST /api/v1/billing/payments</w:t>
      </w:r>
    </w:p>
    <w:p>
      <w:pPr>
        <w:pStyle w:val="Heading3"/>
      </w:pPr>
      <w:r>
        <w:t>Recommandations UX spécifiques</w:t>
      </w:r>
    </w:p>
    <w:p>
      <w:pPr>
        <w:pStyle w:val="ListBullet"/>
      </w:pPr>
      <w:r>
        <w:t>Vue facture type caisse avec calculs en direct.</w:t>
      </w:r>
    </w:p>
    <w:p>
      <w:pPr>
        <w:pStyle w:val="ListBullet"/>
      </w:pPr>
      <w:r>
        <w:t>Ajouter des lignes depuis actes/consultation sans ressaisie.</w:t>
      </w:r>
    </w:p>
    <w:p>
      <w:pPr>
        <w:pStyle w:val="ListBullet"/>
      </w:pPr>
      <w:r>
        <w:t>Sur mobile, mode encaissement ultra-rapide.</w:t>
      </w:r>
    </w:p>
    <w:p>
      <w:pPr>
        <w:pStyle w:val="Heading3"/>
      </w:pPr>
      <w:r>
        <w:t>Cas de test critiques</w:t>
      </w:r>
    </w:p>
    <w:p>
      <w:pPr>
        <w:pStyle w:val="ListBullet"/>
      </w:pPr>
      <w:r>
        <w:t>Créer une facture à partir d’une consultation.</w:t>
      </w:r>
    </w:p>
    <w:p>
      <w:pPr>
        <w:pStyle w:val="ListBullet"/>
      </w:pPr>
      <w:r>
        <w:t>Appliquer une remise sous et au-dessus du seuil.</w:t>
      </w:r>
    </w:p>
    <w:p>
      <w:pPr>
        <w:pStyle w:val="ListBullet"/>
      </w:pPr>
      <w:r>
        <w:t>Encaisser partiellement.</w:t>
      </w:r>
    </w:p>
    <w:p>
      <w:pPr>
        <w:pStyle w:val="ListBullet"/>
      </w:pPr>
      <w:r>
        <w:t>Annuler par avoir.</w:t>
      </w:r>
    </w:p>
    <w:p>
      <w:pPr>
        <w:pStyle w:val="Heading3"/>
      </w:pPr>
      <w:r>
        <w:t>Comportement offline</w:t>
      </w:r>
    </w:p>
    <w:p>
      <w:r>
        <w:t>Brouillon et paiement simple offline autorisés selon politique de caisse; réconciliation requise à la synchronisation.</w:t>
      </w:r>
    </w:p>
    <w:p>
      <w:pPr>
        <w:pStyle w:val="Heading3"/>
      </w:pPr>
      <w:r>
        <w:t>Stratégie de synchronisation</w:t>
      </w:r>
    </w:p>
    <w:p>
      <w:r>
        <w:t>Paiements poussés avec idempotency key; le serveur arbitre les duplications.</w:t>
      </w:r>
    </w:p>
    <w:p>
      <w:r>
        <w:br w:type="page"/>
      </w:r>
    </w:p>
    <w:p>
      <w:pPr>
        <w:pStyle w:val="Heading2"/>
      </w:pPr>
      <w:r>
        <w:t>CLI-012 — Document clinique / certificat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Générer les documents cliniques standardisés liés à un patient ou une intervention.</w:t>
            </w:r>
          </w:p>
        </w:tc>
      </w:tr>
      <w:tr>
        <w:tc>
          <w:tcPr>
            <w:tcW w:type="dxa" w:w="5102"/>
            <w:shd w:fill="EAF1FB"/>
          </w:tcPr>
          <w:p>
            <w:r>
              <w:rPr>
                <w:b/>
              </w:rPr>
              <w:t>Rôles autorisés</w:t>
            </w:r>
          </w:p>
        </w:tc>
        <w:tc>
          <w:tcPr>
            <w:tcW w:type="dxa" w:w="5102"/>
          </w:tcPr>
          <w:p>
            <w:r>
              <w:t>Vétérinaire ; Assistant clinique habilité ; Administrateur structure</w:t>
            </w:r>
          </w:p>
        </w:tc>
      </w:tr>
      <w:tr>
        <w:tc>
          <w:tcPr>
            <w:tcW w:type="dxa" w:w="5102"/>
            <w:shd w:fill="EAF1FB"/>
          </w:tcPr>
          <w:p>
            <w:r>
              <w:rPr>
                <w:b/>
              </w:rPr>
              <w:t>Déclencheur</w:t>
            </w:r>
          </w:p>
        </w:tc>
        <w:tc>
          <w:tcPr>
            <w:tcW w:type="dxa" w:w="5102"/>
          </w:tcPr>
          <w:p>
            <w:r>
              <w:t>Vaccination, consultation, transport, sortie, demande de certificat.</w:t>
            </w:r>
          </w:p>
        </w:tc>
      </w:tr>
      <w:tr>
        <w:tc>
          <w:tcPr>
            <w:tcW w:type="dxa" w:w="5102"/>
            <w:shd w:fill="EAF1FB"/>
          </w:tcPr>
          <w:p>
            <w:r>
              <w:rPr>
                <w:b/>
              </w:rPr>
              <w:t>Préconditions</w:t>
            </w:r>
          </w:p>
        </w:tc>
        <w:tc>
          <w:tcPr>
            <w:tcW w:type="dxa" w:w="5102"/>
          </w:tcPr>
          <w:p>
            <w:r>
              <w:t>Le dossier et les données de référence sont disponibles. • Les modèles documentaires du site/pays sont paramétrés.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Type de document</w:t>
            </w:r>
          </w:p>
        </w:tc>
        <w:tc>
          <w:tcPr>
            <w:tcW w:type="dxa" w:w="1458"/>
          </w:tcPr>
          <w:p>
            <w:r>
              <w:t>document_type</w:t>
            </w:r>
          </w:p>
        </w:tc>
        <w:tc>
          <w:tcPr>
            <w:tcW w:type="dxa" w:w="1458"/>
          </w:tcPr>
          <w:p>
            <w:r>
              <w:t>select</w:t>
            </w:r>
          </w:p>
        </w:tc>
        <w:tc>
          <w:tcPr>
            <w:tcW w:type="dxa" w:w="1458"/>
          </w:tcPr>
          <w:p>
            <w:r>
              <w:t>Oui</w:t>
            </w:r>
          </w:p>
        </w:tc>
        <w:tc>
          <w:tcPr>
            <w:tcW w:type="dxa" w:w="1458"/>
          </w:tcPr>
          <w:p>
            <w:r>
              <w:t>Référentiel modèles</w:t>
            </w:r>
          </w:p>
        </w:tc>
        <w:tc>
          <w:tcPr>
            <w:tcW w:type="dxa" w:w="1458"/>
          </w:tcPr>
          <w:p>
            <w:r/>
          </w:p>
        </w:tc>
      </w:tr>
      <w:tr>
        <w:tc>
          <w:tcPr>
            <w:tcW w:type="dxa" w:w="1458"/>
          </w:tcPr>
          <w:p>
            <w:r>
              <w:t>Contexte</w:t>
            </w:r>
          </w:p>
        </w:tc>
        <w:tc>
          <w:tcPr>
            <w:tcW w:type="dxa" w:w="1458"/>
          </w:tcPr>
          <w:p>
            <w:r>
              <w:t>Patient</w:t>
            </w:r>
          </w:p>
        </w:tc>
        <w:tc>
          <w:tcPr>
            <w:tcW w:type="dxa" w:w="1458"/>
          </w:tcPr>
          <w:p>
            <w:r>
              <w:t>animal_id</w:t>
            </w:r>
          </w:p>
        </w:tc>
        <w:tc>
          <w:tcPr>
            <w:tcW w:type="dxa" w:w="1458"/>
          </w:tcPr>
          <w:p>
            <w:r>
              <w:t>lookup</w:t>
            </w:r>
          </w:p>
        </w:tc>
        <w:tc>
          <w:tcPr>
            <w:tcW w:type="dxa" w:w="1458"/>
          </w:tcPr>
          <w:p>
            <w:r>
              <w:t>Oui</w:t>
            </w:r>
          </w:p>
        </w:tc>
        <w:tc>
          <w:tcPr>
            <w:tcW w:type="dxa" w:w="1458"/>
          </w:tcPr>
          <w:p>
            <w:r>
              <w:t>Référentiel animaux</w:t>
            </w:r>
          </w:p>
        </w:tc>
        <w:tc>
          <w:tcPr>
            <w:tcW w:type="dxa" w:w="1458"/>
          </w:tcPr>
          <w:p>
            <w:r/>
          </w:p>
        </w:tc>
      </w:tr>
      <w:tr>
        <w:tc>
          <w:tcPr>
            <w:tcW w:type="dxa" w:w="1458"/>
          </w:tcPr>
          <w:p>
            <w:r>
              <w:t>Contexte</w:t>
            </w:r>
          </w:p>
        </w:tc>
        <w:tc>
          <w:tcPr>
            <w:tcW w:type="dxa" w:w="1458"/>
          </w:tcPr>
          <w:p>
            <w:r>
              <w:t>Client</w:t>
            </w:r>
          </w:p>
        </w:tc>
        <w:tc>
          <w:tcPr>
            <w:tcW w:type="dxa" w:w="1458"/>
          </w:tcPr>
          <w:p>
            <w:r>
              <w:t>party_id</w:t>
            </w:r>
          </w:p>
        </w:tc>
        <w:tc>
          <w:tcPr>
            <w:tcW w:type="dxa" w:w="1458"/>
          </w:tcPr>
          <w:p>
            <w:r>
              <w:t>lookup</w:t>
            </w:r>
          </w:p>
        </w:tc>
        <w:tc>
          <w:tcPr>
            <w:tcW w:type="dxa" w:w="1458"/>
          </w:tcPr>
          <w:p>
            <w:r>
              <w:t>Oui</w:t>
            </w:r>
          </w:p>
        </w:tc>
        <w:tc>
          <w:tcPr>
            <w:tcW w:type="dxa" w:w="1458"/>
          </w:tcPr>
          <w:p>
            <w:r>
              <w:t>Déduit du patient</w:t>
            </w:r>
          </w:p>
        </w:tc>
        <w:tc>
          <w:tcPr>
            <w:tcW w:type="dxa" w:w="1458"/>
          </w:tcPr>
          <w:p>
            <w:r/>
          </w:p>
        </w:tc>
      </w:tr>
      <w:tr>
        <w:tc>
          <w:tcPr>
            <w:tcW w:type="dxa" w:w="1458"/>
          </w:tcPr>
          <w:p>
            <w:r>
              <w:t>Contexte</w:t>
            </w:r>
          </w:p>
        </w:tc>
        <w:tc>
          <w:tcPr>
            <w:tcW w:type="dxa" w:w="1458"/>
          </w:tcPr>
          <w:p>
            <w:r>
              <w:t>Consultation source</w:t>
            </w:r>
          </w:p>
        </w:tc>
        <w:tc>
          <w:tcPr>
            <w:tcW w:type="dxa" w:w="1458"/>
          </w:tcPr>
          <w:p>
            <w:r>
              <w:t>encounter_id</w:t>
            </w:r>
          </w:p>
        </w:tc>
        <w:tc>
          <w:tcPr>
            <w:tcW w:type="dxa" w:w="1458"/>
          </w:tcPr>
          <w:p>
            <w:r>
              <w:t>lookup</w:t>
            </w:r>
          </w:p>
        </w:tc>
        <w:tc>
          <w:tcPr>
            <w:tcW w:type="dxa" w:w="1458"/>
          </w:tcPr>
          <w:p>
            <w:r>
              <w:t>Non</w:t>
            </w:r>
          </w:p>
        </w:tc>
        <w:tc>
          <w:tcPr>
            <w:tcW w:type="dxa" w:w="1458"/>
          </w:tcPr>
          <w:p>
            <w:r>
              <w:t>Référentiel consultations</w:t>
            </w:r>
          </w:p>
        </w:tc>
        <w:tc>
          <w:tcPr>
            <w:tcW w:type="dxa" w:w="1458"/>
          </w:tcPr>
          <w:p>
            <w:r/>
          </w:p>
        </w:tc>
      </w:tr>
      <w:tr>
        <w:tc>
          <w:tcPr>
            <w:tcW w:type="dxa" w:w="1458"/>
          </w:tcPr>
          <w:p>
            <w:r>
              <w:t>Contenu</w:t>
            </w:r>
          </w:p>
        </w:tc>
        <w:tc>
          <w:tcPr>
            <w:tcW w:type="dxa" w:w="1458"/>
          </w:tcPr>
          <w:p>
            <w:r>
              <w:t>Date du document</w:t>
            </w:r>
          </w:p>
        </w:tc>
        <w:tc>
          <w:tcPr>
            <w:tcW w:type="dxa" w:w="1458"/>
          </w:tcPr>
          <w:p>
            <w:r>
              <w:t>document_date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Contenu</w:t>
            </w:r>
          </w:p>
        </w:tc>
        <w:tc>
          <w:tcPr>
            <w:tcW w:type="dxa" w:w="1458"/>
          </w:tcPr>
          <w:p>
            <w:r>
              <w:t>Contenu complémentaire</w:t>
            </w:r>
          </w:p>
        </w:tc>
        <w:tc>
          <w:tcPr>
            <w:tcW w:type="dxa" w:w="1458"/>
          </w:tcPr>
          <w:p>
            <w:r>
              <w:t>custom_content</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Validation</w:t>
            </w:r>
          </w:p>
        </w:tc>
        <w:tc>
          <w:tcPr>
            <w:tcW w:type="dxa" w:w="1458"/>
          </w:tcPr>
          <w:p>
            <w:r>
              <w:t>Praticien signataire</w:t>
            </w:r>
          </w:p>
        </w:tc>
        <w:tc>
          <w:tcPr>
            <w:tcW w:type="dxa" w:w="1458"/>
          </w:tcPr>
          <w:p>
            <w:r>
              <w:t>signing_provider_id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Validation</w:t>
            </w:r>
          </w:p>
        </w:tc>
        <w:tc>
          <w:tcPr>
            <w:tcW w:type="dxa" w:w="1458"/>
          </w:tcPr>
          <w:p>
            <w:r>
              <w:t>Signature requise</w:t>
            </w:r>
          </w:p>
        </w:tc>
        <w:tc>
          <w:tcPr>
            <w:tcW w:type="dxa" w:w="1458"/>
          </w:tcPr>
          <w:p>
            <w:r>
              <w:t>signature_required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Sortie</w:t>
            </w:r>
          </w:p>
        </w:tc>
        <w:tc>
          <w:tcPr>
            <w:tcW w:type="dxa" w:w="1458"/>
          </w:tcPr>
          <w:p>
            <w:r>
              <w:t>Canal de remise</w:t>
            </w:r>
          </w:p>
        </w:tc>
        <w:tc>
          <w:tcPr>
            <w:tcW w:type="dxa" w:w="1458"/>
          </w:tcPr>
          <w:p>
            <w:r>
              <w:t>delivery_channel</w:t>
            </w:r>
          </w:p>
        </w:tc>
        <w:tc>
          <w:tcPr>
            <w:tcW w:type="dxa" w:w="1458"/>
          </w:tcPr>
          <w:p>
            <w:r>
              <w:t>select</w:t>
            </w:r>
          </w:p>
        </w:tc>
        <w:tc>
          <w:tcPr>
            <w:tcW w:type="dxa" w:w="1458"/>
          </w:tcPr>
          <w:p>
            <w:r>
              <w:t>Non</w:t>
            </w:r>
          </w:p>
        </w:tc>
        <w:tc>
          <w:tcPr>
            <w:tcW w:type="dxa" w:w="1458"/>
          </w:tcPr>
          <w:p>
            <w:r>
              <w:t>Référentiel</w:t>
            </w:r>
          </w:p>
        </w:tc>
        <w:tc>
          <w:tcPr>
            <w:tcW w:type="dxa" w:w="1458"/>
          </w:tcPr>
          <w:p>
            <w:r/>
          </w:p>
        </w:tc>
      </w:tr>
    </w:tbl>
    <w:p/>
    <w:p>
      <w:pPr>
        <w:pStyle w:val="Heading3"/>
      </w:pPr>
      <w:r>
        <w:t>Règles métier</w:t>
      </w:r>
    </w:p>
    <w:p>
      <w:pPr>
        <w:pStyle w:val="ListBullet"/>
      </w:pPr>
      <w:r>
        <w:t>Le modèle utilisé doit correspondre au pays, au site et au type de document.</w:t>
      </w:r>
    </w:p>
    <w:p>
      <w:pPr>
        <w:pStyle w:val="ListBullet"/>
      </w:pPr>
      <w:r>
        <w:t>La génération d’un certificat vaccinal doit récupérer automatiquement les informations de vaccination et de lot.</w:t>
      </w:r>
    </w:p>
    <w:p>
      <w:pPr>
        <w:pStyle w:val="ListBullet"/>
      </w:pPr>
      <w:r>
        <w:t>Toute réédition doit conserver l’historique de version documentaire.</w:t>
      </w:r>
    </w:p>
    <w:p>
      <w:pPr>
        <w:pStyle w:val="Heading3"/>
      </w:pPr>
      <w:r>
        <w:t>Calculs automatiques</w:t>
      </w:r>
    </w:p>
    <w:p>
      <w:pPr>
        <w:pStyle w:val="ListBullet"/>
      </w:pPr>
      <w:r>
        <w:t>Fusion automatique des données patient/propriétaire/acte dans le modèle.</w:t>
      </w:r>
    </w:p>
    <w:p>
      <w:pPr>
        <w:pStyle w:val="ListBullet"/>
      </w:pPr>
      <w:r>
        <w:t>Numérotation documentaire séquentielle par type/site.</w:t>
      </w:r>
    </w:p>
    <w:p>
      <w:pPr>
        <w:pStyle w:val="Heading3"/>
      </w:pPr>
      <w:r>
        <w:t>Règles d’affichage conditionnel</w:t>
      </w:r>
    </w:p>
    <w:p>
      <w:pPr>
        <w:pStyle w:val="ListBullet"/>
      </w:pPr>
      <w:r>
        <w:t>Afficher encounter_id uniquement si le type de document l’exige.</w:t>
      </w:r>
    </w:p>
    <w:p>
      <w:pPr>
        <w:pStyle w:val="ListBullet"/>
      </w:pPr>
      <w:r>
        <w:t>Afficher le bloc signature si signature_required = true.</w:t>
      </w:r>
    </w:p>
    <w:p>
      <w:pPr>
        <w:pStyle w:val="Heading3"/>
      </w:pPr>
      <w:r>
        <w:t>Actions utilisateur</w:t>
      </w:r>
    </w:p>
    <w:p>
      <w:pPr>
        <w:pStyle w:val="ListBullet"/>
      </w:pPr>
      <w:r>
        <w:t>Prévisualiser</w:t>
      </w:r>
    </w:p>
    <w:p>
      <w:pPr>
        <w:pStyle w:val="ListBullet"/>
      </w:pPr>
      <w:r>
        <w:t>Générer PDF</w:t>
      </w:r>
    </w:p>
    <w:p>
      <w:pPr>
        <w:pStyle w:val="ListBullet"/>
      </w:pPr>
      <w:r>
        <w:t>Signer</w:t>
      </w:r>
    </w:p>
    <w:p>
      <w:pPr>
        <w:pStyle w:val="ListBullet"/>
      </w:pPr>
      <w:r>
        <w:t>Envoyer au client</w:t>
      </w:r>
    </w:p>
    <w:p>
      <w:pPr>
        <w:pStyle w:val="ListBullet"/>
      </w:pPr>
      <w:r>
        <w:t>Rééditer</w:t>
      </w:r>
    </w:p>
    <w:p>
      <w:pPr>
        <w:pStyle w:val="Heading3"/>
      </w:pPr>
      <w:r>
        <w:t>Documents générés</w:t>
      </w:r>
    </w:p>
    <w:p>
      <w:pPr>
        <w:pStyle w:val="ListBullet"/>
      </w:pPr>
      <w:r>
        <w:t>Certificat vaccinal</w:t>
      </w:r>
    </w:p>
    <w:p>
      <w:pPr>
        <w:pStyle w:val="ListBullet"/>
      </w:pPr>
      <w:r>
        <w:t>Certificat de bonne santé</w:t>
      </w:r>
    </w:p>
    <w:p>
      <w:pPr>
        <w:pStyle w:val="ListBullet"/>
      </w:pPr>
      <w:r>
        <w:t>Ordonnance PDF</w:t>
      </w:r>
    </w:p>
    <w:p>
      <w:pPr>
        <w:pStyle w:val="ListBullet"/>
      </w:pPr>
      <w:r>
        <w:t>Compte rendu</w:t>
      </w:r>
    </w:p>
    <w:p>
      <w:pPr>
        <w:pStyle w:val="ListBullet"/>
      </w:pPr>
      <w:r>
        <w:t>Autorisation de transport</w:t>
      </w:r>
    </w:p>
    <w:p>
      <w:pPr>
        <w:pStyle w:val="Heading3"/>
      </w:pPr>
      <w:r>
        <w:t>Entités créées</w:t>
      </w:r>
    </w:p>
    <w:p>
      <w:pPr>
        <w:pStyle w:val="ListBullet"/>
      </w:pPr>
      <w:r>
        <w:t>document_attachment</w:t>
      </w:r>
    </w:p>
    <w:p>
      <w:pPr>
        <w:pStyle w:val="Heading3"/>
      </w:pPr>
      <w:r>
        <w:t>Entités mises à jour</w:t>
      </w:r>
    </w:p>
    <w:p>
      <w:pPr>
        <w:pStyle w:val="ListBullet"/>
      </w:pPr>
      <w:r>
        <w:t>animal</w:t>
      </w:r>
    </w:p>
    <w:p>
      <w:pPr>
        <w:pStyle w:val="ListBullet"/>
      </w:pPr>
      <w:r>
        <w:t>vaccination_event(optional)</w:t>
      </w:r>
    </w:p>
    <w:p>
      <w:pPr>
        <w:pStyle w:val="Heading3"/>
      </w:pPr>
      <w:r>
        <w:t>Liens inter-modules</w:t>
      </w:r>
    </w:p>
    <w:p>
      <w:pPr>
        <w:pStyle w:val="ListBullet"/>
      </w:pPr>
      <w:r>
        <w:t>Clinic</w:t>
      </w:r>
    </w:p>
    <w:p>
      <w:pPr>
        <w:pStyle w:val="ListBullet"/>
      </w:pPr>
      <w:r>
        <w:t>Farm(optional)</w:t>
      </w:r>
    </w:p>
    <w:p>
      <w:pPr>
        <w:pStyle w:val="ListBullet"/>
      </w:pPr>
      <w:r>
        <w:t>Notification</w:t>
      </w:r>
    </w:p>
    <w:p>
      <w:pPr>
        <w:pStyle w:val="Heading3"/>
      </w:pPr>
      <w:r>
        <w:t>Exigences d’audit trail</w:t>
      </w:r>
    </w:p>
    <w:p>
      <w:pPr>
        <w:pStyle w:val="ListBullet"/>
      </w:pPr>
      <w:r>
        <w:t>Génération</w:t>
      </w:r>
    </w:p>
    <w:p>
      <w:pPr>
        <w:pStyle w:val="ListBullet"/>
      </w:pPr>
      <w:r>
        <w:t>Réédition</w:t>
      </w:r>
    </w:p>
    <w:p>
      <w:pPr>
        <w:pStyle w:val="ListBullet"/>
      </w:pPr>
      <w:r>
        <w:t>Signature</w:t>
      </w:r>
    </w:p>
    <w:p>
      <w:pPr>
        <w:pStyle w:val="ListBullet"/>
      </w:pPr>
      <w:r>
        <w:t>Envoi au client</w:t>
      </w:r>
    </w:p>
    <w:p>
      <w:pPr>
        <w:pStyle w:val="Heading3"/>
      </w:pPr>
      <w:r>
        <w:t>API REST recommandées</w:t>
      </w:r>
    </w:p>
    <w:p>
      <w:pPr>
        <w:pStyle w:val="ListBullet"/>
      </w:pPr>
      <w:r>
        <w:t>POST /api/v1/documents/generate</w:t>
      </w:r>
    </w:p>
    <w:p>
      <w:pPr>
        <w:pStyle w:val="ListBullet"/>
      </w:pPr>
      <w:r>
        <w:t>POST /api/v1/documents/{document_id}/sign</w:t>
      </w:r>
    </w:p>
    <w:p>
      <w:pPr>
        <w:pStyle w:val="ListBullet"/>
      </w:pPr>
      <w:r>
        <w:t>POST /api/v1/documents/{document_id}/send</w:t>
      </w:r>
    </w:p>
    <w:p>
      <w:pPr>
        <w:pStyle w:val="Heading3"/>
      </w:pPr>
      <w:r>
        <w:t>Recommandations UX spécifiques</w:t>
      </w:r>
    </w:p>
    <w:p>
      <w:pPr>
        <w:pStyle w:val="ListBullet"/>
      </w:pPr>
      <w:r>
        <w:t>Choix du modèle en liste simple, aperçu immédiat.</w:t>
      </w:r>
    </w:p>
    <w:p>
      <w:pPr>
        <w:pStyle w:val="ListBullet"/>
      </w:pPr>
      <w:r>
        <w:t>Bouton 'générer et envoyer' pour le front desk.</w:t>
      </w:r>
    </w:p>
    <w:p>
      <w:pPr>
        <w:pStyle w:val="ListBullet"/>
      </w:pPr>
      <w:r>
        <w:t>Versions documentaires visibles dans l’historique du patient.</w:t>
      </w:r>
    </w:p>
    <w:p>
      <w:pPr>
        <w:pStyle w:val="Heading3"/>
      </w:pPr>
      <w:r>
        <w:t>Cas de test critiques</w:t>
      </w:r>
    </w:p>
    <w:p>
      <w:pPr>
        <w:pStyle w:val="ListBullet"/>
      </w:pPr>
      <w:r>
        <w:t>Générer un certificat vaccinal automatique.</w:t>
      </w:r>
    </w:p>
    <w:p>
      <w:pPr>
        <w:pStyle w:val="ListBullet"/>
      </w:pPr>
      <w:r>
        <w:t>Rééditer un document existant.</w:t>
      </w:r>
    </w:p>
    <w:p>
      <w:pPr>
        <w:pStyle w:val="ListBullet"/>
      </w:pPr>
      <w:r>
        <w:t>Signer puis envoyer via WhatsApp/email.</w:t>
      </w:r>
    </w:p>
    <w:p>
      <w:pPr>
        <w:pStyle w:val="Heading3"/>
      </w:pPr>
      <w:r>
        <w:t>Comportement offline</w:t>
      </w:r>
    </w:p>
    <w:p>
      <w:r>
        <w:t>Pré-génération possible offline avec tampon brouillon; signature finale idéalement synchronisée.</w:t>
      </w:r>
    </w:p>
    <w:p>
      <w:pPr>
        <w:pStyle w:val="Heading3"/>
      </w:pPr>
      <w:r>
        <w:t>Stratégie de synchronisation</w:t>
      </w:r>
    </w:p>
    <w:p>
      <w:r>
        <w:t>Les versions documentaires sont centralisées; le fichier final est réconcilié côté serveur.</w:t>
      </w:r>
    </w:p>
    <w:p>
      <w:r>
        <w:br w:type="page"/>
      </w:r>
    </w:p>
    <w:p>
      <w:pPr>
        <w:pStyle w:val="Heading1"/>
      </w:pPr>
      <w:r>
        <w:t>6. Catalogue détaillé des formulaires RecallVET Farm</w:t>
      </w:r>
    </w:p>
    <w:p>
      <w:pPr>
        <w:pStyle w:val="Heading2"/>
      </w:pPr>
      <w:r>
        <w:t>FRM-001 — Fiche exploitation</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Créer la fiche de référence d’une exploitation d’élevage et centraliser ses données d’identification, de localisation et de profil sanitaire.</w:t>
            </w:r>
          </w:p>
        </w:tc>
      </w:tr>
      <w:tr>
        <w:tc>
          <w:tcPr>
            <w:tcW w:type="dxa" w:w="5102"/>
            <w:shd w:fill="EAF1FB"/>
          </w:tcPr>
          <w:p>
            <w:r>
              <w:rPr>
                <w:b/>
              </w:rPr>
              <w:t>Rôles autorisés</w:t>
            </w:r>
          </w:p>
        </w:tc>
        <w:tc>
          <w:tcPr>
            <w:tcW w:type="dxa" w:w="5102"/>
          </w:tcPr>
          <w:p>
            <w:r>
              <w:t>Vétérinaire ; Agent terrain ; Administrateur structure ; Superviseur réseau</w:t>
            </w:r>
          </w:p>
        </w:tc>
      </w:tr>
      <w:tr>
        <w:tc>
          <w:tcPr>
            <w:tcW w:type="dxa" w:w="5102"/>
            <w:shd w:fill="EAF1FB"/>
          </w:tcPr>
          <w:p>
            <w:r>
              <w:rPr>
                <w:b/>
              </w:rPr>
              <w:t>Déclencheur</w:t>
            </w:r>
          </w:p>
        </w:tc>
        <w:tc>
          <w:tcPr>
            <w:tcW w:type="dxa" w:w="5102"/>
          </w:tcPr>
          <w:p>
            <w:r>
              <w:t>Première visite, création d’un client éleveur, enrôlement dans un programme, ouverture d’un dossier exploitation.</w:t>
            </w:r>
          </w:p>
        </w:tc>
      </w:tr>
      <w:tr>
        <w:tc>
          <w:tcPr>
            <w:tcW w:type="dxa" w:w="5102"/>
            <w:shd w:fill="EAF1FB"/>
          </w:tcPr>
          <w:p>
            <w:r>
              <w:rPr>
                <w:b/>
              </w:rPr>
              <w:t>Préconditions</w:t>
            </w:r>
          </w:p>
        </w:tc>
        <w:tc>
          <w:tcPr>
            <w:tcW w:type="dxa" w:w="5102"/>
          </w:tcPr>
          <w:p>
            <w:r>
              <w:t>Le propriétaire ou responsable principal existe dans le référentiel parties. • Les référentiels pays, types d’élevage et systèmes de production sont disponibles.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Identification</w:t>
            </w:r>
          </w:p>
        </w:tc>
        <w:tc>
          <w:tcPr>
            <w:tcW w:type="dxa" w:w="1458"/>
          </w:tcPr>
          <w:p>
            <w:r>
              <w:t>Code exploitation</w:t>
            </w:r>
          </w:p>
        </w:tc>
        <w:tc>
          <w:tcPr>
            <w:tcW w:type="dxa" w:w="1458"/>
          </w:tcPr>
          <w:p>
            <w:r>
              <w:t>farm_code</w:t>
            </w:r>
          </w:p>
        </w:tc>
        <w:tc>
          <w:tcPr>
            <w:tcW w:type="dxa" w:w="1458"/>
          </w:tcPr>
          <w:p>
            <w:r>
              <w:t>text</w:t>
            </w:r>
          </w:p>
        </w:tc>
        <w:tc>
          <w:tcPr>
            <w:tcW w:type="dxa" w:w="1458"/>
          </w:tcPr>
          <w:p>
            <w:r>
              <w:t>Oui</w:t>
            </w:r>
          </w:p>
        </w:tc>
        <w:tc>
          <w:tcPr>
            <w:tcW w:type="dxa" w:w="1458"/>
          </w:tcPr>
          <w:p>
            <w:r>
              <w:t>Généré automatiquement</w:t>
            </w:r>
          </w:p>
        </w:tc>
        <w:tc>
          <w:tcPr>
            <w:tcW w:type="dxa" w:w="1458"/>
          </w:tcPr>
          <w:p>
            <w:r>
              <w:t>Validation: Unique dans le tenant.</w:t>
            </w:r>
          </w:p>
        </w:tc>
      </w:tr>
      <w:tr>
        <w:tc>
          <w:tcPr>
            <w:tcW w:type="dxa" w:w="1458"/>
          </w:tcPr>
          <w:p>
            <w:r>
              <w:t>Identification</w:t>
            </w:r>
          </w:p>
        </w:tc>
        <w:tc>
          <w:tcPr>
            <w:tcW w:type="dxa" w:w="1458"/>
          </w:tcPr>
          <w:p>
            <w:r>
              <w:t>Nom exploitation</w:t>
            </w:r>
          </w:p>
        </w:tc>
        <w:tc>
          <w:tcPr>
            <w:tcW w:type="dxa" w:w="1458"/>
          </w:tcPr>
          <w:p>
            <w:r>
              <w:t>farm_name</w:t>
            </w:r>
          </w:p>
        </w:tc>
        <w:tc>
          <w:tcPr>
            <w:tcW w:type="dxa" w:w="1458"/>
          </w:tcPr>
          <w:p>
            <w:r>
              <w:t>text</w:t>
            </w:r>
          </w:p>
        </w:tc>
        <w:tc>
          <w:tcPr>
            <w:tcW w:type="dxa" w:w="1458"/>
          </w:tcPr>
          <w:p>
            <w:r>
              <w:t>Oui</w:t>
            </w:r>
          </w:p>
        </w:tc>
        <w:tc>
          <w:tcPr>
            <w:tcW w:type="dxa" w:w="1458"/>
          </w:tcPr>
          <w:p>
            <w:r>
              <w:t>Saisie libre</w:t>
            </w:r>
          </w:p>
        </w:tc>
        <w:tc>
          <w:tcPr>
            <w:tcW w:type="dxa" w:w="1458"/>
          </w:tcPr>
          <w:p>
            <w:r/>
          </w:p>
        </w:tc>
      </w:tr>
      <w:tr>
        <w:tc>
          <w:tcPr>
            <w:tcW w:type="dxa" w:w="1458"/>
          </w:tcPr>
          <w:p>
            <w:r>
              <w:t>Identification</w:t>
            </w:r>
          </w:p>
        </w:tc>
        <w:tc>
          <w:tcPr>
            <w:tcW w:type="dxa" w:w="1458"/>
          </w:tcPr>
          <w:p>
            <w:r>
              <w:t>Propriétaire / responsable</w:t>
            </w:r>
          </w:p>
        </w:tc>
        <w:tc>
          <w:tcPr>
            <w:tcW w:type="dxa" w:w="1458"/>
          </w:tcPr>
          <w:p>
            <w:r>
              <w:t>owner_party_id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Identification</w:t>
            </w:r>
          </w:p>
        </w:tc>
        <w:tc>
          <w:tcPr>
            <w:tcW w:type="dxa" w:w="1458"/>
          </w:tcPr>
          <w:p>
            <w:r>
              <w:t>Type d’élevage</w:t>
            </w:r>
          </w:p>
        </w:tc>
        <w:tc>
          <w:tcPr>
            <w:tcW w:type="dxa" w:w="1458"/>
          </w:tcPr>
          <w:p>
            <w:r>
              <w:t>farm_type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Identification</w:t>
            </w:r>
          </w:p>
        </w:tc>
        <w:tc>
          <w:tcPr>
            <w:tcW w:type="dxa" w:w="1458"/>
          </w:tcPr>
          <w:p>
            <w:r>
              <w:t>Statut</w:t>
            </w:r>
          </w:p>
        </w:tc>
        <w:tc>
          <w:tcPr>
            <w:tcW w:type="dxa" w:w="1458"/>
          </w:tcPr>
          <w:p>
            <w:r>
              <w:t>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Localisation</w:t>
            </w:r>
          </w:p>
        </w:tc>
        <w:tc>
          <w:tcPr>
            <w:tcW w:type="dxa" w:w="1458"/>
          </w:tcPr>
          <w:p>
            <w:r>
              <w:t>Pays</w:t>
            </w:r>
          </w:p>
        </w:tc>
        <w:tc>
          <w:tcPr>
            <w:tcW w:type="dxa" w:w="1458"/>
          </w:tcPr>
          <w:p>
            <w:r>
              <w:t>country_code</w:t>
            </w:r>
          </w:p>
        </w:tc>
        <w:tc>
          <w:tcPr>
            <w:tcW w:type="dxa" w:w="1458"/>
          </w:tcPr>
          <w:p>
            <w:r>
              <w:t>select</w:t>
            </w:r>
          </w:p>
        </w:tc>
        <w:tc>
          <w:tcPr>
            <w:tcW w:type="dxa" w:w="1458"/>
          </w:tcPr>
          <w:p>
            <w:r>
              <w:t>Oui</w:t>
            </w:r>
          </w:p>
        </w:tc>
        <w:tc>
          <w:tcPr>
            <w:tcW w:type="dxa" w:w="1458"/>
          </w:tcPr>
          <w:p>
            <w:r>
              <w:t>Référentiel pays</w:t>
            </w:r>
          </w:p>
        </w:tc>
        <w:tc>
          <w:tcPr>
            <w:tcW w:type="dxa" w:w="1458"/>
          </w:tcPr>
          <w:p>
            <w:r/>
          </w:p>
        </w:tc>
      </w:tr>
      <w:tr>
        <w:tc>
          <w:tcPr>
            <w:tcW w:type="dxa" w:w="1458"/>
          </w:tcPr>
          <w:p>
            <w:r>
              <w:t>Localisation</w:t>
            </w:r>
          </w:p>
        </w:tc>
        <w:tc>
          <w:tcPr>
            <w:tcW w:type="dxa" w:w="1458"/>
          </w:tcPr>
          <w:p>
            <w:r>
              <w:t>Région / province</w:t>
            </w:r>
          </w:p>
        </w:tc>
        <w:tc>
          <w:tcPr>
            <w:tcW w:type="dxa" w:w="1458"/>
          </w:tcPr>
          <w:p>
            <w:r>
              <w:t>region</w:t>
            </w:r>
          </w:p>
        </w:tc>
        <w:tc>
          <w:tcPr>
            <w:tcW w:type="dxa" w:w="1458"/>
          </w:tcPr>
          <w:p>
            <w:r>
              <w:t>text</w:t>
            </w:r>
          </w:p>
        </w:tc>
        <w:tc>
          <w:tcPr>
            <w:tcW w:type="dxa" w:w="1458"/>
          </w:tcPr>
          <w:p>
            <w:r>
              <w:t>Non</w:t>
            </w:r>
          </w:p>
        </w:tc>
        <w:tc>
          <w:tcPr>
            <w:tcW w:type="dxa" w:w="1458"/>
          </w:tcPr>
          <w:p>
            <w:r>
              <w:t>Référentiel ou saisie libre</w:t>
            </w:r>
          </w:p>
        </w:tc>
        <w:tc>
          <w:tcPr>
            <w:tcW w:type="dxa" w:w="1458"/>
          </w:tcPr>
          <w:p>
            <w:r/>
          </w:p>
        </w:tc>
      </w:tr>
      <w:tr>
        <w:tc>
          <w:tcPr>
            <w:tcW w:type="dxa" w:w="1458"/>
          </w:tcPr>
          <w:p>
            <w:r>
              <w:t>Localisation</w:t>
            </w:r>
          </w:p>
        </w:tc>
        <w:tc>
          <w:tcPr>
            <w:tcW w:type="dxa" w:w="1458"/>
          </w:tcPr>
          <w:p>
            <w:r>
              <w:t>Village / localité</w:t>
            </w:r>
          </w:p>
        </w:tc>
        <w:tc>
          <w:tcPr>
            <w:tcW w:type="dxa" w:w="1458"/>
          </w:tcPr>
          <w:p>
            <w:r>
              <w:t>village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Localisation</w:t>
            </w:r>
          </w:p>
        </w:tc>
        <w:tc>
          <w:tcPr>
            <w:tcW w:type="dxa" w:w="1458"/>
          </w:tcPr>
          <w:p>
            <w:r>
              <w:t>Coordonnées GPS</w:t>
            </w:r>
          </w:p>
        </w:tc>
        <w:tc>
          <w:tcPr>
            <w:tcW w:type="dxa" w:w="1458"/>
          </w:tcPr>
          <w:p>
            <w:r>
              <w:t>geo_point</w:t>
            </w:r>
          </w:p>
        </w:tc>
        <w:tc>
          <w:tcPr>
            <w:tcW w:type="dxa" w:w="1458"/>
          </w:tcPr>
          <w:p>
            <w:r>
              <w:t>geo</w:t>
            </w:r>
          </w:p>
        </w:tc>
        <w:tc>
          <w:tcPr>
            <w:tcW w:type="dxa" w:w="1458"/>
          </w:tcPr>
          <w:p>
            <w:r>
              <w:t>Non</w:t>
            </w:r>
          </w:p>
        </w:tc>
        <w:tc>
          <w:tcPr>
            <w:tcW w:type="dxa" w:w="1458"/>
          </w:tcPr>
          <w:p>
            <w:r>
              <w:t>Mobile / GPS</w:t>
            </w:r>
          </w:p>
        </w:tc>
        <w:tc>
          <w:tcPr>
            <w:tcW w:type="dxa" w:w="1458"/>
          </w:tcPr>
          <w:p>
            <w:r/>
          </w:p>
        </w:tc>
      </w:tr>
      <w:tr>
        <w:tc>
          <w:tcPr>
            <w:tcW w:type="dxa" w:w="1458"/>
          </w:tcPr>
          <w:p>
            <w:r>
              <w:t>Profil</w:t>
            </w:r>
          </w:p>
        </w:tc>
        <w:tc>
          <w:tcPr>
            <w:tcW w:type="dxa" w:w="1458"/>
          </w:tcPr>
          <w:p>
            <w:r>
              <w:t>Système de production</w:t>
            </w:r>
          </w:p>
        </w:tc>
        <w:tc>
          <w:tcPr>
            <w:tcW w:type="dxa" w:w="1458"/>
          </w:tcPr>
          <w:p>
            <w:r>
              <w:t>production_system</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Profil</w:t>
            </w:r>
          </w:p>
        </w:tc>
        <w:tc>
          <w:tcPr>
            <w:tcW w:type="dxa" w:w="1458"/>
          </w:tcPr>
          <w:p>
            <w:r>
              <w:t>Effectif total estimé</w:t>
            </w:r>
          </w:p>
        </w:tc>
        <w:tc>
          <w:tcPr>
            <w:tcW w:type="dxa" w:w="1458"/>
          </w:tcPr>
          <w:p>
            <w:r>
              <w:t>estimated_total_headcount</w:t>
            </w:r>
          </w:p>
        </w:tc>
        <w:tc>
          <w:tcPr>
            <w:tcW w:type="dxa" w:w="1458"/>
          </w:tcPr>
          <w:p>
            <w:r>
              <w:t>number</w:t>
            </w:r>
          </w:p>
        </w:tc>
        <w:tc>
          <w:tcPr>
            <w:tcW w:type="dxa" w:w="1458"/>
          </w:tcPr>
          <w:p>
            <w:r>
              <w:t>Non</w:t>
            </w:r>
          </w:p>
        </w:tc>
        <w:tc>
          <w:tcPr>
            <w:tcW w:type="dxa" w:w="1458"/>
          </w:tcPr>
          <w:p>
            <w:r>
              <w:t>Saisie libre</w:t>
            </w:r>
          </w:p>
        </w:tc>
        <w:tc>
          <w:tcPr>
            <w:tcW w:type="dxa" w:w="1458"/>
          </w:tcPr>
          <w:p>
            <w:r>
              <w:t>Validation: Valeur &gt;= 0.</w:t>
            </w:r>
          </w:p>
        </w:tc>
      </w:tr>
      <w:tr>
        <w:tc>
          <w:tcPr>
            <w:tcW w:type="dxa" w:w="1458"/>
          </w:tcPr>
          <w:p>
            <w:r>
              <w:t>Profil</w:t>
            </w:r>
          </w:p>
        </w:tc>
        <w:tc>
          <w:tcPr>
            <w:tcW w:type="dxa" w:w="1458"/>
          </w:tcPr>
          <w:p>
            <w:r>
              <w:t>Espèces présentes</w:t>
            </w:r>
          </w:p>
        </w:tc>
        <w:tc>
          <w:tcPr>
            <w:tcW w:type="dxa" w:w="1458"/>
          </w:tcPr>
          <w:p>
            <w:r>
              <w:t>species_present</w:t>
            </w:r>
          </w:p>
        </w:tc>
        <w:tc>
          <w:tcPr>
            <w:tcW w:type="dxa" w:w="1458"/>
          </w:tcPr>
          <w:p>
            <w:r>
              <w:t>multiselect</w:t>
            </w:r>
          </w:p>
        </w:tc>
        <w:tc>
          <w:tcPr>
            <w:tcW w:type="dxa" w:w="1458"/>
          </w:tcPr>
          <w:p>
            <w:r>
              <w:t>Oui</w:t>
            </w:r>
          </w:p>
        </w:tc>
        <w:tc>
          <w:tcPr>
            <w:tcW w:type="dxa" w:w="1458"/>
          </w:tcPr>
          <w:p>
            <w:r>
              <w:t>Référentiel espèces</w:t>
            </w:r>
          </w:p>
        </w:tc>
        <w:tc>
          <w:tcPr>
            <w:tcW w:type="dxa" w:w="1458"/>
          </w:tcPr>
          <w:p>
            <w:r/>
          </w:p>
        </w:tc>
      </w:tr>
      <w:tr>
        <w:tc>
          <w:tcPr>
            <w:tcW w:type="dxa" w:w="1458"/>
          </w:tcPr>
          <w:p>
            <w:r>
              <w:t>Profil</w:t>
            </w:r>
          </w:p>
        </w:tc>
        <w:tc>
          <w:tcPr>
            <w:tcW w:type="dxa" w:w="1458"/>
          </w:tcPr>
          <w:p>
            <w:r>
              <w:t>Niveau de biosécurité</w:t>
            </w:r>
          </w:p>
        </w:tc>
        <w:tc>
          <w:tcPr>
            <w:tcW w:type="dxa" w:w="1458"/>
          </w:tcPr>
          <w:p>
            <w:r>
              <w:t>biosecurity_level</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Profil</w:t>
            </w:r>
          </w:p>
        </w:tc>
        <w:tc>
          <w:tcPr>
            <w:tcW w:type="dxa" w:w="1458"/>
          </w:tcPr>
          <w:p>
            <w:r>
              <w:t>Source d’eau</w:t>
            </w:r>
          </w:p>
        </w:tc>
        <w:tc>
          <w:tcPr>
            <w:tcW w:type="dxa" w:w="1458"/>
          </w:tcPr>
          <w:p>
            <w:r>
              <w:t>water_source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Références sanitaires</w:t>
            </w:r>
          </w:p>
        </w:tc>
        <w:tc>
          <w:tcPr>
            <w:tcW w:type="dxa" w:w="1458"/>
          </w:tcPr>
          <w:p>
            <w:r>
              <w:t>Vétérinaire référent</w:t>
            </w:r>
          </w:p>
        </w:tc>
        <w:tc>
          <w:tcPr>
            <w:tcW w:type="dxa" w:w="1458"/>
          </w:tcPr>
          <w:p>
            <w:r>
              <w:t>primary_vet_id</w:t>
            </w:r>
          </w:p>
        </w:tc>
        <w:tc>
          <w:tcPr>
            <w:tcW w:type="dxa" w:w="1458"/>
          </w:tcPr>
          <w:p>
            <w:r>
              <w:t>lookup</w:t>
            </w:r>
          </w:p>
        </w:tc>
        <w:tc>
          <w:tcPr>
            <w:tcW w:type="dxa" w:w="1458"/>
          </w:tcPr>
          <w:p>
            <w:r>
              <w:t>Non</w:t>
            </w:r>
          </w:p>
        </w:tc>
        <w:tc>
          <w:tcPr>
            <w:tcW w:type="dxa" w:w="1458"/>
          </w:tcPr>
          <w:p>
            <w:r>
              <w:t>Utilisateurs</w:t>
            </w:r>
          </w:p>
        </w:tc>
        <w:tc>
          <w:tcPr>
            <w:tcW w:type="dxa" w:w="1458"/>
          </w:tcPr>
          <w:p>
            <w:r/>
          </w:p>
        </w:tc>
      </w:tr>
      <w:tr>
        <w:tc>
          <w:tcPr>
            <w:tcW w:type="dxa" w:w="1458"/>
          </w:tcPr>
          <w:p>
            <w:r>
              <w:t>Références sanitaires</w:t>
            </w:r>
          </w:p>
        </w:tc>
        <w:tc>
          <w:tcPr>
            <w:tcW w:type="dxa" w:w="1458"/>
          </w:tcPr>
          <w:p>
            <w:r>
              <w:t>Dernière visite</w:t>
            </w:r>
          </w:p>
        </w:tc>
        <w:tc>
          <w:tcPr>
            <w:tcW w:type="dxa" w:w="1458"/>
          </w:tcPr>
          <w:p>
            <w:r>
              <w:t>last_visit_date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Références sanitaires</w:t>
            </w:r>
          </w:p>
        </w:tc>
        <w:tc>
          <w:tcPr>
            <w:tcW w:type="dxa" w:w="1458"/>
          </w:tcPr>
          <w:p>
            <w:r>
              <w:t>Notes sanitaires</w:t>
            </w:r>
          </w:p>
        </w:tc>
        <w:tc>
          <w:tcPr>
            <w:tcW w:type="dxa" w:w="1458"/>
          </w:tcPr>
          <w:p>
            <w:r>
              <w:t>sanitary_notes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Une exploitation doit avoir un propriétaire ou un responsable principal identifiable.</w:t>
      </w:r>
    </w:p>
    <w:p>
      <w:pPr>
        <w:pStyle w:val="ListBullet"/>
      </w:pPr>
      <w:r>
        <w:t>Les espèces présentes conditionnent les formulaires secondaires proposés ensuite (lots, prophylaxie, reproduction).</w:t>
      </w:r>
    </w:p>
    <w:p>
      <w:pPr>
        <w:pStyle w:val="ListBullet"/>
      </w:pPr>
      <w:r>
        <w:t>La géolocalisation est fortement recommandée pour les usages terrain, campagnes et BI géographique.</w:t>
      </w:r>
    </w:p>
    <w:p>
      <w:pPr>
        <w:pStyle w:val="Heading3"/>
      </w:pPr>
      <w:r>
        <w:t>Calculs automatiques</w:t>
      </w:r>
    </w:p>
    <w:p>
      <w:pPr>
        <w:pStyle w:val="ListBullet"/>
      </w:pPr>
      <w:r>
        <w:t>Score de complétude de la fiche exploitation.</w:t>
      </w:r>
    </w:p>
    <w:p>
      <w:pPr>
        <w:pStyle w:val="ListBullet"/>
      </w:pPr>
      <w:r>
        <w:t>Classification automatique du risque exploitation si des paramètres suffisants sont saisis.</w:t>
      </w:r>
    </w:p>
    <w:p>
      <w:pPr>
        <w:pStyle w:val="Heading3"/>
      </w:pPr>
      <w:r>
        <w:t>Règles d’affichage conditionnel</w:t>
      </w:r>
    </w:p>
    <w:p>
      <w:pPr>
        <w:pStyle w:val="ListBullet"/>
      </w:pPr>
      <w:r>
        <w:t>Afficher des champs spécifiques selon farm_type et production_system.</w:t>
      </w:r>
    </w:p>
    <w:p>
      <w:pPr>
        <w:pStyle w:val="ListBullet"/>
      </w:pPr>
      <w:r>
        <w:t>Afficher des champs de biosécurité avancés si l’exploitation est intensive ou semi-intensive.</w:t>
      </w:r>
    </w:p>
    <w:p>
      <w:pPr>
        <w:pStyle w:val="Heading3"/>
      </w:pPr>
      <w:r>
        <w:t>Actions utilisateur</w:t>
      </w:r>
    </w:p>
    <w:p>
      <w:pPr>
        <w:pStyle w:val="ListBullet"/>
      </w:pPr>
      <w:r>
        <w:t>Créer</w:t>
      </w:r>
    </w:p>
    <w:p>
      <w:pPr>
        <w:pStyle w:val="ListBullet"/>
      </w:pPr>
      <w:r>
        <w:t>Modifier</w:t>
      </w:r>
    </w:p>
    <w:p>
      <w:pPr>
        <w:pStyle w:val="ListBullet"/>
      </w:pPr>
      <w:r>
        <w:t>Associer un lot</w:t>
      </w:r>
    </w:p>
    <w:p>
      <w:pPr>
        <w:pStyle w:val="ListBullet"/>
      </w:pPr>
      <w:r>
        <w:t>Planifier une visite</w:t>
      </w:r>
    </w:p>
    <w:p>
      <w:pPr>
        <w:pStyle w:val="ListBullet"/>
      </w:pPr>
      <w:r>
        <w:t>Créer un plan sanitaire</w:t>
      </w:r>
    </w:p>
    <w:p>
      <w:pPr>
        <w:pStyle w:val="ListBullet"/>
      </w:pPr>
      <w:r>
        <w:t>Imprimer fiche exploitation</w:t>
      </w:r>
    </w:p>
    <w:p>
      <w:pPr>
        <w:pStyle w:val="Heading3"/>
      </w:pPr>
      <w:r>
        <w:t>Documents générés</w:t>
      </w:r>
    </w:p>
    <w:p>
      <w:pPr>
        <w:pStyle w:val="ListBullet"/>
      </w:pPr>
      <w:r>
        <w:t>Fiche exploitation PDF</w:t>
      </w:r>
    </w:p>
    <w:p>
      <w:pPr>
        <w:pStyle w:val="ListBullet"/>
      </w:pPr>
      <w:r>
        <w:t>Carte simple de localisation optionnelle</w:t>
      </w:r>
    </w:p>
    <w:p>
      <w:pPr>
        <w:pStyle w:val="Heading3"/>
      </w:pPr>
      <w:r>
        <w:t>Entités créées</w:t>
      </w:r>
    </w:p>
    <w:p>
      <w:pPr>
        <w:pStyle w:val="ListBullet"/>
      </w:pPr>
      <w:r>
        <w:t>farm</w:t>
      </w:r>
    </w:p>
    <w:p>
      <w:pPr>
        <w:pStyle w:val="ListBullet"/>
      </w:pPr>
      <w:r>
        <w:t>address</w:t>
      </w:r>
    </w:p>
    <w:p>
      <w:pPr>
        <w:pStyle w:val="Heading3"/>
      </w:pPr>
      <w:r>
        <w:t>Entités mises à jour</w:t>
      </w:r>
    </w:p>
    <w:p>
      <w:pPr>
        <w:pStyle w:val="ListBullet"/>
      </w:pPr>
      <w:r>
        <w:t>farm</w:t>
      </w:r>
    </w:p>
    <w:p>
      <w:pPr>
        <w:pStyle w:val="Heading3"/>
      </w:pPr>
      <w:r>
        <w:t>Liens inter-modules</w:t>
      </w:r>
    </w:p>
    <w:p>
      <w:pPr>
        <w:pStyle w:val="ListBullet"/>
      </w:pPr>
      <w:r>
        <w:t>Farm</w:t>
      </w:r>
    </w:p>
    <w:p>
      <w:pPr>
        <w:pStyle w:val="ListBullet"/>
      </w:pPr>
      <w:r>
        <w:t>Clinic (party partagé)</w:t>
      </w:r>
    </w:p>
    <w:p>
      <w:pPr>
        <w:pStyle w:val="ListBullet"/>
      </w:pPr>
      <w:r>
        <w:t>Pharmacy</w:t>
      </w:r>
    </w:p>
    <w:p>
      <w:pPr>
        <w:pStyle w:val="ListBullet"/>
      </w:pPr>
      <w:r>
        <w:t>BI</w:t>
      </w:r>
    </w:p>
    <w:p>
      <w:pPr>
        <w:pStyle w:val="Heading3"/>
      </w:pPr>
      <w:r>
        <w:t>Exigences d’audit trail</w:t>
      </w:r>
    </w:p>
    <w:p>
      <w:pPr>
        <w:pStyle w:val="ListBullet"/>
      </w:pPr>
      <w:r>
        <w:t>Création exploitation</w:t>
      </w:r>
    </w:p>
    <w:p>
      <w:pPr>
        <w:pStyle w:val="ListBullet"/>
      </w:pPr>
      <w:r>
        <w:t>Modification localisation</w:t>
      </w:r>
    </w:p>
    <w:p>
      <w:pPr>
        <w:pStyle w:val="ListBullet"/>
      </w:pPr>
      <w:r>
        <w:t>Changement propriétaire</w:t>
      </w:r>
    </w:p>
    <w:p>
      <w:pPr>
        <w:pStyle w:val="ListBullet"/>
      </w:pPr>
      <w:r>
        <w:t>Changement statut</w:t>
      </w:r>
    </w:p>
    <w:p>
      <w:pPr>
        <w:pStyle w:val="Heading3"/>
      </w:pPr>
      <w:r>
        <w:t>API REST recommandées</w:t>
      </w:r>
    </w:p>
    <w:p>
      <w:pPr>
        <w:pStyle w:val="ListBullet"/>
      </w:pPr>
      <w:r>
        <w:t>POST /api/v1/farm/farms</w:t>
      </w:r>
    </w:p>
    <w:p>
      <w:pPr>
        <w:pStyle w:val="ListBullet"/>
      </w:pPr>
      <w:r>
        <w:t>GET /api/v1/farm/farms/{farm_id}</w:t>
      </w:r>
    </w:p>
    <w:p>
      <w:pPr>
        <w:pStyle w:val="ListBullet"/>
      </w:pPr>
      <w:r>
        <w:t>PUT /api/v1/farm/farms/{farm_id}</w:t>
      </w:r>
    </w:p>
    <w:p>
      <w:pPr>
        <w:pStyle w:val="Heading3"/>
      </w:pPr>
      <w:r>
        <w:t>Recommandations UX spécifiques</w:t>
      </w:r>
    </w:p>
    <w:p>
      <w:pPr>
        <w:pStyle w:val="ListBullet"/>
      </w:pPr>
      <w:r>
        <w:t>Bloc identité puis bloc localisation puis bloc profil.</w:t>
      </w:r>
    </w:p>
    <w:p>
      <w:pPr>
        <w:pStyle w:val="ListBullet"/>
      </w:pPr>
      <w:r>
        <w:t>Capture GPS en un clic sur mobile.</w:t>
      </w:r>
    </w:p>
    <w:p>
      <w:pPr>
        <w:pStyle w:val="ListBullet"/>
      </w:pPr>
      <w:r>
        <w:t>Accès direct aux visites et lots depuis la fiche.</w:t>
      </w:r>
    </w:p>
    <w:p>
      <w:pPr>
        <w:pStyle w:val="Heading3"/>
      </w:pPr>
      <w:r>
        <w:t>Cas de test critiques</w:t>
      </w:r>
    </w:p>
    <w:p>
      <w:pPr>
        <w:pStyle w:val="ListBullet"/>
      </w:pPr>
      <w:r>
        <w:t>Créer une exploitation minimale.</w:t>
      </w:r>
    </w:p>
    <w:p>
      <w:pPr>
        <w:pStyle w:val="ListBullet"/>
      </w:pPr>
      <w:r>
        <w:t>Associer un propriétaire existant.</w:t>
      </w:r>
    </w:p>
    <w:p>
      <w:pPr>
        <w:pStyle w:val="ListBullet"/>
      </w:pPr>
      <w:r>
        <w:t>Sauvegarder une exploitation offline avec GPS.</w:t>
      </w:r>
    </w:p>
    <w:p>
      <w:pPr>
        <w:pStyle w:val="ListBullet"/>
      </w:pPr>
      <w:r>
        <w:t>Bloquer création sans type d’élevage.</w:t>
      </w:r>
    </w:p>
    <w:p>
      <w:pPr>
        <w:pStyle w:val="Heading3"/>
      </w:pPr>
      <w:r>
        <w:t>Comportement offline</w:t>
      </w:r>
    </w:p>
    <w:p>
      <w:r>
        <w:t>Oui, création et mise à jour terrain fortement priorisées.</w:t>
      </w:r>
    </w:p>
    <w:p>
      <w:pPr>
        <w:pStyle w:val="Heading3"/>
      </w:pPr>
      <w:r>
        <w:t>Stratégie de synchronisation</w:t>
      </w:r>
    </w:p>
    <w:p>
      <w:r>
        <w:t>Synchronisation différée avec normalisation des localisations et validation des référentiels côté serveur.</w:t>
      </w:r>
    </w:p>
    <w:p>
      <w:r>
        <w:br w:type="page"/>
      </w:r>
    </w:p>
    <w:p>
      <w:pPr>
        <w:pStyle w:val="Heading2"/>
      </w:pPr>
      <w:r>
        <w:t>FRM-002 — Site d’élevage / unité</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Décrire les unités internes d’une exploitation : bâtiment, parcours, enclos, bergerie, poulailler, quarantaine, etc.</w:t>
            </w:r>
          </w:p>
        </w:tc>
      </w:tr>
      <w:tr>
        <w:tc>
          <w:tcPr>
            <w:tcW w:type="dxa" w:w="5102"/>
            <w:shd w:fill="EAF1FB"/>
          </w:tcPr>
          <w:p>
            <w:r>
              <w:rPr>
                <w:b/>
              </w:rPr>
              <w:t>Rôles autorisés</w:t>
            </w:r>
          </w:p>
        </w:tc>
        <w:tc>
          <w:tcPr>
            <w:tcW w:type="dxa" w:w="5102"/>
          </w:tcPr>
          <w:p>
            <w:r>
              <w:t>Vétérinaire ; Agent terrain ; Administrateur structure</w:t>
            </w:r>
          </w:p>
        </w:tc>
      </w:tr>
      <w:tr>
        <w:tc>
          <w:tcPr>
            <w:tcW w:type="dxa" w:w="5102"/>
            <w:shd w:fill="EAF1FB"/>
          </w:tcPr>
          <w:p>
            <w:r>
              <w:rPr>
                <w:b/>
              </w:rPr>
              <w:t>Déclencheur</w:t>
            </w:r>
          </w:p>
        </w:tc>
        <w:tc>
          <w:tcPr>
            <w:tcW w:type="dxa" w:w="5102"/>
          </w:tcPr>
          <w:p>
            <w:r>
              <w:t>Exploitation multi-sites, besoin de ventilation par unité physique, biosécurité ou production.</w:t>
            </w:r>
          </w:p>
        </w:tc>
      </w:tr>
      <w:tr>
        <w:tc>
          <w:tcPr>
            <w:tcW w:type="dxa" w:w="5102"/>
            <w:shd w:fill="EAF1FB"/>
          </w:tcPr>
          <w:p>
            <w:r>
              <w:rPr>
                <w:b/>
              </w:rPr>
              <w:t>Préconditions</w:t>
            </w:r>
          </w:p>
        </w:tc>
        <w:tc>
          <w:tcPr>
            <w:tcW w:type="dxa" w:w="5102"/>
          </w:tcPr>
          <w:p>
            <w:r>
              <w:t>Une exploitation existe.</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Code site</w:t>
            </w:r>
          </w:p>
        </w:tc>
        <w:tc>
          <w:tcPr>
            <w:tcW w:type="dxa" w:w="1458"/>
          </w:tcPr>
          <w:p>
            <w:r>
              <w:t>farm_site_code</w:t>
            </w:r>
          </w:p>
        </w:tc>
        <w:tc>
          <w:tcPr>
            <w:tcW w:type="dxa" w:w="1458"/>
          </w:tcPr>
          <w:p>
            <w:r>
              <w:t>text</w:t>
            </w:r>
          </w:p>
        </w:tc>
        <w:tc>
          <w:tcPr>
            <w:tcW w:type="dxa" w:w="1458"/>
          </w:tcPr>
          <w:p>
            <w:r>
              <w:t>Oui</w:t>
            </w:r>
          </w:p>
        </w:tc>
        <w:tc>
          <w:tcPr>
            <w:tcW w:type="dxa" w:w="1458"/>
          </w:tcPr>
          <w:p>
            <w:r>
              <w:t>Généré ou saisi</w:t>
            </w:r>
          </w:p>
        </w:tc>
        <w:tc>
          <w:tcPr>
            <w:tcW w:type="dxa" w:w="1458"/>
          </w:tcPr>
          <w:p>
            <w:r>
              <w:t>Validation: Unique dans l’exploitation.</w:t>
            </w:r>
          </w:p>
        </w:tc>
      </w:tr>
      <w:tr>
        <w:tc>
          <w:tcPr>
            <w:tcW w:type="dxa" w:w="1458"/>
          </w:tcPr>
          <w:p>
            <w:r>
              <w:t>Contexte</w:t>
            </w:r>
          </w:p>
        </w:tc>
        <w:tc>
          <w:tcPr>
            <w:tcW w:type="dxa" w:w="1458"/>
          </w:tcPr>
          <w:p>
            <w:r>
              <w:t>Nom unité</w:t>
            </w:r>
          </w:p>
        </w:tc>
        <w:tc>
          <w:tcPr>
            <w:tcW w:type="dxa" w:w="1458"/>
          </w:tcPr>
          <w:p>
            <w:r>
              <w:t>farm_site_name</w:t>
            </w:r>
          </w:p>
        </w:tc>
        <w:tc>
          <w:tcPr>
            <w:tcW w:type="dxa" w:w="1458"/>
          </w:tcPr>
          <w:p>
            <w:r>
              <w:t>text</w:t>
            </w:r>
          </w:p>
        </w:tc>
        <w:tc>
          <w:tcPr>
            <w:tcW w:type="dxa" w:w="1458"/>
          </w:tcPr>
          <w:p>
            <w:r>
              <w:t>Oui</w:t>
            </w:r>
          </w:p>
        </w:tc>
        <w:tc>
          <w:tcPr>
            <w:tcW w:type="dxa" w:w="1458"/>
          </w:tcPr>
          <w:p>
            <w:r>
              <w:t>Saisie libre</w:t>
            </w:r>
          </w:p>
        </w:tc>
        <w:tc>
          <w:tcPr>
            <w:tcW w:type="dxa" w:w="1458"/>
          </w:tcPr>
          <w:p>
            <w:r/>
          </w:p>
        </w:tc>
      </w:tr>
      <w:tr>
        <w:tc>
          <w:tcPr>
            <w:tcW w:type="dxa" w:w="1458"/>
          </w:tcPr>
          <w:p>
            <w:r>
              <w:t>Contexte</w:t>
            </w:r>
          </w:p>
        </w:tc>
        <w:tc>
          <w:tcPr>
            <w:tcW w:type="dxa" w:w="1458"/>
          </w:tcPr>
          <w:p>
            <w:r>
              <w:t>Type d’unité</w:t>
            </w:r>
          </w:p>
        </w:tc>
        <w:tc>
          <w:tcPr>
            <w:tcW w:type="dxa" w:w="1458"/>
          </w:tcPr>
          <w:p>
            <w:r>
              <w:t>site_type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Capacité</w:t>
            </w:r>
          </w:p>
        </w:tc>
        <w:tc>
          <w:tcPr>
            <w:tcW w:type="dxa" w:w="1458"/>
          </w:tcPr>
          <w:p>
            <w:r>
              <w:t>Capacité théorique</w:t>
            </w:r>
          </w:p>
        </w:tc>
        <w:tc>
          <w:tcPr>
            <w:tcW w:type="dxa" w:w="1458"/>
          </w:tcPr>
          <w:p>
            <w:r>
              <w:t>capacity</w:t>
            </w:r>
          </w:p>
        </w:tc>
        <w:tc>
          <w:tcPr>
            <w:tcW w:type="dxa" w:w="1458"/>
          </w:tcPr>
          <w:p>
            <w:r>
              <w:t>number</w:t>
            </w:r>
          </w:p>
        </w:tc>
        <w:tc>
          <w:tcPr>
            <w:tcW w:type="dxa" w:w="1458"/>
          </w:tcPr>
          <w:p>
            <w:r>
              <w:t>Non</w:t>
            </w:r>
          </w:p>
        </w:tc>
        <w:tc>
          <w:tcPr>
            <w:tcW w:type="dxa" w:w="1458"/>
          </w:tcPr>
          <w:p>
            <w:r>
              <w:t>Saisie libre</w:t>
            </w:r>
          </w:p>
        </w:tc>
        <w:tc>
          <w:tcPr>
            <w:tcW w:type="dxa" w:w="1458"/>
          </w:tcPr>
          <w:p>
            <w:r>
              <w:t>Validation: Valeur &gt;= 0.</w:t>
            </w:r>
          </w:p>
        </w:tc>
      </w:tr>
      <w:tr>
        <w:tc>
          <w:tcPr>
            <w:tcW w:type="dxa" w:w="1458"/>
          </w:tcPr>
          <w:p>
            <w:r>
              <w:t>Capacité</w:t>
            </w:r>
          </w:p>
        </w:tc>
        <w:tc>
          <w:tcPr>
            <w:tcW w:type="dxa" w:w="1458"/>
          </w:tcPr>
          <w:p>
            <w:r>
              <w:t>Espèce principale</w:t>
            </w:r>
          </w:p>
        </w:tc>
        <w:tc>
          <w:tcPr>
            <w:tcW w:type="dxa" w:w="1458"/>
          </w:tcPr>
          <w:p>
            <w:r>
              <w:t>species_code</w:t>
            </w:r>
          </w:p>
        </w:tc>
        <w:tc>
          <w:tcPr>
            <w:tcW w:type="dxa" w:w="1458"/>
          </w:tcPr>
          <w:p>
            <w:r>
              <w:t>select</w:t>
            </w:r>
          </w:p>
        </w:tc>
        <w:tc>
          <w:tcPr>
            <w:tcW w:type="dxa" w:w="1458"/>
          </w:tcPr>
          <w:p>
            <w:r>
              <w:t>Non</w:t>
            </w:r>
          </w:p>
        </w:tc>
        <w:tc>
          <w:tcPr>
            <w:tcW w:type="dxa" w:w="1458"/>
          </w:tcPr>
          <w:p>
            <w:r>
              <w:t>Référentiel espèces</w:t>
            </w:r>
          </w:p>
        </w:tc>
        <w:tc>
          <w:tcPr>
            <w:tcW w:type="dxa" w:w="1458"/>
          </w:tcPr>
          <w:p>
            <w:r/>
          </w:p>
        </w:tc>
      </w:tr>
      <w:tr>
        <w:tc>
          <w:tcPr>
            <w:tcW w:type="dxa" w:w="1458"/>
          </w:tcPr>
          <w:p>
            <w:r>
              <w:t>Localisation</w:t>
            </w:r>
          </w:p>
        </w:tc>
        <w:tc>
          <w:tcPr>
            <w:tcW w:type="dxa" w:w="1458"/>
          </w:tcPr>
          <w:p>
            <w:r>
              <w:t>Coordonnées GPS</w:t>
            </w:r>
          </w:p>
        </w:tc>
        <w:tc>
          <w:tcPr>
            <w:tcW w:type="dxa" w:w="1458"/>
          </w:tcPr>
          <w:p>
            <w:r>
              <w:t>geo_point</w:t>
            </w:r>
          </w:p>
        </w:tc>
        <w:tc>
          <w:tcPr>
            <w:tcW w:type="dxa" w:w="1458"/>
          </w:tcPr>
          <w:p>
            <w:r>
              <w:t>geo</w:t>
            </w:r>
          </w:p>
        </w:tc>
        <w:tc>
          <w:tcPr>
            <w:tcW w:type="dxa" w:w="1458"/>
          </w:tcPr>
          <w:p>
            <w:r>
              <w:t>Non</w:t>
            </w:r>
          </w:p>
        </w:tc>
        <w:tc>
          <w:tcPr>
            <w:tcW w:type="dxa" w:w="1458"/>
          </w:tcPr>
          <w:p>
            <w:r>
              <w:t>GPS mobile</w:t>
            </w:r>
          </w:p>
        </w:tc>
        <w:tc>
          <w:tcPr>
            <w:tcW w:type="dxa" w:w="1458"/>
          </w:tcPr>
          <w:p>
            <w:r/>
          </w:p>
        </w:tc>
      </w:tr>
      <w:tr>
        <w:tc>
          <w:tcPr>
            <w:tcW w:type="dxa" w:w="1458"/>
          </w:tcPr>
          <w:p>
            <w:r>
              <w:t>Responsable</w:t>
            </w:r>
          </w:p>
        </w:tc>
        <w:tc>
          <w:tcPr>
            <w:tcW w:type="dxa" w:w="1458"/>
          </w:tcPr>
          <w:p>
            <w:r>
              <w:t>Responsable local</w:t>
            </w:r>
          </w:p>
        </w:tc>
        <w:tc>
          <w:tcPr>
            <w:tcW w:type="dxa" w:w="1458"/>
          </w:tcPr>
          <w:p>
            <w:r>
              <w:t>site_manager</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Notes</w:t>
            </w:r>
          </w:p>
        </w:tc>
        <w:tc>
          <w:tcPr>
            <w:tcW w:type="dxa" w:w="1458"/>
          </w:tcPr>
          <w:p>
            <w:r>
              <w:t>Remarques</w:t>
            </w:r>
          </w:p>
        </w:tc>
        <w:tc>
          <w:tcPr>
            <w:tcW w:type="dxa" w:w="1458"/>
          </w:tcPr>
          <w:p>
            <w:r>
              <w:t>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Un site d’exploitation ne peut exister que dans le périmètre d’une exploitation.</w:t>
      </w:r>
    </w:p>
    <w:p>
      <w:pPr>
        <w:pStyle w:val="ListBullet"/>
      </w:pPr>
      <w:r>
        <w:t>Les lots peuvent être rattachés à un site pour des analyses plus fines.</w:t>
      </w:r>
    </w:p>
    <w:p>
      <w:pPr>
        <w:pStyle w:val="Heading3"/>
      </w:pPr>
      <w:r>
        <w:t>Calculs automatiques</w:t>
      </w:r>
    </w:p>
    <w:p>
      <w:pPr>
        <w:pStyle w:val="ListBullet"/>
      </w:pPr>
      <w:r>
        <w:t>Taux d’occupation théorique si des lots sont rattachés.</w:t>
      </w:r>
    </w:p>
    <w:p>
      <w:pPr>
        <w:pStyle w:val="Heading3"/>
      </w:pPr>
      <w:r>
        <w:t>Règles d’affichage conditionnel</w:t>
      </w:r>
    </w:p>
    <w:p>
      <w:pPr>
        <w:pStyle w:val="ListBullet"/>
      </w:pPr>
      <w:r>
        <w:t>Afficher certains attributs selon le type d’unité (quarantaine, maternité, engraissement, etc.).</w:t>
      </w:r>
    </w:p>
    <w:p>
      <w:pPr>
        <w:pStyle w:val="Heading3"/>
      </w:pPr>
      <w:r>
        <w:t>Actions utilisateur</w:t>
      </w:r>
    </w:p>
    <w:p>
      <w:pPr>
        <w:pStyle w:val="ListBullet"/>
      </w:pPr>
      <w:r>
        <w:t>Créer</w:t>
      </w:r>
    </w:p>
    <w:p>
      <w:pPr>
        <w:pStyle w:val="ListBullet"/>
      </w:pPr>
      <w:r>
        <w:t>Modifier</w:t>
      </w:r>
    </w:p>
    <w:p>
      <w:pPr>
        <w:pStyle w:val="ListBullet"/>
      </w:pPr>
      <w:r>
        <w:t>Associer lot</w:t>
      </w:r>
    </w:p>
    <w:p>
      <w:pPr>
        <w:pStyle w:val="ListBullet"/>
      </w:pPr>
      <w:r>
        <w:t>Archiver</w:t>
      </w:r>
    </w:p>
    <w:p>
      <w:pPr>
        <w:pStyle w:val="Heading3"/>
      </w:pPr>
      <w:r>
        <w:t>Documents générés</w:t>
      </w:r>
    </w:p>
    <w:p>
      <w:pPr>
        <w:pStyle w:val="ListBullet"/>
      </w:pPr>
      <w:r>
        <w:t>Fiche unité / site d’élevage</w:t>
      </w:r>
    </w:p>
    <w:p>
      <w:pPr>
        <w:pStyle w:val="Heading3"/>
      </w:pPr>
      <w:r>
        <w:t>Entités créées</w:t>
      </w:r>
    </w:p>
    <w:p>
      <w:pPr>
        <w:pStyle w:val="ListBullet"/>
      </w:pPr>
      <w:r>
        <w:t>farm_site</w:t>
      </w:r>
    </w:p>
    <w:p>
      <w:pPr>
        <w:pStyle w:val="Heading3"/>
      </w:pPr>
      <w:r>
        <w:t>Entités mises à jour</w:t>
      </w:r>
    </w:p>
    <w:p>
      <w:pPr>
        <w:pStyle w:val="ListBullet"/>
      </w:pPr>
      <w:r>
        <w:t>farm_site</w:t>
      </w:r>
    </w:p>
    <w:p>
      <w:pPr>
        <w:pStyle w:val="Heading3"/>
      </w:pPr>
      <w:r>
        <w:t>Liens inter-modules</w:t>
      </w:r>
    </w:p>
    <w:p>
      <w:pPr>
        <w:pStyle w:val="ListBullet"/>
      </w:pPr>
      <w:r>
        <w:t>Farm</w:t>
      </w:r>
    </w:p>
    <w:p>
      <w:pPr>
        <w:pStyle w:val="ListBullet"/>
      </w:pPr>
      <w:r>
        <w:t>BI</w:t>
      </w:r>
    </w:p>
    <w:p>
      <w:pPr>
        <w:pStyle w:val="Heading3"/>
      </w:pPr>
      <w:r>
        <w:t>Exigences d’audit trail</w:t>
      </w:r>
    </w:p>
    <w:p>
      <w:pPr>
        <w:pStyle w:val="ListBullet"/>
      </w:pPr>
      <w:r>
        <w:t>Création site</w:t>
      </w:r>
    </w:p>
    <w:p>
      <w:pPr>
        <w:pStyle w:val="ListBullet"/>
      </w:pPr>
      <w:r>
        <w:t>Modification capacité</w:t>
      </w:r>
    </w:p>
    <w:p>
      <w:pPr>
        <w:pStyle w:val="ListBullet"/>
      </w:pPr>
      <w:r>
        <w:t>Archivage</w:t>
      </w:r>
    </w:p>
    <w:p>
      <w:pPr>
        <w:pStyle w:val="Heading3"/>
      </w:pPr>
      <w:r>
        <w:t>API REST recommandées</w:t>
      </w:r>
    </w:p>
    <w:p>
      <w:pPr>
        <w:pStyle w:val="ListBullet"/>
      </w:pPr>
      <w:r>
        <w:t>POST /api/v1/farm/sites</w:t>
      </w:r>
    </w:p>
    <w:p>
      <w:pPr>
        <w:pStyle w:val="ListBullet"/>
      </w:pPr>
      <w:r>
        <w:t>PUT /api/v1/farm/sites/{farm_site_id}</w:t>
      </w:r>
    </w:p>
    <w:p>
      <w:pPr>
        <w:pStyle w:val="ListBullet"/>
      </w:pPr>
      <w:r>
        <w:t>GET /api/v1/farm/sites?farm_id={farm_id}</w:t>
      </w:r>
    </w:p>
    <w:p>
      <w:pPr>
        <w:pStyle w:val="Heading3"/>
      </w:pPr>
      <w:r>
        <w:t>Recommandations UX spécifiques</w:t>
      </w:r>
    </w:p>
    <w:p>
      <w:pPr>
        <w:pStyle w:val="ListBullet"/>
      </w:pPr>
      <w:r>
        <w:t>Sur mobile, formulaire très court avec auto-remplissage depuis l’exploitation.</w:t>
      </w:r>
    </w:p>
    <w:p>
      <w:pPr>
        <w:pStyle w:val="Heading3"/>
      </w:pPr>
      <w:r>
        <w:t>Cas de test critiques</w:t>
      </w:r>
    </w:p>
    <w:p>
      <w:pPr>
        <w:pStyle w:val="ListBullet"/>
      </w:pPr>
      <w:r>
        <w:t>Créer une unité pour une ferme.</w:t>
      </w:r>
    </w:p>
    <w:p>
      <w:pPr>
        <w:pStyle w:val="ListBullet"/>
      </w:pPr>
      <w:r>
        <w:t>Bloquer un code site dupliqué.</w:t>
      </w:r>
    </w:p>
    <w:p>
      <w:pPr>
        <w:pStyle w:val="ListBullet"/>
      </w:pPr>
      <w:r>
        <w:t>Associer un lot à une unité.</w:t>
      </w:r>
    </w:p>
    <w:p>
      <w:pPr>
        <w:pStyle w:val="Heading3"/>
      </w:pPr>
      <w:r>
        <w:t>Comportement offline</w:t>
      </w:r>
    </w:p>
    <w:p>
      <w:r>
        <w:t>Oui.</w:t>
      </w:r>
    </w:p>
    <w:p>
      <w:pPr>
        <w:pStyle w:val="Heading3"/>
      </w:pPr>
      <w:r>
        <w:t>Stratégie de synchronisation</w:t>
      </w:r>
    </w:p>
    <w:p>
      <w:r>
        <w:t>Synchronisation standard avec validation de l’unicité du code site dans l’exploitation.</w:t>
      </w:r>
    </w:p>
    <w:p>
      <w:r>
        <w:br w:type="page"/>
      </w:r>
    </w:p>
    <w:p>
      <w:pPr>
        <w:pStyle w:val="Heading2"/>
      </w:pPr>
      <w:r>
        <w:t>FRM-003 — Troupeau / lot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Structurer le suivi d’un troupeau ou d’un lot homogène afin d’y rattacher santé, prophylaxie, reproduction, mortalité et traitements collectifs.</w:t>
            </w:r>
          </w:p>
        </w:tc>
      </w:tr>
      <w:tr>
        <w:tc>
          <w:tcPr>
            <w:tcW w:type="dxa" w:w="5102"/>
            <w:shd w:fill="EAF1FB"/>
          </w:tcPr>
          <w:p>
            <w:r>
              <w:rPr>
                <w:b/>
              </w:rPr>
              <w:t>Rôles autorisés</w:t>
            </w:r>
          </w:p>
        </w:tc>
        <w:tc>
          <w:tcPr>
            <w:tcW w:type="dxa" w:w="5102"/>
          </w:tcPr>
          <w:p>
            <w:r>
              <w:t>Vétérinaire ; Agent terrain ; Administrateur structure</w:t>
            </w:r>
          </w:p>
        </w:tc>
      </w:tr>
      <w:tr>
        <w:tc>
          <w:tcPr>
            <w:tcW w:type="dxa" w:w="5102"/>
            <w:shd w:fill="EAF1FB"/>
          </w:tcPr>
          <w:p>
            <w:r>
              <w:rPr>
                <w:b/>
              </w:rPr>
              <w:t>Déclencheur</w:t>
            </w:r>
          </w:p>
        </w:tc>
        <w:tc>
          <w:tcPr>
            <w:tcW w:type="dxa" w:w="5102"/>
          </w:tcPr>
          <w:p>
            <w:r>
              <w:t>Création d’un nouveau lot, nouvelle bande, ouverture de dossier de suivi sanitaire collectif.</w:t>
            </w:r>
          </w:p>
        </w:tc>
      </w:tr>
      <w:tr>
        <w:tc>
          <w:tcPr>
            <w:tcW w:type="dxa" w:w="5102"/>
            <w:shd w:fill="EAF1FB"/>
          </w:tcPr>
          <w:p>
            <w:r>
              <w:rPr>
                <w:b/>
              </w:rPr>
              <w:t>Préconditions</w:t>
            </w:r>
          </w:p>
        </w:tc>
        <w:tc>
          <w:tcPr>
            <w:tcW w:type="dxa" w:w="5102"/>
          </w:tcPr>
          <w:p>
            <w:r>
              <w:t>Une exploitation existe. • Les espèces présentes dans l’exploitation sont connues.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Identification</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Identification</w:t>
            </w:r>
          </w:p>
        </w:tc>
        <w:tc>
          <w:tcPr>
            <w:tcW w:type="dxa" w:w="1458"/>
          </w:tcPr>
          <w:p>
            <w:r>
              <w:t>Site d’élevage</w:t>
            </w:r>
          </w:p>
        </w:tc>
        <w:tc>
          <w:tcPr>
            <w:tcW w:type="dxa" w:w="1458"/>
          </w:tcPr>
          <w:p>
            <w:r>
              <w:t>farm_site_id</w:t>
            </w:r>
          </w:p>
        </w:tc>
        <w:tc>
          <w:tcPr>
            <w:tcW w:type="dxa" w:w="1458"/>
          </w:tcPr>
          <w:p>
            <w:r>
              <w:t>lookup</w:t>
            </w:r>
          </w:p>
        </w:tc>
        <w:tc>
          <w:tcPr>
            <w:tcW w:type="dxa" w:w="1458"/>
          </w:tcPr>
          <w:p>
            <w:r>
              <w:t>Non</w:t>
            </w:r>
          </w:p>
        </w:tc>
        <w:tc>
          <w:tcPr>
            <w:tcW w:type="dxa" w:w="1458"/>
          </w:tcPr>
          <w:p>
            <w:r>
              <w:t>Référentiel sites d’exploitation</w:t>
            </w:r>
          </w:p>
        </w:tc>
        <w:tc>
          <w:tcPr>
            <w:tcW w:type="dxa" w:w="1458"/>
          </w:tcPr>
          <w:p>
            <w:r/>
          </w:p>
        </w:tc>
      </w:tr>
      <w:tr>
        <w:tc>
          <w:tcPr>
            <w:tcW w:type="dxa" w:w="1458"/>
          </w:tcPr>
          <w:p>
            <w:r>
              <w:t>Identification</w:t>
            </w:r>
          </w:p>
        </w:tc>
        <w:tc>
          <w:tcPr>
            <w:tcW w:type="dxa" w:w="1458"/>
          </w:tcPr>
          <w:p>
            <w:r>
              <w:t>Code lot</w:t>
            </w:r>
          </w:p>
        </w:tc>
        <w:tc>
          <w:tcPr>
            <w:tcW w:type="dxa" w:w="1458"/>
          </w:tcPr>
          <w:p>
            <w:r>
              <w:t>herd_code</w:t>
            </w:r>
          </w:p>
        </w:tc>
        <w:tc>
          <w:tcPr>
            <w:tcW w:type="dxa" w:w="1458"/>
          </w:tcPr>
          <w:p>
            <w:r>
              <w:t>text</w:t>
            </w:r>
          </w:p>
        </w:tc>
        <w:tc>
          <w:tcPr>
            <w:tcW w:type="dxa" w:w="1458"/>
          </w:tcPr>
          <w:p>
            <w:r>
              <w:t>Oui</w:t>
            </w:r>
          </w:p>
        </w:tc>
        <w:tc>
          <w:tcPr>
            <w:tcW w:type="dxa" w:w="1458"/>
          </w:tcPr>
          <w:p>
            <w:r>
              <w:t>Généré ou saisi</w:t>
            </w:r>
          </w:p>
        </w:tc>
        <w:tc>
          <w:tcPr>
            <w:tcW w:type="dxa" w:w="1458"/>
          </w:tcPr>
          <w:p>
            <w:r>
              <w:t>Validation: Unique dans l’exploitation.</w:t>
            </w:r>
          </w:p>
        </w:tc>
      </w:tr>
      <w:tr>
        <w:tc>
          <w:tcPr>
            <w:tcW w:type="dxa" w:w="1458"/>
          </w:tcPr>
          <w:p>
            <w:r>
              <w:t>Identification</w:t>
            </w:r>
          </w:p>
        </w:tc>
        <w:tc>
          <w:tcPr>
            <w:tcW w:type="dxa" w:w="1458"/>
          </w:tcPr>
          <w:p>
            <w:r>
              <w:t>Nom / libellé du lot</w:t>
            </w:r>
          </w:p>
        </w:tc>
        <w:tc>
          <w:tcPr>
            <w:tcW w:type="dxa" w:w="1458"/>
          </w:tcPr>
          <w:p>
            <w:r>
              <w:t>lot_name</w:t>
            </w:r>
          </w:p>
        </w:tc>
        <w:tc>
          <w:tcPr>
            <w:tcW w:type="dxa" w:w="1458"/>
          </w:tcPr>
          <w:p>
            <w:r>
              <w:t>text</w:t>
            </w:r>
          </w:p>
        </w:tc>
        <w:tc>
          <w:tcPr>
            <w:tcW w:type="dxa" w:w="1458"/>
          </w:tcPr>
          <w:p>
            <w:r>
              <w:t>Oui</w:t>
            </w:r>
          </w:p>
        </w:tc>
        <w:tc>
          <w:tcPr>
            <w:tcW w:type="dxa" w:w="1458"/>
          </w:tcPr>
          <w:p>
            <w:r>
              <w:t>Saisie libre</w:t>
            </w:r>
          </w:p>
        </w:tc>
        <w:tc>
          <w:tcPr>
            <w:tcW w:type="dxa" w:w="1458"/>
          </w:tcPr>
          <w:p>
            <w:r/>
          </w:p>
        </w:tc>
      </w:tr>
      <w:tr>
        <w:tc>
          <w:tcPr>
            <w:tcW w:type="dxa" w:w="1458"/>
          </w:tcPr>
          <w:p>
            <w:r>
              <w:t>Identification</w:t>
            </w:r>
          </w:p>
        </w:tc>
        <w:tc>
          <w:tcPr>
            <w:tcW w:type="dxa" w:w="1458"/>
          </w:tcPr>
          <w:p>
            <w:r>
              <w:t>Espèce</w:t>
            </w:r>
          </w:p>
        </w:tc>
        <w:tc>
          <w:tcPr>
            <w:tcW w:type="dxa" w:w="1458"/>
          </w:tcPr>
          <w:p>
            <w:r>
              <w:t>species_code</w:t>
            </w:r>
          </w:p>
        </w:tc>
        <w:tc>
          <w:tcPr>
            <w:tcW w:type="dxa" w:w="1458"/>
          </w:tcPr>
          <w:p>
            <w:r>
              <w:t>select</w:t>
            </w:r>
          </w:p>
        </w:tc>
        <w:tc>
          <w:tcPr>
            <w:tcW w:type="dxa" w:w="1458"/>
          </w:tcPr>
          <w:p>
            <w:r>
              <w:t>Oui</w:t>
            </w:r>
          </w:p>
        </w:tc>
        <w:tc>
          <w:tcPr>
            <w:tcW w:type="dxa" w:w="1458"/>
          </w:tcPr>
          <w:p>
            <w:r>
              <w:t>Référentiel espèces</w:t>
            </w:r>
          </w:p>
        </w:tc>
        <w:tc>
          <w:tcPr>
            <w:tcW w:type="dxa" w:w="1458"/>
          </w:tcPr>
          <w:p>
            <w:r/>
          </w:p>
        </w:tc>
      </w:tr>
      <w:tr>
        <w:tc>
          <w:tcPr>
            <w:tcW w:type="dxa" w:w="1458"/>
          </w:tcPr>
          <w:p>
            <w:r>
              <w:t>Composition</w:t>
            </w:r>
          </w:p>
        </w:tc>
        <w:tc>
          <w:tcPr>
            <w:tcW w:type="dxa" w:w="1458"/>
          </w:tcPr>
          <w:p>
            <w:r>
              <w:t>Type de lot</w:t>
            </w:r>
          </w:p>
        </w:tc>
        <w:tc>
          <w:tcPr>
            <w:tcW w:type="dxa" w:w="1458"/>
          </w:tcPr>
          <w:p>
            <w:r>
              <w:t>lot_type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Composition</w:t>
            </w:r>
          </w:p>
        </w:tc>
        <w:tc>
          <w:tcPr>
            <w:tcW w:type="dxa" w:w="1458"/>
          </w:tcPr>
          <w:p>
            <w:r>
              <w:t>Effectif actuel</w:t>
            </w:r>
          </w:p>
        </w:tc>
        <w:tc>
          <w:tcPr>
            <w:tcW w:type="dxa" w:w="1458"/>
          </w:tcPr>
          <w:p>
            <w:r>
              <w:t>headcount_current</w:t>
            </w:r>
          </w:p>
        </w:tc>
        <w:tc>
          <w:tcPr>
            <w:tcW w:type="dxa" w:w="1458"/>
          </w:tcPr>
          <w:p>
            <w:r>
              <w:t>number</w:t>
            </w:r>
          </w:p>
        </w:tc>
        <w:tc>
          <w:tcPr>
            <w:tcW w:type="dxa" w:w="1458"/>
          </w:tcPr>
          <w:p>
            <w:r>
              <w:t>Oui</w:t>
            </w:r>
          </w:p>
        </w:tc>
        <w:tc>
          <w:tcPr>
            <w:tcW w:type="dxa" w:w="1458"/>
          </w:tcPr>
          <w:p>
            <w:r>
              <w:t>Saisie libre</w:t>
            </w:r>
          </w:p>
        </w:tc>
        <w:tc>
          <w:tcPr>
            <w:tcW w:type="dxa" w:w="1458"/>
          </w:tcPr>
          <w:p>
            <w:r>
              <w:t>Validation: Valeur &gt; 0.</w:t>
            </w:r>
          </w:p>
        </w:tc>
      </w:tr>
      <w:tr>
        <w:tc>
          <w:tcPr>
            <w:tcW w:type="dxa" w:w="1458"/>
          </w:tcPr>
          <w:p>
            <w:r>
              <w:t>Composition</w:t>
            </w:r>
          </w:p>
        </w:tc>
        <w:tc>
          <w:tcPr>
            <w:tcW w:type="dxa" w:w="1458"/>
          </w:tcPr>
          <w:p>
            <w:r>
              <w:t>Sexe dominant</w:t>
            </w:r>
          </w:p>
        </w:tc>
        <w:tc>
          <w:tcPr>
            <w:tcW w:type="dxa" w:w="1458"/>
          </w:tcPr>
          <w:p>
            <w:r>
              <w:t>sex_profile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Composition</w:t>
            </w:r>
          </w:p>
        </w:tc>
        <w:tc>
          <w:tcPr>
            <w:tcW w:type="dxa" w:w="1458"/>
          </w:tcPr>
          <w:p>
            <w:r>
              <w:t>Classe d’âge</w:t>
            </w:r>
          </w:p>
        </w:tc>
        <w:tc>
          <w:tcPr>
            <w:tcW w:type="dxa" w:w="1458"/>
          </w:tcPr>
          <w:p>
            <w:r>
              <w:t>age_class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Composition</w:t>
            </w:r>
          </w:p>
        </w:tc>
        <w:tc>
          <w:tcPr>
            <w:tcW w:type="dxa" w:w="1458"/>
          </w:tcPr>
          <w:p>
            <w:r>
              <w:t>Stade de production</w:t>
            </w:r>
          </w:p>
        </w:tc>
        <w:tc>
          <w:tcPr>
            <w:tcW w:type="dxa" w:w="1458"/>
          </w:tcPr>
          <w:p>
            <w:r>
              <w:t>production_stage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Historique</w:t>
            </w:r>
          </w:p>
        </w:tc>
        <w:tc>
          <w:tcPr>
            <w:tcW w:type="dxa" w:w="1458"/>
          </w:tcPr>
          <w:p>
            <w:r>
              <w:t>Date d’entrée</w:t>
            </w:r>
          </w:p>
        </w:tc>
        <w:tc>
          <w:tcPr>
            <w:tcW w:type="dxa" w:w="1458"/>
          </w:tcPr>
          <w:p>
            <w:r>
              <w:t>entry_date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Historique</w:t>
            </w:r>
          </w:p>
        </w:tc>
        <w:tc>
          <w:tcPr>
            <w:tcW w:type="dxa" w:w="1458"/>
          </w:tcPr>
          <w:p>
            <w:r>
              <w:t>Origine</w:t>
            </w:r>
          </w:p>
        </w:tc>
        <w:tc>
          <w:tcPr>
            <w:tcW w:type="dxa" w:w="1458"/>
          </w:tcPr>
          <w:p>
            <w:r>
              <w:t>origin</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Sanitaire</w:t>
            </w:r>
          </w:p>
        </w:tc>
        <w:tc>
          <w:tcPr>
            <w:tcW w:type="dxa" w:w="1458"/>
          </w:tcPr>
          <w:p>
            <w:r>
              <w:t>Statut sanitaire</w:t>
            </w:r>
          </w:p>
        </w:tc>
        <w:tc>
          <w:tcPr>
            <w:tcW w:type="dxa" w:w="1458"/>
          </w:tcPr>
          <w:p>
            <w:r>
              <w:t>sanitary_status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Sanitaire</w:t>
            </w:r>
          </w:p>
        </w:tc>
        <w:tc>
          <w:tcPr>
            <w:tcW w:type="dxa" w:w="1458"/>
          </w:tcPr>
          <w:p>
            <w:r>
              <w:t>Statut vaccinal</w:t>
            </w:r>
          </w:p>
        </w:tc>
        <w:tc>
          <w:tcPr>
            <w:tcW w:type="dxa" w:w="1458"/>
          </w:tcPr>
          <w:p>
            <w:r>
              <w:t>vaccination_status</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Sanitaire</w:t>
            </w:r>
          </w:p>
        </w:tc>
        <w:tc>
          <w:tcPr>
            <w:tcW w:type="dxa" w:w="1458"/>
          </w:tcPr>
          <w:p>
            <w:r>
              <w:t>Dernier déparasitage</w:t>
            </w:r>
          </w:p>
        </w:tc>
        <w:tc>
          <w:tcPr>
            <w:tcW w:type="dxa" w:w="1458"/>
          </w:tcPr>
          <w:p>
            <w:r>
              <w:t>last_deworming_date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Notes</w:t>
            </w:r>
          </w:p>
        </w:tc>
        <w:tc>
          <w:tcPr>
            <w:tcW w:type="dxa" w:w="1458"/>
          </w:tcPr>
          <w:p>
            <w:r>
              <w:t>Notes</w:t>
            </w:r>
          </w:p>
        </w:tc>
        <w:tc>
          <w:tcPr>
            <w:tcW w:type="dxa" w:w="1458"/>
          </w:tcPr>
          <w:p>
            <w:r>
              <w:t>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lot est l’entité collective de base pour les événements sanitaires, prophylaxies et traitements collectifs.</w:t>
      </w:r>
    </w:p>
    <w:p>
      <w:pPr>
        <w:pStyle w:val="ListBullet"/>
      </w:pPr>
      <w:r>
        <w:t>Le changement d’effectif doit être tracé soit par mouvement, soit par événement de mortalité/perte.</w:t>
      </w:r>
    </w:p>
    <w:p>
      <w:pPr>
        <w:pStyle w:val="ListBullet"/>
      </w:pPr>
      <w:r>
        <w:t>Un lot ne peut pas être associé à une espèce absente de l’exploitation sans confirmation explicite.</w:t>
      </w:r>
    </w:p>
    <w:p>
      <w:pPr>
        <w:pStyle w:val="Heading3"/>
      </w:pPr>
      <w:r>
        <w:t>Calculs automatiques</w:t>
      </w:r>
    </w:p>
    <w:p>
      <w:pPr>
        <w:pStyle w:val="ListBullet"/>
      </w:pPr>
      <w:r>
        <w:t>Densité théorique si capacité site disponible.</w:t>
      </w:r>
    </w:p>
    <w:p>
      <w:pPr>
        <w:pStyle w:val="ListBullet"/>
      </w:pPr>
      <w:r>
        <w:t>Tendance d’effectif à partir des mouvements et pertes.</w:t>
      </w:r>
    </w:p>
    <w:p>
      <w:pPr>
        <w:pStyle w:val="Heading3"/>
      </w:pPr>
      <w:r>
        <w:t>Règles d’affichage conditionnel</w:t>
      </w:r>
    </w:p>
    <w:p>
      <w:pPr>
        <w:pStyle w:val="ListBullet"/>
      </w:pPr>
      <w:r>
        <w:t>Afficher les informations de reproduction si lot_type = breeding.</w:t>
      </w:r>
    </w:p>
    <w:p>
      <w:pPr>
        <w:pStyle w:val="ListBullet"/>
      </w:pPr>
      <w:r>
        <w:t>Afficher des champs volailles spécifiques si species_code = poultry.</w:t>
      </w:r>
    </w:p>
    <w:p>
      <w:pPr>
        <w:pStyle w:val="Heading3"/>
      </w:pPr>
      <w:r>
        <w:t>Actions utilisateur</w:t>
      </w:r>
    </w:p>
    <w:p>
      <w:pPr>
        <w:pStyle w:val="ListBullet"/>
      </w:pPr>
      <w:r>
        <w:t>Créer</w:t>
      </w:r>
    </w:p>
    <w:p>
      <w:pPr>
        <w:pStyle w:val="ListBullet"/>
      </w:pPr>
      <w:r>
        <w:t>Modifier</w:t>
      </w:r>
    </w:p>
    <w:p>
      <w:pPr>
        <w:pStyle w:val="ListBullet"/>
      </w:pPr>
      <w:r>
        <w:t>Ajuster effectif</w:t>
      </w:r>
    </w:p>
    <w:p>
      <w:pPr>
        <w:pStyle w:val="ListBullet"/>
      </w:pPr>
      <w:r>
        <w:t>Déclarer événement sanitaire</w:t>
      </w:r>
    </w:p>
    <w:p>
      <w:pPr>
        <w:pStyle w:val="ListBullet"/>
      </w:pPr>
      <w:r>
        <w:t>Planifier prophylaxie</w:t>
      </w:r>
    </w:p>
    <w:p>
      <w:pPr>
        <w:pStyle w:val="ListBullet"/>
      </w:pPr>
      <w:r>
        <w:t>Créer traitement collectif</w:t>
      </w:r>
    </w:p>
    <w:p>
      <w:pPr>
        <w:pStyle w:val="Heading3"/>
      </w:pPr>
      <w:r>
        <w:t>Documents générés</w:t>
      </w:r>
    </w:p>
    <w:p>
      <w:pPr>
        <w:pStyle w:val="ListBullet"/>
      </w:pPr>
      <w:r>
        <w:t>Fiche lot</w:t>
      </w:r>
    </w:p>
    <w:p>
      <w:pPr>
        <w:pStyle w:val="ListBullet"/>
      </w:pPr>
      <w:r>
        <w:t>Résumé sanitaire du lot</w:t>
      </w:r>
    </w:p>
    <w:p>
      <w:pPr>
        <w:pStyle w:val="Heading3"/>
      </w:pPr>
      <w:r>
        <w:t>Entités créées</w:t>
      </w:r>
    </w:p>
    <w:p>
      <w:pPr>
        <w:pStyle w:val="ListBullet"/>
      </w:pPr>
      <w:r>
        <w:t>herd_lot</w:t>
      </w:r>
    </w:p>
    <w:p>
      <w:pPr>
        <w:pStyle w:val="Heading3"/>
      </w:pPr>
      <w:r>
        <w:t>Entités mises à jour</w:t>
      </w:r>
    </w:p>
    <w:p>
      <w:pPr>
        <w:pStyle w:val="ListBullet"/>
      </w:pPr>
      <w:r>
        <w:t>herd_lot</w:t>
      </w:r>
    </w:p>
    <w:p>
      <w:pPr>
        <w:pStyle w:val="Heading3"/>
      </w:pPr>
      <w:r>
        <w:t>Liens inter-modules</w:t>
      </w:r>
    </w:p>
    <w:p>
      <w:pPr>
        <w:pStyle w:val="ListBullet"/>
      </w:pPr>
      <w:r>
        <w:t>Farm</w:t>
      </w:r>
    </w:p>
    <w:p>
      <w:pPr>
        <w:pStyle w:val="ListBullet"/>
      </w:pPr>
      <w:r>
        <w:t>Pharmacy</w:t>
      </w:r>
    </w:p>
    <w:p>
      <w:pPr>
        <w:pStyle w:val="ListBullet"/>
      </w:pPr>
      <w:r>
        <w:t>BI</w:t>
      </w:r>
    </w:p>
    <w:p>
      <w:pPr>
        <w:pStyle w:val="Heading3"/>
      </w:pPr>
      <w:r>
        <w:t>Exigences d’audit trail</w:t>
      </w:r>
    </w:p>
    <w:p>
      <w:pPr>
        <w:pStyle w:val="ListBullet"/>
      </w:pPr>
      <w:r>
        <w:t>Création lot</w:t>
      </w:r>
    </w:p>
    <w:p>
      <w:pPr>
        <w:pStyle w:val="ListBullet"/>
      </w:pPr>
      <w:r>
        <w:t>Modification statut sanitaire</w:t>
      </w:r>
    </w:p>
    <w:p>
      <w:pPr>
        <w:pStyle w:val="ListBullet"/>
      </w:pPr>
      <w:r>
        <w:t>Ajustement effectif</w:t>
      </w:r>
    </w:p>
    <w:p>
      <w:pPr>
        <w:pStyle w:val="ListBullet"/>
      </w:pPr>
      <w:r>
        <w:t>Changement d’unité</w:t>
      </w:r>
    </w:p>
    <w:p>
      <w:pPr>
        <w:pStyle w:val="Heading3"/>
      </w:pPr>
      <w:r>
        <w:t>API REST recommandées</w:t>
      </w:r>
    </w:p>
    <w:p>
      <w:pPr>
        <w:pStyle w:val="ListBullet"/>
      </w:pPr>
      <w:r>
        <w:t>POST /api/v1/farm/herds</w:t>
      </w:r>
    </w:p>
    <w:p>
      <w:pPr>
        <w:pStyle w:val="ListBullet"/>
      </w:pPr>
      <w:r>
        <w:t>PUT /api/v1/farm/herds/{herd_id}</w:t>
      </w:r>
    </w:p>
    <w:p>
      <w:pPr>
        <w:pStyle w:val="ListBullet"/>
      </w:pPr>
      <w:r>
        <w:t>POST /api/v1/farm/herds/{herd_id}/adjust-headcount</w:t>
      </w:r>
    </w:p>
    <w:p>
      <w:pPr>
        <w:pStyle w:val="Heading3"/>
      </w:pPr>
      <w:r>
        <w:t>Recommandations UX spécifiques</w:t>
      </w:r>
    </w:p>
    <w:p>
      <w:pPr>
        <w:pStyle w:val="ListBullet"/>
      </w:pPr>
      <w:r>
        <w:t>Afficher en tête les 3 indicateurs clés : effectif, statut sanitaire, dernier traitement.</w:t>
      </w:r>
    </w:p>
    <w:p>
      <w:pPr>
        <w:pStyle w:val="ListBullet"/>
      </w:pPr>
      <w:r>
        <w:t>Boutons d’action rapides terrain.</w:t>
      </w:r>
    </w:p>
    <w:p>
      <w:pPr>
        <w:pStyle w:val="Heading3"/>
      </w:pPr>
      <w:r>
        <w:t>Cas de test critiques</w:t>
      </w:r>
    </w:p>
    <w:p>
      <w:pPr>
        <w:pStyle w:val="ListBullet"/>
      </w:pPr>
      <w:r>
        <w:t>Créer un lot standard.</w:t>
      </w:r>
    </w:p>
    <w:p>
      <w:pPr>
        <w:pStyle w:val="ListBullet"/>
      </w:pPr>
      <w:r>
        <w:t>Bloquer effectif nul.</w:t>
      </w:r>
    </w:p>
    <w:p>
      <w:pPr>
        <w:pStyle w:val="ListBullet"/>
      </w:pPr>
      <w:r>
        <w:t>Ajuster effectif après mouvement.</w:t>
      </w:r>
    </w:p>
    <w:p>
      <w:pPr>
        <w:pStyle w:val="ListBullet"/>
      </w:pPr>
      <w:r>
        <w:t>Modifier statut sanitaire.</w:t>
      </w:r>
    </w:p>
    <w:p>
      <w:pPr>
        <w:pStyle w:val="Heading3"/>
      </w:pPr>
      <w:r>
        <w:t>Comportement offline</w:t>
      </w:r>
    </w:p>
    <w:p>
      <w:r>
        <w:t>Oui, prioritaire en terrain.</w:t>
      </w:r>
    </w:p>
    <w:p>
      <w:pPr>
        <w:pStyle w:val="Heading3"/>
      </w:pPr>
      <w:r>
        <w:t>Stratégie de synchronisation</w:t>
      </w:r>
    </w:p>
    <w:p>
      <w:r>
        <w:t>Les modifications d’effectif sont réconciliées avec les mouvements et pertes côté serveur.</w:t>
      </w:r>
    </w:p>
    <w:p>
      <w:r>
        <w:br w:type="page"/>
      </w:r>
    </w:p>
    <w:p>
      <w:pPr>
        <w:pStyle w:val="Heading2"/>
      </w:pPr>
      <w:r>
        <w:t>FRM-004 — Visite vétérinaire d’exploitation</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une visite terrain complète, du motif aux recommandations, avec checklists, observations, photos et suites.</w:t>
            </w:r>
          </w:p>
        </w:tc>
      </w:tr>
      <w:tr>
        <w:tc>
          <w:tcPr>
            <w:tcW w:type="dxa" w:w="5102"/>
            <w:shd w:fill="EAF1FB"/>
          </w:tcPr>
          <w:p>
            <w:r>
              <w:rPr>
                <w:b/>
              </w:rPr>
              <w:t>Rôles autorisés</w:t>
            </w:r>
          </w:p>
        </w:tc>
        <w:tc>
          <w:tcPr>
            <w:tcW w:type="dxa" w:w="5102"/>
          </w:tcPr>
          <w:p>
            <w:r>
              <w:t>Vétérinaire ; Agent terrain ; Para-vétérinaire supervisé</w:t>
            </w:r>
          </w:p>
        </w:tc>
      </w:tr>
      <w:tr>
        <w:tc>
          <w:tcPr>
            <w:tcW w:type="dxa" w:w="5102"/>
            <w:shd w:fill="EAF1FB"/>
          </w:tcPr>
          <w:p>
            <w:r>
              <w:rPr>
                <w:b/>
              </w:rPr>
              <w:t>Déclencheur</w:t>
            </w:r>
          </w:p>
        </w:tc>
        <w:tc>
          <w:tcPr>
            <w:tcW w:type="dxa" w:w="5102"/>
          </w:tcPr>
          <w:p>
            <w:r>
              <w:t>Visite planifiée, urgence terrain, campagne, suivi d’événement ou de reproduction.</w:t>
            </w:r>
          </w:p>
        </w:tc>
      </w:tr>
      <w:tr>
        <w:tc>
          <w:tcPr>
            <w:tcW w:type="dxa" w:w="5102"/>
            <w:shd w:fill="EAF1FB"/>
          </w:tcPr>
          <w:p>
            <w:r>
              <w:rPr>
                <w:b/>
              </w:rPr>
              <w:t>Préconditions</w:t>
            </w:r>
          </w:p>
        </w:tc>
        <w:tc>
          <w:tcPr>
            <w:tcW w:type="dxa" w:w="5102"/>
          </w:tcPr>
          <w:p>
            <w:r>
              <w:t>L’exploitation existe. • Le professionnel ou agent est habilité.</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Lot / troupeau</w:t>
            </w:r>
          </w:p>
        </w:tc>
        <w:tc>
          <w:tcPr>
            <w:tcW w:type="dxa" w:w="1458"/>
          </w:tcPr>
          <w:p>
            <w:r>
              <w:t>herd_id</w:t>
            </w:r>
          </w:p>
        </w:tc>
        <w:tc>
          <w:tcPr>
            <w:tcW w:type="dxa" w:w="1458"/>
          </w:tcPr>
          <w:p>
            <w:r>
              <w:t>lookup</w:t>
            </w:r>
          </w:p>
        </w:tc>
        <w:tc>
          <w:tcPr>
            <w:tcW w:type="dxa" w:w="1458"/>
          </w:tcPr>
          <w:p>
            <w:r>
              <w:t>Non</w:t>
            </w:r>
          </w:p>
        </w:tc>
        <w:tc>
          <w:tcPr>
            <w:tcW w:type="dxa" w:w="1458"/>
          </w:tcPr>
          <w:p>
            <w:r>
              <w:t>Référentiel lots</w:t>
            </w:r>
          </w:p>
        </w:tc>
        <w:tc>
          <w:tcPr>
            <w:tcW w:type="dxa" w:w="1458"/>
          </w:tcPr>
          <w:p>
            <w:r/>
          </w:p>
        </w:tc>
      </w:tr>
      <w:tr>
        <w:tc>
          <w:tcPr>
            <w:tcW w:type="dxa" w:w="1458"/>
          </w:tcPr>
          <w:p>
            <w:r>
              <w:t>Contexte</w:t>
            </w:r>
          </w:p>
        </w:tc>
        <w:tc>
          <w:tcPr>
            <w:tcW w:type="dxa" w:w="1458"/>
          </w:tcPr>
          <w:p>
            <w:r>
              <w:t>Visiteur</w:t>
            </w:r>
          </w:p>
        </w:tc>
        <w:tc>
          <w:tcPr>
            <w:tcW w:type="dxa" w:w="1458"/>
          </w:tcPr>
          <w:p>
            <w:r>
              <w:t>provider_id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Contexte</w:t>
            </w:r>
          </w:p>
        </w:tc>
        <w:tc>
          <w:tcPr>
            <w:tcW w:type="dxa" w:w="1458"/>
          </w:tcPr>
          <w:p>
            <w:r>
              <w:t>Date/heure</w:t>
            </w:r>
          </w:p>
        </w:tc>
        <w:tc>
          <w:tcPr>
            <w:tcW w:type="dxa" w:w="1458"/>
          </w:tcPr>
          <w:p>
            <w:r>
              <w:t>visit_datetime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Contexte</w:t>
            </w:r>
          </w:p>
        </w:tc>
        <w:tc>
          <w:tcPr>
            <w:tcW w:type="dxa" w:w="1458"/>
          </w:tcPr>
          <w:p>
            <w:r>
              <w:t>Motif de visite</w:t>
            </w:r>
          </w:p>
        </w:tc>
        <w:tc>
          <w:tcPr>
            <w:tcW w:type="dxa" w:w="1458"/>
          </w:tcPr>
          <w:p>
            <w:r>
              <w:t>visit_reason</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Checklist</w:t>
            </w:r>
          </w:p>
        </w:tc>
        <w:tc>
          <w:tcPr>
            <w:tcW w:type="dxa" w:w="1458"/>
          </w:tcPr>
          <w:p>
            <w:r>
              <w:t>Housing</w:t>
            </w:r>
          </w:p>
        </w:tc>
        <w:tc>
          <w:tcPr>
            <w:tcW w:type="dxa" w:w="1458"/>
          </w:tcPr>
          <w:p>
            <w:r>
              <w:t>housing_check</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Checklist</w:t>
            </w:r>
          </w:p>
        </w:tc>
        <w:tc>
          <w:tcPr>
            <w:tcW w:type="dxa" w:w="1458"/>
          </w:tcPr>
          <w:p>
            <w:r>
              <w:t>Alimentation</w:t>
            </w:r>
          </w:p>
        </w:tc>
        <w:tc>
          <w:tcPr>
            <w:tcW w:type="dxa" w:w="1458"/>
          </w:tcPr>
          <w:p>
            <w:r>
              <w:t>feeding_check</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Checklist</w:t>
            </w:r>
          </w:p>
        </w:tc>
        <w:tc>
          <w:tcPr>
            <w:tcW w:type="dxa" w:w="1458"/>
          </w:tcPr>
          <w:p>
            <w:r>
              <w:t>Eau</w:t>
            </w:r>
          </w:p>
        </w:tc>
        <w:tc>
          <w:tcPr>
            <w:tcW w:type="dxa" w:w="1458"/>
          </w:tcPr>
          <w:p>
            <w:r>
              <w:t>water_check</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Checklist</w:t>
            </w:r>
          </w:p>
        </w:tc>
        <w:tc>
          <w:tcPr>
            <w:tcW w:type="dxa" w:w="1458"/>
          </w:tcPr>
          <w:p>
            <w:r>
              <w:t>Biosécurité</w:t>
            </w:r>
          </w:p>
        </w:tc>
        <w:tc>
          <w:tcPr>
            <w:tcW w:type="dxa" w:w="1458"/>
          </w:tcPr>
          <w:p>
            <w:r>
              <w:t>biosecurity_check</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Checklist</w:t>
            </w:r>
          </w:p>
        </w:tc>
        <w:tc>
          <w:tcPr>
            <w:tcW w:type="dxa" w:w="1458"/>
          </w:tcPr>
          <w:p>
            <w:r>
              <w:t>Bien-être</w:t>
            </w:r>
          </w:p>
        </w:tc>
        <w:tc>
          <w:tcPr>
            <w:tcW w:type="dxa" w:w="1458"/>
          </w:tcPr>
          <w:p>
            <w:r>
              <w:t>welfare_check</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Observations</w:t>
            </w:r>
          </w:p>
        </w:tc>
        <w:tc>
          <w:tcPr>
            <w:tcW w:type="dxa" w:w="1458"/>
          </w:tcPr>
          <w:p>
            <w:r>
              <w:t>Mortalité depuis dernière visite</w:t>
            </w:r>
          </w:p>
        </w:tc>
        <w:tc>
          <w:tcPr>
            <w:tcW w:type="dxa" w:w="1458"/>
          </w:tcPr>
          <w:p>
            <w:r>
              <w:t>mortality_since_last_visit</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Observations</w:t>
            </w:r>
          </w:p>
        </w:tc>
        <w:tc>
          <w:tcPr>
            <w:tcW w:type="dxa" w:w="1458"/>
          </w:tcPr>
          <w:p>
            <w:r>
              <w:t>Morbidité depuis dernière visite</w:t>
            </w:r>
          </w:p>
        </w:tc>
        <w:tc>
          <w:tcPr>
            <w:tcW w:type="dxa" w:w="1458"/>
          </w:tcPr>
          <w:p>
            <w:r>
              <w:t>morbidity_since_last_visit</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Observations</w:t>
            </w:r>
          </w:p>
        </w:tc>
        <w:tc>
          <w:tcPr>
            <w:tcW w:type="dxa" w:w="1458"/>
          </w:tcPr>
          <w:p>
            <w:r>
              <w:t>Constats principaux</w:t>
            </w:r>
          </w:p>
        </w:tc>
        <w:tc>
          <w:tcPr>
            <w:tcW w:type="dxa" w:w="1458"/>
          </w:tcPr>
          <w:p>
            <w:r>
              <w:t>main_findings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Observations</w:t>
            </w:r>
          </w:p>
        </w:tc>
        <w:tc>
          <w:tcPr>
            <w:tcW w:type="dxa" w:w="1458"/>
          </w:tcPr>
          <w:p>
            <w:r>
              <w:t>Conditions suspectées</w:t>
            </w:r>
          </w:p>
        </w:tc>
        <w:tc>
          <w:tcPr>
            <w:tcW w:type="dxa" w:w="1458"/>
          </w:tcPr>
          <w:p>
            <w:r>
              <w:t>suspected_conditions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Observations</w:t>
            </w:r>
          </w:p>
        </w:tc>
        <w:tc>
          <w:tcPr>
            <w:tcW w:type="dxa" w:w="1458"/>
          </w:tcPr>
          <w:p>
            <w:r>
              <w:t>Prélèvements effectués</w:t>
            </w:r>
          </w:p>
        </w:tc>
        <w:tc>
          <w:tcPr>
            <w:tcW w:type="dxa" w:w="1458"/>
          </w:tcPr>
          <w:p>
            <w:r>
              <w:t>samples_taken</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Observations</w:t>
            </w:r>
          </w:p>
        </w:tc>
        <w:tc>
          <w:tcPr>
            <w:tcW w:type="dxa" w:w="1458"/>
          </w:tcPr>
          <w:p>
            <w:r>
              <w:t>Photos</w:t>
            </w:r>
          </w:p>
        </w:tc>
        <w:tc>
          <w:tcPr>
            <w:tcW w:type="dxa" w:w="1458"/>
          </w:tcPr>
          <w:p>
            <w:r>
              <w:t>photos</w:t>
            </w:r>
          </w:p>
        </w:tc>
        <w:tc>
          <w:tcPr>
            <w:tcW w:type="dxa" w:w="1458"/>
          </w:tcPr>
          <w:p>
            <w:r>
              <w:t>photo</w:t>
            </w:r>
          </w:p>
        </w:tc>
        <w:tc>
          <w:tcPr>
            <w:tcW w:type="dxa" w:w="1458"/>
          </w:tcPr>
          <w:p>
            <w:r>
              <w:t>Non</w:t>
            </w:r>
          </w:p>
        </w:tc>
        <w:tc>
          <w:tcPr>
            <w:tcW w:type="dxa" w:w="1458"/>
          </w:tcPr>
          <w:p>
            <w:r>
              <w:t>Caméra / galerie</w:t>
            </w:r>
          </w:p>
        </w:tc>
        <w:tc>
          <w:tcPr>
            <w:tcW w:type="dxa" w:w="1458"/>
          </w:tcPr>
          <w:p>
            <w:r/>
          </w:p>
        </w:tc>
      </w:tr>
      <w:tr>
        <w:tc>
          <w:tcPr>
            <w:tcW w:type="dxa" w:w="1458"/>
          </w:tcPr>
          <w:p>
            <w:r>
              <w:t>Géolocalisation</w:t>
            </w:r>
          </w:p>
        </w:tc>
        <w:tc>
          <w:tcPr>
            <w:tcW w:type="dxa" w:w="1458"/>
          </w:tcPr>
          <w:p>
            <w:r>
              <w:t>Position GPS confirmée</w:t>
            </w:r>
          </w:p>
        </w:tc>
        <w:tc>
          <w:tcPr>
            <w:tcW w:type="dxa" w:w="1458"/>
          </w:tcPr>
          <w:p>
            <w:r>
              <w:t>gps_confirmed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Suites</w:t>
            </w:r>
          </w:p>
        </w:tc>
        <w:tc>
          <w:tcPr>
            <w:tcW w:type="dxa" w:w="1458"/>
          </w:tcPr>
          <w:p>
            <w:r>
              <w:t>Recommandations</w:t>
            </w:r>
          </w:p>
        </w:tc>
        <w:tc>
          <w:tcPr>
            <w:tcW w:type="dxa" w:w="1458"/>
          </w:tcPr>
          <w:p>
            <w:r>
              <w:t>recommendations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Suites</w:t>
            </w:r>
          </w:p>
        </w:tc>
        <w:tc>
          <w:tcPr>
            <w:tcW w:type="dxa" w:w="1458"/>
          </w:tcPr>
          <w:p>
            <w:r>
              <w:t>Prescription nécessaire</w:t>
            </w:r>
          </w:p>
        </w:tc>
        <w:tc>
          <w:tcPr>
            <w:tcW w:type="dxa" w:w="1458"/>
          </w:tcPr>
          <w:p>
            <w:r>
              <w:t>prescription_needed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Suites</w:t>
            </w:r>
          </w:p>
        </w:tc>
        <w:tc>
          <w:tcPr>
            <w:tcW w:type="dxa" w:w="1458"/>
          </w:tcPr>
          <w:p>
            <w:r>
              <w:t>Traitement collectif nécessaire</w:t>
            </w:r>
          </w:p>
        </w:tc>
        <w:tc>
          <w:tcPr>
            <w:tcW w:type="dxa" w:w="1458"/>
          </w:tcPr>
          <w:p>
            <w:r>
              <w:t>collective_treatment_needed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Suites</w:t>
            </w:r>
          </w:p>
        </w:tc>
        <w:tc>
          <w:tcPr>
            <w:tcW w:type="dxa" w:w="1458"/>
          </w:tcPr>
          <w:p>
            <w:r>
              <w:t>Date de suivi</w:t>
            </w:r>
          </w:p>
        </w:tc>
        <w:tc>
          <w:tcPr>
            <w:tcW w:type="dxa" w:w="1458"/>
          </w:tcPr>
          <w:p>
            <w:r>
              <w:t>follow_up_date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Clôture</w:t>
            </w:r>
          </w:p>
        </w:tc>
        <w:tc>
          <w:tcPr>
            <w:tcW w:type="dxa" w:w="1458"/>
          </w:tcPr>
          <w:p>
            <w:r>
              <w:t>Statut de visite</w:t>
            </w:r>
          </w:p>
        </w:tc>
        <w:tc>
          <w:tcPr>
            <w:tcW w:type="dxa" w:w="1458"/>
          </w:tcPr>
          <w:p>
            <w:r>
              <w:t>visit_status</w:t>
            </w:r>
          </w:p>
        </w:tc>
        <w:tc>
          <w:tcPr>
            <w:tcW w:type="dxa" w:w="1458"/>
          </w:tcPr>
          <w:p>
            <w:r>
              <w:t>select</w:t>
            </w:r>
          </w:p>
        </w:tc>
        <w:tc>
          <w:tcPr>
            <w:tcW w:type="dxa" w:w="1458"/>
          </w:tcPr>
          <w:p>
            <w:r>
              <w:t>Oui</w:t>
            </w:r>
          </w:p>
        </w:tc>
        <w:tc>
          <w:tcPr>
            <w:tcW w:type="dxa" w:w="1458"/>
          </w:tcPr>
          <w:p>
            <w:r>
              <w:t>Référentiel</w:t>
            </w:r>
          </w:p>
        </w:tc>
        <w:tc>
          <w:tcPr>
            <w:tcW w:type="dxa" w:w="1458"/>
          </w:tcPr>
          <w:p>
            <w:r/>
          </w:p>
        </w:tc>
      </w:tr>
    </w:tbl>
    <w:p/>
    <w:p>
      <w:pPr>
        <w:pStyle w:val="Heading3"/>
      </w:pPr>
      <w:r>
        <w:t>Règles métier</w:t>
      </w:r>
    </w:p>
    <w:p>
      <w:pPr>
        <w:pStyle w:val="ListBullet"/>
      </w:pPr>
      <w:r>
        <w:t>La visite terrain doit pouvoir exister sans réseau et être complètement synchronisable plus tard.</w:t>
      </w:r>
    </w:p>
    <w:p>
      <w:pPr>
        <w:pStyle w:val="ListBullet"/>
      </w:pPr>
      <w:r>
        <w:t>La confirmation GPS est fortement recommandée pour les visites terrain et les campagnes.</w:t>
      </w:r>
    </w:p>
    <w:p>
      <w:pPr>
        <w:pStyle w:val="ListBullet"/>
      </w:pPr>
      <w:r>
        <w:t>Une visite peut créer une prescription, un événement sanitaire, une prophylaxie ou une facture.</w:t>
      </w:r>
    </w:p>
    <w:p>
      <w:pPr>
        <w:pStyle w:val="Heading3"/>
      </w:pPr>
      <w:r>
        <w:t>Calculs automatiques</w:t>
      </w:r>
    </w:p>
    <w:p>
      <w:pPr>
        <w:pStyle w:val="ListBullet"/>
      </w:pPr>
      <w:r>
        <w:t>Score de conformité de la checklist.</w:t>
      </w:r>
    </w:p>
    <w:p>
      <w:pPr>
        <w:pStyle w:val="ListBullet"/>
      </w:pPr>
      <w:r>
        <w:t>Tendance par comparaison à la visite précédente.</w:t>
      </w:r>
    </w:p>
    <w:p>
      <w:pPr>
        <w:pStyle w:val="Heading3"/>
      </w:pPr>
      <w:r>
        <w:t>Règles d’affichage conditionnel</w:t>
      </w:r>
    </w:p>
    <w:p>
      <w:pPr>
        <w:pStyle w:val="ListBullet"/>
      </w:pPr>
      <w:r>
        <w:t>Afficher des blocs dynamiques selon le motif de visite.</w:t>
      </w:r>
    </w:p>
    <w:p>
      <w:pPr>
        <w:pStyle w:val="ListBullet"/>
      </w:pPr>
      <w:r>
        <w:t>Si collective_treatment_needed = true, proposer la création d’un traitement collectif.</w:t>
      </w:r>
    </w:p>
    <w:p>
      <w:pPr>
        <w:pStyle w:val="Heading3"/>
      </w:pPr>
      <w:r>
        <w:t>Actions utilisateur</w:t>
      </w:r>
    </w:p>
    <w:p>
      <w:pPr>
        <w:pStyle w:val="ListBullet"/>
      </w:pPr>
      <w:r>
        <w:t>Sauvegarder brouillon</w:t>
      </w:r>
    </w:p>
    <w:p>
      <w:pPr>
        <w:pStyle w:val="ListBullet"/>
      </w:pPr>
      <w:r>
        <w:t>Clôturer visite</w:t>
      </w:r>
    </w:p>
    <w:p>
      <w:pPr>
        <w:pStyle w:val="ListBullet"/>
      </w:pPr>
      <w:r>
        <w:t>Créer prescription</w:t>
      </w:r>
    </w:p>
    <w:p>
      <w:pPr>
        <w:pStyle w:val="ListBullet"/>
      </w:pPr>
      <w:r>
        <w:t>Créer événement sanitaire</w:t>
      </w:r>
    </w:p>
    <w:p>
      <w:pPr>
        <w:pStyle w:val="ListBullet"/>
      </w:pPr>
      <w:r>
        <w:t>Créer facture</w:t>
      </w:r>
    </w:p>
    <w:p>
      <w:pPr>
        <w:pStyle w:val="ListBullet"/>
      </w:pPr>
      <w:r>
        <w:t>Générer rapport</w:t>
      </w:r>
    </w:p>
    <w:p>
      <w:pPr>
        <w:pStyle w:val="Heading3"/>
      </w:pPr>
      <w:r>
        <w:t>Documents générés</w:t>
      </w:r>
    </w:p>
    <w:p>
      <w:pPr>
        <w:pStyle w:val="ListBullet"/>
      </w:pPr>
      <w:r>
        <w:t>Rapport de visite</w:t>
      </w:r>
    </w:p>
    <w:p>
      <w:pPr>
        <w:pStyle w:val="ListBullet"/>
      </w:pPr>
      <w:r>
        <w:t>Checklist PDF</w:t>
      </w:r>
    </w:p>
    <w:p>
      <w:pPr>
        <w:pStyle w:val="ListBullet"/>
      </w:pPr>
      <w:r>
        <w:t>Ordonnance terrain</w:t>
      </w:r>
    </w:p>
    <w:p>
      <w:pPr>
        <w:pStyle w:val="Heading3"/>
      </w:pPr>
      <w:r>
        <w:t>Entités créées</w:t>
      </w:r>
    </w:p>
    <w:p>
      <w:pPr>
        <w:pStyle w:val="ListBullet"/>
      </w:pPr>
      <w:r>
        <w:t>farm_visit</w:t>
      </w:r>
    </w:p>
    <w:p>
      <w:pPr>
        <w:pStyle w:val="ListBullet"/>
      </w:pPr>
      <w:r>
        <w:t>encounter(type=farm_visit)</w:t>
      </w:r>
    </w:p>
    <w:p>
      <w:pPr>
        <w:pStyle w:val="ListBullet"/>
      </w:pPr>
      <w:r>
        <w:t>task</w:t>
      </w:r>
    </w:p>
    <w:p>
      <w:pPr>
        <w:pStyle w:val="ListBullet"/>
      </w:pPr>
      <w:r>
        <w:t>document_attachment</w:t>
      </w:r>
    </w:p>
    <w:p>
      <w:pPr>
        <w:pStyle w:val="Heading3"/>
      </w:pPr>
      <w:r>
        <w:t>Entités mises à jour</w:t>
      </w:r>
    </w:p>
    <w:p>
      <w:pPr>
        <w:pStyle w:val="ListBullet"/>
      </w:pPr>
      <w:r>
        <w:t>farm</w:t>
      </w:r>
    </w:p>
    <w:p>
      <w:pPr>
        <w:pStyle w:val="ListBullet"/>
      </w:pPr>
      <w:r>
        <w:t>herd_lot</w:t>
      </w:r>
    </w:p>
    <w:p>
      <w:pPr>
        <w:pStyle w:val="Heading3"/>
      </w:pPr>
      <w:r>
        <w:t>Liens inter-modules</w:t>
      </w:r>
    </w:p>
    <w:p>
      <w:pPr>
        <w:pStyle w:val="ListBullet"/>
      </w:pPr>
      <w:r>
        <w:t>Farm</w:t>
      </w:r>
    </w:p>
    <w:p>
      <w:pPr>
        <w:pStyle w:val="ListBullet"/>
      </w:pPr>
      <w:r>
        <w:t>Pharmacy</w:t>
      </w:r>
    </w:p>
    <w:p>
      <w:pPr>
        <w:pStyle w:val="ListBullet"/>
      </w:pPr>
      <w:r>
        <w:t>BI</w:t>
      </w:r>
    </w:p>
    <w:p>
      <w:pPr>
        <w:pStyle w:val="ListBullet"/>
      </w:pPr>
      <w:r>
        <w:t>Clinic</w:t>
      </w:r>
    </w:p>
    <w:p>
      <w:pPr>
        <w:pStyle w:val="ListBullet"/>
      </w:pPr>
      <w:r>
        <w:t>Billing</w:t>
      </w:r>
    </w:p>
    <w:p>
      <w:pPr>
        <w:pStyle w:val="Heading3"/>
      </w:pPr>
      <w:r>
        <w:t>Exigences d’audit trail</w:t>
      </w:r>
    </w:p>
    <w:p>
      <w:pPr>
        <w:pStyle w:val="ListBullet"/>
      </w:pPr>
      <w:r>
        <w:t>Création visite</w:t>
      </w:r>
    </w:p>
    <w:p>
      <w:pPr>
        <w:pStyle w:val="ListBullet"/>
      </w:pPr>
      <w:r>
        <w:t>Clôture</w:t>
      </w:r>
    </w:p>
    <w:p>
      <w:pPr>
        <w:pStyle w:val="ListBullet"/>
      </w:pPr>
      <w:r>
        <w:t>Modification recommandations</w:t>
      </w:r>
    </w:p>
    <w:p>
      <w:pPr>
        <w:pStyle w:val="ListBullet"/>
      </w:pPr>
      <w:r>
        <w:t>Création prescription ou événement lié</w:t>
      </w:r>
    </w:p>
    <w:p>
      <w:pPr>
        <w:pStyle w:val="Heading3"/>
      </w:pPr>
      <w:r>
        <w:t>API REST recommandées</w:t>
      </w:r>
    </w:p>
    <w:p>
      <w:pPr>
        <w:pStyle w:val="ListBullet"/>
      </w:pPr>
      <w:r>
        <w:t>POST /api/v1/farm/visits</w:t>
      </w:r>
    </w:p>
    <w:p>
      <w:pPr>
        <w:pStyle w:val="ListBullet"/>
      </w:pPr>
      <w:r>
        <w:t>GET /api/v1/farm/visits/{farm_visit_id}</w:t>
      </w:r>
    </w:p>
    <w:p>
      <w:pPr>
        <w:pStyle w:val="ListBullet"/>
      </w:pPr>
      <w:r>
        <w:t>PUT /api/v1/farm/visits/{farm_visit_id}</w:t>
      </w:r>
    </w:p>
    <w:p>
      <w:pPr>
        <w:pStyle w:val="ListBullet"/>
      </w:pPr>
      <w:r>
        <w:t>POST /api/v1/farm/visits/{farm_visit_id}/close</w:t>
      </w:r>
    </w:p>
    <w:p>
      <w:pPr>
        <w:pStyle w:val="Heading3"/>
      </w:pPr>
      <w:r>
        <w:t>Recommandations UX spécifiques</w:t>
      </w:r>
    </w:p>
    <w:p>
      <w:pPr>
        <w:pStyle w:val="ListBullet"/>
      </w:pPr>
      <w:r>
        <w:t>Sur mobile, parcours en cartes : Contexte / Checklist / Observations / Suites.</w:t>
      </w:r>
    </w:p>
    <w:p>
      <w:pPr>
        <w:pStyle w:val="ListBullet"/>
      </w:pPr>
      <w:r>
        <w:t>Capture photo et GPS intégrée.</w:t>
      </w:r>
    </w:p>
    <w:p>
      <w:pPr>
        <w:pStyle w:val="ListBullet"/>
      </w:pPr>
      <w:r>
        <w:t>Accès rapide aux actions dérivées en fin de visite.</w:t>
      </w:r>
    </w:p>
    <w:p>
      <w:pPr>
        <w:pStyle w:val="Heading3"/>
      </w:pPr>
      <w:r>
        <w:t>Cas de test critiques</w:t>
      </w:r>
    </w:p>
    <w:p>
      <w:pPr>
        <w:pStyle w:val="ListBullet"/>
      </w:pPr>
      <w:r>
        <w:t>Créer une visite avec checklist minimale.</w:t>
      </w:r>
    </w:p>
    <w:p>
      <w:pPr>
        <w:pStyle w:val="ListBullet"/>
      </w:pPr>
      <w:r>
        <w:t>Capturer photos offline.</w:t>
      </w:r>
    </w:p>
    <w:p>
      <w:pPr>
        <w:pStyle w:val="ListBullet"/>
      </w:pPr>
      <w:r>
        <w:t>Créer une prescription à partir de la visite.</w:t>
      </w:r>
    </w:p>
    <w:p>
      <w:pPr>
        <w:pStyle w:val="ListBullet"/>
      </w:pPr>
      <w:r>
        <w:t>Clôturer avec recommandations obligatoires.</w:t>
      </w:r>
    </w:p>
    <w:p>
      <w:pPr>
        <w:pStyle w:val="Heading3"/>
      </w:pPr>
      <w:r>
        <w:t>Comportement offline</w:t>
      </w:r>
    </w:p>
    <w:p>
      <w:r>
        <w:t>Oui, essentiel; photos et GPS doivent être capturables hors ligne.</w:t>
      </w:r>
    </w:p>
    <w:p>
      <w:pPr>
        <w:pStyle w:val="Heading3"/>
      </w:pPr>
      <w:r>
        <w:t>Stratégie de synchronisation</w:t>
      </w:r>
    </w:p>
    <w:p>
      <w:r>
        <w:t>Push prioritaire au retour réseau avec compression images et journal de modifications.</w:t>
      </w:r>
    </w:p>
    <w:p>
      <w:r>
        <w:br w:type="page"/>
      </w:r>
    </w:p>
    <w:p>
      <w:pPr>
        <w:pStyle w:val="Heading2"/>
      </w:pPr>
      <w:r>
        <w:t>FRM-005 — Événement sanitaire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Décrire un épisode morbide, une suspicion ou un foyer et alimenter la surveillance, les traitements et les alertes.</w:t>
            </w:r>
          </w:p>
        </w:tc>
      </w:tr>
      <w:tr>
        <w:tc>
          <w:tcPr>
            <w:tcW w:type="dxa" w:w="5102"/>
            <w:shd w:fill="EAF1FB"/>
          </w:tcPr>
          <w:p>
            <w:r>
              <w:rPr>
                <w:b/>
              </w:rPr>
              <w:t>Rôles autorisés</w:t>
            </w:r>
          </w:p>
        </w:tc>
        <w:tc>
          <w:tcPr>
            <w:tcW w:type="dxa" w:w="5102"/>
          </w:tcPr>
          <w:p>
            <w:r>
              <w:t>Vétérinaire ; Agent terrain ; Superviseur sanitaire</w:t>
            </w:r>
          </w:p>
        </w:tc>
      </w:tr>
      <w:tr>
        <w:tc>
          <w:tcPr>
            <w:tcW w:type="dxa" w:w="5102"/>
            <w:shd w:fill="EAF1FB"/>
          </w:tcPr>
          <w:p>
            <w:r>
              <w:rPr>
                <w:b/>
              </w:rPr>
              <w:t>Déclencheur</w:t>
            </w:r>
          </w:p>
        </w:tc>
        <w:tc>
          <w:tcPr>
            <w:tcW w:type="dxa" w:w="5102"/>
          </w:tcPr>
          <w:p>
            <w:r>
              <w:t>Signalement d’un cas, pic de mortalité, suspicion de maladie, campagne de surveillance.</w:t>
            </w:r>
          </w:p>
        </w:tc>
      </w:tr>
      <w:tr>
        <w:tc>
          <w:tcPr>
            <w:tcW w:type="dxa" w:w="5102"/>
            <w:shd w:fill="EAF1FB"/>
          </w:tcPr>
          <w:p>
            <w:r>
              <w:rPr>
                <w:b/>
              </w:rPr>
              <w:t>Préconditions</w:t>
            </w:r>
          </w:p>
        </w:tc>
        <w:tc>
          <w:tcPr>
            <w:tcW w:type="dxa" w:w="5102"/>
          </w:tcPr>
          <w:p>
            <w:r>
              <w:t>L’exploitation et le lot concernés existent. • Le déclarant est habilité à signaler un événement.</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Lot</w:t>
            </w:r>
          </w:p>
        </w:tc>
        <w:tc>
          <w:tcPr>
            <w:tcW w:type="dxa" w:w="1458"/>
          </w:tcPr>
          <w:p>
            <w:r>
              <w:t>herd_id</w:t>
            </w:r>
          </w:p>
        </w:tc>
        <w:tc>
          <w:tcPr>
            <w:tcW w:type="dxa" w:w="1458"/>
          </w:tcPr>
          <w:p>
            <w:r>
              <w:t>lookup</w:t>
            </w:r>
          </w:p>
        </w:tc>
        <w:tc>
          <w:tcPr>
            <w:tcW w:type="dxa" w:w="1458"/>
          </w:tcPr>
          <w:p>
            <w:r>
              <w:t>Oui</w:t>
            </w:r>
          </w:p>
        </w:tc>
        <w:tc>
          <w:tcPr>
            <w:tcW w:type="dxa" w:w="1458"/>
          </w:tcPr>
          <w:p>
            <w:r>
              <w:t>Référentiel lots</w:t>
            </w:r>
          </w:p>
        </w:tc>
        <w:tc>
          <w:tcPr>
            <w:tcW w:type="dxa" w:w="1458"/>
          </w:tcPr>
          <w:p>
            <w:r/>
          </w:p>
        </w:tc>
      </w:tr>
      <w:tr>
        <w:tc>
          <w:tcPr>
            <w:tcW w:type="dxa" w:w="1458"/>
          </w:tcPr>
          <w:p>
            <w:r>
              <w:t>Contexte</w:t>
            </w:r>
          </w:p>
        </w:tc>
        <w:tc>
          <w:tcPr>
            <w:tcW w:type="dxa" w:w="1458"/>
          </w:tcPr>
          <w:p>
            <w:r>
              <w:t>Date de détection</w:t>
            </w:r>
          </w:p>
        </w:tc>
        <w:tc>
          <w:tcPr>
            <w:tcW w:type="dxa" w:w="1458"/>
          </w:tcPr>
          <w:p>
            <w:r>
              <w:t>event_detected_at</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Contexte</w:t>
            </w:r>
          </w:p>
        </w:tc>
        <w:tc>
          <w:tcPr>
            <w:tcW w:type="dxa" w:w="1458"/>
          </w:tcPr>
          <w:p>
            <w:r>
              <w:t>Déclarant</w:t>
            </w:r>
          </w:p>
        </w:tc>
        <w:tc>
          <w:tcPr>
            <w:tcW w:type="dxa" w:w="1458"/>
          </w:tcPr>
          <w:p>
            <w:r>
              <w:t>reported_by_user_id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Description</w:t>
            </w:r>
          </w:p>
        </w:tc>
        <w:tc>
          <w:tcPr>
            <w:tcW w:type="dxa" w:w="1458"/>
          </w:tcPr>
          <w:p>
            <w:r>
              <w:t>Maladie / condition suspectée</w:t>
            </w:r>
          </w:p>
        </w:tc>
        <w:tc>
          <w:tcPr>
            <w:tcW w:type="dxa" w:w="1458"/>
          </w:tcPr>
          <w:p>
            <w:r>
              <w:t>disease_suspected</w:t>
            </w:r>
          </w:p>
        </w:tc>
        <w:tc>
          <w:tcPr>
            <w:tcW w:type="dxa" w:w="1458"/>
          </w:tcPr>
          <w:p>
            <w:r>
              <w:t>text</w:t>
            </w:r>
          </w:p>
        </w:tc>
        <w:tc>
          <w:tcPr>
            <w:tcW w:type="dxa" w:w="1458"/>
          </w:tcPr>
          <w:p>
            <w:r>
              <w:t>Oui</w:t>
            </w:r>
          </w:p>
        </w:tc>
        <w:tc>
          <w:tcPr>
            <w:tcW w:type="dxa" w:w="1458"/>
          </w:tcPr>
          <w:p>
            <w:r>
              <w:t>Saisie libre ou référentiel</w:t>
            </w:r>
          </w:p>
        </w:tc>
        <w:tc>
          <w:tcPr>
            <w:tcW w:type="dxa" w:w="1458"/>
          </w:tcPr>
          <w:p>
            <w:r/>
          </w:p>
        </w:tc>
      </w:tr>
      <w:tr>
        <w:tc>
          <w:tcPr>
            <w:tcW w:type="dxa" w:w="1458"/>
          </w:tcPr>
          <w:p>
            <w:r>
              <w:t>Description</w:t>
            </w:r>
          </w:p>
        </w:tc>
        <w:tc>
          <w:tcPr>
            <w:tcW w:type="dxa" w:w="1458"/>
          </w:tcPr>
          <w:p>
            <w:r>
              <w:t>Type d’événement</w:t>
            </w:r>
          </w:p>
        </w:tc>
        <w:tc>
          <w:tcPr>
            <w:tcW w:type="dxa" w:w="1458"/>
          </w:tcPr>
          <w:p>
            <w:r>
              <w:t>event_type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Quantification</w:t>
            </w:r>
          </w:p>
        </w:tc>
        <w:tc>
          <w:tcPr>
            <w:tcW w:type="dxa" w:w="1458"/>
          </w:tcPr>
          <w:p>
            <w:r>
              <w:t>Animaux exposés</w:t>
            </w:r>
          </w:p>
        </w:tc>
        <w:tc>
          <w:tcPr>
            <w:tcW w:type="dxa" w:w="1458"/>
          </w:tcPr>
          <w:p>
            <w:r>
              <w:t>animals_exposed</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Quantification</w:t>
            </w:r>
          </w:p>
        </w:tc>
        <w:tc>
          <w:tcPr>
            <w:tcW w:type="dxa" w:w="1458"/>
          </w:tcPr>
          <w:p>
            <w:r>
              <w:t>Animaux malades</w:t>
            </w:r>
          </w:p>
        </w:tc>
        <w:tc>
          <w:tcPr>
            <w:tcW w:type="dxa" w:w="1458"/>
          </w:tcPr>
          <w:p>
            <w:r>
              <w:t>animals_sick</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Quantification</w:t>
            </w:r>
          </w:p>
        </w:tc>
        <w:tc>
          <w:tcPr>
            <w:tcW w:type="dxa" w:w="1458"/>
          </w:tcPr>
          <w:p>
            <w:r>
              <w:t>Animaux morts</w:t>
            </w:r>
          </w:p>
        </w:tc>
        <w:tc>
          <w:tcPr>
            <w:tcW w:type="dxa" w:w="1458"/>
          </w:tcPr>
          <w:p>
            <w:r>
              <w:t>animals_dead</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Quantification</w:t>
            </w:r>
          </w:p>
        </w:tc>
        <w:tc>
          <w:tcPr>
            <w:tcW w:type="dxa" w:w="1458"/>
          </w:tcPr>
          <w:p>
            <w:r>
              <w:t>Animaux traités</w:t>
            </w:r>
          </w:p>
        </w:tc>
        <w:tc>
          <w:tcPr>
            <w:tcW w:type="dxa" w:w="1458"/>
          </w:tcPr>
          <w:p>
            <w:r>
              <w:t>animals_treated</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Investigation</w:t>
            </w:r>
          </w:p>
        </w:tc>
        <w:tc>
          <w:tcPr>
            <w:tcW w:type="dxa" w:w="1458"/>
          </w:tcPr>
          <w:p>
            <w:r>
              <w:t>Signes cliniques</w:t>
            </w:r>
          </w:p>
        </w:tc>
        <w:tc>
          <w:tcPr>
            <w:tcW w:type="dxa" w:w="1458"/>
          </w:tcPr>
          <w:p>
            <w:r>
              <w:t>clinical_signs</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Investigation</w:t>
            </w:r>
          </w:p>
        </w:tc>
        <w:tc>
          <w:tcPr>
            <w:tcW w:type="dxa" w:w="1458"/>
          </w:tcPr>
          <w:p>
            <w:r>
              <w:t>Facteurs de risque</w:t>
            </w:r>
          </w:p>
        </w:tc>
        <w:tc>
          <w:tcPr>
            <w:tcW w:type="dxa" w:w="1458"/>
          </w:tcPr>
          <w:p>
            <w:r>
              <w:t>risk_factors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Investigation</w:t>
            </w:r>
          </w:p>
        </w:tc>
        <w:tc>
          <w:tcPr>
            <w:tcW w:type="dxa" w:w="1458"/>
          </w:tcPr>
          <w:p>
            <w:r>
              <w:t>Prélèvements collectés</w:t>
            </w:r>
          </w:p>
        </w:tc>
        <w:tc>
          <w:tcPr>
            <w:tcW w:type="dxa" w:w="1458"/>
          </w:tcPr>
          <w:p>
            <w:r>
              <w:t>samples_collected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Investigation</w:t>
            </w:r>
          </w:p>
        </w:tc>
        <w:tc>
          <w:tcPr>
            <w:tcW w:type="dxa" w:w="1458"/>
          </w:tcPr>
          <w:p>
            <w:r>
              <w:t>Référence prélèvement</w:t>
            </w:r>
          </w:p>
        </w:tc>
        <w:tc>
          <w:tcPr>
            <w:tcW w:type="dxa" w:w="1458"/>
          </w:tcPr>
          <w:p>
            <w:r>
              <w:t>sample_reference</w:t>
            </w:r>
          </w:p>
        </w:tc>
        <w:tc>
          <w:tcPr>
            <w:tcW w:type="dxa" w:w="1458"/>
          </w:tcPr>
          <w:p>
            <w:r>
              <w:t>text</w:t>
            </w:r>
          </w:p>
        </w:tc>
        <w:tc>
          <w:tcPr>
            <w:tcW w:type="dxa" w:w="1458"/>
          </w:tcPr>
          <w:p>
            <w:r>
              <w:t>Non</w:t>
            </w:r>
          </w:p>
        </w:tc>
        <w:tc>
          <w:tcPr>
            <w:tcW w:type="dxa" w:w="1458"/>
          </w:tcPr>
          <w:p>
            <w:r>
              <w:t>Saisie libre</w:t>
            </w:r>
          </w:p>
        </w:tc>
        <w:tc>
          <w:tcPr>
            <w:tcW w:type="dxa" w:w="1458"/>
          </w:tcPr>
          <w:p>
            <w:r>
              <w:t>Validation: Visible si samples_collected = true</w:t>
            </w:r>
          </w:p>
        </w:tc>
      </w:tr>
      <w:tr>
        <w:tc>
          <w:tcPr>
            <w:tcW w:type="dxa" w:w="1458"/>
          </w:tcPr>
          <w:p>
            <w:r>
              <w:t>Notification</w:t>
            </w:r>
          </w:p>
        </w:tc>
        <w:tc>
          <w:tcPr>
            <w:tcW w:type="dxa" w:w="1458"/>
          </w:tcPr>
          <w:p>
            <w:r>
              <w:t>Autorité notifiée</w:t>
            </w:r>
          </w:p>
        </w:tc>
        <w:tc>
          <w:tcPr>
            <w:tcW w:type="dxa" w:w="1458"/>
          </w:tcPr>
          <w:p>
            <w:r>
              <w:t>notification_to_authority</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Notification</w:t>
            </w:r>
          </w:p>
        </w:tc>
        <w:tc>
          <w:tcPr>
            <w:tcW w:type="dxa" w:w="1458"/>
          </w:tcPr>
          <w:p>
            <w:r>
              <w:t>Référence notification</w:t>
            </w:r>
          </w:p>
        </w:tc>
        <w:tc>
          <w:tcPr>
            <w:tcW w:type="dxa" w:w="1458"/>
          </w:tcPr>
          <w:p>
            <w:r>
              <w:t>authority_notification_ref</w:t>
            </w:r>
          </w:p>
        </w:tc>
        <w:tc>
          <w:tcPr>
            <w:tcW w:type="dxa" w:w="1458"/>
          </w:tcPr>
          <w:p>
            <w:r>
              <w:t>text</w:t>
            </w:r>
          </w:p>
        </w:tc>
        <w:tc>
          <w:tcPr>
            <w:tcW w:type="dxa" w:w="1458"/>
          </w:tcPr>
          <w:p>
            <w:r>
              <w:t>Non</w:t>
            </w:r>
          </w:p>
        </w:tc>
        <w:tc>
          <w:tcPr>
            <w:tcW w:type="dxa" w:w="1458"/>
          </w:tcPr>
          <w:p>
            <w:r>
              <w:t>Saisie libre</w:t>
            </w:r>
          </w:p>
        </w:tc>
        <w:tc>
          <w:tcPr>
            <w:tcW w:type="dxa" w:w="1458"/>
          </w:tcPr>
          <w:p>
            <w:r>
              <w:t>Validation: Visible si notification_to_authority = true</w:t>
            </w:r>
          </w:p>
        </w:tc>
      </w:tr>
      <w:tr>
        <w:tc>
          <w:tcPr>
            <w:tcW w:type="dxa" w:w="1458"/>
          </w:tcPr>
          <w:p>
            <w:r>
              <w:t>Actions</w:t>
            </w:r>
          </w:p>
        </w:tc>
        <w:tc>
          <w:tcPr>
            <w:tcW w:type="dxa" w:w="1458"/>
          </w:tcPr>
          <w:p>
            <w:r>
              <w:t>Mesures immédiates</w:t>
            </w:r>
          </w:p>
        </w:tc>
        <w:tc>
          <w:tcPr>
            <w:tcW w:type="dxa" w:w="1458"/>
          </w:tcPr>
          <w:p>
            <w:r>
              <w:t>immediate_actions_taken</w:t>
            </w:r>
          </w:p>
        </w:tc>
        <w:tc>
          <w:tcPr>
            <w:tcW w:type="dxa" w:w="1458"/>
          </w:tcPr>
          <w:p>
            <w:r>
              <w:t>textarea</w:t>
            </w:r>
          </w:p>
        </w:tc>
        <w:tc>
          <w:tcPr>
            <w:tcW w:type="dxa" w:w="1458"/>
          </w:tcPr>
          <w:p>
            <w:r>
              <w:t>Oui</w:t>
            </w:r>
          </w:p>
        </w:tc>
        <w:tc>
          <w:tcPr>
            <w:tcW w:type="dxa" w:w="1458"/>
          </w:tcPr>
          <w:p>
            <w:r>
              <w:t>Saisie libre</w:t>
            </w:r>
          </w:p>
        </w:tc>
        <w:tc>
          <w:tcPr>
            <w:tcW w:type="dxa" w:w="1458"/>
          </w:tcPr>
          <w:p>
            <w:r/>
          </w:p>
        </w:tc>
      </w:tr>
    </w:tbl>
    <w:p/>
    <w:p>
      <w:pPr>
        <w:pStyle w:val="Heading3"/>
      </w:pPr>
      <w:r>
        <w:t>Règles métier</w:t>
      </w:r>
    </w:p>
    <w:p>
      <w:pPr>
        <w:pStyle w:val="ListBullet"/>
      </w:pPr>
      <w:r>
        <w:t>animals_sick et animals_dead ne peuvent pas excéder animals_exposed.</w:t>
      </w:r>
    </w:p>
    <w:p>
      <w:pPr>
        <w:pStyle w:val="ListBullet"/>
      </w:pPr>
      <w:r>
        <w:t>Un événement sanitaire peut être à l’origine d’un traitement collectif, d’une prophylaxie, de prélèvements ou d’une notification externe.</w:t>
      </w:r>
    </w:p>
    <w:p>
      <w:pPr>
        <w:pStyle w:val="ListBullet"/>
      </w:pPr>
      <w:r>
        <w:t>Les événements critiques peuvent déclencher des alertes BI et des exports futurs vers des systèmes publics.</w:t>
      </w:r>
    </w:p>
    <w:p>
      <w:pPr>
        <w:pStyle w:val="Heading3"/>
      </w:pPr>
      <w:r>
        <w:t>Calculs automatiques</w:t>
      </w:r>
    </w:p>
    <w:p>
      <w:pPr>
        <w:pStyle w:val="ListBullet"/>
      </w:pPr>
      <w:r>
        <w:t>Taux d’attaque</w:t>
      </w:r>
    </w:p>
    <w:p>
      <w:pPr>
        <w:pStyle w:val="ListBullet"/>
      </w:pPr>
      <w:r>
        <w:t>Taux de mortalité</w:t>
      </w:r>
    </w:p>
    <w:p>
      <w:pPr>
        <w:pStyle w:val="ListBullet"/>
      </w:pPr>
      <w:r>
        <w:t>Ratio de traitement</w:t>
      </w:r>
    </w:p>
    <w:p>
      <w:pPr>
        <w:pStyle w:val="Heading3"/>
      </w:pPr>
      <w:r>
        <w:t>Règles d’affichage conditionnel</w:t>
      </w:r>
    </w:p>
    <w:p>
      <w:pPr>
        <w:pStyle w:val="ListBullet"/>
      </w:pPr>
      <w:r>
        <w:t>Afficher les champs de notification si notification_to_authority = true.</w:t>
      </w:r>
    </w:p>
    <w:p>
      <w:pPr>
        <w:pStyle w:val="ListBullet"/>
      </w:pPr>
      <w:r>
        <w:t>Afficher la référence de prélèvement si samples_collected = true.</w:t>
      </w:r>
    </w:p>
    <w:p>
      <w:pPr>
        <w:pStyle w:val="Heading3"/>
      </w:pPr>
      <w:r>
        <w:t>Actions utilisateur</w:t>
      </w:r>
    </w:p>
    <w:p>
      <w:pPr>
        <w:pStyle w:val="ListBullet"/>
      </w:pPr>
      <w:r>
        <w:t>Créer</w:t>
      </w:r>
    </w:p>
    <w:p>
      <w:pPr>
        <w:pStyle w:val="ListBullet"/>
      </w:pPr>
      <w:r>
        <w:t>Escalader</w:t>
      </w:r>
    </w:p>
    <w:p>
      <w:pPr>
        <w:pStyle w:val="ListBullet"/>
      </w:pPr>
      <w:r>
        <w:t>Lier prélèvement</w:t>
      </w:r>
    </w:p>
    <w:p>
      <w:pPr>
        <w:pStyle w:val="ListBullet"/>
      </w:pPr>
      <w:r>
        <w:t>Créer traitement collectif</w:t>
      </w:r>
    </w:p>
    <w:p>
      <w:pPr>
        <w:pStyle w:val="ListBullet"/>
      </w:pPr>
      <w:r>
        <w:t>Notifier</w:t>
      </w:r>
    </w:p>
    <w:p>
      <w:pPr>
        <w:pStyle w:val="ListBullet"/>
      </w:pPr>
      <w:r>
        <w:t>Clôturer</w:t>
      </w:r>
    </w:p>
    <w:p>
      <w:pPr>
        <w:pStyle w:val="Heading3"/>
      </w:pPr>
      <w:r>
        <w:t>Documents générés</w:t>
      </w:r>
    </w:p>
    <w:p>
      <w:pPr>
        <w:pStyle w:val="ListBullet"/>
      </w:pPr>
      <w:r>
        <w:t>Fiche d’événement sanitaire</w:t>
      </w:r>
    </w:p>
    <w:p>
      <w:pPr>
        <w:pStyle w:val="ListBullet"/>
      </w:pPr>
      <w:r>
        <w:t>Résumé de notification</w:t>
      </w:r>
    </w:p>
    <w:p>
      <w:pPr>
        <w:pStyle w:val="Heading3"/>
      </w:pPr>
      <w:r>
        <w:t>Entités créées</w:t>
      </w:r>
    </w:p>
    <w:p>
      <w:pPr>
        <w:pStyle w:val="ListBullet"/>
      </w:pPr>
      <w:r>
        <w:t>health_event</w:t>
      </w:r>
    </w:p>
    <w:p>
      <w:pPr>
        <w:pStyle w:val="ListBullet"/>
      </w:pPr>
      <w:r>
        <w:t>task</w:t>
      </w:r>
    </w:p>
    <w:p>
      <w:pPr>
        <w:pStyle w:val="ListBullet"/>
      </w:pPr>
      <w:r>
        <w:t>notification</w:t>
      </w:r>
    </w:p>
    <w:p>
      <w:pPr>
        <w:pStyle w:val="Heading3"/>
      </w:pPr>
      <w:r>
        <w:t>Entités mises à jour</w:t>
      </w:r>
    </w:p>
    <w:p>
      <w:pPr>
        <w:pStyle w:val="ListBullet"/>
      </w:pPr>
      <w:r>
        <w:t>herd_lot</w:t>
      </w:r>
    </w:p>
    <w:p>
      <w:pPr>
        <w:pStyle w:val="ListBullet"/>
      </w:pPr>
      <w:r>
        <w:t>farm</w:t>
      </w:r>
    </w:p>
    <w:p>
      <w:pPr>
        <w:pStyle w:val="Heading3"/>
      </w:pPr>
      <w:r>
        <w:t>Liens inter-modules</w:t>
      </w:r>
    </w:p>
    <w:p>
      <w:pPr>
        <w:pStyle w:val="ListBullet"/>
      </w:pPr>
      <w:r>
        <w:t>Farm</w:t>
      </w:r>
    </w:p>
    <w:p>
      <w:pPr>
        <w:pStyle w:val="ListBullet"/>
      </w:pPr>
      <w:r>
        <w:t>Pharmacy</w:t>
      </w:r>
    </w:p>
    <w:p>
      <w:pPr>
        <w:pStyle w:val="ListBullet"/>
      </w:pPr>
      <w:r>
        <w:t>BI</w:t>
      </w:r>
    </w:p>
    <w:p>
      <w:pPr>
        <w:pStyle w:val="ListBullet"/>
      </w:pPr>
      <w:r>
        <w:t>Integration Hub futur</w:t>
      </w:r>
    </w:p>
    <w:p>
      <w:pPr>
        <w:pStyle w:val="Heading3"/>
      </w:pPr>
      <w:r>
        <w:t>Exigences d’audit trail</w:t>
      </w:r>
    </w:p>
    <w:p>
      <w:pPr>
        <w:pStyle w:val="ListBullet"/>
      </w:pPr>
      <w:r>
        <w:t>Création événement</w:t>
      </w:r>
    </w:p>
    <w:p>
      <w:pPr>
        <w:pStyle w:val="ListBullet"/>
      </w:pPr>
      <w:r>
        <w:t>Escalade</w:t>
      </w:r>
    </w:p>
    <w:p>
      <w:pPr>
        <w:pStyle w:val="ListBullet"/>
      </w:pPr>
      <w:r>
        <w:t>Changement de comptages</w:t>
      </w:r>
    </w:p>
    <w:p>
      <w:pPr>
        <w:pStyle w:val="ListBullet"/>
      </w:pPr>
      <w:r>
        <w:t>Clôture</w:t>
      </w:r>
    </w:p>
    <w:p>
      <w:pPr>
        <w:pStyle w:val="ListBullet"/>
      </w:pPr>
      <w:r>
        <w:t>Notification externe</w:t>
      </w:r>
    </w:p>
    <w:p>
      <w:pPr>
        <w:pStyle w:val="Heading3"/>
      </w:pPr>
      <w:r>
        <w:t>API REST recommandées</w:t>
      </w:r>
    </w:p>
    <w:p>
      <w:pPr>
        <w:pStyle w:val="ListBullet"/>
      </w:pPr>
      <w:r>
        <w:t>POST /api/v1/farm/health-events</w:t>
      </w:r>
    </w:p>
    <w:p>
      <w:pPr>
        <w:pStyle w:val="ListBullet"/>
      </w:pPr>
      <w:r>
        <w:t>PUT /api/v1/farm/health-events/{health_event_id}</w:t>
      </w:r>
    </w:p>
    <w:p>
      <w:pPr>
        <w:pStyle w:val="ListBullet"/>
      </w:pPr>
      <w:r>
        <w:t>POST /api/v1/farm/health-events/{health_event_id}/escalate</w:t>
      </w:r>
    </w:p>
    <w:p>
      <w:pPr>
        <w:pStyle w:val="ListBullet"/>
      </w:pPr>
      <w:r>
        <w:t>POST /api/v1/farm/health-events/{health_event_id}/notify-authority</w:t>
      </w:r>
    </w:p>
    <w:p>
      <w:pPr>
        <w:pStyle w:val="Heading3"/>
      </w:pPr>
      <w:r>
        <w:t>Recommandations UX spécifiques</w:t>
      </w:r>
    </w:p>
    <w:p>
      <w:pPr>
        <w:pStyle w:val="ListBullet"/>
      </w:pPr>
      <w:r>
        <w:t>Affichage compact avec gros compteurs exposés/malades/morts.</w:t>
      </w:r>
    </w:p>
    <w:p>
      <w:pPr>
        <w:pStyle w:val="ListBullet"/>
      </w:pPr>
      <w:r>
        <w:t>Actions rapides : traitement, prélèvement, notification.</w:t>
      </w:r>
    </w:p>
    <w:p>
      <w:pPr>
        <w:pStyle w:val="ListBullet"/>
      </w:pPr>
      <w:r>
        <w:t>Alerte visuelle si mortalité importante.</w:t>
      </w:r>
    </w:p>
    <w:p>
      <w:pPr>
        <w:pStyle w:val="Heading3"/>
      </w:pPr>
      <w:r>
        <w:t>Cas de test critiques</w:t>
      </w:r>
    </w:p>
    <w:p>
      <w:pPr>
        <w:pStyle w:val="ListBullet"/>
      </w:pPr>
      <w:r>
        <w:t>Créer un événement simple.</w:t>
      </w:r>
    </w:p>
    <w:p>
      <w:pPr>
        <w:pStyle w:val="ListBullet"/>
      </w:pPr>
      <w:r>
        <w:t>Bloquer morts &gt; exposés.</w:t>
      </w:r>
    </w:p>
    <w:p>
      <w:pPr>
        <w:pStyle w:val="ListBullet"/>
      </w:pPr>
      <w:r>
        <w:t>Déclarer un prélèvement.</w:t>
      </w:r>
    </w:p>
    <w:p>
      <w:pPr>
        <w:pStyle w:val="ListBullet"/>
      </w:pPr>
      <w:r>
        <w:t>Créer un traitement collectif lié.</w:t>
      </w:r>
    </w:p>
    <w:p>
      <w:pPr>
        <w:pStyle w:val="Heading3"/>
      </w:pPr>
      <w:r>
        <w:t>Comportement offline</w:t>
      </w:r>
    </w:p>
    <w:p>
      <w:r>
        <w:t>Oui, très prioritaire.</w:t>
      </w:r>
    </w:p>
    <w:p>
      <w:pPr>
        <w:pStyle w:val="Heading3"/>
      </w:pPr>
      <w:r>
        <w:t>Stratégie de synchronisation</w:t>
      </w:r>
    </w:p>
    <w:p>
      <w:r>
        <w:t>L’événement sanitaire est synchronisé en priorité haute; le système doit permettre une remontée différée mais fiable.</w:t>
      </w:r>
    </w:p>
    <w:p>
      <w:r>
        <w:br w:type="page"/>
      </w:r>
    </w:p>
    <w:p>
      <w:pPr>
        <w:pStyle w:val="Heading2"/>
      </w:pPr>
      <w:r>
        <w:t>FRM-006 — Reproduction</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Suivre les événements de reproduction individuels ou collectifs et alimenter les indicateurs zootechniques.</w:t>
            </w:r>
          </w:p>
        </w:tc>
      </w:tr>
      <w:tr>
        <w:tc>
          <w:tcPr>
            <w:tcW w:type="dxa" w:w="5102"/>
            <w:shd w:fill="EAF1FB"/>
          </w:tcPr>
          <w:p>
            <w:r>
              <w:rPr>
                <w:b/>
              </w:rPr>
              <w:t>Rôles autorisés</w:t>
            </w:r>
          </w:p>
        </w:tc>
        <w:tc>
          <w:tcPr>
            <w:tcW w:type="dxa" w:w="5102"/>
          </w:tcPr>
          <w:p>
            <w:r>
              <w:t>Vétérinaire ; Technicien élevage ; Agent terrain supervisé</w:t>
            </w:r>
          </w:p>
        </w:tc>
      </w:tr>
      <w:tr>
        <w:tc>
          <w:tcPr>
            <w:tcW w:type="dxa" w:w="5102"/>
            <w:shd w:fill="EAF1FB"/>
          </w:tcPr>
          <w:p>
            <w:r>
              <w:rPr>
                <w:b/>
              </w:rPr>
              <w:t>Déclencheur</w:t>
            </w:r>
          </w:p>
        </w:tc>
        <w:tc>
          <w:tcPr>
            <w:tcW w:type="dxa" w:w="5102"/>
          </w:tcPr>
          <w:p>
            <w:r>
              <w:t>Chaleur, saillie, IA, diagnostic gestation, mise bas, avortement, infertilité.</w:t>
            </w:r>
          </w:p>
        </w:tc>
      </w:tr>
      <w:tr>
        <w:tc>
          <w:tcPr>
            <w:tcW w:type="dxa" w:w="5102"/>
            <w:shd w:fill="EAF1FB"/>
          </w:tcPr>
          <w:p>
            <w:r>
              <w:rPr>
                <w:b/>
              </w:rPr>
              <w:t>Préconditions</w:t>
            </w:r>
          </w:p>
        </w:tc>
        <w:tc>
          <w:tcPr>
            <w:tcW w:type="dxa" w:w="5102"/>
          </w:tcPr>
          <w:p>
            <w:r>
              <w:t>L’exploitation ou le lot existe. • Pour le suivi individuel, l’animal reproducteur est référencé.</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Lot</w:t>
            </w:r>
          </w:p>
        </w:tc>
        <w:tc>
          <w:tcPr>
            <w:tcW w:type="dxa" w:w="1458"/>
          </w:tcPr>
          <w:p>
            <w:r>
              <w:t>herd_id</w:t>
            </w:r>
          </w:p>
        </w:tc>
        <w:tc>
          <w:tcPr>
            <w:tcW w:type="dxa" w:w="1458"/>
          </w:tcPr>
          <w:p>
            <w:r>
              <w:t>lookup</w:t>
            </w:r>
          </w:p>
        </w:tc>
        <w:tc>
          <w:tcPr>
            <w:tcW w:type="dxa" w:w="1458"/>
          </w:tcPr>
          <w:p>
            <w:r>
              <w:t>Non</w:t>
            </w:r>
          </w:p>
        </w:tc>
        <w:tc>
          <w:tcPr>
            <w:tcW w:type="dxa" w:w="1458"/>
          </w:tcPr>
          <w:p>
            <w:r>
              <w:t>Référentiel lots</w:t>
            </w:r>
          </w:p>
        </w:tc>
        <w:tc>
          <w:tcPr>
            <w:tcW w:type="dxa" w:w="1458"/>
          </w:tcPr>
          <w:p>
            <w:r/>
          </w:p>
        </w:tc>
      </w:tr>
      <w:tr>
        <w:tc>
          <w:tcPr>
            <w:tcW w:type="dxa" w:w="1458"/>
          </w:tcPr>
          <w:p>
            <w:r>
              <w:t>Contexte</w:t>
            </w:r>
          </w:p>
        </w:tc>
        <w:tc>
          <w:tcPr>
            <w:tcW w:type="dxa" w:w="1458"/>
          </w:tcPr>
          <w:p>
            <w:r>
              <w:t>Animal reproducteur</w:t>
            </w:r>
          </w:p>
        </w:tc>
        <w:tc>
          <w:tcPr>
            <w:tcW w:type="dxa" w:w="1458"/>
          </w:tcPr>
          <w:p>
            <w:r>
              <w:t>farm_animal_id</w:t>
            </w:r>
          </w:p>
        </w:tc>
        <w:tc>
          <w:tcPr>
            <w:tcW w:type="dxa" w:w="1458"/>
          </w:tcPr>
          <w:p>
            <w:r>
              <w:t>lookup</w:t>
            </w:r>
          </w:p>
        </w:tc>
        <w:tc>
          <w:tcPr>
            <w:tcW w:type="dxa" w:w="1458"/>
          </w:tcPr>
          <w:p>
            <w:r>
              <w:t>Non</w:t>
            </w:r>
          </w:p>
        </w:tc>
        <w:tc>
          <w:tcPr>
            <w:tcW w:type="dxa" w:w="1458"/>
          </w:tcPr>
          <w:p>
            <w:r>
              <w:t>Référentiel animaux d’élevage</w:t>
            </w:r>
          </w:p>
        </w:tc>
        <w:tc>
          <w:tcPr>
            <w:tcW w:type="dxa" w:w="1458"/>
          </w:tcPr>
          <w:p>
            <w:r/>
          </w:p>
        </w:tc>
      </w:tr>
      <w:tr>
        <w:tc>
          <w:tcPr>
            <w:tcW w:type="dxa" w:w="1458"/>
          </w:tcPr>
          <w:p>
            <w:r>
              <w:t>Événement</w:t>
            </w:r>
          </w:p>
        </w:tc>
        <w:tc>
          <w:tcPr>
            <w:tcW w:type="dxa" w:w="1458"/>
          </w:tcPr>
          <w:p>
            <w:r>
              <w:t>Type d’événement</w:t>
            </w:r>
          </w:p>
        </w:tc>
        <w:tc>
          <w:tcPr>
            <w:tcW w:type="dxa" w:w="1458"/>
          </w:tcPr>
          <w:p>
            <w:r>
              <w:t>event_type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Événement</w:t>
            </w:r>
          </w:p>
        </w:tc>
        <w:tc>
          <w:tcPr>
            <w:tcW w:type="dxa" w:w="1458"/>
          </w:tcPr>
          <w:p>
            <w:r>
              <w:t>Date</w:t>
            </w:r>
          </w:p>
        </w:tc>
        <w:tc>
          <w:tcPr>
            <w:tcW w:type="dxa" w:w="1458"/>
          </w:tcPr>
          <w:p>
            <w:r>
              <w:t>event_date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Événement</w:t>
            </w:r>
          </w:p>
        </w:tc>
        <w:tc>
          <w:tcPr>
            <w:tcW w:type="dxa" w:w="1458"/>
          </w:tcPr>
          <w:p>
            <w:r>
              <w:t>Mâle / semence</w:t>
            </w:r>
          </w:p>
        </w:tc>
        <w:tc>
          <w:tcPr>
            <w:tcW w:type="dxa" w:w="1458"/>
          </w:tcPr>
          <w:p>
            <w:r>
              <w:t>male_or_semen_ref</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Événement</w:t>
            </w:r>
          </w:p>
        </w:tc>
        <w:tc>
          <w:tcPr>
            <w:tcW w:type="dxa" w:w="1458"/>
          </w:tcPr>
          <w:p>
            <w:r>
              <w:t>Inséminateur</w:t>
            </w:r>
          </w:p>
        </w:tc>
        <w:tc>
          <w:tcPr>
            <w:tcW w:type="dxa" w:w="1458"/>
          </w:tcPr>
          <w:p>
            <w:r>
              <w:t>inseminator_id</w:t>
            </w:r>
          </w:p>
        </w:tc>
        <w:tc>
          <w:tcPr>
            <w:tcW w:type="dxa" w:w="1458"/>
          </w:tcPr>
          <w:p>
            <w:r>
              <w:t>lookup</w:t>
            </w:r>
          </w:p>
        </w:tc>
        <w:tc>
          <w:tcPr>
            <w:tcW w:type="dxa" w:w="1458"/>
          </w:tcPr>
          <w:p>
            <w:r>
              <w:t>Non</w:t>
            </w:r>
          </w:p>
        </w:tc>
        <w:tc>
          <w:tcPr>
            <w:tcW w:type="dxa" w:w="1458"/>
          </w:tcPr>
          <w:p>
            <w:r>
              <w:t>Utilisateurs / techniciens</w:t>
            </w:r>
          </w:p>
        </w:tc>
        <w:tc>
          <w:tcPr>
            <w:tcW w:type="dxa" w:w="1458"/>
          </w:tcPr>
          <w:p>
            <w:r/>
          </w:p>
        </w:tc>
      </w:tr>
      <w:tr>
        <w:tc>
          <w:tcPr>
            <w:tcW w:type="dxa" w:w="1458"/>
          </w:tcPr>
          <w:p>
            <w:r>
              <w:t>Suivi</w:t>
            </w:r>
          </w:p>
        </w:tc>
        <w:tc>
          <w:tcPr>
            <w:tcW w:type="dxa" w:w="1458"/>
          </w:tcPr>
          <w:p>
            <w:r>
              <w:t>Résultat gestation</w:t>
            </w:r>
          </w:p>
        </w:tc>
        <w:tc>
          <w:tcPr>
            <w:tcW w:type="dxa" w:w="1458"/>
          </w:tcPr>
          <w:p>
            <w:r>
              <w:t>pregnancy_result</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Suivi</w:t>
            </w:r>
          </w:p>
        </w:tc>
        <w:tc>
          <w:tcPr>
            <w:tcW w:type="dxa" w:w="1458"/>
          </w:tcPr>
          <w:p>
            <w:r>
              <w:t>Date prévue mise bas</w:t>
            </w:r>
          </w:p>
        </w:tc>
        <w:tc>
          <w:tcPr>
            <w:tcW w:type="dxa" w:w="1458"/>
          </w:tcPr>
          <w:p>
            <w:r>
              <w:t>expected_parturition_date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Suivi</w:t>
            </w:r>
          </w:p>
        </w:tc>
        <w:tc>
          <w:tcPr>
            <w:tcW w:type="dxa" w:w="1458"/>
          </w:tcPr>
          <w:p>
            <w:r>
              <w:t>Issue mise bas</w:t>
            </w:r>
          </w:p>
        </w:tc>
        <w:tc>
          <w:tcPr>
            <w:tcW w:type="dxa" w:w="1458"/>
          </w:tcPr>
          <w:p>
            <w:r>
              <w:t>parturition_outcome</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Suivi</w:t>
            </w:r>
          </w:p>
        </w:tc>
        <w:tc>
          <w:tcPr>
            <w:tcW w:type="dxa" w:w="1458"/>
          </w:tcPr>
          <w:p>
            <w:r>
              <w:t>Nombre de petits</w:t>
            </w:r>
          </w:p>
        </w:tc>
        <w:tc>
          <w:tcPr>
            <w:tcW w:type="dxa" w:w="1458"/>
          </w:tcPr>
          <w:p>
            <w:r>
              <w:t>offspring_count</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Suivi</w:t>
            </w:r>
          </w:p>
        </w:tc>
        <w:tc>
          <w:tcPr>
            <w:tcW w:type="dxa" w:w="1458"/>
          </w:tcPr>
          <w:p>
            <w:r>
              <w:t>Complications</w:t>
            </w:r>
          </w:p>
        </w:tc>
        <w:tc>
          <w:tcPr>
            <w:tcW w:type="dxa" w:w="1458"/>
          </w:tcPr>
          <w:p>
            <w:r>
              <w:t>complications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module doit accepter un suivi individuel ou collectif selon le niveau de granularité disponible.</w:t>
      </w:r>
    </w:p>
    <w:p>
      <w:pPr>
        <w:pStyle w:val="ListBullet"/>
      </w:pPr>
      <w:r>
        <w:t>Les événements de type AI nécessitent une référence de semence ou d’inséminateur selon la configuration.</w:t>
      </w:r>
    </w:p>
    <w:p>
      <w:pPr>
        <w:pStyle w:val="ListBullet"/>
      </w:pPr>
      <w:r>
        <w:t>Les événements doivent alimenter les KPI de reproduction même si tous les champs ne sont pas présents.</w:t>
      </w:r>
    </w:p>
    <w:p>
      <w:pPr>
        <w:pStyle w:val="Heading3"/>
      </w:pPr>
      <w:r>
        <w:t>Calculs automatiques</w:t>
      </w:r>
    </w:p>
    <w:p>
      <w:pPr>
        <w:pStyle w:val="ListBullet"/>
      </w:pPr>
      <w:r>
        <w:t>Intervalle entre événements</w:t>
      </w:r>
    </w:p>
    <w:p>
      <w:pPr>
        <w:pStyle w:val="ListBullet"/>
      </w:pPr>
      <w:r>
        <w:t>Taux de réussite IA</w:t>
      </w:r>
    </w:p>
    <w:p>
      <w:pPr>
        <w:pStyle w:val="ListBullet"/>
      </w:pPr>
      <w:r>
        <w:t>Historique reproduction par animal ou lot</w:t>
      </w:r>
    </w:p>
    <w:p>
      <w:pPr>
        <w:pStyle w:val="Heading3"/>
      </w:pPr>
      <w:r>
        <w:t>Règles d’affichage conditionnel</w:t>
      </w:r>
    </w:p>
    <w:p>
      <w:pPr>
        <w:pStyle w:val="ListBullet"/>
      </w:pPr>
      <w:r>
        <w:t>Afficher les champs de mise bas si parturition.</w:t>
      </w:r>
    </w:p>
    <w:p>
      <w:pPr>
        <w:pStyle w:val="ListBullet"/>
      </w:pPr>
      <w:r>
        <w:t>Afficher les champs gestation si pregnancy_check.</w:t>
      </w:r>
    </w:p>
    <w:p>
      <w:pPr>
        <w:pStyle w:val="Heading3"/>
      </w:pPr>
      <w:r>
        <w:t>Actions utilisateur</w:t>
      </w:r>
    </w:p>
    <w:p>
      <w:pPr>
        <w:pStyle w:val="ListBullet"/>
      </w:pPr>
      <w:r>
        <w:t>Créer</w:t>
      </w:r>
    </w:p>
    <w:p>
      <w:pPr>
        <w:pStyle w:val="ListBullet"/>
      </w:pPr>
      <w:r>
        <w:t>Modifier</w:t>
      </w:r>
    </w:p>
    <w:p>
      <w:pPr>
        <w:pStyle w:val="ListBullet"/>
      </w:pPr>
      <w:r>
        <w:t>Créer suivi</w:t>
      </w:r>
    </w:p>
    <w:p>
      <w:pPr>
        <w:pStyle w:val="ListBullet"/>
      </w:pPr>
      <w:r>
        <w:t>Générer indicateurs</w:t>
      </w:r>
    </w:p>
    <w:p>
      <w:pPr>
        <w:pStyle w:val="Heading3"/>
      </w:pPr>
      <w:r>
        <w:t>Documents générés</w:t>
      </w:r>
    </w:p>
    <w:p>
      <w:pPr>
        <w:pStyle w:val="ListBullet"/>
      </w:pPr>
      <w:r>
        <w:t>Résumé reproduction optionnel</w:t>
      </w:r>
    </w:p>
    <w:p>
      <w:pPr>
        <w:pStyle w:val="Heading3"/>
      </w:pPr>
      <w:r>
        <w:t>Entités créées</w:t>
      </w:r>
    </w:p>
    <w:p>
      <w:pPr>
        <w:pStyle w:val="ListBullet"/>
      </w:pPr>
      <w:r>
        <w:t>reproduction_event</w:t>
      </w:r>
    </w:p>
    <w:p>
      <w:pPr>
        <w:pStyle w:val="Heading3"/>
      </w:pPr>
      <w:r>
        <w:t>Entités mises à jour</w:t>
      </w:r>
    </w:p>
    <w:p>
      <w:pPr>
        <w:pStyle w:val="ListBullet"/>
      </w:pPr>
      <w:r>
        <w:t>farm_animal(optional)</w:t>
      </w:r>
    </w:p>
    <w:p>
      <w:pPr>
        <w:pStyle w:val="ListBullet"/>
      </w:pPr>
      <w:r>
        <w:t>herd_lot(optional)</w:t>
      </w:r>
    </w:p>
    <w:p>
      <w:pPr>
        <w:pStyle w:val="Heading3"/>
      </w:pPr>
      <w:r>
        <w:t>Liens inter-modules</w:t>
      </w:r>
    </w:p>
    <w:p>
      <w:pPr>
        <w:pStyle w:val="ListBullet"/>
      </w:pPr>
      <w:r>
        <w:t>Farm</w:t>
      </w:r>
    </w:p>
    <w:p>
      <w:pPr>
        <w:pStyle w:val="ListBullet"/>
      </w:pPr>
      <w:r>
        <w:t>BI</w:t>
      </w:r>
    </w:p>
    <w:p>
      <w:pPr>
        <w:pStyle w:val="Heading3"/>
      </w:pPr>
      <w:r>
        <w:t>Exigences d’audit trail</w:t>
      </w:r>
    </w:p>
    <w:p>
      <w:pPr>
        <w:pStyle w:val="ListBullet"/>
      </w:pPr>
      <w:r>
        <w:t>Création événement</w:t>
      </w:r>
    </w:p>
    <w:p>
      <w:pPr>
        <w:pStyle w:val="ListBullet"/>
      </w:pPr>
      <w:r>
        <w:t>Correction date</w:t>
      </w:r>
    </w:p>
    <w:p>
      <w:pPr>
        <w:pStyle w:val="ListBullet"/>
      </w:pPr>
      <w:r>
        <w:t>Changement issue</w:t>
      </w:r>
    </w:p>
    <w:p>
      <w:pPr>
        <w:pStyle w:val="ListBullet"/>
      </w:pPr>
      <w:r>
        <w:t>Suppression logique</w:t>
      </w:r>
    </w:p>
    <w:p>
      <w:pPr>
        <w:pStyle w:val="Heading3"/>
      </w:pPr>
      <w:r>
        <w:t>API REST recommandées</w:t>
      </w:r>
    </w:p>
    <w:p>
      <w:pPr>
        <w:pStyle w:val="ListBullet"/>
      </w:pPr>
      <w:r>
        <w:t>POST /api/v1/farm/reproduction-events</w:t>
      </w:r>
    </w:p>
    <w:p>
      <w:pPr>
        <w:pStyle w:val="ListBullet"/>
      </w:pPr>
      <w:r>
        <w:t>GET /api/v1/farm/reproduction-events</w:t>
      </w:r>
    </w:p>
    <w:p>
      <w:pPr>
        <w:pStyle w:val="ListBullet"/>
      </w:pPr>
      <w:r>
        <w:t>PUT /api/v1/farm/reproduction-events/{repro_event_id}</w:t>
      </w:r>
    </w:p>
    <w:p>
      <w:pPr>
        <w:pStyle w:val="Heading3"/>
      </w:pPr>
      <w:r>
        <w:t>Recommandations UX spécifiques</w:t>
      </w:r>
    </w:p>
    <w:p>
      <w:pPr>
        <w:pStyle w:val="ListBullet"/>
      </w:pPr>
      <w:r>
        <w:t>Liste chronologique simple.</w:t>
      </w:r>
    </w:p>
    <w:p>
      <w:pPr>
        <w:pStyle w:val="ListBullet"/>
      </w:pPr>
      <w:r>
        <w:t>Saisie mobile ultra-courte pour chaleur/saillie/IA.</w:t>
      </w:r>
    </w:p>
    <w:p>
      <w:pPr>
        <w:pStyle w:val="ListBullet"/>
      </w:pPr>
      <w:r>
        <w:t>Vue historique par femelle.</w:t>
      </w:r>
    </w:p>
    <w:p>
      <w:pPr>
        <w:pStyle w:val="Heading3"/>
      </w:pPr>
      <w:r>
        <w:t>Cas de test critiques</w:t>
      </w:r>
    </w:p>
    <w:p>
      <w:pPr>
        <w:pStyle w:val="ListBullet"/>
      </w:pPr>
      <w:r>
        <w:t>Enregistrer une IA.</w:t>
      </w:r>
    </w:p>
    <w:p>
      <w:pPr>
        <w:pStyle w:val="ListBullet"/>
      </w:pPr>
      <w:r>
        <w:t>Renseigner une mise bas.</w:t>
      </w:r>
    </w:p>
    <w:p>
      <w:pPr>
        <w:pStyle w:val="ListBullet"/>
      </w:pPr>
      <w:r>
        <w:t>Calculer un intervalle reproduction.</w:t>
      </w:r>
    </w:p>
    <w:p>
      <w:pPr>
        <w:pStyle w:val="ListBullet"/>
      </w:pPr>
      <w:r>
        <w:t>Créer un événement collectif sans animal individuel.</w:t>
      </w:r>
    </w:p>
    <w:p>
      <w:pPr>
        <w:pStyle w:val="Heading3"/>
      </w:pPr>
      <w:r>
        <w:t>Comportement offline</w:t>
      </w:r>
    </w:p>
    <w:p>
      <w:r>
        <w:t>Oui.</w:t>
      </w:r>
    </w:p>
    <w:p>
      <w:pPr>
        <w:pStyle w:val="Heading3"/>
      </w:pPr>
      <w:r>
        <w:t>Stratégie de synchronisation</w:t>
      </w:r>
    </w:p>
    <w:p>
      <w:r>
        <w:t>Synchronisation événementielle simple; résolution par dernière version datée.</w:t>
      </w:r>
    </w:p>
    <w:p>
      <w:r>
        <w:br w:type="page"/>
      </w:r>
    </w:p>
    <w:p>
      <w:pPr>
        <w:pStyle w:val="Heading2"/>
      </w:pPr>
      <w:r>
        <w:t>FRM-007 — Prophylaxie / campagne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Planifier et exécuter un acte prophylactique collectif : vaccination, déparasitage ou traitement saisonnier.</w:t>
            </w:r>
          </w:p>
        </w:tc>
      </w:tr>
      <w:tr>
        <w:tc>
          <w:tcPr>
            <w:tcW w:type="dxa" w:w="5102"/>
            <w:shd w:fill="EAF1FB"/>
          </w:tcPr>
          <w:p>
            <w:r>
              <w:rPr>
                <w:b/>
              </w:rPr>
              <w:t>Rôles autorisés</w:t>
            </w:r>
          </w:p>
        </w:tc>
        <w:tc>
          <w:tcPr>
            <w:tcW w:type="dxa" w:w="5102"/>
          </w:tcPr>
          <w:p>
            <w:r>
              <w:t>Vétérinaire ; Superviseur campagne ; Agent terrain habilité</w:t>
            </w:r>
          </w:p>
        </w:tc>
      </w:tr>
      <w:tr>
        <w:tc>
          <w:tcPr>
            <w:tcW w:type="dxa" w:w="5102"/>
            <w:shd w:fill="EAF1FB"/>
          </w:tcPr>
          <w:p>
            <w:r>
              <w:rPr>
                <w:b/>
              </w:rPr>
              <w:t>Déclencheur</w:t>
            </w:r>
          </w:p>
        </w:tc>
        <w:tc>
          <w:tcPr>
            <w:tcW w:type="dxa" w:w="5102"/>
          </w:tcPr>
          <w:p>
            <w:r>
              <w:t>Plan sanitaire, campagne publique ou privée, rappel saisonnier, demande de l’éleveur.</w:t>
            </w:r>
          </w:p>
        </w:tc>
      </w:tr>
      <w:tr>
        <w:tc>
          <w:tcPr>
            <w:tcW w:type="dxa" w:w="5102"/>
            <w:shd w:fill="EAF1FB"/>
          </w:tcPr>
          <w:p>
            <w:r>
              <w:rPr>
                <w:b/>
              </w:rPr>
              <w:t>Préconditions</w:t>
            </w:r>
          </w:p>
        </w:tc>
        <w:tc>
          <w:tcPr>
            <w:tcW w:type="dxa" w:w="5102"/>
          </w:tcPr>
          <w:p>
            <w:r>
              <w:t>L’exploitation et le lot existent. • Le produit est disponible ou planifié. • Le protocole ou objectif de campagne est défini.</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Planification</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Planification</w:t>
            </w:r>
          </w:p>
        </w:tc>
        <w:tc>
          <w:tcPr>
            <w:tcW w:type="dxa" w:w="1458"/>
          </w:tcPr>
          <w:p>
            <w:r>
              <w:t>Lot</w:t>
            </w:r>
          </w:p>
        </w:tc>
        <w:tc>
          <w:tcPr>
            <w:tcW w:type="dxa" w:w="1458"/>
          </w:tcPr>
          <w:p>
            <w:r>
              <w:t>herd_id</w:t>
            </w:r>
          </w:p>
        </w:tc>
        <w:tc>
          <w:tcPr>
            <w:tcW w:type="dxa" w:w="1458"/>
          </w:tcPr>
          <w:p>
            <w:r>
              <w:t>lookup</w:t>
            </w:r>
          </w:p>
        </w:tc>
        <w:tc>
          <w:tcPr>
            <w:tcW w:type="dxa" w:w="1458"/>
          </w:tcPr>
          <w:p>
            <w:r>
              <w:t>Oui</w:t>
            </w:r>
          </w:p>
        </w:tc>
        <w:tc>
          <w:tcPr>
            <w:tcW w:type="dxa" w:w="1458"/>
          </w:tcPr>
          <w:p>
            <w:r>
              <w:t>Référentiel lots</w:t>
            </w:r>
          </w:p>
        </w:tc>
        <w:tc>
          <w:tcPr>
            <w:tcW w:type="dxa" w:w="1458"/>
          </w:tcPr>
          <w:p>
            <w:r/>
          </w:p>
        </w:tc>
      </w:tr>
      <w:tr>
        <w:tc>
          <w:tcPr>
            <w:tcW w:type="dxa" w:w="1458"/>
          </w:tcPr>
          <w:p>
            <w:r>
              <w:t>Planification</w:t>
            </w:r>
          </w:p>
        </w:tc>
        <w:tc>
          <w:tcPr>
            <w:tcW w:type="dxa" w:w="1458"/>
          </w:tcPr>
          <w:p>
            <w:r>
              <w:t>Type prophylaxie</w:t>
            </w:r>
          </w:p>
        </w:tc>
        <w:tc>
          <w:tcPr>
            <w:tcW w:type="dxa" w:w="1458"/>
          </w:tcPr>
          <w:p>
            <w:r>
              <w:t>prophylaxis_type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Planification</w:t>
            </w:r>
          </w:p>
        </w:tc>
        <w:tc>
          <w:tcPr>
            <w:tcW w:type="dxa" w:w="1458"/>
          </w:tcPr>
          <w:p>
            <w:r>
              <w:t>Date prévue</w:t>
            </w:r>
          </w:p>
        </w:tc>
        <w:tc>
          <w:tcPr>
            <w:tcW w:type="dxa" w:w="1458"/>
          </w:tcPr>
          <w:p>
            <w:r>
              <w:t>scheduled_date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Planification</w:t>
            </w:r>
          </w:p>
        </w:tc>
        <w:tc>
          <w:tcPr>
            <w:tcW w:type="dxa" w:w="1458"/>
          </w:tcPr>
          <w:p>
            <w:r>
              <w:t>Opérateur</w:t>
            </w:r>
          </w:p>
        </w:tc>
        <w:tc>
          <w:tcPr>
            <w:tcW w:type="dxa" w:w="1458"/>
          </w:tcPr>
          <w:p>
            <w:r>
              <w:t>operator_id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Produit</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Produit</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Produit</w:t>
            </w:r>
          </w:p>
        </w:tc>
        <w:tc>
          <w:tcPr>
            <w:tcW w:type="dxa" w:w="1458"/>
          </w:tcPr>
          <w:p>
            <w:r>
              <w:t>Dose par tête</w:t>
            </w:r>
          </w:p>
        </w:tc>
        <w:tc>
          <w:tcPr>
            <w:tcW w:type="dxa" w:w="1458"/>
          </w:tcPr>
          <w:p>
            <w:r>
              <w:t>dose_per_head</w:t>
            </w:r>
          </w:p>
        </w:tc>
        <w:tc>
          <w:tcPr>
            <w:tcW w:type="dxa" w:w="1458"/>
          </w:tcPr>
          <w:p>
            <w:r>
              <w:t>decimal</w:t>
            </w:r>
          </w:p>
        </w:tc>
        <w:tc>
          <w:tcPr>
            <w:tcW w:type="dxa" w:w="1458"/>
          </w:tcPr>
          <w:p>
            <w:r>
              <w:t>Oui</w:t>
            </w:r>
          </w:p>
        </w:tc>
        <w:tc>
          <w:tcPr>
            <w:tcW w:type="dxa" w:w="1458"/>
          </w:tcPr>
          <w:p>
            <w:r>
              <w:t>Saisie libre</w:t>
            </w:r>
          </w:p>
        </w:tc>
        <w:tc>
          <w:tcPr>
            <w:tcW w:type="dxa" w:w="1458"/>
          </w:tcPr>
          <w:p>
            <w:r/>
          </w:p>
        </w:tc>
      </w:tr>
      <w:tr>
        <w:tc>
          <w:tcPr>
            <w:tcW w:type="dxa" w:w="1458"/>
          </w:tcPr>
          <w:p>
            <w:r>
              <w:t>Produit</w:t>
            </w:r>
          </w:p>
        </w:tc>
        <w:tc>
          <w:tcPr>
            <w:tcW w:type="dxa" w:w="1458"/>
          </w:tcPr>
          <w:p>
            <w:r>
              <w:t>Unité</w:t>
            </w:r>
          </w:p>
        </w:tc>
        <w:tc>
          <w:tcPr>
            <w:tcW w:type="dxa" w:w="1458"/>
          </w:tcPr>
          <w:p>
            <w:r>
              <w:t>unit</w:t>
            </w:r>
          </w:p>
        </w:tc>
        <w:tc>
          <w:tcPr>
            <w:tcW w:type="dxa" w:w="1458"/>
          </w:tcPr>
          <w:p>
            <w:r>
              <w:t>select</w:t>
            </w:r>
          </w:p>
        </w:tc>
        <w:tc>
          <w:tcPr>
            <w:tcW w:type="dxa" w:w="1458"/>
          </w:tcPr>
          <w:p>
            <w:r>
              <w:t>Oui</w:t>
            </w:r>
          </w:p>
        </w:tc>
        <w:tc>
          <w:tcPr>
            <w:tcW w:type="dxa" w:w="1458"/>
          </w:tcPr>
          <w:p>
            <w:r>
              <w:t>Référentiel UoM</w:t>
            </w:r>
          </w:p>
        </w:tc>
        <w:tc>
          <w:tcPr>
            <w:tcW w:type="dxa" w:w="1458"/>
          </w:tcPr>
          <w:p>
            <w:r/>
          </w:p>
        </w:tc>
      </w:tr>
      <w:tr>
        <w:tc>
          <w:tcPr>
            <w:tcW w:type="dxa" w:w="1458"/>
          </w:tcPr>
          <w:p>
            <w:r>
              <w:t>Exécution</w:t>
            </w:r>
          </w:p>
        </w:tc>
        <w:tc>
          <w:tcPr>
            <w:tcW w:type="dxa" w:w="1458"/>
          </w:tcPr>
          <w:p>
            <w:r>
              <w:t>Têtes ciblées</w:t>
            </w:r>
          </w:p>
        </w:tc>
        <w:tc>
          <w:tcPr>
            <w:tcW w:type="dxa" w:w="1458"/>
          </w:tcPr>
          <w:p>
            <w:r>
              <w:t>heads_targeted</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Exécution</w:t>
            </w:r>
          </w:p>
        </w:tc>
        <w:tc>
          <w:tcPr>
            <w:tcW w:type="dxa" w:w="1458"/>
          </w:tcPr>
          <w:p>
            <w:r>
              <w:t>Têtes traitées</w:t>
            </w:r>
          </w:p>
        </w:tc>
        <w:tc>
          <w:tcPr>
            <w:tcW w:type="dxa" w:w="1458"/>
          </w:tcPr>
          <w:p>
            <w:r>
              <w:t>heads_treated</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Exécution</w:t>
            </w:r>
          </w:p>
        </w:tc>
        <w:tc>
          <w:tcPr>
            <w:tcW w:type="dxa" w:w="1458"/>
          </w:tcPr>
          <w:p>
            <w:r>
              <w:t>Têtes non traitées</w:t>
            </w:r>
          </w:p>
        </w:tc>
        <w:tc>
          <w:tcPr>
            <w:tcW w:type="dxa" w:w="1458"/>
          </w:tcPr>
          <w:p>
            <w:r>
              <w:t>heads_missed</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Exécution</w:t>
            </w:r>
          </w:p>
        </w:tc>
        <w:tc>
          <w:tcPr>
            <w:tcW w:type="dxa" w:w="1458"/>
          </w:tcPr>
          <w:p>
            <w:r>
              <w:t>Effets indésirables</w:t>
            </w:r>
          </w:p>
        </w:tc>
        <w:tc>
          <w:tcPr>
            <w:tcW w:type="dxa" w:w="1458"/>
          </w:tcPr>
          <w:p>
            <w:r>
              <w:t>adverse_events</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Exécution</w:t>
            </w:r>
          </w:p>
        </w:tc>
        <w:tc>
          <w:tcPr>
            <w:tcW w:type="dxa" w:w="1458"/>
          </w:tcPr>
          <w:p>
            <w:r>
              <w:t>Notes</w:t>
            </w:r>
          </w:p>
        </w:tc>
        <w:tc>
          <w:tcPr>
            <w:tcW w:type="dxa" w:w="1458"/>
          </w:tcPr>
          <w:p>
            <w:r>
              <w:t>execution_notes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Suivi</w:t>
            </w:r>
          </w:p>
        </w:tc>
        <w:tc>
          <w:tcPr>
            <w:tcW w:type="dxa" w:w="1458"/>
          </w:tcPr>
          <w:p>
            <w:r>
              <w:t>Date prochain rappel</w:t>
            </w:r>
          </w:p>
        </w:tc>
        <w:tc>
          <w:tcPr>
            <w:tcW w:type="dxa" w:w="1458"/>
          </w:tcPr>
          <w:p>
            <w:r>
              <w:t>next_due_date</w:t>
            </w:r>
          </w:p>
        </w:tc>
        <w:tc>
          <w:tcPr>
            <w:tcW w:type="dxa" w:w="1458"/>
          </w:tcPr>
          <w:p>
            <w:r>
              <w:t>date</w:t>
            </w:r>
          </w:p>
        </w:tc>
        <w:tc>
          <w:tcPr>
            <w:tcW w:type="dxa" w:w="1458"/>
          </w:tcPr>
          <w:p>
            <w:r>
              <w:t>Non</w:t>
            </w:r>
          </w:p>
        </w:tc>
        <w:tc>
          <w:tcPr>
            <w:tcW w:type="dxa" w:w="1458"/>
          </w:tcPr>
          <w:p>
            <w:r>
              <w:t>Saisie libre ou calcul</w:t>
            </w:r>
          </w:p>
        </w:tc>
        <w:tc>
          <w:tcPr>
            <w:tcW w:type="dxa" w:w="1458"/>
          </w:tcPr>
          <w:p>
            <w:r/>
          </w:p>
        </w:tc>
      </w:tr>
    </w:tbl>
    <w:p/>
    <w:p>
      <w:pPr>
        <w:pStyle w:val="Heading3"/>
      </w:pPr>
      <w:r>
        <w:t>Règles métier</w:t>
      </w:r>
    </w:p>
    <w:p>
      <w:pPr>
        <w:pStyle w:val="ListBullet"/>
      </w:pPr>
      <w:r>
        <w:t>Le nombre de têtes traitées ne peut excéder les têtes ciblées.</w:t>
      </w:r>
    </w:p>
    <w:p>
      <w:pPr>
        <w:pStyle w:val="ListBullet"/>
      </w:pPr>
      <w:r>
        <w:t>Le produit doit être compatible avec le type d’acte prophylactique.</w:t>
      </w:r>
    </w:p>
    <w:p>
      <w:pPr>
        <w:pStyle w:val="ListBullet"/>
      </w:pPr>
      <w:r>
        <w:t>L’exécution déclenche une consommation de stock par lot et met à jour les indicateurs de couverture.</w:t>
      </w:r>
    </w:p>
    <w:p>
      <w:pPr>
        <w:pStyle w:val="Heading3"/>
      </w:pPr>
      <w:r>
        <w:t>Calculs automatiques</w:t>
      </w:r>
    </w:p>
    <w:p>
      <w:pPr>
        <w:pStyle w:val="ListBullet"/>
      </w:pPr>
      <w:r>
        <w:t>Quantité totale requise</w:t>
      </w:r>
    </w:p>
    <w:p>
      <w:pPr>
        <w:pStyle w:val="ListBullet"/>
      </w:pPr>
      <w:r>
        <w:t>Taux de couverture</w:t>
      </w:r>
    </w:p>
    <w:p>
      <w:pPr>
        <w:pStyle w:val="ListBullet"/>
      </w:pPr>
      <w:r>
        <w:t>Consommation de stock</w:t>
      </w:r>
    </w:p>
    <w:p>
      <w:pPr>
        <w:pStyle w:val="ListBullet"/>
      </w:pPr>
      <w:r>
        <w:t>Rappel suivant</w:t>
      </w:r>
    </w:p>
    <w:p>
      <w:pPr>
        <w:pStyle w:val="Heading3"/>
      </w:pPr>
      <w:r>
        <w:t>Règles d’affichage conditionnel</w:t>
      </w:r>
    </w:p>
    <w:p>
      <w:pPr>
        <w:pStyle w:val="ListBullet"/>
      </w:pPr>
      <w:r>
        <w:t>Afficher le prochain rappel si la prophylaxie est récurrente.</w:t>
      </w:r>
    </w:p>
    <w:p>
      <w:pPr>
        <w:pStyle w:val="ListBullet"/>
      </w:pPr>
      <w:r>
        <w:t>Afficher les détails effets indésirables si adverse_events &gt; 0.</w:t>
      </w:r>
    </w:p>
    <w:p>
      <w:pPr>
        <w:pStyle w:val="Heading3"/>
      </w:pPr>
      <w:r>
        <w:t>Actions utilisateur</w:t>
      </w:r>
    </w:p>
    <w:p>
      <w:pPr>
        <w:pStyle w:val="ListBullet"/>
      </w:pPr>
      <w:r>
        <w:t>Planifier</w:t>
      </w:r>
    </w:p>
    <w:p>
      <w:pPr>
        <w:pStyle w:val="ListBullet"/>
      </w:pPr>
      <w:r>
        <w:t>Exécuter</w:t>
      </w:r>
    </w:p>
    <w:p>
      <w:pPr>
        <w:pStyle w:val="ListBullet"/>
      </w:pPr>
      <w:r>
        <w:t>Créer rapport</w:t>
      </w:r>
    </w:p>
    <w:p>
      <w:pPr>
        <w:pStyle w:val="ListBullet"/>
      </w:pPr>
      <w:r>
        <w:t>Notifier rappel</w:t>
      </w:r>
    </w:p>
    <w:p>
      <w:pPr>
        <w:pStyle w:val="ListBullet"/>
      </w:pPr>
      <w:r>
        <w:t>Créer facture</w:t>
      </w:r>
    </w:p>
    <w:p>
      <w:pPr>
        <w:pStyle w:val="Heading3"/>
      </w:pPr>
      <w:r>
        <w:t>Documents générés</w:t>
      </w:r>
    </w:p>
    <w:p>
      <w:pPr>
        <w:pStyle w:val="ListBullet"/>
      </w:pPr>
      <w:r>
        <w:t>Rapport de prophylaxie</w:t>
      </w:r>
    </w:p>
    <w:p>
      <w:pPr>
        <w:pStyle w:val="ListBullet"/>
      </w:pPr>
      <w:r>
        <w:t>Preuve de campagne</w:t>
      </w:r>
    </w:p>
    <w:p>
      <w:pPr>
        <w:pStyle w:val="ListBullet"/>
      </w:pPr>
      <w:r>
        <w:t>Liste lot traité</w:t>
      </w:r>
    </w:p>
    <w:p>
      <w:pPr>
        <w:pStyle w:val="Heading3"/>
      </w:pPr>
      <w:r>
        <w:t>Entités créées</w:t>
      </w:r>
    </w:p>
    <w:p>
      <w:pPr>
        <w:pStyle w:val="ListBullet"/>
      </w:pPr>
      <w:r>
        <w:t>prophylaxis_event</w:t>
      </w:r>
    </w:p>
    <w:p>
      <w:pPr>
        <w:pStyle w:val="ListBullet"/>
      </w:pPr>
      <w:r>
        <w:t>stock_movement</w:t>
      </w:r>
    </w:p>
    <w:p>
      <w:pPr>
        <w:pStyle w:val="ListBullet"/>
      </w:pPr>
      <w:r>
        <w:t>notification</w:t>
      </w:r>
    </w:p>
    <w:p>
      <w:pPr>
        <w:pStyle w:val="ListBullet"/>
      </w:pPr>
      <w:r>
        <w:t>invoice_draft(optional)</w:t>
      </w:r>
    </w:p>
    <w:p>
      <w:pPr>
        <w:pStyle w:val="Heading3"/>
      </w:pPr>
      <w:r>
        <w:t>Entités mises à jour</w:t>
      </w:r>
    </w:p>
    <w:p>
      <w:pPr>
        <w:pStyle w:val="ListBullet"/>
      </w:pPr>
      <w:r>
        <w:t>herd_lot</w:t>
      </w:r>
    </w:p>
    <w:p>
      <w:pPr>
        <w:pStyle w:val="ListBullet"/>
      </w:pPr>
      <w:r>
        <w:t>stock_lot</w:t>
      </w:r>
    </w:p>
    <w:p>
      <w:pPr>
        <w:pStyle w:val="Heading3"/>
      </w:pPr>
      <w:r>
        <w:t>Liens inter-modules</w:t>
      </w:r>
    </w:p>
    <w:p>
      <w:pPr>
        <w:pStyle w:val="ListBullet"/>
      </w:pPr>
      <w:r>
        <w:t>Farm</w:t>
      </w:r>
    </w:p>
    <w:p>
      <w:pPr>
        <w:pStyle w:val="ListBullet"/>
      </w:pPr>
      <w:r>
        <w:t>Pharmacy</w:t>
      </w:r>
    </w:p>
    <w:p>
      <w:pPr>
        <w:pStyle w:val="ListBullet"/>
      </w:pPr>
      <w:r>
        <w:t>BI</w:t>
      </w:r>
    </w:p>
    <w:p>
      <w:pPr>
        <w:pStyle w:val="ListBullet"/>
      </w:pPr>
      <w:r>
        <w:t>Billing</w:t>
      </w:r>
    </w:p>
    <w:p>
      <w:pPr>
        <w:pStyle w:val="ListBullet"/>
      </w:pPr>
      <w:r>
        <w:t>Integration Hub futur</w:t>
      </w:r>
    </w:p>
    <w:p>
      <w:pPr>
        <w:pStyle w:val="Heading3"/>
      </w:pPr>
      <w:r>
        <w:t>Exigences d’audit trail</w:t>
      </w:r>
    </w:p>
    <w:p>
      <w:pPr>
        <w:pStyle w:val="ListBullet"/>
      </w:pPr>
      <w:r>
        <w:t>Planification</w:t>
      </w:r>
    </w:p>
    <w:p>
      <w:pPr>
        <w:pStyle w:val="ListBullet"/>
      </w:pPr>
      <w:r>
        <w:t>Exécution</w:t>
      </w:r>
    </w:p>
    <w:p>
      <w:pPr>
        <w:pStyle w:val="ListBullet"/>
      </w:pPr>
      <w:r>
        <w:t>Changement de lot produit</w:t>
      </w:r>
    </w:p>
    <w:p>
      <w:pPr>
        <w:pStyle w:val="ListBullet"/>
      </w:pPr>
      <w:r>
        <w:t>Modification couverture</w:t>
      </w:r>
    </w:p>
    <w:p>
      <w:pPr>
        <w:pStyle w:val="ListBullet"/>
      </w:pPr>
      <w:r>
        <w:t>Annulation</w:t>
      </w:r>
    </w:p>
    <w:p>
      <w:pPr>
        <w:pStyle w:val="Heading3"/>
      </w:pPr>
      <w:r>
        <w:t>API REST recommandées</w:t>
      </w:r>
    </w:p>
    <w:p>
      <w:pPr>
        <w:pStyle w:val="ListBullet"/>
      </w:pPr>
      <w:r>
        <w:t>POST /api/v1/farm/prophylaxis-events</w:t>
      </w:r>
    </w:p>
    <w:p>
      <w:pPr>
        <w:pStyle w:val="ListBullet"/>
      </w:pPr>
      <w:r>
        <w:t>GET /api/v1/farm/prophylaxis-events?farm_id={farm_id}</w:t>
      </w:r>
    </w:p>
    <w:p>
      <w:pPr>
        <w:pStyle w:val="ListBullet"/>
      </w:pPr>
      <w:r>
        <w:t>PUT /api/v1/farm/prophylaxis-events/{event_id}</w:t>
      </w:r>
    </w:p>
    <w:p>
      <w:pPr>
        <w:pStyle w:val="Heading3"/>
      </w:pPr>
      <w:r>
        <w:t>Recommandations UX spécifiques</w:t>
      </w:r>
    </w:p>
    <w:p>
      <w:pPr>
        <w:pStyle w:val="ListBullet"/>
      </w:pPr>
      <w:r>
        <w:t>Saisie campagne pensée pour grandes quantités sur mobile.</w:t>
      </w:r>
    </w:p>
    <w:p>
      <w:pPr>
        <w:pStyle w:val="ListBullet"/>
      </w:pPr>
      <w:r>
        <w:t>Scan du lot produit.</w:t>
      </w:r>
    </w:p>
    <w:p>
      <w:pPr>
        <w:pStyle w:val="ListBullet"/>
      </w:pPr>
      <w:r>
        <w:t>Bandeau de progression de couverture.</w:t>
      </w:r>
    </w:p>
    <w:p>
      <w:pPr>
        <w:pStyle w:val="Heading3"/>
      </w:pPr>
      <w:r>
        <w:t>Cas de test critiques</w:t>
      </w:r>
    </w:p>
    <w:p>
      <w:pPr>
        <w:pStyle w:val="ListBullet"/>
      </w:pPr>
      <w:r>
        <w:t>Planifier une vaccination collective.</w:t>
      </w:r>
    </w:p>
    <w:p>
      <w:pPr>
        <w:pStyle w:val="ListBullet"/>
      </w:pPr>
      <w:r>
        <w:t>Exécuter en mode offline.</w:t>
      </w:r>
    </w:p>
    <w:p>
      <w:pPr>
        <w:pStyle w:val="ListBullet"/>
      </w:pPr>
      <w:r>
        <w:t>Bloquer heads_treated &gt; heads_targeted.</w:t>
      </w:r>
    </w:p>
    <w:p>
      <w:pPr>
        <w:pStyle w:val="ListBullet"/>
      </w:pPr>
      <w:r>
        <w:t>Déclencher déstockage automatique.</w:t>
      </w:r>
    </w:p>
    <w:p>
      <w:pPr>
        <w:pStyle w:val="Heading3"/>
      </w:pPr>
      <w:r>
        <w:t>Comportement offline</w:t>
      </w:r>
    </w:p>
    <w:p>
      <w:r>
        <w:t>Oui, prioritaire; conçu pour campagnes avec couverture réseau faible.</w:t>
      </w:r>
    </w:p>
    <w:p>
      <w:pPr>
        <w:pStyle w:val="Heading3"/>
      </w:pPr>
      <w:r>
        <w:t>Stratégie de synchronisation</w:t>
      </w:r>
    </w:p>
    <w:p>
      <w:r>
        <w:t>Synchronisation par lot d’événements; si conflit stock, passage en file de réconciliation.</w:t>
      </w:r>
    </w:p>
    <w:p>
      <w:r>
        <w:br w:type="page"/>
      </w:r>
    </w:p>
    <w:p>
      <w:pPr>
        <w:pStyle w:val="Heading2"/>
      </w:pPr>
      <w:r>
        <w:t>FRM-008 — Traitement collectif</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l’administration d’un traitement à un troupeau ou lot entier, avec consommation de stock, période d’attente et suivi des résultats.</w:t>
            </w:r>
          </w:p>
        </w:tc>
      </w:tr>
      <w:tr>
        <w:tc>
          <w:tcPr>
            <w:tcW w:type="dxa" w:w="5102"/>
            <w:shd w:fill="EAF1FB"/>
          </w:tcPr>
          <w:p>
            <w:r>
              <w:rPr>
                <w:b/>
              </w:rPr>
              <w:t>Rôles autorisés</w:t>
            </w:r>
          </w:p>
        </w:tc>
        <w:tc>
          <w:tcPr>
            <w:tcW w:type="dxa" w:w="5102"/>
          </w:tcPr>
          <w:p>
            <w:r>
              <w:t>Vétérinaire ; Agent terrain ; Gestionnaire campagne</w:t>
            </w:r>
          </w:p>
        </w:tc>
      </w:tr>
      <w:tr>
        <w:tc>
          <w:tcPr>
            <w:tcW w:type="dxa" w:w="5102"/>
            <w:shd w:fill="EAF1FB"/>
          </w:tcPr>
          <w:p>
            <w:r>
              <w:rPr>
                <w:b/>
              </w:rPr>
              <w:t>Déclencheur</w:t>
            </w:r>
          </w:p>
        </w:tc>
        <w:tc>
          <w:tcPr>
            <w:tcW w:type="dxa" w:w="5102"/>
          </w:tcPr>
          <w:p>
            <w:r>
              <w:t>Événement sanitaire, prescription collective, recommandation vétérinaire terrain.</w:t>
            </w:r>
          </w:p>
        </w:tc>
      </w:tr>
      <w:tr>
        <w:tc>
          <w:tcPr>
            <w:tcW w:type="dxa" w:w="5102"/>
            <w:shd w:fill="EAF1FB"/>
          </w:tcPr>
          <w:p>
            <w:r>
              <w:rPr>
                <w:b/>
              </w:rPr>
              <w:t>Préconditions</w:t>
            </w:r>
          </w:p>
        </w:tc>
        <w:tc>
          <w:tcPr>
            <w:tcW w:type="dxa" w:w="5102"/>
          </w:tcPr>
          <w:p>
            <w:r>
              <w:t>Le lot existe. • Le produit et le lot de stock sont disponibles. • L’indication du traitement est définie.</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Lot</w:t>
            </w:r>
          </w:p>
        </w:tc>
        <w:tc>
          <w:tcPr>
            <w:tcW w:type="dxa" w:w="1458"/>
          </w:tcPr>
          <w:p>
            <w:r>
              <w:t>herd_id</w:t>
            </w:r>
          </w:p>
        </w:tc>
        <w:tc>
          <w:tcPr>
            <w:tcW w:type="dxa" w:w="1458"/>
          </w:tcPr>
          <w:p>
            <w:r>
              <w:t>lookup</w:t>
            </w:r>
          </w:p>
        </w:tc>
        <w:tc>
          <w:tcPr>
            <w:tcW w:type="dxa" w:w="1458"/>
          </w:tcPr>
          <w:p>
            <w:r>
              <w:t>Oui</w:t>
            </w:r>
          </w:p>
        </w:tc>
        <w:tc>
          <w:tcPr>
            <w:tcW w:type="dxa" w:w="1458"/>
          </w:tcPr>
          <w:p>
            <w:r>
              <w:t>Référentiel lots</w:t>
            </w:r>
          </w:p>
        </w:tc>
        <w:tc>
          <w:tcPr>
            <w:tcW w:type="dxa" w:w="1458"/>
          </w:tcPr>
          <w:p>
            <w:r/>
          </w:p>
        </w:tc>
      </w:tr>
      <w:tr>
        <w:tc>
          <w:tcPr>
            <w:tcW w:type="dxa" w:w="1458"/>
          </w:tcPr>
          <w:p>
            <w:r>
              <w:t>Contexte</w:t>
            </w:r>
          </w:p>
        </w:tc>
        <w:tc>
          <w:tcPr>
            <w:tcW w:type="dxa" w:w="1458"/>
          </w:tcPr>
          <w:p>
            <w:r>
              <w:t>Événement sanitaire lié</w:t>
            </w:r>
          </w:p>
        </w:tc>
        <w:tc>
          <w:tcPr>
            <w:tcW w:type="dxa" w:w="1458"/>
          </w:tcPr>
          <w:p>
            <w:r>
              <w:t>linked_health_event_id</w:t>
            </w:r>
          </w:p>
        </w:tc>
        <w:tc>
          <w:tcPr>
            <w:tcW w:type="dxa" w:w="1458"/>
          </w:tcPr>
          <w:p>
            <w:r>
              <w:t>lookup</w:t>
            </w:r>
          </w:p>
        </w:tc>
        <w:tc>
          <w:tcPr>
            <w:tcW w:type="dxa" w:w="1458"/>
          </w:tcPr>
          <w:p>
            <w:r>
              <w:t>Non</w:t>
            </w:r>
          </w:p>
        </w:tc>
        <w:tc>
          <w:tcPr>
            <w:tcW w:type="dxa" w:w="1458"/>
          </w:tcPr>
          <w:p>
            <w:r>
              <w:t>Référentiel événements</w:t>
            </w:r>
          </w:p>
        </w:tc>
        <w:tc>
          <w:tcPr>
            <w:tcW w:type="dxa" w:w="1458"/>
          </w:tcPr>
          <w:p>
            <w:r/>
          </w:p>
        </w:tc>
      </w:tr>
      <w:tr>
        <w:tc>
          <w:tcPr>
            <w:tcW w:type="dxa" w:w="1458"/>
          </w:tcPr>
          <w:p>
            <w:r>
              <w:t>Contexte</w:t>
            </w:r>
          </w:p>
        </w:tc>
        <w:tc>
          <w:tcPr>
            <w:tcW w:type="dxa" w:w="1458"/>
          </w:tcPr>
          <w:p>
            <w:r>
              <w:t>Indication</w:t>
            </w:r>
          </w:p>
        </w:tc>
        <w:tc>
          <w:tcPr>
            <w:tcW w:type="dxa" w:w="1458"/>
          </w:tcPr>
          <w:p>
            <w:r>
              <w:t>indication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Traitement</w:t>
            </w:r>
          </w:p>
        </w:tc>
        <w:tc>
          <w:tcPr>
            <w:tcW w:type="dxa" w:w="1458"/>
          </w:tcPr>
          <w:p>
            <w:r>
              <w:t>Date début</w:t>
            </w:r>
          </w:p>
        </w:tc>
        <w:tc>
          <w:tcPr>
            <w:tcW w:type="dxa" w:w="1458"/>
          </w:tcPr>
          <w:p>
            <w:r>
              <w:t>start_date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Traitement</w:t>
            </w:r>
          </w:p>
        </w:tc>
        <w:tc>
          <w:tcPr>
            <w:tcW w:type="dxa" w:w="1458"/>
          </w:tcPr>
          <w:p>
            <w:r>
              <w:t>Date fin</w:t>
            </w:r>
          </w:p>
        </w:tc>
        <w:tc>
          <w:tcPr>
            <w:tcW w:type="dxa" w:w="1458"/>
          </w:tcPr>
          <w:p>
            <w:r>
              <w:t>end_date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Traitement</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Traitement</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Traitement</w:t>
            </w:r>
          </w:p>
        </w:tc>
        <w:tc>
          <w:tcPr>
            <w:tcW w:type="dxa" w:w="1458"/>
          </w:tcPr>
          <w:p>
            <w:r>
              <w:t>Schéma posologique</w:t>
            </w:r>
          </w:p>
        </w:tc>
        <w:tc>
          <w:tcPr>
            <w:tcW w:type="dxa" w:w="1458"/>
          </w:tcPr>
          <w:p>
            <w:r>
              <w:t>dose_regimen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Traitement</w:t>
            </w:r>
          </w:p>
        </w:tc>
        <w:tc>
          <w:tcPr>
            <w:tcW w:type="dxa" w:w="1458"/>
          </w:tcPr>
          <w:p>
            <w:r>
              <w:t>Quantité planifiée</w:t>
            </w:r>
          </w:p>
        </w:tc>
        <w:tc>
          <w:tcPr>
            <w:tcW w:type="dxa" w:w="1458"/>
          </w:tcPr>
          <w:p>
            <w:r>
              <w:t>qty_total_planned</w:t>
            </w:r>
          </w:p>
        </w:tc>
        <w:tc>
          <w:tcPr>
            <w:tcW w:type="dxa" w:w="1458"/>
          </w:tcPr>
          <w:p>
            <w:r>
              <w:t>decimal</w:t>
            </w:r>
          </w:p>
        </w:tc>
        <w:tc>
          <w:tcPr>
            <w:tcW w:type="dxa" w:w="1458"/>
          </w:tcPr>
          <w:p>
            <w:r>
              <w:t>Oui</w:t>
            </w:r>
          </w:p>
        </w:tc>
        <w:tc>
          <w:tcPr>
            <w:tcW w:type="dxa" w:w="1458"/>
          </w:tcPr>
          <w:p>
            <w:r>
              <w:t>Saisie libre</w:t>
            </w:r>
          </w:p>
        </w:tc>
        <w:tc>
          <w:tcPr>
            <w:tcW w:type="dxa" w:w="1458"/>
          </w:tcPr>
          <w:p>
            <w:r/>
          </w:p>
        </w:tc>
      </w:tr>
      <w:tr>
        <w:tc>
          <w:tcPr>
            <w:tcW w:type="dxa" w:w="1458"/>
          </w:tcPr>
          <w:p>
            <w:r>
              <w:t>Traitement</w:t>
            </w:r>
          </w:p>
        </w:tc>
        <w:tc>
          <w:tcPr>
            <w:tcW w:type="dxa" w:w="1458"/>
          </w:tcPr>
          <w:p>
            <w:r>
              <w:t>Quantité utilisée</w:t>
            </w:r>
          </w:p>
        </w:tc>
        <w:tc>
          <w:tcPr>
            <w:tcW w:type="dxa" w:w="1458"/>
          </w:tcPr>
          <w:p>
            <w:r>
              <w:t>qty_total_used</w:t>
            </w:r>
          </w:p>
        </w:tc>
        <w:tc>
          <w:tcPr>
            <w:tcW w:type="dxa" w:w="1458"/>
          </w:tcPr>
          <w:p>
            <w:r>
              <w:t>decimal</w:t>
            </w:r>
          </w:p>
        </w:tc>
        <w:tc>
          <w:tcPr>
            <w:tcW w:type="dxa" w:w="1458"/>
          </w:tcPr>
          <w:p>
            <w:r>
              <w:t>Non</w:t>
            </w:r>
          </w:p>
        </w:tc>
        <w:tc>
          <w:tcPr>
            <w:tcW w:type="dxa" w:w="1458"/>
          </w:tcPr>
          <w:p>
            <w:r>
              <w:t>Saisie libre</w:t>
            </w:r>
          </w:p>
        </w:tc>
        <w:tc>
          <w:tcPr>
            <w:tcW w:type="dxa" w:w="1458"/>
          </w:tcPr>
          <w:p>
            <w:r/>
          </w:p>
        </w:tc>
      </w:tr>
      <w:tr>
        <w:tc>
          <w:tcPr>
            <w:tcW w:type="dxa" w:w="1458"/>
          </w:tcPr>
          <w:p>
            <w:r>
              <w:t>Traitement</w:t>
            </w:r>
          </w:p>
        </w:tc>
        <w:tc>
          <w:tcPr>
            <w:tcW w:type="dxa" w:w="1458"/>
          </w:tcPr>
          <w:p>
            <w:r>
              <w:t>Période d’attente</w:t>
            </w:r>
          </w:p>
        </w:tc>
        <w:tc>
          <w:tcPr>
            <w:tcW w:type="dxa" w:w="1458"/>
          </w:tcPr>
          <w:p>
            <w:r>
              <w:t>withdrawal_period_days</w:t>
            </w:r>
          </w:p>
        </w:tc>
        <w:tc>
          <w:tcPr>
            <w:tcW w:type="dxa" w:w="1458"/>
          </w:tcPr>
          <w:p>
            <w:r>
              <w:t>number</w:t>
            </w:r>
          </w:p>
        </w:tc>
        <w:tc>
          <w:tcPr>
            <w:tcW w:type="dxa" w:w="1458"/>
          </w:tcPr>
          <w:p>
            <w:r>
              <w:t>Non</w:t>
            </w:r>
          </w:p>
        </w:tc>
        <w:tc>
          <w:tcPr>
            <w:tcW w:type="dxa" w:w="1458"/>
          </w:tcPr>
          <w:p>
            <w:r>
              <w:t>Saisie libre</w:t>
            </w:r>
          </w:p>
        </w:tc>
        <w:tc>
          <w:tcPr>
            <w:tcW w:type="dxa" w:w="1458"/>
          </w:tcPr>
          <w:p>
            <w:r/>
          </w:p>
        </w:tc>
      </w:tr>
      <w:tr>
        <w:tc>
          <w:tcPr>
            <w:tcW w:type="dxa" w:w="1458"/>
          </w:tcPr>
          <w:p>
            <w:r>
              <w:t>Exécution</w:t>
            </w:r>
          </w:p>
        </w:tc>
        <w:tc>
          <w:tcPr>
            <w:tcW w:type="dxa" w:w="1458"/>
          </w:tcPr>
          <w:p>
            <w:r>
              <w:t>Têtes traitées</w:t>
            </w:r>
          </w:p>
        </w:tc>
        <w:tc>
          <w:tcPr>
            <w:tcW w:type="dxa" w:w="1458"/>
          </w:tcPr>
          <w:p>
            <w:r>
              <w:t>heads_treated</w:t>
            </w:r>
          </w:p>
        </w:tc>
        <w:tc>
          <w:tcPr>
            <w:tcW w:type="dxa" w:w="1458"/>
          </w:tcPr>
          <w:p>
            <w:r>
              <w:t>number</w:t>
            </w:r>
          </w:p>
        </w:tc>
        <w:tc>
          <w:tcPr>
            <w:tcW w:type="dxa" w:w="1458"/>
          </w:tcPr>
          <w:p>
            <w:r>
              <w:t>Oui</w:t>
            </w:r>
          </w:p>
        </w:tc>
        <w:tc>
          <w:tcPr>
            <w:tcW w:type="dxa" w:w="1458"/>
          </w:tcPr>
          <w:p>
            <w:r>
              <w:t>Saisie libre</w:t>
            </w:r>
          </w:p>
        </w:tc>
        <w:tc>
          <w:tcPr>
            <w:tcW w:type="dxa" w:w="1458"/>
          </w:tcPr>
          <w:p>
            <w:r/>
          </w:p>
        </w:tc>
      </w:tr>
      <w:tr>
        <w:tc>
          <w:tcPr>
            <w:tcW w:type="dxa" w:w="1458"/>
          </w:tcPr>
          <w:p>
            <w:r>
              <w:t>Exécution</w:t>
            </w:r>
          </w:p>
        </w:tc>
        <w:tc>
          <w:tcPr>
            <w:tcW w:type="dxa" w:w="1458"/>
          </w:tcPr>
          <w:p>
            <w:r>
              <w:t>Opérateur</w:t>
            </w:r>
          </w:p>
        </w:tc>
        <w:tc>
          <w:tcPr>
            <w:tcW w:type="dxa" w:w="1458"/>
          </w:tcPr>
          <w:p>
            <w:r>
              <w:t>operator_id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Suivi</w:t>
            </w:r>
          </w:p>
        </w:tc>
        <w:tc>
          <w:tcPr>
            <w:tcW w:type="dxa" w:w="1458"/>
          </w:tcPr>
          <w:p>
            <w:r>
              <w:t>Résultat / évolution</w:t>
            </w:r>
          </w:p>
        </w:tc>
        <w:tc>
          <w:tcPr>
            <w:tcW w:type="dxa" w:w="1458"/>
          </w:tcPr>
          <w:p>
            <w:r>
              <w:t>outcome</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Suivi</w:t>
            </w:r>
          </w:p>
        </w:tc>
        <w:tc>
          <w:tcPr>
            <w:tcW w:type="dxa" w:w="1458"/>
          </w:tcPr>
          <w:p>
            <w:r>
              <w:t>Suivi requis</w:t>
            </w:r>
          </w:p>
        </w:tc>
        <w:tc>
          <w:tcPr>
            <w:tcW w:type="dxa" w:w="1458"/>
          </w:tcPr>
          <w:p>
            <w:r>
              <w:t>follow_up_required</w:t>
            </w:r>
          </w:p>
        </w:tc>
        <w:tc>
          <w:tcPr>
            <w:tcW w:type="dxa" w:w="1458"/>
          </w:tcPr>
          <w:p>
            <w:r>
              <w:t>boolean</w:t>
            </w:r>
          </w:p>
        </w:tc>
        <w:tc>
          <w:tcPr>
            <w:tcW w:type="dxa" w:w="1458"/>
          </w:tcPr>
          <w:p>
            <w:r>
              <w:t>Non</w:t>
            </w:r>
          </w:p>
        </w:tc>
        <w:tc>
          <w:tcPr>
            <w:tcW w:type="dxa" w:w="1458"/>
          </w:tcPr>
          <w:p>
            <w:r>
              <w:t>Case à cocher</w:t>
            </w:r>
          </w:p>
        </w:tc>
        <w:tc>
          <w:tcPr>
            <w:tcW w:type="dxa" w:w="1458"/>
          </w:tcPr>
          <w:p>
            <w:r/>
          </w:p>
        </w:tc>
      </w:tr>
    </w:tbl>
    <w:p/>
    <w:p>
      <w:pPr>
        <w:pStyle w:val="Heading3"/>
      </w:pPr>
      <w:r>
        <w:t>Règles métier</w:t>
      </w:r>
    </w:p>
    <w:p>
      <w:pPr>
        <w:pStyle w:val="ListBullet"/>
      </w:pPr>
      <w:r>
        <w:t>Le produit doit être compatible avec l’espèce et le contexte d’utilisation.</w:t>
      </w:r>
    </w:p>
    <w:p>
      <w:pPr>
        <w:pStyle w:val="ListBullet"/>
      </w:pPr>
      <w:r>
        <w:t>La quantité totale utilisée ne peut excéder la quantité disponible en stock.</w:t>
      </w:r>
    </w:p>
    <w:p>
      <w:pPr>
        <w:pStyle w:val="ListBullet"/>
      </w:pPr>
      <w:r>
        <w:t>La période d’attente est obligatoire si le produit l’exige pour la filière concernée.</w:t>
      </w:r>
    </w:p>
    <w:p>
      <w:pPr>
        <w:pStyle w:val="Heading3"/>
      </w:pPr>
      <w:r>
        <w:t>Calculs automatiques</w:t>
      </w:r>
    </w:p>
    <w:p>
      <w:pPr>
        <w:pStyle w:val="ListBullet"/>
      </w:pPr>
      <w:r>
        <w:t>Consommation totale</w:t>
      </w:r>
    </w:p>
    <w:p>
      <w:pPr>
        <w:pStyle w:val="ListBullet"/>
      </w:pPr>
      <w:r>
        <w:t>Date de fin de période d’attente</w:t>
      </w:r>
    </w:p>
    <w:p>
      <w:pPr>
        <w:pStyle w:val="ListBullet"/>
      </w:pPr>
      <w:r>
        <w:t>Coût du traitement par lot</w:t>
      </w:r>
    </w:p>
    <w:p>
      <w:pPr>
        <w:pStyle w:val="Heading3"/>
      </w:pPr>
      <w:r>
        <w:t>Règles d’affichage conditionnel</w:t>
      </w:r>
    </w:p>
    <w:p>
      <w:pPr>
        <w:pStyle w:val="ListBullet"/>
      </w:pPr>
      <w:r>
        <w:t>Afficher la période d’attente si produit avec délai de retrait.</w:t>
      </w:r>
    </w:p>
    <w:p>
      <w:pPr>
        <w:pStyle w:val="ListBullet"/>
      </w:pPr>
      <w:r>
        <w:t>Afficher un bloc suivi si follow_up_required = true.</w:t>
      </w:r>
    </w:p>
    <w:p>
      <w:pPr>
        <w:pStyle w:val="Heading3"/>
      </w:pPr>
      <w:r>
        <w:t>Actions utilisateur</w:t>
      </w:r>
    </w:p>
    <w:p>
      <w:pPr>
        <w:pStyle w:val="ListBullet"/>
      </w:pPr>
      <w:r>
        <w:t>Créer</w:t>
      </w:r>
    </w:p>
    <w:p>
      <w:pPr>
        <w:pStyle w:val="ListBullet"/>
      </w:pPr>
      <w:r>
        <w:t>Démarrer</w:t>
      </w:r>
    </w:p>
    <w:p>
      <w:pPr>
        <w:pStyle w:val="ListBullet"/>
      </w:pPr>
      <w:r>
        <w:t>Clôturer</w:t>
      </w:r>
    </w:p>
    <w:p>
      <w:pPr>
        <w:pStyle w:val="ListBullet"/>
      </w:pPr>
      <w:r>
        <w:t>Générer ordonnance collective</w:t>
      </w:r>
    </w:p>
    <w:p>
      <w:pPr>
        <w:pStyle w:val="ListBullet"/>
      </w:pPr>
      <w:r>
        <w:t>Créer facture</w:t>
      </w:r>
    </w:p>
    <w:p>
      <w:pPr>
        <w:pStyle w:val="ListBullet"/>
      </w:pPr>
      <w:r>
        <w:t>Créer tâche de suivi</w:t>
      </w:r>
    </w:p>
    <w:p>
      <w:pPr>
        <w:pStyle w:val="Heading3"/>
      </w:pPr>
      <w:r>
        <w:t>Documents générés</w:t>
      </w:r>
    </w:p>
    <w:p>
      <w:pPr>
        <w:pStyle w:val="ListBullet"/>
      </w:pPr>
      <w:r>
        <w:t>Ordonnance collective</w:t>
      </w:r>
    </w:p>
    <w:p>
      <w:pPr>
        <w:pStyle w:val="ListBullet"/>
      </w:pPr>
      <w:r>
        <w:t>Avis période d’attente</w:t>
      </w:r>
    </w:p>
    <w:p>
      <w:pPr>
        <w:pStyle w:val="ListBullet"/>
      </w:pPr>
      <w:r>
        <w:t>Rapport traitement</w:t>
      </w:r>
    </w:p>
    <w:p>
      <w:pPr>
        <w:pStyle w:val="Heading3"/>
      </w:pPr>
      <w:r>
        <w:t>Entités créées</w:t>
      </w:r>
    </w:p>
    <w:p>
      <w:pPr>
        <w:pStyle w:val="ListBullet"/>
      </w:pPr>
      <w:r>
        <w:t>collective_treatment</w:t>
      </w:r>
    </w:p>
    <w:p>
      <w:pPr>
        <w:pStyle w:val="ListBullet"/>
      </w:pPr>
      <w:r>
        <w:t>stock_movement</w:t>
      </w:r>
    </w:p>
    <w:p>
      <w:pPr>
        <w:pStyle w:val="ListBullet"/>
      </w:pPr>
      <w:r>
        <w:t>task</w:t>
      </w:r>
    </w:p>
    <w:p>
      <w:pPr>
        <w:pStyle w:val="ListBullet"/>
      </w:pPr>
      <w:r>
        <w:t>invoice_draft(optional)</w:t>
      </w:r>
    </w:p>
    <w:p>
      <w:pPr>
        <w:pStyle w:val="Heading3"/>
      </w:pPr>
      <w:r>
        <w:t>Entités mises à jour</w:t>
      </w:r>
    </w:p>
    <w:p>
      <w:pPr>
        <w:pStyle w:val="ListBullet"/>
      </w:pPr>
      <w:r>
        <w:t>health_event(optional)</w:t>
      </w:r>
    </w:p>
    <w:p>
      <w:pPr>
        <w:pStyle w:val="ListBullet"/>
      </w:pPr>
      <w:r>
        <w:t>herd_lot</w:t>
      </w:r>
    </w:p>
    <w:p>
      <w:pPr>
        <w:pStyle w:val="Heading3"/>
      </w:pPr>
      <w:r>
        <w:t>Liens inter-modules</w:t>
      </w:r>
    </w:p>
    <w:p>
      <w:pPr>
        <w:pStyle w:val="ListBullet"/>
      </w:pPr>
      <w:r>
        <w:t>Farm</w:t>
      </w:r>
    </w:p>
    <w:p>
      <w:pPr>
        <w:pStyle w:val="ListBullet"/>
      </w:pPr>
      <w:r>
        <w:t>Pharmacy</w:t>
      </w:r>
    </w:p>
    <w:p>
      <w:pPr>
        <w:pStyle w:val="ListBullet"/>
      </w:pPr>
      <w:r>
        <w:t>BI</w:t>
      </w:r>
    </w:p>
    <w:p>
      <w:pPr>
        <w:pStyle w:val="ListBullet"/>
      </w:pPr>
      <w:r>
        <w:t>Billing</w:t>
      </w:r>
    </w:p>
    <w:p>
      <w:pPr>
        <w:pStyle w:val="Heading3"/>
      </w:pPr>
      <w:r>
        <w:t>Exigences d’audit trail</w:t>
      </w:r>
    </w:p>
    <w:p>
      <w:pPr>
        <w:pStyle w:val="ListBullet"/>
      </w:pPr>
      <w:r>
        <w:t>Création</w:t>
      </w:r>
    </w:p>
    <w:p>
      <w:pPr>
        <w:pStyle w:val="ListBullet"/>
      </w:pPr>
      <w:r>
        <w:t>Changement de lot</w:t>
      </w:r>
    </w:p>
    <w:p>
      <w:pPr>
        <w:pStyle w:val="ListBullet"/>
      </w:pPr>
      <w:r>
        <w:t>Clôture</w:t>
      </w:r>
    </w:p>
    <w:p>
      <w:pPr>
        <w:pStyle w:val="ListBullet"/>
      </w:pPr>
      <w:r>
        <w:t>Modification quantité</w:t>
      </w:r>
    </w:p>
    <w:p>
      <w:pPr>
        <w:pStyle w:val="ListBullet"/>
      </w:pPr>
      <w:r>
        <w:t>Ajout période d’attente</w:t>
      </w:r>
    </w:p>
    <w:p>
      <w:pPr>
        <w:pStyle w:val="Heading3"/>
      </w:pPr>
      <w:r>
        <w:t>API REST recommandées</w:t>
      </w:r>
    </w:p>
    <w:p>
      <w:pPr>
        <w:pStyle w:val="ListBullet"/>
      </w:pPr>
      <w:r>
        <w:t>POST /api/v1/farm/collective-treatments</w:t>
      </w:r>
    </w:p>
    <w:p>
      <w:pPr>
        <w:pStyle w:val="ListBullet"/>
      </w:pPr>
      <w:r>
        <w:t>PUT /api/v1/farm/collective-treatments/{collective_treatment_id}</w:t>
      </w:r>
    </w:p>
    <w:p>
      <w:pPr>
        <w:pStyle w:val="ListBullet"/>
      </w:pPr>
      <w:r>
        <w:t>POST /api/v1/farm/collective-treatments/{collective_treatment_id}/close</w:t>
      </w:r>
    </w:p>
    <w:p>
      <w:pPr>
        <w:pStyle w:val="Heading3"/>
      </w:pPr>
      <w:r>
        <w:t>Recommandations UX spécifiques</w:t>
      </w:r>
    </w:p>
    <w:p>
      <w:pPr>
        <w:pStyle w:val="ListBullet"/>
      </w:pPr>
      <w:r>
        <w:t>Écran très opérationnel centré sur indication, produit, lot, têtes traitées.</w:t>
      </w:r>
    </w:p>
    <w:p>
      <w:pPr>
        <w:pStyle w:val="ListBullet"/>
      </w:pPr>
      <w:r>
        <w:t>Alerte rouge si stock insuffisant ou produit expiré.</w:t>
      </w:r>
    </w:p>
    <w:p>
      <w:pPr>
        <w:pStyle w:val="Heading3"/>
      </w:pPr>
      <w:r>
        <w:t>Cas de test critiques</w:t>
      </w:r>
    </w:p>
    <w:p>
      <w:pPr>
        <w:pStyle w:val="ListBullet"/>
      </w:pPr>
      <w:r>
        <w:t>Créer traitement collectif.</w:t>
      </w:r>
    </w:p>
    <w:p>
      <w:pPr>
        <w:pStyle w:val="ListBullet"/>
      </w:pPr>
      <w:r>
        <w:t>Bloquer stock insuffisant.</w:t>
      </w:r>
    </w:p>
    <w:p>
      <w:pPr>
        <w:pStyle w:val="ListBullet"/>
      </w:pPr>
      <w:r>
        <w:t>Calculer période d’attente.</w:t>
      </w:r>
    </w:p>
    <w:p>
      <w:pPr>
        <w:pStyle w:val="ListBullet"/>
      </w:pPr>
      <w:r>
        <w:t>Créer suivi à partir du traitement.</w:t>
      </w:r>
    </w:p>
    <w:p>
      <w:pPr>
        <w:pStyle w:val="Heading3"/>
      </w:pPr>
      <w:r>
        <w:t>Comportement offline</w:t>
      </w:r>
    </w:p>
    <w:p>
      <w:r>
        <w:t>Oui.</w:t>
      </w:r>
    </w:p>
    <w:p>
      <w:pPr>
        <w:pStyle w:val="Heading3"/>
      </w:pPr>
      <w:r>
        <w:t>Stratégie de synchronisation</w:t>
      </w:r>
    </w:p>
    <w:p>
      <w:r>
        <w:t>Événements séquencés; la quantité réellement utilisée revalide le ledger de stock.</w:t>
      </w:r>
    </w:p>
    <w:p>
      <w:r>
        <w:br w:type="page"/>
      </w:r>
    </w:p>
    <w:p>
      <w:pPr>
        <w:pStyle w:val="Heading2"/>
      </w:pPr>
      <w:r>
        <w:t>FRM-009 — Mortalité / pertes / mouvements</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les pertes, sorties et mouvements du lot pour fiabiliser l’effectif, la traçabilité et les indicateurs.</w:t>
            </w:r>
          </w:p>
        </w:tc>
      </w:tr>
      <w:tr>
        <w:tc>
          <w:tcPr>
            <w:tcW w:type="dxa" w:w="5102"/>
            <w:shd w:fill="EAF1FB"/>
          </w:tcPr>
          <w:p>
            <w:r>
              <w:rPr>
                <w:b/>
              </w:rPr>
              <w:t>Rôles autorisés</w:t>
            </w:r>
          </w:p>
        </w:tc>
        <w:tc>
          <w:tcPr>
            <w:tcW w:type="dxa" w:w="5102"/>
          </w:tcPr>
          <w:p>
            <w:r>
              <w:t>Agent terrain ; Vétérinaire ; Responsable élevage ; Administrateur structure</w:t>
            </w:r>
          </w:p>
        </w:tc>
      </w:tr>
      <w:tr>
        <w:tc>
          <w:tcPr>
            <w:tcW w:type="dxa" w:w="5102"/>
            <w:shd w:fill="EAF1FB"/>
          </w:tcPr>
          <w:p>
            <w:r>
              <w:rPr>
                <w:b/>
              </w:rPr>
              <w:t>Déclencheur</w:t>
            </w:r>
          </w:p>
        </w:tc>
        <w:tc>
          <w:tcPr>
            <w:tcW w:type="dxa" w:w="5102"/>
          </w:tcPr>
          <w:p>
            <w:r>
              <w:t>Décès, vente, transfert, abattage, perte, sortie du lot.</w:t>
            </w:r>
          </w:p>
        </w:tc>
      </w:tr>
      <w:tr>
        <w:tc>
          <w:tcPr>
            <w:tcW w:type="dxa" w:w="5102"/>
            <w:shd w:fill="EAF1FB"/>
          </w:tcPr>
          <w:p>
            <w:r>
              <w:rPr>
                <w:b/>
              </w:rPr>
              <w:t>Préconditions</w:t>
            </w:r>
          </w:p>
        </w:tc>
        <w:tc>
          <w:tcPr>
            <w:tcW w:type="dxa" w:w="5102"/>
          </w:tcPr>
          <w:p>
            <w:r>
              <w:t>Le lot existe. • L’utilisateur est habilité à modifier les effectifs.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Exploitation</w:t>
            </w:r>
          </w:p>
        </w:tc>
        <w:tc>
          <w:tcPr>
            <w:tcW w:type="dxa" w:w="1458"/>
          </w:tcPr>
          <w:p>
            <w:r>
              <w:t>farm_id</w:t>
            </w:r>
          </w:p>
        </w:tc>
        <w:tc>
          <w:tcPr>
            <w:tcW w:type="dxa" w:w="1458"/>
          </w:tcPr>
          <w:p>
            <w:r>
              <w:t>lookup</w:t>
            </w:r>
          </w:p>
        </w:tc>
        <w:tc>
          <w:tcPr>
            <w:tcW w:type="dxa" w:w="1458"/>
          </w:tcPr>
          <w:p>
            <w:r>
              <w:t>Oui</w:t>
            </w:r>
          </w:p>
        </w:tc>
        <w:tc>
          <w:tcPr>
            <w:tcW w:type="dxa" w:w="1458"/>
          </w:tcPr>
          <w:p>
            <w:r>
              <w:t>Référentiel exploitations</w:t>
            </w:r>
          </w:p>
        </w:tc>
        <w:tc>
          <w:tcPr>
            <w:tcW w:type="dxa" w:w="1458"/>
          </w:tcPr>
          <w:p>
            <w:r/>
          </w:p>
        </w:tc>
      </w:tr>
      <w:tr>
        <w:tc>
          <w:tcPr>
            <w:tcW w:type="dxa" w:w="1458"/>
          </w:tcPr>
          <w:p>
            <w:r>
              <w:t>Contexte</w:t>
            </w:r>
          </w:p>
        </w:tc>
        <w:tc>
          <w:tcPr>
            <w:tcW w:type="dxa" w:w="1458"/>
          </w:tcPr>
          <w:p>
            <w:r>
              <w:t>Lot</w:t>
            </w:r>
          </w:p>
        </w:tc>
        <w:tc>
          <w:tcPr>
            <w:tcW w:type="dxa" w:w="1458"/>
          </w:tcPr>
          <w:p>
            <w:r>
              <w:t>herd_id</w:t>
            </w:r>
          </w:p>
        </w:tc>
        <w:tc>
          <w:tcPr>
            <w:tcW w:type="dxa" w:w="1458"/>
          </w:tcPr>
          <w:p>
            <w:r>
              <w:t>lookup</w:t>
            </w:r>
          </w:p>
        </w:tc>
        <w:tc>
          <w:tcPr>
            <w:tcW w:type="dxa" w:w="1458"/>
          </w:tcPr>
          <w:p>
            <w:r>
              <w:t>Oui</w:t>
            </w:r>
          </w:p>
        </w:tc>
        <w:tc>
          <w:tcPr>
            <w:tcW w:type="dxa" w:w="1458"/>
          </w:tcPr>
          <w:p>
            <w:r>
              <w:t>Référentiel lots</w:t>
            </w:r>
          </w:p>
        </w:tc>
        <w:tc>
          <w:tcPr>
            <w:tcW w:type="dxa" w:w="1458"/>
          </w:tcPr>
          <w:p>
            <w:r/>
          </w:p>
        </w:tc>
      </w:tr>
      <w:tr>
        <w:tc>
          <w:tcPr>
            <w:tcW w:type="dxa" w:w="1458"/>
          </w:tcPr>
          <w:p>
            <w:r>
              <w:t>Événement</w:t>
            </w:r>
          </w:p>
        </w:tc>
        <w:tc>
          <w:tcPr>
            <w:tcW w:type="dxa" w:w="1458"/>
          </w:tcPr>
          <w:p>
            <w:r>
              <w:t>Type d’événement</w:t>
            </w:r>
          </w:p>
        </w:tc>
        <w:tc>
          <w:tcPr>
            <w:tcW w:type="dxa" w:w="1458"/>
          </w:tcPr>
          <w:p>
            <w:r>
              <w:t>event_kind</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Événement</w:t>
            </w:r>
          </w:p>
        </w:tc>
        <w:tc>
          <w:tcPr>
            <w:tcW w:type="dxa" w:w="1458"/>
          </w:tcPr>
          <w:p>
            <w:r>
              <w:t>Date</w:t>
            </w:r>
          </w:p>
        </w:tc>
        <w:tc>
          <w:tcPr>
            <w:tcW w:type="dxa" w:w="1458"/>
          </w:tcPr>
          <w:p>
            <w:r>
              <w:t>event_date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Événement</w:t>
            </w:r>
          </w:p>
        </w:tc>
        <w:tc>
          <w:tcPr>
            <w:tcW w:type="dxa" w:w="1458"/>
          </w:tcPr>
          <w:p>
            <w:r>
              <w:t>Nombre</w:t>
            </w:r>
          </w:p>
        </w:tc>
        <w:tc>
          <w:tcPr>
            <w:tcW w:type="dxa" w:w="1458"/>
          </w:tcPr>
          <w:p>
            <w:r>
              <w:t>count</w:t>
            </w:r>
          </w:p>
        </w:tc>
        <w:tc>
          <w:tcPr>
            <w:tcW w:type="dxa" w:w="1458"/>
          </w:tcPr>
          <w:p>
            <w:r>
              <w:t>number</w:t>
            </w:r>
          </w:p>
        </w:tc>
        <w:tc>
          <w:tcPr>
            <w:tcW w:type="dxa" w:w="1458"/>
          </w:tcPr>
          <w:p>
            <w:r>
              <w:t>Oui</w:t>
            </w:r>
          </w:p>
        </w:tc>
        <w:tc>
          <w:tcPr>
            <w:tcW w:type="dxa" w:w="1458"/>
          </w:tcPr>
          <w:p>
            <w:r>
              <w:t>Saisie libre</w:t>
            </w:r>
          </w:p>
        </w:tc>
        <w:tc>
          <w:tcPr>
            <w:tcW w:type="dxa" w:w="1458"/>
          </w:tcPr>
          <w:p>
            <w:r>
              <w:t>Validation: Valeur &gt; 0.</w:t>
            </w:r>
          </w:p>
        </w:tc>
      </w:tr>
      <w:tr>
        <w:tc>
          <w:tcPr>
            <w:tcW w:type="dxa" w:w="1458"/>
          </w:tcPr>
          <w:p>
            <w:r>
              <w:t>Événement</w:t>
            </w:r>
          </w:p>
        </w:tc>
        <w:tc>
          <w:tcPr>
            <w:tcW w:type="dxa" w:w="1458"/>
          </w:tcPr>
          <w:p>
            <w:r>
              <w:t>Cause / motif</w:t>
            </w:r>
          </w:p>
        </w:tc>
        <w:tc>
          <w:tcPr>
            <w:tcW w:type="dxa" w:w="1458"/>
          </w:tcPr>
          <w:p>
            <w:r>
              <w:t>cause_or_reason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Événement</w:t>
            </w:r>
          </w:p>
        </w:tc>
        <w:tc>
          <w:tcPr>
            <w:tcW w:type="dxa" w:w="1458"/>
          </w:tcPr>
          <w:p>
            <w:r>
              <w:t>Destination</w:t>
            </w:r>
          </w:p>
        </w:tc>
        <w:tc>
          <w:tcPr>
            <w:tcW w:type="dxa" w:w="1458"/>
          </w:tcPr>
          <w:p>
            <w:r>
              <w:t>destination</w:t>
            </w:r>
          </w:p>
        </w:tc>
        <w:tc>
          <w:tcPr>
            <w:tcW w:type="dxa" w:w="1458"/>
          </w:tcPr>
          <w:p>
            <w:r>
              <w:t>text</w:t>
            </w:r>
          </w:p>
        </w:tc>
        <w:tc>
          <w:tcPr>
            <w:tcW w:type="dxa" w:w="1458"/>
          </w:tcPr>
          <w:p>
            <w:r>
              <w:t>Non</w:t>
            </w:r>
          </w:p>
        </w:tc>
        <w:tc>
          <w:tcPr>
            <w:tcW w:type="dxa" w:w="1458"/>
          </w:tcPr>
          <w:p>
            <w:r>
              <w:t>Saisie libre</w:t>
            </w:r>
          </w:p>
        </w:tc>
        <w:tc>
          <w:tcPr>
            <w:tcW w:type="dxa" w:w="1458"/>
          </w:tcPr>
          <w:p>
            <w:r>
              <w:t>Validation: Obligatoire si transfert ou vente.</w:t>
              <w:br/>
              <w:t>Conditionnel: Visible si event_kind ∈ {sale,transfer}</w:t>
            </w:r>
          </w:p>
        </w:tc>
      </w:tr>
      <w:tr>
        <w:tc>
          <w:tcPr>
            <w:tcW w:type="dxa" w:w="1458"/>
          </w:tcPr>
          <w:p>
            <w:r>
              <w:t>Événement</w:t>
            </w:r>
          </w:p>
        </w:tc>
        <w:tc>
          <w:tcPr>
            <w:tcW w:type="dxa" w:w="1458"/>
          </w:tcPr>
          <w:p>
            <w:r>
              <w:t>Référence document</w:t>
            </w:r>
          </w:p>
        </w:tc>
        <w:tc>
          <w:tcPr>
            <w:tcW w:type="dxa" w:w="1458"/>
          </w:tcPr>
          <w:p>
            <w:r>
              <w:t>document_ref</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Événement</w:t>
            </w:r>
          </w:p>
        </w:tc>
        <w:tc>
          <w:tcPr>
            <w:tcW w:type="dxa" w:w="1458"/>
          </w:tcPr>
          <w:p>
            <w:r>
              <w:t>Événement sanitaire lié</w:t>
            </w:r>
          </w:p>
        </w:tc>
        <w:tc>
          <w:tcPr>
            <w:tcW w:type="dxa" w:w="1458"/>
          </w:tcPr>
          <w:p>
            <w:r>
              <w:t>related_health_event_id</w:t>
            </w:r>
          </w:p>
        </w:tc>
        <w:tc>
          <w:tcPr>
            <w:tcW w:type="dxa" w:w="1458"/>
          </w:tcPr>
          <w:p>
            <w:r>
              <w:t>lookup</w:t>
            </w:r>
          </w:p>
        </w:tc>
        <w:tc>
          <w:tcPr>
            <w:tcW w:type="dxa" w:w="1458"/>
          </w:tcPr>
          <w:p>
            <w:r>
              <w:t>Non</w:t>
            </w:r>
          </w:p>
        </w:tc>
        <w:tc>
          <w:tcPr>
            <w:tcW w:type="dxa" w:w="1458"/>
          </w:tcPr>
          <w:p>
            <w:r>
              <w:t>Référentiel événements</w:t>
            </w:r>
          </w:p>
        </w:tc>
        <w:tc>
          <w:tcPr>
            <w:tcW w:type="dxa" w:w="1458"/>
          </w:tcPr>
          <w:p>
            <w:r/>
          </w:p>
        </w:tc>
      </w:tr>
    </w:tbl>
    <w:p/>
    <w:p>
      <w:pPr>
        <w:pStyle w:val="Heading3"/>
      </w:pPr>
      <w:r>
        <w:t>Règles métier</w:t>
      </w:r>
    </w:p>
    <w:p>
      <w:pPr>
        <w:pStyle w:val="ListBullet"/>
      </w:pPr>
      <w:r>
        <w:t>Chaque événement de perte ou de mouvement doit impacter l’effectif courant du lot.</w:t>
      </w:r>
    </w:p>
    <w:p>
      <w:pPr>
        <w:pStyle w:val="ListBullet"/>
      </w:pPr>
      <w:r>
        <w:t>Les événements de vente ou transfert doivent conserver une destination ou une référence documentaire si exigé.</w:t>
      </w:r>
    </w:p>
    <w:p>
      <w:pPr>
        <w:pStyle w:val="ListBullet"/>
      </w:pPr>
      <w:r>
        <w:t>Les ajustements d’effectif doivent rester traçables et auditables.</w:t>
      </w:r>
    </w:p>
    <w:p>
      <w:pPr>
        <w:pStyle w:val="Heading3"/>
      </w:pPr>
      <w:r>
        <w:t>Calculs automatiques</w:t>
      </w:r>
    </w:p>
    <w:p>
      <w:pPr>
        <w:pStyle w:val="ListBullet"/>
      </w:pPr>
      <w:r>
        <w:t>Nouvel effectif du lot</w:t>
      </w:r>
    </w:p>
    <w:p>
      <w:pPr>
        <w:pStyle w:val="ListBullet"/>
      </w:pPr>
      <w:r>
        <w:t>Taux de mortalité</w:t>
      </w:r>
    </w:p>
    <w:p>
      <w:pPr>
        <w:pStyle w:val="ListBullet"/>
      </w:pPr>
      <w:r>
        <w:t>Variation nette d’effectif</w:t>
      </w:r>
    </w:p>
    <w:p>
      <w:pPr>
        <w:pStyle w:val="Heading3"/>
      </w:pPr>
      <w:r>
        <w:t>Règles d’affichage conditionnel</w:t>
      </w:r>
    </w:p>
    <w:p>
      <w:pPr>
        <w:pStyle w:val="ListBullet"/>
      </w:pPr>
      <w:r>
        <w:t>Afficher destination pour transfert/vente.</w:t>
      </w:r>
    </w:p>
    <w:p>
      <w:pPr>
        <w:pStyle w:val="ListBullet"/>
      </w:pPr>
      <w:r>
        <w:t>Afficher lien sanitaire si la cause est pathologique.</w:t>
      </w:r>
    </w:p>
    <w:p>
      <w:pPr>
        <w:pStyle w:val="Heading3"/>
      </w:pPr>
      <w:r>
        <w:t>Actions utilisateur</w:t>
      </w:r>
    </w:p>
    <w:p>
      <w:pPr>
        <w:pStyle w:val="ListBullet"/>
      </w:pPr>
      <w:r>
        <w:t>Créer événement</w:t>
      </w:r>
    </w:p>
    <w:p>
      <w:pPr>
        <w:pStyle w:val="ListBullet"/>
      </w:pPr>
      <w:r>
        <w:t>Générer bon de transfert</w:t>
      </w:r>
    </w:p>
    <w:p>
      <w:pPr>
        <w:pStyle w:val="ListBullet"/>
      </w:pPr>
      <w:r>
        <w:t>Mettre à jour lot</w:t>
      </w:r>
    </w:p>
    <w:p>
      <w:pPr>
        <w:pStyle w:val="ListBullet"/>
      </w:pPr>
      <w:r>
        <w:t>Exporter rapport</w:t>
      </w:r>
    </w:p>
    <w:p>
      <w:pPr>
        <w:pStyle w:val="Heading3"/>
      </w:pPr>
      <w:r>
        <w:t>Documents générés</w:t>
      </w:r>
    </w:p>
    <w:p>
      <w:pPr>
        <w:pStyle w:val="ListBullet"/>
      </w:pPr>
      <w:r>
        <w:t>Bon de transfert</w:t>
      </w:r>
    </w:p>
    <w:p>
      <w:pPr>
        <w:pStyle w:val="ListBullet"/>
      </w:pPr>
      <w:r>
        <w:t>Fiche perte</w:t>
      </w:r>
    </w:p>
    <w:p>
      <w:pPr>
        <w:pStyle w:val="ListBullet"/>
      </w:pPr>
      <w:r>
        <w:t>Journal de mouvements</w:t>
      </w:r>
    </w:p>
    <w:p>
      <w:pPr>
        <w:pStyle w:val="Heading3"/>
      </w:pPr>
      <w:r>
        <w:t>Entités créées</w:t>
      </w:r>
    </w:p>
    <w:p>
      <w:pPr>
        <w:pStyle w:val="ListBullet"/>
      </w:pPr>
      <w:r>
        <w:t>mortality_event</w:t>
      </w:r>
    </w:p>
    <w:p>
      <w:pPr>
        <w:pStyle w:val="ListBullet"/>
      </w:pPr>
      <w:r>
        <w:t>animal_movement</w:t>
      </w:r>
    </w:p>
    <w:p>
      <w:pPr>
        <w:pStyle w:val="Heading3"/>
      </w:pPr>
      <w:r>
        <w:t>Entités mises à jour</w:t>
      </w:r>
    </w:p>
    <w:p>
      <w:pPr>
        <w:pStyle w:val="ListBullet"/>
      </w:pPr>
      <w:r>
        <w:t>herd_lot</w:t>
      </w:r>
    </w:p>
    <w:p>
      <w:pPr>
        <w:pStyle w:val="Heading3"/>
      </w:pPr>
      <w:r>
        <w:t>Liens inter-modules</w:t>
      </w:r>
    </w:p>
    <w:p>
      <w:pPr>
        <w:pStyle w:val="ListBullet"/>
      </w:pPr>
      <w:r>
        <w:t>Farm</w:t>
      </w:r>
    </w:p>
    <w:p>
      <w:pPr>
        <w:pStyle w:val="ListBullet"/>
      </w:pPr>
      <w:r>
        <w:t>BI</w:t>
      </w:r>
    </w:p>
    <w:p>
      <w:pPr>
        <w:pStyle w:val="ListBullet"/>
      </w:pPr>
      <w:r>
        <w:t>Traceability futur</w:t>
      </w:r>
    </w:p>
    <w:p>
      <w:pPr>
        <w:pStyle w:val="Heading3"/>
      </w:pPr>
      <w:r>
        <w:t>Exigences d’audit trail</w:t>
      </w:r>
    </w:p>
    <w:p>
      <w:pPr>
        <w:pStyle w:val="ListBullet"/>
      </w:pPr>
      <w:r>
        <w:t>Création</w:t>
      </w:r>
    </w:p>
    <w:p>
      <w:pPr>
        <w:pStyle w:val="ListBullet"/>
      </w:pPr>
      <w:r>
        <w:t>Correction</w:t>
      </w:r>
    </w:p>
    <w:p>
      <w:pPr>
        <w:pStyle w:val="ListBullet"/>
      </w:pPr>
      <w:r>
        <w:t>Annulation logique</w:t>
      </w:r>
    </w:p>
    <w:p>
      <w:pPr>
        <w:pStyle w:val="Heading3"/>
      </w:pPr>
      <w:r>
        <w:t>API REST recommandées</w:t>
      </w:r>
    </w:p>
    <w:p>
      <w:pPr>
        <w:pStyle w:val="ListBullet"/>
      </w:pPr>
      <w:r>
        <w:t>POST /api/v1/farm/mortality-events</w:t>
      </w:r>
    </w:p>
    <w:p>
      <w:pPr>
        <w:pStyle w:val="ListBullet"/>
      </w:pPr>
      <w:r>
        <w:t>POST /api/v1/farm/movements</w:t>
      </w:r>
    </w:p>
    <w:p>
      <w:pPr>
        <w:pStyle w:val="Heading3"/>
      </w:pPr>
      <w:r>
        <w:t>Recommandations UX spécifiques</w:t>
      </w:r>
    </w:p>
    <w:p>
      <w:pPr>
        <w:pStyle w:val="ListBullet"/>
      </w:pPr>
      <w:r>
        <w:t>Formulaire très court sur mobile.</w:t>
      </w:r>
    </w:p>
    <w:p>
      <w:pPr>
        <w:pStyle w:val="ListBullet"/>
      </w:pPr>
      <w:r>
        <w:t>Accès direct depuis la fiche lot.</w:t>
      </w:r>
    </w:p>
    <w:p>
      <w:pPr>
        <w:pStyle w:val="ListBullet"/>
      </w:pPr>
      <w:r>
        <w:t>Badge d’impact effectif immédiat.</w:t>
      </w:r>
    </w:p>
    <w:p>
      <w:pPr>
        <w:pStyle w:val="Heading3"/>
      </w:pPr>
      <w:r>
        <w:t>Cas de test critiques</w:t>
      </w:r>
    </w:p>
    <w:p>
      <w:pPr>
        <w:pStyle w:val="ListBullet"/>
      </w:pPr>
      <w:r>
        <w:t>Déclarer une mortalité.</w:t>
      </w:r>
    </w:p>
    <w:p>
      <w:pPr>
        <w:pStyle w:val="ListBullet"/>
      </w:pPr>
      <w:r>
        <w:t>Déclarer un transfert.</w:t>
      </w:r>
    </w:p>
    <w:p>
      <w:pPr>
        <w:pStyle w:val="ListBullet"/>
      </w:pPr>
      <w:r>
        <w:t>Bloquer nombre négatif.</w:t>
      </w:r>
    </w:p>
    <w:p>
      <w:pPr>
        <w:pStyle w:val="ListBullet"/>
      </w:pPr>
      <w:r>
        <w:t>Mettre à jour l’effectif du lot.</w:t>
      </w:r>
    </w:p>
    <w:p>
      <w:pPr>
        <w:pStyle w:val="Heading3"/>
      </w:pPr>
      <w:r>
        <w:t>Comportement offline</w:t>
      </w:r>
    </w:p>
    <w:p>
      <w:r>
        <w:t>Oui.</w:t>
      </w:r>
    </w:p>
    <w:p>
      <w:pPr>
        <w:pStyle w:val="Heading3"/>
      </w:pPr>
      <w:r>
        <w:t>Stratégie de synchronisation</w:t>
      </w:r>
    </w:p>
    <w:p>
      <w:r>
        <w:t>Mise à jour par événements immuables; les corrections passent par contre-écriture.</w:t>
      </w:r>
    </w:p>
    <w:p>
      <w:r>
        <w:br w:type="page"/>
      </w:r>
    </w:p>
    <w:p>
      <w:pPr>
        <w:pStyle w:val="Heading1"/>
      </w:pPr>
      <w:r>
        <w:t>7. Catalogue détaillé des formulaires RecallVET Pharmacy</w:t>
      </w:r>
    </w:p>
    <w:p>
      <w:pPr>
        <w:pStyle w:val="Heading2"/>
      </w:pPr>
      <w:r>
        <w:t>PHA-001 — Référentiel produit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Créer et maintenir la fiche maître des médicaments, vaccins, intrants, consommables, aliments, accessoires, réactifs et produits réglementés.</w:t>
            </w:r>
          </w:p>
        </w:tc>
      </w:tr>
      <w:tr>
        <w:tc>
          <w:tcPr>
            <w:tcW w:type="dxa" w:w="5102"/>
            <w:shd w:fill="EAF1FB"/>
          </w:tcPr>
          <w:p>
            <w:r>
              <w:rPr>
                <w:b/>
              </w:rPr>
              <w:t>Rôles autorisés</w:t>
            </w:r>
          </w:p>
        </w:tc>
        <w:tc>
          <w:tcPr>
            <w:tcW w:type="dxa" w:w="5102"/>
          </w:tcPr>
          <w:p>
            <w:r>
              <w:t>Gestionnaire stock ; Pharmacien ; Administrateur structure ; Administrateur pays</w:t>
            </w:r>
          </w:p>
        </w:tc>
      </w:tr>
      <w:tr>
        <w:tc>
          <w:tcPr>
            <w:tcW w:type="dxa" w:w="5102"/>
            <w:shd w:fill="EAF1FB"/>
          </w:tcPr>
          <w:p>
            <w:r>
              <w:rPr>
                <w:b/>
              </w:rPr>
              <w:t>Déclencheur</w:t>
            </w:r>
          </w:p>
        </w:tc>
        <w:tc>
          <w:tcPr>
            <w:tcW w:type="dxa" w:w="5102"/>
          </w:tcPr>
          <w:p>
            <w:r>
              <w:t>Nouveau référencement produit, import catalogue, paramétrage initial, évolution réglementaire.</w:t>
            </w:r>
          </w:p>
        </w:tc>
      </w:tr>
      <w:tr>
        <w:tc>
          <w:tcPr>
            <w:tcW w:type="dxa" w:w="5102"/>
            <w:shd w:fill="EAF1FB"/>
          </w:tcPr>
          <w:p>
            <w:r>
              <w:rPr>
                <w:b/>
              </w:rPr>
              <w:t>Préconditions</w:t>
            </w:r>
          </w:p>
        </w:tc>
        <w:tc>
          <w:tcPr>
            <w:tcW w:type="dxa" w:w="5102"/>
          </w:tcPr>
          <w:p>
            <w:r>
              <w:t>Les référentiels catégories, unités, taxes et espèces sont disponibles.</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Identification</w:t>
            </w:r>
          </w:p>
        </w:tc>
        <w:tc>
          <w:tcPr>
            <w:tcW w:type="dxa" w:w="1458"/>
          </w:tcPr>
          <w:p>
            <w:r>
              <w:t>SKU / code produit</w:t>
            </w:r>
          </w:p>
        </w:tc>
        <w:tc>
          <w:tcPr>
            <w:tcW w:type="dxa" w:w="1458"/>
          </w:tcPr>
          <w:p>
            <w:r>
              <w:t>sku</w:t>
            </w:r>
          </w:p>
        </w:tc>
        <w:tc>
          <w:tcPr>
            <w:tcW w:type="dxa" w:w="1458"/>
          </w:tcPr>
          <w:p>
            <w:r>
              <w:t>text</w:t>
            </w:r>
          </w:p>
        </w:tc>
        <w:tc>
          <w:tcPr>
            <w:tcW w:type="dxa" w:w="1458"/>
          </w:tcPr>
          <w:p>
            <w:r>
              <w:t>Oui</w:t>
            </w:r>
          </w:p>
        </w:tc>
        <w:tc>
          <w:tcPr>
            <w:tcW w:type="dxa" w:w="1458"/>
          </w:tcPr>
          <w:p>
            <w:r>
              <w:t>Saisie libre ou auto</w:t>
            </w:r>
          </w:p>
        </w:tc>
        <w:tc>
          <w:tcPr>
            <w:tcW w:type="dxa" w:w="1458"/>
          </w:tcPr>
          <w:p>
            <w:r>
              <w:t>Validation: Unique dans le tenant.</w:t>
            </w:r>
          </w:p>
        </w:tc>
      </w:tr>
      <w:tr>
        <w:tc>
          <w:tcPr>
            <w:tcW w:type="dxa" w:w="1458"/>
          </w:tcPr>
          <w:p>
            <w:r>
              <w:t>Identification</w:t>
            </w:r>
          </w:p>
        </w:tc>
        <w:tc>
          <w:tcPr>
            <w:tcW w:type="dxa" w:w="1458"/>
          </w:tcPr>
          <w:p>
            <w:r>
              <w:t>Nom commercial</w:t>
            </w:r>
          </w:p>
        </w:tc>
        <w:tc>
          <w:tcPr>
            <w:tcW w:type="dxa" w:w="1458"/>
          </w:tcPr>
          <w:p>
            <w:r>
              <w:t>product_name</w:t>
            </w:r>
          </w:p>
        </w:tc>
        <w:tc>
          <w:tcPr>
            <w:tcW w:type="dxa" w:w="1458"/>
          </w:tcPr>
          <w:p>
            <w:r>
              <w:t>text</w:t>
            </w:r>
          </w:p>
        </w:tc>
        <w:tc>
          <w:tcPr>
            <w:tcW w:type="dxa" w:w="1458"/>
          </w:tcPr>
          <w:p>
            <w:r>
              <w:t>Oui</w:t>
            </w:r>
          </w:p>
        </w:tc>
        <w:tc>
          <w:tcPr>
            <w:tcW w:type="dxa" w:w="1458"/>
          </w:tcPr>
          <w:p>
            <w:r>
              <w:t>Saisie libre</w:t>
            </w:r>
          </w:p>
        </w:tc>
        <w:tc>
          <w:tcPr>
            <w:tcW w:type="dxa" w:w="1458"/>
          </w:tcPr>
          <w:p>
            <w:r/>
          </w:p>
        </w:tc>
      </w:tr>
      <w:tr>
        <w:tc>
          <w:tcPr>
            <w:tcW w:type="dxa" w:w="1458"/>
          </w:tcPr>
          <w:p>
            <w:r>
              <w:t>Identification</w:t>
            </w:r>
          </w:p>
        </w:tc>
        <w:tc>
          <w:tcPr>
            <w:tcW w:type="dxa" w:w="1458"/>
          </w:tcPr>
          <w:p>
            <w:r>
              <w:t>DCI / substance active</w:t>
            </w:r>
          </w:p>
        </w:tc>
        <w:tc>
          <w:tcPr>
            <w:tcW w:type="dxa" w:w="1458"/>
          </w:tcPr>
          <w:p>
            <w:r>
              <w:t>generic_name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Classification</w:t>
            </w:r>
          </w:p>
        </w:tc>
        <w:tc>
          <w:tcPr>
            <w:tcW w:type="dxa" w:w="1458"/>
          </w:tcPr>
          <w:p>
            <w:r>
              <w:t>Catégorie</w:t>
            </w:r>
          </w:p>
        </w:tc>
        <w:tc>
          <w:tcPr>
            <w:tcW w:type="dxa" w:w="1458"/>
          </w:tcPr>
          <w:p>
            <w:r>
              <w:t>product_category</w:t>
            </w:r>
          </w:p>
        </w:tc>
        <w:tc>
          <w:tcPr>
            <w:tcW w:type="dxa" w:w="1458"/>
          </w:tcPr>
          <w:p>
            <w:r>
              <w:t>select</w:t>
            </w:r>
          </w:p>
        </w:tc>
        <w:tc>
          <w:tcPr>
            <w:tcW w:type="dxa" w:w="1458"/>
          </w:tcPr>
          <w:p>
            <w:r>
              <w:t>Oui</w:t>
            </w:r>
          </w:p>
        </w:tc>
        <w:tc>
          <w:tcPr>
            <w:tcW w:type="dxa" w:w="1458"/>
          </w:tcPr>
          <w:p>
            <w:r>
              <w:t>Référentiel catégories</w:t>
            </w:r>
          </w:p>
        </w:tc>
        <w:tc>
          <w:tcPr>
            <w:tcW w:type="dxa" w:w="1458"/>
          </w:tcPr>
          <w:p>
            <w:r/>
          </w:p>
        </w:tc>
      </w:tr>
      <w:tr>
        <w:tc>
          <w:tcPr>
            <w:tcW w:type="dxa" w:w="1458"/>
          </w:tcPr>
          <w:p>
            <w:r>
              <w:t>Classification</w:t>
            </w:r>
          </w:p>
        </w:tc>
        <w:tc>
          <w:tcPr>
            <w:tcW w:type="dxa" w:w="1458"/>
          </w:tcPr>
          <w:p>
            <w:r>
              <w:t>Sous-catégorie</w:t>
            </w:r>
          </w:p>
        </w:tc>
        <w:tc>
          <w:tcPr>
            <w:tcW w:type="dxa" w:w="1458"/>
          </w:tcPr>
          <w:p>
            <w:r>
              <w:t>sub_category</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Caractéristiques</w:t>
            </w:r>
          </w:p>
        </w:tc>
        <w:tc>
          <w:tcPr>
            <w:tcW w:type="dxa" w:w="1458"/>
          </w:tcPr>
          <w:p>
            <w:r>
              <w:t>Forme pharmaceutique</w:t>
            </w:r>
          </w:p>
        </w:tc>
        <w:tc>
          <w:tcPr>
            <w:tcW w:type="dxa" w:w="1458"/>
          </w:tcPr>
          <w:p>
            <w:r>
              <w:t>pharmaceutical_form</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Caractéristiques</w:t>
            </w:r>
          </w:p>
        </w:tc>
        <w:tc>
          <w:tcPr>
            <w:tcW w:type="dxa" w:w="1458"/>
          </w:tcPr>
          <w:p>
            <w:r>
              <w:t>Dosage / concentration</w:t>
            </w:r>
          </w:p>
        </w:tc>
        <w:tc>
          <w:tcPr>
            <w:tcW w:type="dxa" w:w="1458"/>
          </w:tcPr>
          <w:p>
            <w:r>
              <w:t>dosage_strength</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Caractéristiques</w:t>
            </w:r>
          </w:p>
        </w:tc>
        <w:tc>
          <w:tcPr>
            <w:tcW w:type="dxa" w:w="1458"/>
          </w:tcPr>
          <w:p>
            <w:r>
              <w:t>Conditionnement</w:t>
            </w:r>
          </w:p>
        </w:tc>
        <w:tc>
          <w:tcPr>
            <w:tcW w:type="dxa" w:w="1458"/>
          </w:tcPr>
          <w:p>
            <w:r>
              <w:t>package_size</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Caractéristiques</w:t>
            </w:r>
          </w:p>
        </w:tc>
        <w:tc>
          <w:tcPr>
            <w:tcW w:type="dxa" w:w="1458"/>
          </w:tcPr>
          <w:p>
            <w:r>
              <w:t>Unité de mesure</w:t>
            </w:r>
          </w:p>
        </w:tc>
        <w:tc>
          <w:tcPr>
            <w:tcW w:type="dxa" w:w="1458"/>
          </w:tcPr>
          <w:p>
            <w:r>
              <w:t>unit_of_measure</w:t>
            </w:r>
          </w:p>
        </w:tc>
        <w:tc>
          <w:tcPr>
            <w:tcW w:type="dxa" w:w="1458"/>
          </w:tcPr>
          <w:p>
            <w:r>
              <w:t>select</w:t>
            </w:r>
          </w:p>
        </w:tc>
        <w:tc>
          <w:tcPr>
            <w:tcW w:type="dxa" w:w="1458"/>
          </w:tcPr>
          <w:p>
            <w:r>
              <w:t>Oui</w:t>
            </w:r>
          </w:p>
        </w:tc>
        <w:tc>
          <w:tcPr>
            <w:tcW w:type="dxa" w:w="1458"/>
          </w:tcPr>
          <w:p>
            <w:r>
              <w:t>Référentiel UoM</w:t>
            </w:r>
          </w:p>
        </w:tc>
        <w:tc>
          <w:tcPr>
            <w:tcW w:type="dxa" w:w="1458"/>
          </w:tcPr>
          <w:p>
            <w:r/>
          </w:p>
        </w:tc>
      </w:tr>
      <w:tr>
        <w:tc>
          <w:tcPr>
            <w:tcW w:type="dxa" w:w="1458"/>
          </w:tcPr>
          <w:p>
            <w:r>
              <w:t>Caractéristiques</w:t>
            </w:r>
          </w:p>
        </w:tc>
        <w:tc>
          <w:tcPr>
            <w:tcW w:type="dxa" w:w="1458"/>
          </w:tcPr>
          <w:p>
            <w:r>
              <w:t>Voies autorisées</w:t>
            </w:r>
          </w:p>
        </w:tc>
        <w:tc>
          <w:tcPr>
            <w:tcW w:type="dxa" w:w="1458"/>
          </w:tcPr>
          <w:p>
            <w:r>
              <w:t>route</w:t>
            </w:r>
          </w:p>
        </w:tc>
        <w:tc>
          <w:tcPr>
            <w:tcW w:type="dxa" w:w="1458"/>
          </w:tcPr>
          <w:p>
            <w:r>
              <w:t>multiselect</w:t>
            </w:r>
          </w:p>
        </w:tc>
        <w:tc>
          <w:tcPr>
            <w:tcW w:type="dxa" w:w="1458"/>
          </w:tcPr>
          <w:p>
            <w:r>
              <w:t>Non</w:t>
            </w:r>
          </w:p>
        </w:tc>
        <w:tc>
          <w:tcPr>
            <w:tcW w:type="dxa" w:w="1458"/>
          </w:tcPr>
          <w:p>
            <w:r>
              <w:t>Référentiel</w:t>
            </w:r>
          </w:p>
        </w:tc>
        <w:tc>
          <w:tcPr>
            <w:tcW w:type="dxa" w:w="1458"/>
          </w:tcPr>
          <w:p>
            <w:r/>
          </w:p>
        </w:tc>
      </w:tr>
      <w:tr>
        <w:tc>
          <w:tcPr>
            <w:tcW w:type="dxa" w:w="1458"/>
          </w:tcPr>
          <w:p>
            <w:r>
              <w:t>Cible</w:t>
            </w:r>
          </w:p>
        </w:tc>
        <w:tc>
          <w:tcPr>
            <w:tcW w:type="dxa" w:w="1458"/>
          </w:tcPr>
          <w:p>
            <w:r>
              <w:t>Espèces autorisées</w:t>
            </w:r>
          </w:p>
        </w:tc>
        <w:tc>
          <w:tcPr>
            <w:tcW w:type="dxa" w:w="1458"/>
          </w:tcPr>
          <w:p>
            <w:r>
              <w:t>species_allowed</w:t>
            </w:r>
          </w:p>
        </w:tc>
        <w:tc>
          <w:tcPr>
            <w:tcW w:type="dxa" w:w="1458"/>
          </w:tcPr>
          <w:p>
            <w:r>
              <w:t>multiselect</w:t>
            </w:r>
          </w:p>
        </w:tc>
        <w:tc>
          <w:tcPr>
            <w:tcW w:type="dxa" w:w="1458"/>
          </w:tcPr>
          <w:p>
            <w:r>
              <w:t>Non</w:t>
            </w:r>
          </w:p>
        </w:tc>
        <w:tc>
          <w:tcPr>
            <w:tcW w:type="dxa" w:w="1458"/>
          </w:tcPr>
          <w:p>
            <w:r>
              <w:t>Référentiel espèces</w:t>
            </w:r>
          </w:p>
        </w:tc>
        <w:tc>
          <w:tcPr>
            <w:tcW w:type="dxa" w:w="1458"/>
          </w:tcPr>
          <w:p>
            <w:r/>
          </w:p>
        </w:tc>
      </w:tr>
      <w:tr>
        <w:tc>
          <w:tcPr>
            <w:tcW w:type="dxa" w:w="1458"/>
          </w:tcPr>
          <w:p>
            <w:r>
              <w:t>Conformité</w:t>
            </w:r>
          </w:p>
        </w:tc>
        <w:tc>
          <w:tcPr>
            <w:tcW w:type="dxa" w:w="1458"/>
          </w:tcPr>
          <w:p>
            <w:r>
              <w:t>Prescription obligatoire</w:t>
            </w:r>
          </w:p>
        </w:tc>
        <w:tc>
          <w:tcPr>
            <w:tcW w:type="dxa" w:w="1458"/>
          </w:tcPr>
          <w:p>
            <w:r>
              <w:t>requires_prescription</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Conformité</w:t>
            </w:r>
          </w:p>
        </w:tc>
        <w:tc>
          <w:tcPr>
            <w:tcW w:type="dxa" w:w="1458"/>
          </w:tcPr>
          <w:p>
            <w:r>
              <w:t>Produit réglementé</w:t>
            </w:r>
          </w:p>
        </w:tc>
        <w:tc>
          <w:tcPr>
            <w:tcW w:type="dxa" w:w="1458"/>
          </w:tcPr>
          <w:p>
            <w:r>
              <w:t>regulated_flag</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Conformité</w:t>
            </w:r>
          </w:p>
        </w:tc>
        <w:tc>
          <w:tcPr>
            <w:tcW w:type="dxa" w:w="1458"/>
          </w:tcPr>
          <w:p>
            <w:r>
              <w:t>Chaîne du froid</w:t>
            </w:r>
          </w:p>
        </w:tc>
        <w:tc>
          <w:tcPr>
            <w:tcW w:type="dxa" w:w="1458"/>
          </w:tcPr>
          <w:p>
            <w:r>
              <w:t>cold_chain_required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Prix</w:t>
            </w:r>
          </w:p>
        </w:tc>
        <w:tc>
          <w:tcPr>
            <w:tcW w:type="dxa" w:w="1458"/>
          </w:tcPr>
          <w:p>
            <w:r>
              <w:t>Prix achat moyen</w:t>
            </w:r>
          </w:p>
        </w:tc>
        <w:tc>
          <w:tcPr>
            <w:tcW w:type="dxa" w:w="1458"/>
          </w:tcPr>
          <w:p>
            <w:r>
              <w:t>avg_purchase_price</w:t>
            </w:r>
          </w:p>
        </w:tc>
        <w:tc>
          <w:tcPr>
            <w:tcW w:type="dxa" w:w="1458"/>
          </w:tcPr>
          <w:p>
            <w:r>
              <w:t>money</w:t>
            </w:r>
          </w:p>
        </w:tc>
        <w:tc>
          <w:tcPr>
            <w:tcW w:type="dxa" w:w="1458"/>
          </w:tcPr>
          <w:p>
            <w:r>
              <w:t>Non</w:t>
            </w:r>
          </w:p>
        </w:tc>
        <w:tc>
          <w:tcPr>
            <w:tcW w:type="dxa" w:w="1458"/>
          </w:tcPr>
          <w:p>
            <w:r>
              <w:t>Saisie libre</w:t>
            </w:r>
          </w:p>
        </w:tc>
        <w:tc>
          <w:tcPr>
            <w:tcW w:type="dxa" w:w="1458"/>
          </w:tcPr>
          <w:p>
            <w:r>
              <w:t>Validation: &gt;= 0.</w:t>
            </w:r>
          </w:p>
        </w:tc>
      </w:tr>
      <w:tr>
        <w:tc>
          <w:tcPr>
            <w:tcW w:type="dxa" w:w="1458"/>
          </w:tcPr>
          <w:p>
            <w:r>
              <w:t>Prix</w:t>
            </w:r>
          </w:p>
        </w:tc>
        <w:tc>
          <w:tcPr>
            <w:tcW w:type="dxa" w:w="1458"/>
          </w:tcPr>
          <w:p>
            <w:r>
              <w:t>Prix vente par défaut</w:t>
            </w:r>
          </w:p>
        </w:tc>
        <w:tc>
          <w:tcPr>
            <w:tcW w:type="dxa" w:w="1458"/>
          </w:tcPr>
          <w:p>
            <w:r>
              <w:t>default_sale_price</w:t>
            </w:r>
          </w:p>
        </w:tc>
        <w:tc>
          <w:tcPr>
            <w:tcW w:type="dxa" w:w="1458"/>
          </w:tcPr>
          <w:p>
            <w:r>
              <w:t>money</w:t>
            </w:r>
          </w:p>
        </w:tc>
        <w:tc>
          <w:tcPr>
            <w:tcW w:type="dxa" w:w="1458"/>
          </w:tcPr>
          <w:p>
            <w:r>
              <w:t>Non</w:t>
            </w:r>
          </w:p>
        </w:tc>
        <w:tc>
          <w:tcPr>
            <w:tcW w:type="dxa" w:w="1458"/>
          </w:tcPr>
          <w:p>
            <w:r>
              <w:t>Saisie libre</w:t>
            </w:r>
          </w:p>
        </w:tc>
        <w:tc>
          <w:tcPr>
            <w:tcW w:type="dxa" w:w="1458"/>
          </w:tcPr>
          <w:p>
            <w:r>
              <w:t>Validation: &gt;= 0.</w:t>
            </w:r>
          </w:p>
        </w:tc>
      </w:tr>
      <w:tr>
        <w:tc>
          <w:tcPr>
            <w:tcW w:type="dxa" w:w="1458"/>
          </w:tcPr>
          <w:p>
            <w:r>
              <w:t>Prix</w:t>
            </w:r>
          </w:p>
        </w:tc>
        <w:tc>
          <w:tcPr>
            <w:tcW w:type="dxa" w:w="1458"/>
          </w:tcPr>
          <w:p>
            <w:r>
              <w:t>Seuil d’alerte</w:t>
            </w:r>
          </w:p>
        </w:tc>
        <w:tc>
          <w:tcPr>
            <w:tcW w:type="dxa" w:w="1458"/>
          </w:tcPr>
          <w:p>
            <w:r>
              <w:t>min_stock_threshold</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Conformité</w:t>
            </w:r>
          </w:p>
        </w:tc>
        <w:tc>
          <w:tcPr>
            <w:tcW w:type="dxa" w:w="1458"/>
          </w:tcPr>
          <w:p>
            <w:r>
              <w:t>Référence autorisation marché</w:t>
            </w:r>
          </w:p>
        </w:tc>
        <w:tc>
          <w:tcPr>
            <w:tcW w:type="dxa" w:w="1458"/>
          </w:tcPr>
          <w:p>
            <w:r>
              <w:t>marketing_authorization_ref</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Conformité</w:t>
            </w:r>
          </w:p>
        </w:tc>
        <w:tc>
          <w:tcPr>
            <w:tcW w:type="dxa" w:w="1458"/>
          </w:tcPr>
          <w:p>
            <w:r>
              <w:t>Conditions de stockage</w:t>
            </w:r>
          </w:p>
        </w:tc>
        <w:tc>
          <w:tcPr>
            <w:tcW w:type="dxa" w:w="1458"/>
          </w:tcPr>
          <w:p>
            <w:r>
              <w:t>storage_conditions</w:t>
            </w:r>
          </w:p>
        </w:tc>
        <w:tc>
          <w:tcPr>
            <w:tcW w:type="dxa" w:w="1458"/>
          </w:tcPr>
          <w:p>
            <w:r>
              <w:t>textarea</w:t>
            </w:r>
          </w:p>
        </w:tc>
        <w:tc>
          <w:tcPr>
            <w:tcW w:type="dxa" w:w="1458"/>
          </w:tcPr>
          <w:p>
            <w:r>
              <w:t>Non</w:t>
            </w:r>
          </w:p>
        </w:tc>
        <w:tc>
          <w:tcPr>
            <w:tcW w:type="dxa" w:w="1458"/>
          </w:tcPr>
          <w:p>
            <w:r>
              <w:t>Saisie libre</w:t>
            </w:r>
          </w:p>
        </w:tc>
        <w:tc>
          <w:tcPr>
            <w:tcW w:type="dxa" w:w="1458"/>
          </w:tcPr>
          <w:p>
            <w:r/>
          </w:p>
        </w:tc>
      </w:tr>
      <w:tr>
        <w:tc>
          <w:tcPr>
            <w:tcW w:type="dxa" w:w="1458"/>
          </w:tcPr>
          <w:p>
            <w:r>
              <w:t>Statut</w:t>
            </w:r>
          </w:p>
        </w:tc>
        <w:tc>
          <w:tcPr>
            <w:tcW w:type="dxa" w:w="1458"/>
          </w:tcPr>
          <w:p>
            <w:r>
              <w:t>Statut</w:t>
            </w:r>
          </w:p>
        </w:tc>
        <w:tc>
          <w:tcPr>
            <w:tcW w:type="dxa" w:w="1458"/>
          </w:tcPr>
          <w:p>
            <w:r>
              <w:t>status</w:t>
            </w:r>
          </w:p>
        </w:tc>
        <w:tc>
          <w:tcPr>
            <w:tcW w:type="dxa" w:w="1458"/>
          </w:tcPr>
          <w:p>
            <w:r>
              <w:t>select</w:t>
            </w:r>
          </w:p>
        </w:tc>
        <w:tc>
          <w:tcPr>
            <w:tcW w:type="dxa" w:w="1458"/>
          </w:tcPr>
          <w:p>
            <w:r>
              <w:t>Oui</w:t>
            </w:r>
          </w:p>
        </w:tc>
        <w:tc>
          <w:tcPr>
            <w:tcW w:type="dxa" w:w="1458"/>
          </w:tcPr>
          <w:p>
            <w:r>
              <w:t>Référentiel</w:t>
            </w:r>
          </w:p>
        </w:tc>
        <w:tc>
          <w:tcPr>
            <w:tcW w:type="dxa" w:w="1458"/>
          </w:tcPr>
          <w:p>
            <w:r/>
          </w:p>
        </w:tc>
      </w:tr>
    </w:tbl>
    <w:p/>
    <w:p>
      <w:pPr>
        <w:pStyle w:val="Heading3"/>
      </w:pPr>
      <w:r>
        <w:t>Règles métier</w:t>
      </w:r>
    </w:p>
    <w:p>
      <w:pPr>
        <w:pStyle w:val="ListBullet"/>
      </w:pPr>
      <w:r>
        <w:t>Le catalogue produit est commun à l’ensemble des modules et sert de base aux prescriptions, achats, stocks, délivrances et campagnes.</w:t>
      </w:r>
    </w:p>
    <w:p>
      <w:pPr>
        <w:pStyle w:val="ListBullet"/>
      </w:pPr>
      <w:r>
        <w:t>Les produits réglementés doivent déclencher des contrôles spécifiques au niveau des formulaires de délivrance et registre.</w:t>
      </w:r>
    </w:p>
    <w:p>
      <w:pPr>
        <w:pStyle w:val="ListBullet"/>
      </w:pPr>
      <w:r>
        <w:t>Les vaccins et produits thermosensibles imposent des champs additionnels de stockage et de chaîne du froid.</w:t>
      </w:r>
    </w:p>
    <w:p>
      <w:pPr>
        <w:pStyle w:val="Heading3"/>
      </w:pPr>
      <w:r>
        <w:t>Calculs automatiques</w:t>
      </w:r>
    </w:p>
    <w:p>
      <w:pPr>
        <w:pStyle w:val="ListBullet"/>
      </w:pPr>
      <w:r>
        <w:t>Marge brute indicative = prix vente - prix achat moyen.</w:t>
      </w:r>
    </w:p>
    <w:p>
      <w:pPr>
        <w:pStyle w:val="ListBullet"/>
      </w:pPr>
      <w:r>
        <w:t>Indicateur d’éligibilité prescription / OTC selon réglementation.</w:t>
      </w:r>
    </w:p>
    <w:p>
      <w:pPr>
        <w:pStyle w:val="Heading3"/>
      </w:pPr>
      <w:r>
        <w:t>Règles d’affichage conditionnel</w:t>
      </w:r>
    </w:p>
    <w:p>
      <w:pPr>
        <w:pStyle w:val="ListBullet"/>
      </w:pPr>
      <w:r>
        <w:t>Afficher les champs autorisation marché et stockage avancé pour regulated_flag ou cold_chain_required.</w:t>
      </w:r>
    </w:p>
    <w:p>
      <w:pPr>
        <w:pStyle w:val="Heading3"/>
      </w:pPr>
      <w:r>
        <w:t>Actions utilisateur</w:t>
      </w:r>
    </w:p>
    <w:p>
      <w:pPr>
        <w:pStyle w:val="ListBullet"/>
      </w:pPr>
      <w:r>
        <w:t>Créer</w:t>
      </w:r>
    </w:p>
    <w:p>
      <w:pPr>
        <w:pStyle w:val="ListBullet"/>
      </w:pPr>
      <w:r>
        <w:t>Modifier</w:t>
      </w:r>
    </w:p>
    <w:p>
      <w:pPr>
        <w:pStyle w:val="ListBullet"/>
      </w:pPr>
      <w:r>
        <w:t>Archiver</w:t>
      </w:r>
    </w:p>
    <w:p>
      <w:pPr>
        <w:pStyle w:val="ListBullet"/>
      </w:pPr>
      <w:r>
        <w:t>Dupliquer</w:t>
      </w:r>
    </w:p>
    <w:p>
      <w:pPr>
        <w:pStyle w:val="ListBullet"/>
      </w:pPr>
      <w:r>
        <w:t>Associer fournisseur</w:t>
      </w:r>
    </w:p>
    <w:p>
      <w:pPr>
        <w:pStyle w:val="ListBullet"/>
      </w:pPr>
      <w:r>
        <w:t>Exporter catalogue</w:t>
      </w:r>
    </w:p>
    <w:p>
      <w:pPr>
        <w:pStyle w:val="Heading3"/>
      </w:pPr>
      <w:r>
        <w:t>Documents générés</w:t>
      </w:r>
    </w:p>
    <w:p>
      <w:pPr>
        <w:pStyle w:val="ListBullet"/>
      </w:pPr>
      <w:r>
        <w:t>Fiche produit</w:t>
      </w:r>
    </w:p>
    <w:p>
      <w:pPr>
        <w:pStyle w:val="ListBullet"/>
      </w:pPr>
      <w:r>
        <w:t>Étiquette code-barres/QR</w:t>
      </w:r>
    </w:p>
    <w:p>
      <w:pPr>
        <w:pStyle w:val="Heading3"/>
      </w:pPr>
      <w:r>
        <w:t>Entités créées</w:t>
      </w:r>
    </w:p>
    <w:p>
      <w:pPr>
        <w:pStyle w:val="ListBullet"/>
      </w:pPr>
      <w:r>
        <w:t>product</w:t>
      </w:r>
    </w:p>
    <w:p>
      <w:pPr>
        <w:pStyle w:val="Heading3"/>
      </w:pPr>
      <w:r>
        <w:t>Entités mises à jour</w:t>
      </w:r>
    </w:p>
    <w:p>
      <w:pPr>
        <w:pStyle w:val="ListBullet"/>
      </w:pPr>
      <w:r>
        <w:t>product</w:t>
      </w:r>
    </w:p>
    <w:p>
      <w:pPr>
        <w:pStyle w:val="Heading3"/>
      </w:pPr>
      <w:r>
        <w:t>Liens inter-modules</w:t>
      </w:r>
    </w:p>
    <w:p>
      <w:pPr>
        <w:pStyle w:val="ListBullet"/>
      </w:pPr>
      <w:r>
        <w:t>Pharmacy</w:t>
      </w:r>
    </w:p>
    <w:p>
      <w:pPr>
        <w:pStyle w:val="ListBullet"/>
      </w:pPr>
      <w:r>
        <w:t>Clinic</w:t>
      </w:r>
    </w:p>
    <w:p>
      <w:pPr>
        <w:pStyle w:val="ListBullet"/>
      </w:pPr>
      <w:r>
        <w:t>Farm</w:t>
      </w:r>
    </w:p>
    <w:p>
      <w:pPr>
        <w:pStyle w:val="ListBullet"/>
      </w:pPr>
      <w:r>
        <w:t>BI</w:t>
      </w:r>
    </w:p>
    <w:p>
      <w:pPr>
        <w:pStyle w:val="Heading3"/>
      </w:pPr>
      <w:r>
        <w:t>Exigences d’audit trail</w:t>
      </w:r>
    </w:p>
    <w:p>
      <w:pPr>
        <w:pStyle w:val="ListBullet"/>
      </w:pPr>
      <w:r>
        <w:t>Création produit</w:t>
      </w:r>
    </w:p>
    <w:p>
      <w:pPr>
        <w:pStyle w:val="ListBullet"/>
      </w:pPr>
      <w:r>
        <w:t>Changement de prix</w:t>
      </w:r>
    </w:p>
    <w:p>
      <w:pPr>
        <w:pStyle w:val="ListBullet"/>
      </w:pPr>
      <w:r>
        <w:t>Changement statut réglementé</w:t>
      </w:r>
    </w:p>
    <w:p>
      <w:pPr>
        <w:pStyle w:val="ListBullet"/>
      </w:pPr>
      <w:r>
        <w:t>Archivage</w:t>
      </w:r>
    </w:p>
    <w:p>
      <w:pPr>
        <w:pStyle w:val="Heading3"/>
      </w:pPr>
      <w:r>
        <w:t>API REST recommandées</w:t>
      </w:r>
    </w:p>
    <w:p>
      <w:pPr>
        <w:pStyle w:val="ListBullet"/>
      </w:pPr>
      <w:r>
        <w:t>POST /api/v1/pharmacy/products</w:t>
      </w:r>
    </w:p>
    <w:p>
      <w:pPr>
        <w:pStyle w:val="ListBullet"/>
      </w:pPr>
      <w:r>
        <w:t>GET /api/v1/pharmacy/products/{product_id}</w:t>
      </w:r>
    </w:p>
    <w:p>
      <w:pPr>
        <w:pStyle w:val="ListBullet"/>
      </w:pPr>
      <w:r>
        <w:t>PUT /api/v1/pharmacy/products/{product_id}</w:t>
      </w:r>
    </w:p>
    <w:p>
      <w:pPr>
        <w:pStyle w:val="Heading3"/>
      </w:pPr>
      <w:r>
        <w:t>Recommandations UX spécifiques</w:t>
      </w:r>
    </w:p>
    <w:p>
      <w:pPr>
        <w:pStyle w:val="ListBullet"/>
      </w:pPr>
      <w:r>
        <w:t>Recherche par nom, SKU, substance active.</w:t>
      </w:r>
    </w:p>
    <w:p>
      <w:pPr>
        <w:pStyle w:val="ListBullet"/>
      </w:pPr>
      <w:r>
        <w:t>Filtres rapides par catégorie et espèce.</w:t>
      </w:r>
    </w:p>
    <w:p>
      <w:pPr>
        <w:pStyle w:val="ListBullet"/>
      </w:pPr>
      <w:r>
        <w:t>Badge réglementé et chaîne du froid visibles.</w:t>
      </w:r>
    </w:p>
    <w:p>
      <w:pPr>
        <w:pStyle w:val="Heading3"/>
      </w:pPr>
      <w:r>
        <w:t>Cas de test critiques</w:t>
      </w:r>
    </w:p>
    <w:p>
      <w:pPr>
        <w:pStyle w:val="ListBullet"/>
      </w:pPr>
      <w:r>
        <w:t>Créer un médicament simple.</w:t>
      </w:r>
    </w:p>
    <w:p>
      <w:pPr>
        <w:pStyle w:val="ListBullet"/>
      </w:pPr>
      <w:r>
        <w:t>Créer un vaccin thermosensible.</w:t>
      </w:r>
    </w:p>
    <w:p>
      <w:pPr>
        <w:pStyle w:val="ListBullet"/>
      </w:pPr>
      <w:r>
        <w:t>Bloquer un SKU dupliqué.</w:t>
      </w:r>
    </w:p>
    <w:p>
      <w:pPr>
        <w:pStyle w:val="ListBullet"/>
      </w:pPr>
      <w:r>
        <w:t>Archiver puis vérifier l’indisponibilité en prescription.</w:t>
      </w:r>
    </w:p>
    <w:p>
      <w:pPr>
        <w:pStyle w:val="Heading3"/>
      </w:pPr>
      <w:r>
        <w:t>Comportement offline</w:t>
      </w:r>
    </w:p>
    <w:p>
      <w:r>
        <w:t>Consultation et lookup oui; création réservée aux rôles catalogue avec synchronisation contrôlée.</w:t>
      </w:r>
    </w:p>
    <w:p>
      <w:pPr>
        <w:pStyle w:val="Heading3"/>
      </w:pPr>
      <w:r>
        <w:t>Stratégie de synchronisation</w:t>
      </w:r>
    </w:p>
    <w:p>
      <w:r>
        <w:t>Catalogue maître central; les conflits sont arbitrés par l’administrateur pays ou structure.</w:t>
      </w:r>
    </w:p>
    <w:p>
      <w:r>
        <w:br w:type="page"/>
      </w:r>
    </w:p>
    <w:p>
      <w:pPr>
        <w:pStyle w:val="Heading2"/>
      </w:pPr>
      <w:r>
        <w:t>PHA-002 — Fournisseur</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Gérer les fournisseurs et leurs conditions opérationnelles, financières et qualité.</w:t>
            </w:r>
          </w:p>
        </w:tc>
      </w:tr>
      <w:tr>
        <w:tc>
          <w:tcPr>
            <w:tcW w:type="dxa" w:w="5102"/>
            <w:shd w:fill="EAF1FB"/>
          </w:tcPr>
          <w:p>
            <w:r>
              <w:rPr>
                <w:b/>
              </w:rPr>
              <w:t>Rôles autorisés</w:t>
            </w:r>
          </w:p>
        </w:tc>
        <w:tc>
          <w:tcPr>
            <w:tcW w:type="dxa" w:w="5102"/>
          </w:tcPr>
          <w:p>
            <w:r>
              <w:t>Gestionnaire stock ; Pharmacien ; Administrateur structure ; Finance</w:t>
            </w:r>
          </w:p>
        </w:tc>
      </w:tr>
      <w:tr>
        <w:tc>
          <w:tcPr>
            <w:tcW w:type="dxa" w:w="5102"/>
            <w:shd w:fill="EAF1FB"/>
          </w:tcPr>
          <w:p>
            <w:r>
              <w:rPr>
                <w:b/>
              </w:rPr>
              <w:t>Déclencheur</w:t>
            </w:r>
          </w:p>
        </w:tc>
        <w:tc>
          <w:tcPr>
            <w:tcW w:type="dxa" w:w="5102"/>
          </w:tcPr>
          <w:p>
            <w:r>
              <w:t>Nouveau fournisseur, mise à jour qualité, nouvelle relation d’achat.</w:t>
            </w:r>
          </w:p>
        </w:tc>
      </w:tr>
      <w:tr>
        <w:tc>
          <w:tcPr>
            <w:tcW w:type="dxa" w:w="5102"/>
            <w:shd w:fill="EAF1FB"/>
          </w:tcPr>
          <w:p>
            <w:r>
              <w:rPr>
                <w:b/>
              </w:rPr>
              <w:t>Préconditions</w:t>
            </w:r>
          </w:p>
        </w:tc>
        <w:tc>
          <w:tcPr>
            <w:tcW w:type="dxa" w:w="5102"/>
          </w:tcPr>
          <w:p>
            <w:r>
              <w:t>Le partenaire est créé dans le référentiel parties ou peut être créé à la volée.</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Identification</w:t>
            </w:r>
          </w:p>
        </w:tc>
        <w:tc>
          <w:tcPr>
            <w:tcW w:type="dxa" w:w="1458"/>
          </w:tcPr>
          <w:p>
            <w:r>
              <w:t>Code fournisseur</w:t>
            </w:r>
          </w:p>
        </w:tc>
        <w:tc>
          <w:tcPr>
            <w:tcW w:type="dxa" w:w="1458"/>
          </w:tcPr>
          <w:p>
            <w:r>
              <w:t>supplier_code</w:t>
            </w:r>
          </w:p>
        </w:tc>
        <w:tc>
          <w:tcPr>
            <w:tcW w:type="dxa" w:w="1458"/>
          </w:tcPr>
          <w:p>
            <w:r>
              <w:t>text</w:t>
            </w:r>
          </w:p>
        </w:tc>
        <w:tc>
          <w:tcPr>
            <w:tcW w:type="dxa" w:w="1458"/>
          </w:tcPr>
          <w:p>
            <w:r>
              <w:t>Oui</w:t>
            </w:r>
          </w:p>
        </w:tc>
        <w:tc>
          <w:tcPr>
            <w:tcW w:type="dxa" w:w="1458"/>
          </w:tcPr>
          <w:p>
            <w:r>
              <w:t>Auto-généré</w:t>
            </w:r>
          </w:p>
        </w:tc>
        <w:tc>
          <w:tcPr>
            <w:tcW w:type="dxa" w:w="1458"/>
          </w:tcPr>
          <w:p>
            <w:r>
              <w:t>Validation: Unique dans le tenant.</w:t>
            </w:r>
          </w:p>
        </w:tc>
      </w:tr>
      <w:tr>
        <w:tc>
          <w:tcPr>
            <w:tcW w:type="dxa" w:w="1458"/>
          </w:tcPr>
          <w:p>
            <w:r>
              <w:t>Identification</w:t>
            </w:r>
          </w:p>
        </w:tc>
        <w:tc>
          <w:tcPr>
            <w:tcW w:type="dxa" w:w="1458"/>
          </w:tcPr>
          <w:p>
            <w:r>
              <w:t>Partie liée</w:t>
            </w:r>
          </w:p>
        </w:tc>
        <w:tc>
          <w:tcPr>
            <w:tcW w:type="dxa" w:w="1458"/>
          </w:tcPr>
          <w:p>
            <w:r>
              <w:t>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Contact</w:t>
            </w:r>
          </w:p>
        </w:tc>
        <w:tc>
          <w:tcPr>
            <w:tcW w:type="dxa" w:w="1458"/>
          </w:tcPr>
          <w:p>
            <w:r>
              <w:t>Contact principal</w:t>
            </w:r>
          </w:p>
        </w:tc>
        <w:tc>
          <w:tcPr>
            <w:tcW w:type="dxa" w:w="1458"/>
          </w:tcPr>
          <w:p>
            <w:r>
              <w:t>contact_person</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Contact</w:t>
            </w:r>
          </w:p>
        </w:tc>
        <w:tc>
          <w:tcPr>
            <w:tcW w:type="dxa" w:w="1458"/>
          </w:tcPr>
          <w:p>
            <w:r>
              <w:t>Téléphone</w:t>
            </w:r>
          </w:p>
        </w:tc>
        <w:tc>
          <w:tcPr>
            <w:tcW w:type="dxa" w:w="1458"/>
          </w:tcPr>
          <w:p>
            <w:r>
              <w:t>phone</w:t>
            </w:r>
          </w:p>
        </w:tc>
        <w:tc>
          <w:tcPr>
            <w:tcW w:type="dxa" w:w="1458"/>
          </w:tcPr>
          <w:p>
            <w:r>
              <w:t>phone</w:t>
            </w:r>
          </w:p>
        </w:tc>
        <w:tc>
          <w:tcPr>
            <w:tcW w:type="dxa" w:w="1458"/>
          </w:tcPr>
          <w:p>
            <w:r>
              <w:t>Non</w:t>
            </w:r>
          </w:p>
        </w:tc>
        <w:tc>
          <w:tcPr>
            <w:tcW w:type="dxa" w:w="1458"/>
          </w:tcPr>
          <w:p>
            <w:r>
              <w:t>Saisie libre</w:t>
            </w:r>
          </w:p>
        </w:tc>
        <w:tc>
          <w:tcPr>
            <w:tcW w:type="dxa" w:w="1458"/>
          </w:tcPr>
          <w:p>
            <w:r/>
          </w:p>
        </w:tc>
      </w:tr>
      <w:tr>
        <w:tc>
          <w:tcPr>
            <w:tcW w:type="dxa" w:w="1458"/>
          </w:tcPr>
          <w:p>
            <w:r>
              <w:t>Contact</w:t>
            </w:r>
          </w:p>
        </w:tc>
        <w:tc>
          <w:tcPr>
            <w:tcW w:type="dxa" w:w="1458"/>
          </w:tcPr>
          <w:p>
            <w:r>
              <w:t>Email</w:t>
            </w:r>
          </w:p>
        </w:tc>
        <w:tc>
          <w:tcPr>
            <w:tcW w:type="dxa" w:w="1458"/>
          </w:tcPr>
          <w:p>
            <w:r>
              <w:t>email</w:t>
            </w:r>
          </w:p>
        </w:tc>
        <w:tc>
          <w:tcPr>
            <w:tcW w:type="dxa" w:w="1458"/>
          </w:tcPr>
          <w:p>
            <w:r>
              <w:t>email</w:t>
            </w:r>
          </w:p>
        </w:tc>
        <w:tc>
          <w:tcPr>
            <w:tcW w:type="dxa" w:w="1458"/>
          </w:tcPr>
          <w:p>
            <w:r>
              <w:t>Non</w:t>
            </w:r>
          </w:p>
        </w:tc>
        <w:tc>
          <w:tcPr>
            <w:tcW w:type="dxa" w:w="1458"/>
          </w:tcPr>
          <w:p>
            <w:r>
              <w:t>Saisie libre</w:t>
            </w:r>
          </w:p>
        </w:tc>
        <w:tc>
          <w:tcPr>
            <w:tcW w:type="dxa" w:w="1458"/>
          </w:tcPr>
          <w:p>
            <w:r/>
          </w:p>
        </w:tc>
      </w:tr>
      <w:tr>
        <w:tc>
          <w:tcPr>
            <w:tcW w:type="dxa" w:w="1458"/>
          </w:tcPr>
          <w:p>
            <w:r>
              <w:t>Opérations</w:t>
            </w:r>
          </w:p>
        </w:tc>
        <w:tc>
          <w:tcPr>
            <w:tcW w:type="dxa" w:w="1458"/>
          </w:tcPr>
          <w:p>
            <w:r>
              <w:t>Pays</w:t>
            </w:r>
          </w:p>
        </w:tc>
        <w:tc>
          <w:tcPr>
            <w:tcW w:type="dxa" w:w="1458"/>
          </w:tcPr>
          <w:p>
            <w:r>
              <w:t>country</w:t>
            </w:r>
          </w:p>
        </w:tc>
        <w:tc>
          <w:tcPr>
            <w:tcW w:type="dxa" w:w="1458"/>
          </w:tcPr>
          <w:p>
            <w:r>
              <w:t>select</w:t>
            </w:r>
          </w:p>
        </w:tc>
        <w:tc>
          <w:tcPr>
            <w:tcW w:type="dxa" w:w="1458"/>
          </w:tcPr>
          <w:p>
            <w:r>
              <w:t>Oui</w:t>
            </w:r>
          </w:p>
        </w:tc>
        <w:tc>
          <w:tcPr>
            <w:tcW w:type="dxa" w:w="1458"/>
          </w:tcPr>
          <w:p>
            <w:r>
              <w:t>Référentiel pays</w:t>
            </w:r>
          </w:p>
        </w:tc>
        <w:tc>
          <w:tcPr>
            <w:tcW w:type="dxa" w:w="1458"/>
          </w:tcPr>
          <w:p>
            <w:r/>
          </w:p>
        </w:tc>
      </w:tr>
      <w:tr>
        <w:tc>
          <w:tcPr>
            <w:tcW w:type="dxa" w:w="1458"/>
          </w:tcPr>
          <w:p>
            <w:r>
              <w:t>Opérations</w:t>
            </w:r>
          </w:p>
        </w:tc>
        <w:tc>
          <w:tcPr>
            <w:tcW w:type="dxa" w:w="1458"/>
          </w:tcPr>
          <w:p>
            <w:r>
              <w:t>Délai moyen (jours)</w:t>
            </w:r>
          </w:p>
        </w:tc>
        <w:tc>
          <w:tcPr>
            <w:tcW w:type="dxa" w:w="1458"/>
          </w:tcPr>
          <w:p>
            <w:r>
              <w:t>lead_time_days</w:t>
            </w:r>
          </w:p>
        </w:tc>
        <w:tc>
          <w:tcPr>
            <w:tcW w:type="dxa" w:w="1458"/>
          </w:tcPr>
          <w:p>
            <w:r>
              <w:t>number</w:t>
            </w:r>
          </w:p>
        </w:tc>
        <w:tc>
          <w:tcPr>
            <w:tcW w:type="dxa" w:w="1458"/>
          </w:tcPr>
          <w:p>
            <w:r>
              <w:t>Non</w:t>
            </w:r>
          </w:p>
        </w:tc>
        <w:tc>
          <w:tcPr>
            <w:tcW w:type="dxa" w:w="1458"/>
          </w:tcPr>
          <w:p>
            <w:r>
              <w:t>Saisie libre</w:t>
            </w:r>
          </w:p>
        </w:tc>
        <w:tc>
          <w:tcPr>
            <w:tcW w:type="dxa" w:w="1458"/>
          </w:tcPr>
          <w:p>
            <w:r>
              <w:t>Validation: &gt;= 0.</w:t>
            </w:r>
          </w:p>
        </w:tc>
      </w:tr>
      <w:tr>
        <w:tc>
          <w:tcPr>
            <w:tcW w:type="dxa" w:w="1458"/>
          </w:tcPr>
          <w:p>
            <w:r>
              <w:t>Opérations</w:t>
            </w:r>
          </w:p>
        </w:tc>
        <w:tc>
          <w:tcPr>
            <w:tcW w:type="dxa" w:w="1458"/>
          </w:tcPr>
          <w:p>
            <w:r>
              <w:t>Conditions de paiement</w:t>
            </w:r>
          </w:p>
        </w:tc>
        <w:tc>
          <w:tcPr>
            <w:tcW w:type="dxa" w:w="1458"/>
          </w:tcPr>
          <w:p>
            <w:r>
              <w:t>payment_terms</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Qualité</w:t>
            </w:r>
          </w:p>
        </w:tc>
        <w:tc>
          <w:tcPr>
            <w:tcW w:type="dxa" w:w="1458"/>
          </w:tcPr>
          <w:p>
            <w:r>
              <w:t>Niveau qualité</w:t>
            </w:r>
          </w:p>
        </w:tc>
        <w:tc>
          <w:tcPr>
            <w:tcW w:type="dxa" w:w="1458"/>
          </w:tcPr>
          <w:p>
            <w:r>
              <w:t>quality_rating</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Qualité</w:t>
            </w:r>
          </w:p>
        </w:tc>
        <w:tc>
          <w:tcPr>
            <w:tcW w:type="dxa" w:w="1458"/>
          </w:tcPr>
          <w:p>
            <w:r>
              <w:t>Statut fournisseur</w:t>
            </w:r>
          </w:p>
        </w:tc>
        <w:tc>
          <w:tcPr>
            <w:tcW w:type="dxa" w:w="1458"/>
          </w:tcPr>
          <w:p>
            <w:r>
              <w:t>supplier_status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Notes</w:t>
            </w:r>
          </w:p>
        </w:tc>
        <w:tc>
          <w:tcPr>
            <w:tcW w:type="dxa" w:w="1458"/>
          </w:tcPr>
          <w:p>
            <w:r>
              <w:t>Notes</w:t>
            </w:r>
          </w:p>
        </w:tc>
        <w:tc>
          <w:tcPr>
            <w:tcW w:type="dxa" w:w="1458"/>
          </w:tcPr>
          <w:p>
            <w:r>
              <w:t>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Un fournisseur peut approvisionner plusieurs catégories de produits mais possède un statut opérationnel unique à un instant donné.</w:t>
      </w:r>
    </w:p>
    <w:p>
      <w:pPr>
        <w:pStyle w:val="ListBullet"/>
      </w:pPr>
      <w:r>
        <w:t>Le blocage d’un fournisseur interdit la création de nouvelles commandes d’achat.</w:t>
      </w:r>
    </w:p>
    <w:p>
      <w:pPr>
        <w:pStyle w:val="Heading3"/>
      </w:pPr>
      <w:r>
        <w:t>Calculs automatiques</w:t>
      </w:r>
    </w:p>
    <w:p>
      <w:pPr>
        <w:pStyle w:val="ListBullet"/>
      </w:pPr>
      <w:r>
        <w:t>Lead time moyen consolidé à partir des réceptions historisées (V1+).</w:t>
      </w:r>
    </w:p>
    <w:p>
      <w:pPr>
        <w:pStyle w:val="Heading3"/>
      </w:pPr>
      <w:r>
        <w:t>Règles d’affichage conditionnel</w:t>
      </w:r>
    </w:p>
    <w:p>
      <w:pPr>
        <w:pStyle w:val="ListBullet"/>
      </w:pPr>
      <w:r>
        <w:t>Afficher des champs qualité avancés si quality_rating faible ou si produit réglementé lié.</w:t>
      </w:r>
    </w:p>
    <w:p>
      <w:pPr>
        <w:pStyle w:val="Heading3"/>
      </w:pPr>
      <w:r>
        <w:t>Actions utilisateur</w:t>
      </w:r>
    </w:p>
    <w:p>
      <w:pPr>
        <w:pStyle w:val="ListBullet"/>
      </w:pPr>
      <w:r>
        <w:t>Créer</w:t>
      </w:r>
    </w:p>
    <w:p>
      <w:pPr>
        <w:pStyle w:val="ListBullet"/>
      </w:pPr>
      <w:r>
        <w:t>Modifier</w:t>
      </w:r>
    </w:p>
    <w:p>
      <w:pPr>
        <w:pStyle w:val="ListBullet"/>
      </w:pPr>
      <w:r>
        <w:t>Bloquer</w:t>
      </w:r>
    </w:p>
    <w:p>
      <w:pPr>
        <w:pStyle w:val="ListBullet"/>
      </w:pPr>
      <w:r>
        <w:t>Réactiver</w:t>
      </w:r>
    </w:p>
    <w:p>
      <w:pPr>
        <w:pStyle w:val="ListBullet"/>
      </w:pPr>
      <w:r>
        <w:t>Associer aux produits</w:t>
      </w:r>
    </w:p>
    <w:p>
      <w:pPr>
        <w:pStyle w:val="ListBullet"/>
      </w:pPr>
      <w:r>
        <w:t>Ouvrir commande</w:t>
      </w:r>
    </w:p>
    <w:p>
      <w:pPr>
        <w:pStyle w:val="Heading3"/>
      </w:pPr>
      <w:r>
        <w:t>Documents générés</w:t>
      </w:r>
    </w:p>
    <w:p>
      <w:pPr>
        <w:pStyle w:val="ListBullet"/>
      </w:pPr>
      <w:r>
        <w:t>Fiche fournisseur</w:t>
      </w:r>
    </w:p>
    <w:p>
      <w:pPr>
        <w:pStyle w:val="Heading3"/>
      </w:pPr>
      <w:r>
        <w:t>Entités créées</w:t>
      </w:r>
    </w:p>
    <w:p>
      <w:pPr>
        <w:pStyle w:val="ListBullet"/>
      </w:pPr>
      <w:r>
        <w:t>supplier</w:t>
      </w:r>
    </w:p>
    <w:p>
      <w:pPr>
        <w:pStyle w:val="Heading3"/>
      </w:pPr>
      <w:r>
        <w:t>Entités mises à jour</w:t>
      </w:r>
    </w:p>
    <w:p>
      <w:pPr>
        <w:pStyle w:val="ListBullet"/>
      </w:pPr>
      <w:r>
        <w:t>supplier</w:t>
      </w:r>
    </w:p>
    <w:p>
      <w:pPr>
        <w:pStyle w:val="ListBullet"/>
      </w:pPr>
      <w:r>
        <w:t>party</w:t>
      </w:r>
    </w:p>
    <w:p>
      <w:pPr>
        <w:pStyle w:val="Heading3"/>
      </w:pPr>
      <w:r>
        <w:t>Liens inter-modules</w:t>
      </w:r>
    </w:p>
    <w:p>
      <w:pPr>
        <w:pStyle w:val="ListBullet"/>
      </w:pPr>
      <w:r>
        <w:t>Pharmacy</w:t>
      </w:r>
    </w:p>
    <w:p>
      <w:pPr>
        <w:pStyle w:val="ListBullet"/>
      </w:pPr>
      <w:r>
        <w:t>Finance</w:t>
      </w:r>
    </w:p>
    <w:p>
      <w:pPr>
        <w:pStyle w:val="ListBullet"/>
      </w:pPr>
      <w:r>
        <w:t>BI</w:t>
      </w:r>
    </w:p>
    <w:p>
      <w:pPr>
        <w:pStyle w:val="Heading3"/>
      </w:pPr>
      <w:r>
        <w:t>Exigences d’audit trail</w:t>
      </w:r>
    </w:p>
    <w:p>
      <w:pPr>
        <w:pStyle w:val="ListBullet"/>
      </w:pPr>
      <w:r>
        <w:t>Création</w:t>
      </w:r>
    </w:p>
    <w:p>
      <w:pPr>
        <w:pStyle w:val="ListBullet"/>
      </w:pPr>
      <w:r>
        <w:t>Blocage</w:t>
      </w:r>
    </w:p>
    <w:p>
      <w:pPr>
        <w:pStyle w:val="ListBullet"/>
      </w:pPr>
      <w:r>
        <w:t>Changement conditions paiement</w:t>
      </w:r>
    </w:p>
    <w:p>
      <w:pPr>
        <w:pStyle w:val="ListBullet"/>
      </w:pPr>
      <w:r>
        <w:t>Changement qualité</w:t>
      </w:r>
    </w:p>
    <w:p>
      <w:pPr>
        <w:pStyle w:val="Heading3"/>
      </w:pPr>
      <w:r>
        <w:t>API REST recommandées</w:t>
      </w:r>
    </w:p>
    <w:p>
      <w:pPr>
        <w:pStyle w:val="ListBullet"/>
      </w:pPr>
      <w:r>
        <w:t>POST /api/v1/pharmacy/suppliers</w:t>
      </w:r>
    </w:p>
    <w:p>
      <w:pPr>
        <w:pStyle w:val="ListBullet"/>
      </w:pPr>
      <w:r>
        <w:t>GET /api/v1/pharmacy/suppliers</w:t>
      </w:r>
    </w:p>
    <w:p>
      <w:pPr>
        <w:pStyle w:val="ListBullet"/>
      </w:pPr>
      <w:r>
        <w:t>PUT /api/v1/pharmacy/suppliers/{supplier_id}</w:t>
      </w:r>
    </w:p>
    <w:p>
      <w:pPr>
        <w:pStyle w:val="Heading3"/>
      </w:pPr>
      <w:r>
        <w:t>Recommandations UX spécifiques</w:t>
      </w:r>
    </w:p>
    <w:p>
      <w:pPr>
        <w:pStyle w:val="ListBullet"/>
      </w:pPr>
      <w:r>
        <w:t>Formulaire compact avec carte fournisseur.</w:t>
      </w:r>
    </w:p>
    <w:p>
      <w:pPr>
        <w:pStyle w:val="ListBullet"/>
      </w:pPr>
      <w:r>
        <w:t>Bouton 'Créer bon de commande' contextuel.</w:t>
      </w:r>
    </w:p>
    <w:p>
      <w:pPr>
        <w:pStyle w:val="Heading3"/>
      </w:pPr>
      <w:r>
        <w:t>Cas de test critiques</w:t>
      </w:r>
    </w:p>
    <w:p>
      <w:pPr>
        <w:pStyle w:val="ListBullet"/>
      </w:pPr>
      <w:r>
        <w:t>Créer un fournisseur.</w:t>
      </w:r>
    </w:p>
    <w:p>
      <w:pPr>
        <w:pStyle w:val="ListBullet"/>
      </w:pPr>
      <w:r>
        <w:t>Bloquer un fournisseur et empêcher un achat.</w:t>
      </w:r>
    </w:p>
    <w:p>
      <w:pPr>
        <w:pStyle w:val="ListBullet"/>
      </w:pPr>
      <w:r>
        <w:t>Modifier les conditions de paiement.</w:t>
      </w:r>
    </w:p>
    <w:p>
      <w:pPr>
        <w:pStyle w:val="Heading3"/>
      </w:pPr>
      <w:r>
        <w:t>Comportement offline</w:t>
      </w:r>
    </w:p>
    <w:p>
      <w:r>
        <w:t>Consultation et sélection oui; création offline limitée aux rôles habilités.</w:t>
      </w:r>
    </w:p>
    <w:p>
      <w:pPr>
        <w:pStyle w:val="Heading3"/>
      </w:pPr>
      <w:r>
        <w:t>Stratégie de synchronisation</w:t>
      </w:r>
    </w:p>
    <w:p>
      <w:r>
        <w:t>Master data sync standard.</w:t>
      </w:r>
    </w:p>
    <w:p>
      <w:r>
        <w:br w:type="page"/>
      </w:r>
    </w:p>
    <w:p>
      <w:pPr>
        <w:pStyle w:val="Heading2"/>
      </w:pPr>
      <w:r>
        <w:t>PHA-003 — Bon de commande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Préparer et faire valider un achat avant réception physique.</w:t>
            </w:r>
          </w:p>
        </w:tc>
      </w:tr>
      <w:tr>
        <w:tc>
          <w:tcPr>
            <w:tcW w:type="dxa" w:w="5102"/>
            <w:shd w:fill="EAF1FB"/>
          </w:tcPr>
          <w:p>
            <w:r>
              <w:rPr>
                <w:b/>
              </w:rPr>
              <w:t>Rôles autorisés</w:t>
            </w:r>
          </w:p>
        </w:tc>
        <w:tc>
          <w:tcPr>
            <w:tcW w:type="dxa" w:w="5102"/>
          </w:tcPr>
          <w:p>
            <w:r>
              <w:t>Gestionnaire stock ; Pharmacien ; Administrateur structure ; Approbateur ; Finance</w:t>
            </w:r>
          </w:p>
        </w:tc>
      </w:tr>
      <w:tr>
        <w:tc>
          <w:tcPr>
            <w:tcW w:type="dxa" w:w="5102"/>
            <w:shd w:fill="EAF1FB"/>
          </w:tcPr>
          <w:p>
            <w:r>
              <w:rPr>
                <w:b/>
              </w:rPr>
              <w:t>Déclencheur</w:t>
            </w:r>
          </w:p>
        </w:tc>
        <w:tc>
          <w:tcPr>
            <w:tcW w:type="dxa" w:w="5102"/>
          </w:tcPr>
          <w:p>
            <w:r>
              <w:t>Réapprovisionnement, campagne, rupture imminente, plan d’achat.</w:t>
            </w:r>
          </w:p>
        </w:tc>
      </w:tr>
      <w:tr>
        <w:tc>
          <w:tcPr>
            <w:tcW w:type="dxa" w:w="5102"/>
            <w:shd w:fill="EAF1FB"/>
          </w:tcPr>
          <w:p>
            <w:r>
              <w:rPr>
                <w:b/>
              </w:rPr>
              <w:t>Préconditions</w:t>
            </w:r>
          </w:p>
        </w:tc>
        <w:tc>
          <w:tcPr>
            <w:tcW w:type="dxa" w:w="5102"/>
          </w:tcPr>
          <w:p>
            <w:r>
              <w:t>Le fournisseur et les produits existent. • Le dépôt cible est connu.</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Entête</w:t>
            </w:r>
          </w:p>
        </w:tc>
        <w:tc>
          <w:tcPr>
            <w:tcW w:type="dxa" w:w="1458"/>
          </w:tcPr>
          <w:p>
            <w:r>
              <w:t>Fournisseur</w:t>
            </w:r>
          </w:p>
        </w:tc>
        <w:tc>
          <w:tcPr>
            <w:tcW w:type="dxa" w:w="1458"/>
          </w:tcPr>
          <w:p>
            <w:r>
              <w:t>supplier_id</w:t>
            </w:r>
          </w:p>
        </w:tc>
        <w:tc>
          <w:tcPr>
            <w:tcW w:type="dxa" w:w="1458"/>
          </w:tcPr>
          <w:p>
            <w:r>
              <w:t>lookup</w:t>
            </w:r>
          </w:p>
        </w:tc>
        <w:tc>
          <w:tcPr>
            <w:tcW w:type="dxa" w:w="1458"/>
          </w:tcPr>
          <w:p>
            <w:r>
              <w:t>Oui</w:t>
            </w:r>
          </w:p>
        </w:tc>
        <w:tc>
          <w:tcPr>
            <w:tcW w:type="dxa" w:w="1458"/>
          </w:tcPr>
          <w:p>
            <w:r>
              <w:t>Référentiel fournisseurs</w:t>
            </w:r>
          </w:p>
        </w:tc>
        <w:tc>
          <w:tcPr>
            <w:tcW w:type="dxa" w:w="1458"/>
          </w:tcPr>
          <w:p>
            <w:r/>
          </w:p>
        </w:tc>
      </w:tr>
      <w:tr>
        <w:tc>
          <w:tcPr>
            <w:tcW w:type="dxa" w:w="1458"/>
          </w:tcPr>
          <w:p>
            <w:r>
              <w:t>Entête</w:t>
            </w:r>
          </w:p>
        </w:tc>
        <w:tc>
          <w:tcPr>
            <w:tcW w:type="dxa" w:w="1458"/>
          </w:tcPr>
          <w:p>
            <w:r>
              <w:t>Dépôt cible</w:t>
            </w:r>
          </w:p>
        </w:tc>
        <w:tc>
          <w:tcPr>
            <w:tcW w:type="dxa" w:w="1458"/>
          </w:tcPr>
          <w:p>
            <w:r>
              <w:t>stock_location_id</w:t>
            </w:r>
          </w:p>
        </w:tc>
        <w:tc>
          <w:tcPr>
            <w:tcW w:type="dxa" w:w="1458"/>
          </w:tcPr>
          <w:p>
            <w:r>
              <w:t>lookup</w:t>
            </w:r>
          </w:p>
        </w:tc>
        <w:tc>
          <w:tcPr>
            <w:tcW w:type="dxa" w:w="1458"/>
          </w:tcPr>
          <w:p>
            <w:r>
              <w:t>Oui</w:t>
            </w:r>
          </w:p>
        </w:tc>
        <w:tc>
          <w:tcPr>
            <w:tcW w:type="dxa" w:w="1458"/>
          </w:tcPr>
          <w:p>
            <w:r>
              <w:t>Référentiel dépôts</w:t>
            </w:r>
          </w:p>
        </w:tc>
        <w:tc>
          <w:tcPr>
            <w:tcW w:type="dxa" w:w="1458"/>
          </w:tcPr>
          <w:p>
            <w:r/>
          </w:p>
        </w:tc>
      </w:tr>
      <w:tr>
        <w:tc>
          <w:tcPr>
            <w:tcW w:type="dxa" w:w="1458"/>
          </w:tcPr>
          <w:p>
            <w:r>
              <w:t>Entête</w:t>
            </w:r>
          </w:p>
        </w:tc>
        <w:tc>
          <w:tcPr>
            <w:tcW w:type="dxa" w:w="1458"/>
          </w:tcPr>
          <w:p>
            <w:r>
              <w:t>Date commande</w:t>
            </w:r>
          </w:p>
        </w:tc>
        <w:tc>
          <w:tcPr>
            <w:tcW w:type="dxa" w:w="1458"/>
          </w:tcPr>
          <w:p>
            <w:r>
              <w:t>order_date</w:t>
            </w:r>
          </w:p>
        </w:tc>
        <w:tc>
          <w:tcPr>
            <w:tcW w:type="dxa" w:w="1458"/>
          </w:tcPr>
          <w:p>
            <w:r>
              <w:t>date</w:t>
            </w:r>
          </w:p>
        </w:tc>
        <w:tc>
          <w:tcPr>
            <w:tcW w:type="dxa" w:w="1458"/>
          </w:tcPr>
          <w:p>
            <w:r>
              <w:t>Oui</w:t>
            </w:r>
          </w:p>
        </w:tc>
        <w:tc>
          <w:tcPr>
            <w:tcW w:type="dxa" w:w="1458"/>
          </w:tcPr>
          <w:p>
            <w:r>
              <w:t>Saisie libre</w:t>
            </w:r>
          </w:p>
        </w:tc>
        <w:tc>
          <w:tcPr>
            <w:tcW w:type="dxa" w:w="1458"/>
          </w:tcPr>
          <w:p>
            <w:r/>
          </w:p>
        </w:tc>
      </w:tr>
      <w:tr>
        <w:tc>
          <w:tcPr>
            <w:tcW w:type="dxa" w:w="1458"/>
          </w:tcPr>
          <w:p>
            <w:r>
              <w:t>Entête</w:t>
            </w:r>
          </w:p>
        </w:tc>
        <w:tc>
          <w:tcPr>
            <w:tcW w:type="dxa" w:w="1458"/>
          </w:tcPr>
          <w:p>
            <w:r>
              <w:t>Date livraison attendue</w:t>
            </w:r>
          </w:p>
        </w:tc>
        <w:tc>
          <w:tcPr>
            <w:tcW w:type="dxa" w:w="1458"/>
          </w:tcPr>
          <w:p>
            <w:r>
              <w:t>expected_delivery_date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Entête</w:t>
            </w:r>
          </w:p>
        </w:tc>
        <w:tc>
          <w:tcPr>
            <w:tcW w:type="dxa" w:w="1458"/>
          </w:tcPr>
          <w:p>
            <w:r>
              <w:t>Devise</w:t>
            </w:r>
          </w:p>
        </w:tc>
        <w:tc>
          <w:tcPr>
            <w:tcW w:type="dxa" w:w="1458"/>
          </w:tcPr>
          <w:p>
            <w:r>
              <w:t>currency_code</w:t>
            </w:r>
          </w:p>
        </w:tc>
        <w:tc>
          <w:tcPr>
            <w:tcW w:type="dxa" w:w="1458"/>
          </w:tcPr>
          <w:p>
            <w:r>
              <w:t>select</w:t>
            </w:r>
          </w:p>
        </w:tc>
        <w:tc>
          <w:tcPr>
            <w:tcW w:type="dxa" w:w="1458"/>
          </w:tcPr>
          <w:p>
            <w:r>
              <w:t>Oui</w:t>
            </w:r>
          </w:p>
        </w:tc>
        <w:tc>
          <w:tcPr>
            <w:tcW w:type="dxa" w:w="1458"/>
          </w:tcPr>
          <w:p>
            <w:r>
              <w:t>Référentiel devises</w:t>
            </w:r>
          </w:p>
        </w:tc>
        <w:tc>
          <w:tcPr>
            <w:tcW w:type="dxa" w:w="1458"/>
          </w:tcPr>
          <w:p>
            <w:r/>
          </w:p>
        </w:tc>
      </w:tr>
      <w:tr>
        <w:tc>
          <w:tcPr>
            <w:tcW w:type="dxa" w:w="1458"/>
          </w:tcPr>
          <w:p>
            <w:r>
              <w:t>Entête</w:t>
            </w:r>
          </w:p>
        </w:tc>
        <w:tc>
          <w:tcPr>
            <w:tcW w:type="dxa" w:w="1458"/>
          </w:tcPr>
          <w:p>
            <w:r>
              <w:t>Statut approbation</w:t>
            </w:r>
          </w:p>
        </w:tc>
        <w:tc>
          <w:tcPr>
            <w:tcW w:type="dxa" w:w="1458"/>
          </w:tcPr>
          <w:p>
            <w:r>
              <w:t>approval_status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Lignes</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Lignes</w:t>
            </w:r>
          </w:p>
        </w:tc>
        <w:tc>
          <w:tcPr>
            <w:tcW w:type="dxa" w:w="1458"/>
          </w:tcPr>
          <w:p>
            <w:r>
              <w:t>Quantité commandée</w:t>
            </w:r>
          </w:p>
        </w:tc>
        <w:tc>
          <w:tcPr>
            <w:tcW w:type="dxa" w:w="1458"/>
          </w:tcPr>
          <w:p>
            <w:r>
              <w:t>qty_ordered</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Prix unitaire estimé</w:t>
            </w:r>
          </w:p>
        </w:tc>
        <w:tc>
          <w:tcPr>
            <w:tcW w:type="dxa" w:w="1458"/>
          </w:tcPr>
          <w:p>
            <w:r>
              <w:t>unit_price</w:t>
            </w:r>
          </w:p>
        </w:tc>
        <w:tc>
          <w:tcPr>
            <w:tcW w:type="dxa" w:w="1458"/>
          </w:tcPr>
          <w:p>
            <w:r>
              <w:t>money</w:t>
            </w:r>
          </w:p>
        </w:tc>
        <w:tc>
          <w:tcPr>
            <w:tcW w:type="dxa" w:w="1458"/>
          </w:tcPr>
          <w:p>
            <w:r>
              <w:t>Non</w:t>
            </w:r>
          </w:p>
        </w:tc>
        <w:tc>
          <w:tcPr>
            <w:tcW w:type="dxa" w:w="1458"/>
          </w:tcPr>
          <w:p>
            <w:r>
              <w:t>Saisie libre</w:t>
            </w:r>
          </w:p>
        </w:tc>
        <w:tc>
          <w:tcPr>
            <w:tcW w:type="dxa" w:w="1458"/>
          </w:tcPr>
          <w:p>
            <w:r>
              <w:t>Validation: &gt;= 0.</w:t>
            </w:r>
          </w:p>
        </w:tc>
      </w:tr>
      <w:tr>
        <w:tc>
          <w:tcPr>
            <w:tcW w:type="dxa" w:w="1458"/>
          </w:tcPr>
          <w:p>
            <w:r>
              <w:t>Lignes</w:t>
            </w:r>
          </w:p>
        </w:tc>
        <w:tc>
          <w:tcPr>
            <w:tcW w:type="dxa" w:w="1458"/>
          </w:tcPr>
          <w:p>
            <w:r>
              <w:t>Taxe</w:t>
            </w:r>
          </w:p>
        </w:tc>
        <w:tc>
          <w:tcPr>
            <w:tcW w:type="dxa" w:w="1458"/>
          </w:tcPr>
          <w:p>
            <w:r>
              <w:t>tax_code</w:t>
            </w:r>
          </w:p>
        </w:tc>
        <w:tc>
          <w:tcPr>
            <w:tcW w:type="dxa" w:w="1458"/>
          </w:tcPr>
          <w:p>
            <w:r>
              <w:t>select</w:t>
            </w:r>
          </w:p>
        </w:tc>
        <w:tc>
          <w:tcPr>
            <w:tcW w:type="dxa" w:w="1458"/>
          </w:tcPr>
          <w:p>
            <w:r>
              <w:t>Non</w:t>
            </w:r>
          </w:p>
        </w:tc>
        <w:tc>
          <w:tcPr>
            <w:tcW w:type="dxa" w:w="1458"/>
          </w:tcPr>
          <w:p>
            <w:r>
              <w:t>Référentiel taxes</w:t>
            </w:r>
          </w:p>
        </w:tc>
        <w:tc>
          <w:tcPr>
            <w:tcW w:type="dxa" w:w="1458"/>
          </w:tcPr>
          <w:p>
            <w:r/>
          </w:p>
        </w:tc>
      </w:tr>
      <w:tr>
        <w:tc>
          <w:tcPr>
            <w:tcW w:type="dxa" w:w="1458"/>
          </w:tcPr>
          <w:p>
            <w:r>
              <w:t>Lignes</w:t>
            </w:r>
          </w:p>
        </w:tc>
        <w:tc>
          <w:tcPr>
            <w:tcW w:type="dxa" w:w="1458"/>
          </w:tcPr>
          <w:p>
            <w:r>
              <w:t>Notes ligne</w:t>
            </w:r>
          </w:p>
        </w:tc>
        <w:tc>
          <w:tcPr>
            <w:tcW w:type="dxa" w:w="1458"/>
          </w:tcPr>
          <w:p>
            <w:r>
              <w:t>line_notes</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Approbation</w:t>
            </w:r>
          </w:p>
        </w:tc>
        <w:tc>
          <w:tcPr>
            <w:tcW w:type="dxa" w:w="1458"/>
          </w:tcPr>
          <w:p>
            <w:r>
              <w:t>Commentaires approbateur</w:t>
            </w:r>
          </w:p>
        </w:tc>
        <w:tc>
          <w:tcPr>
            <w:tcW w:type="dxa" w:w="1458"/>
          </w:tcPr>
          <w:p>
            <w:r>
              <w:t>approver_notes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statut draft permet modification libre; le statut approved fige les lignes sauf nouvelle approbation.</w:t>
      </w:r>
    </w:p>
    <w:p>
      <w:pPr>
        <w:pStyle w:val="ListBullet"/>
      </w:pPr>
      <w:r>
        <w:t>Les montants supérieurs à un seuil configuré nécessitent une approbation supplémentaire.</w:t>
      </w:r>
    </w:p>
    <w:p>
      <w:pPr>
        <w:pStyle w:val="ListBullet"/>
      </w:pPr>
      <w:r>
        <w:t>Le bon de commande peut être partiellement réceptionné.</w:t>
      </w:r>
    </w:p>
    <w:p>
      <w:pPr>
        <w:pStyle w:val="Heading3"/>
      </w:pPr>
      <w:r>
        <w:t>Calculs automatiques</w:t>
      </w:r>
    </w:p>
    <w:p>
      <w:pPr>
        <w:pStyle w:val="ListBullet"/>
      </w:pPr>
      <w:r>
        <w:t>Sous-total HT</w:t>
      </w:r>
    </w:p>
    <w:p>
      <w:pPr>
        <w:pStyle w:val="ListBullet"/>
      </w:pPr>
      <w:r>
        <w:t>Montant taxes</w:t>
      </w:r>
    </w:p>
    <w:p>
      <w:pPr>
        <w:pStyle w:val="ListBullet"/>
      </w:pPr>
      <w:r>
        <w:t>Montant total</w:t>
      </w:r>
    </w:p>
    <w:p>
      <w:pPr>
        <w:pStyle w:val="ListBullet"/>
      </w:pPr>
      <w:r>
        <w:t>Suggestion de réapprovisionnement selon seuil et consommation historique</w:t>
      </w:r>
    </w:p>
    <w:p>
      <w:pPr>
        <w:pStyle w:val="Heading3"/>
      </w:pPr>
      <w:r>
        <w:t>Règles d’affichage conditionnel</w:t>
      </w:r>
    </w:p>
    <w:p>
      <w:pPr>
        <w:pStyle w:val="ListBullet"/>
      </w:pPr>
      <w:r>
        <w:t>Afficher les commentaires approbateur si statut rejeté ou approuvé avec réserves.</w:t>
      </w:r>
    </w:p>
    <w:p>
      <w:pPr>
        <w:pStyle w:val="Heading3"/>
      </w:pPr>
      <w:r>
        <w:t>Actions utilisateur</w:t>
      </w:r>
    </w:p>
    <w:p>
      <w:pPr>
        <w:pStyle w:val="ListBullet"/>
      </w:pPr>
      <w:r>
        <w:t>Créer brouillon</w:t>
      </w:r>
    </w:p>
    <w:p>
      <w:pPr>
        <w:pStyle w:val="ListBullet"/>
      </w:pPr>
      <w:r>
        <w:t>Soumettre</w:t>
      </w:r>
    </w:p>
    <w:p>
      <w:pPr>
        <w:pStyle w:val="ListBullet"/>
      </w:pPr>
      <w:r>
        <w:t>Approuver</w:t>
      </w:r>
    </w:p>
    <w:p>
      <w:pPr>
        <w:pStyle w:val="ListBullet"/>
      </w:pPr>
      <w:r>
        <w:t>Rejeter</w:t>
      </w:r>
    </w:p>
    <w:p>
      <w:pPr>
        <w:pStyle w:val="ListBullet"/>
      </w:pPr>
      <w:r>
        <w:t>Imprimer</w:t>
      </w:r>
    </w:p>
    <w:p>
      <w:pPr>
        <w:pStyle w:val="ListBullet"/>
      </w:pPr>
      <w:r>
        <w:t>Convertir en réception</w:t>
      </w:r>
    </w:p>
    <w:p>
      <w:pPr>
        <w:pStyle w:val="Heading3"/>
      </w:pPr>
      <w:r>
        <w:t>Documents générés</w:t>
      </w:r>
    </w:p>
    <w:p>
      <w:pPr>
        <w:pStyle w:val="ListBullet"/>
      </w:pPr>
      <w:r>
        <w:t>Bon de commande PDF</w:t>
      </w:r>
    </w:p>
    <w:p>
      <w:pPr>
        <w:pStyle w:val="Heading3"/>
      </w:pPr>
      <w:r>
        <w:t>Entités créées</w:t>
      </w:r>
    </w:p>
    <w:p>
      <w:pPr>
        <w:pStyle w:val="ListBullet"/>
      </w:pPr>
      <w:r>
        <w:t>purchase_order</w:t>
      </w:r>
    </w:p>
    <w:p>
      <w:pPr>
        <w:pStyle w:val="ListBullet"/>
      </w:pPr>
      <w:r>
        <w:t>purchase_order_line</w:t>
      </w:r>
    </w:p>
    <w:p>
      <w:pPr>
        <w:pStyle w:val="Heading3"/>
      </w:pPr>
      <w:r>
        <w:t>Entités mises à jour</w:t>
      </w:r>
    </w:p>
    <w:p>
      <w:pPr>
        <w:pStyle w:val="ListBullet"/>
      </w:pPr>
      <w:r>
        <w:t>purchase_order</w:t>
      </w:r>
    </w:p>
    <w:p>
      <w:pPr>
        <w:pStyle w:val="Heading3"/>
      </w:pPr>
      <w:r>
        <w:t>Liens inter-modules</w:t>
      </w:r>
    </w:p>
    <w:p>
      <w:pPr>
        <w:pStyle w:val="ListBullet"/>
      </w:pPr>
      <w:r>
        <w:t>Pharmacy</w:t>
      </w:r>
    </w:p>
    <w:p>
      <w:pPr>
        <w:pStyle w:val="ListBullet"/>
      </w:pPr>
      <w:r>
        <w:t>Finance</w:t>
      </w:r>
    </w:p>
    <w:p>
      <w:pPr>
        <w:pStyle w:val="ListBullet"/>
      </w:pPr>
      <w:r>
        <w:t>BI</w:t>
      </w:r>
    </w:p>
    <w:p>
      <w:pPr>
        <w:pStyle w:val="Heading3"/>
      </w:pPr>
      <w:r>
        <w:t>Exigences d’audit trail</w:t>
      </w:r>
    </w:p>
    <w:p>
      <w:pPr>
        <w:pStyle w:val="ListBullet"/>
      </w:pPr>
      <w:r>
        <w:t>Création</w:t>
      </w:r>
    </w:p>
    <w:p>
      <w:pPr>
        <w:pStyle w:val="ListBullet"/>
      </w:pPr>
      <w:r>
        <w:t>Soumission</w:t>
      </w:r>
    </w:p>
    <w:p>
      <w:pPr>
        <w:pStyle w:val="ListBullet"/>
      </w:pPr>
      <w:r>
        <w:t>Approbation</w:t>
      </w:r>
    </w:p>
    <w:p>
      <w:pPr>
        <w:pStyle w:val="ListBullet"/>
      </w:pPr>
      <w:r>
        <w:t>Rejet</w:t>
      </w:r>
    </w:p>
    <w:p>
      <w:pPr>
        <w:pStyle w:val="ListBullet"/>
      </w:pPr>
      <w:r>
        <w:t>Modification post-approbation</w:t>
      </w:r>
    </w:p>
    <w:p>
      <w:pPr>
        <w:pStyle w:val="Heading3"/>
      </w:pPr>
      <w:r>
        <w:t>API REST recommandées</w:t>
      </w:r>
    </w:p>
    <w:p>
      <w:pPr>
        <w:pStyle w:val="ListBullet"/>
      </w:pPr>
      <w:r>
        <w:t>POST /api/v1/pharmacy/purchase-orders</w:t>
      </w:r>
    </w:p>
    <w:p>
      <w:pPr>
        <w:pStyle w:val="ListBullet"/>
      </w:pPr>
      <w:r>
        <w:t>GET /api/v1/pharmacy/purchase-orders/{po_id}</w:t>
      </w:r>
    </w:p>
    <w:p>
      <w:pPr>
        <w:pStyle w:val="ListBullet"/>
      </w:pPr>
      <w:r>
        <w:t>POST /api/v1/pharmacy/purchase-orders/{po_id}/submit</w:t>
      </w:r>
    </w:p>
    <w:p>
      <w:pPr>
        <w:pStyle w:val="ListBullet"/>
      </w:pPr>
      <w:r>
        <w:t>POST /api/v1/pharmacy/purchase-orders/{po_id}/approve</w:t>
      </w:r>
    </w:p>
    <w:p>
      <w:pPr>
        <w:pStyle w:val="Heading3"/>
      </w:pPr>
      <w:r>
        <w:t>Recommandations UX spécifiques</w:t>
      </w:r>
    </w:p>
    <w:p>
      <w:pPr>
        <w:pStyle w:val="ListBullet"/>
      </w:pPr>
      <w:r>
        <w:t>Tableau de lignes avec ajout rapide.</w:t>
      </w:r>
    </w:p>
    <w:p>
      <w:pPr>
        <w:pStyle w:val="ListBullet"/>
      </w:pPr>
      <w:r>
        <w:t>Suggestions d’achat depuis les seuils de stock.</w:t>
      </w:r>
    </w:p>
    <w:p>
      <w:pPr>
        <w:pStyle w:val="ListBullet"/>
      </w:pPr>
      <w:r>
        <w:t>Badge approbation visible en permanence.</w:t>
      </w:r>
    </w:p>
    <w:p>
      <w:pPr>
        <w:pStyle w:val="Heading3"/>
      </w:pPr>
      <w:r>
        <w:t>Cas de test critiques</w:t>
      </w:r>
    </w:p>
    <w:p>
      <w:pPr>
        <w:pStyle w:val="ListBullet"/>
      </w:pPr>
      <w:r>
        <w:t>Créer un PO simple.</w:t>
      </w:r>
    </w:p>
    <w:p>
      <w:pPr>
        <w:pStyle w:val="ListBullet"/>
      </w:pPr>
      <w:r>
        <w:t>Soumettre pour approbation.</w:t>
      </w:r>
    </w:p>
    <w:p>
      <w:pPr>
        <w:pStyle w:val="ListBullet"/>
      </w:pPr>
      <w:r>
        <w:t>Rejeter puis corriger.</w:t>
      </w:r>
    </w:p>
    <w:p>
      <w:pPr>
        <w:pStyle w:val="ListBullet"/>
      </w:pPr>
      <w:r>
        <w:t>Préparer un PO à partir d’une rupture.</w:t>
      </w:r>
    </w:p>
    <w:p>
      <w:pPr>
        <w:pStyle w:val="Heading3"/>
      </w:pPr>
      <w:r>
        <w:t>Comportement offline</w:t>
      </w:r>
    </w:p>
    <w:p>
      <w:r>
        <w:t>Création brouillon offline possible; approbation finale plutôt online.</w:t>
      </w:r>
    </w:p>
    <w:p>
      <w:pPr>
        <w:pStyle w:val="Heading3"/>
      </w:pPr>
      <w:r>
        <w:t>Stratégie de synchronisation</w:t>
      </w:r>
    </w:p>
    <w:p>
      <w:r>
        <w:t>Les lignes sont poussées comme batch atomique. Toute modification après approbation crée une nouvelle version.</w:t>
      </w:r>
    </w:p>
    <w:p>
      <w:r>
        <w:br w:type="page"/>
      </w:r>
    </w:p>
    <w:p>
      <w:pPr>
        <w:pStyle w:val="Heading2"/>
      </w:pPr>
      <w:r>
        <w:t>PHA-004 — Réception de stock / création lot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Enregistrer la réception physique d’un produit et générer les lots traçables du stock.</w:t>
            </w:r>
          </w:p>
        </w:tc>
      </w:tr>
      <w:tr>
        <w:tc>
          <w:tcPr>
            <w:tcW w:type="dxa" w:w="5102"/>
            <w:shd w:fill="EAF1FB"/>
          </w:tcPr>
          <w:p>
            <w:r>
              <w:rPr>
                <w:b/>
              </w:rPr>
              <w:t>Rôles autorisés</w:t>
            </w:r>
          </w:p>
        </w:tc>
        <w:tc>
          <w:tcPr>
            <w:tcW w:type="dxa" w:w="5102"/>
          </w:tcPr>
          <w:p>
            <w:r>
              <w:t>Gestionnaire stock ; Pharmacien ; Réceptionnaire habilité</w:t>
            </w:r>
          </w:p>
        </w:tc>
      </w:tr>
      <w:tr>
        <w:tc>
          <w:tcPr>
            <w:tcW w:type="dxa" w:w="5102"/>
            <w:shd w:fill="EAF1FB"/>
          </w:tcPr>
          <w:p>
            <w:r>
              <w:rPr>
                <w:b/>
              </w:rPr>
              <w:t>Déclencheur</w:t>
            </w:r>
          </w:p>
        </w:tc>
        <w:tc>
          <w:tcPr>
            <w:tcW w:type="dxa" w:w="5102"/>
          </w:tcPr>
          <w:p>
            <w:r>
              <w:t>Livraison fournisseur, achat direct, don, transfert entrant.</w:t>
            </w:r>
          </w:p>
        </w:tc>
      </w:tr>
      <w:tr>
        <w:tc>
          <w:tcPr>
            <w:tcW w:type="dxa" w:w="5102"/>
            <w:shd w:fill="EAF1FB"/>
          </w:tcPr>
          <w:p>
            <w:r>
              <w:rPr>
                <w:b/>
              </w:rPr>
              <w:t>Préconditions</w:t>
            </w:r>
          </w:p>
        </w:tc>
        <w:tc>
          <w:tcPr>
            <w:tcW w:type="dxa" w:w="5102"/>
          </w:tcPr>
          <w:p>
            <w:r>
              <w:t>Le produit existe. • Le dépôt ou site de destination existe.</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Entête</w:t>
            </w:r>
          </w:p>
        </w:tc>
        <w:tc>
          <w:tcPr>
            <w:tcW w:type="dxa" w:w="1458"/>
          </w:tcPr>
          <w:p>
            <w:r>
              <w:t>Bon de commande lié</w:t>
            </w:r>
          </w:p>
        </w:tc>
        <w:tc>
          <w:tcPr>
            <w:tcW w:type="dxa" w:w="1458"/>
          </w:tcPr>
          <w:p>
            <w:r>
              <w:t>po_id</w:t>
            </w:r>
          </w:p>
        </w:tc>
        <w:tc>
          <w:tcPr>
            <w:tcW w:type="dxa" w:w="1458"/>
          </w:tcPr>
          <w:p>
            <w:r>
              <w:t>lookup</w:t>
            </w:r>
          </w:p>
        </w:tc>
        <w:tc>
          <w:tcPr>
            <w:tcW w:type="dxa" w:w="1458"/>
          </w:tcPr>
          <w:p>
            <w:r>
              <w:t>Non</w:t>
            </w:r>
          </w:p>
        </w:tc>
        <w:tc>
          <w:tcPr>
            <w:tcW w:type="dxa" w:w="1458"/>
          </w:tcPr>
          <w:p>
            <w:r>
              <w:t>Référentiel commandes</w:t>
            </w:r>
          </w:p>
        </w:tc>
        <w:tc>
          <w:tcPr>
            <w:tcW w:type="dxa" w:w="1458"/>
          </w:tcPr>
          <w:p>
            <w:r/>
          </w:p>
        </w:tc>
      </w:tr>
      <w:tr>
        <w:tc>
          <w:tcPr>
            <w:tcW w:type="dxa" w:w="1458"/>
          </w:tcPr>
          <w:p>
            <w:r>
              <w:t>Entête</w:t>
            </w:r>
          </w:p>
        </w:tc>
        <w:tc>
          <w:tcPr>
            <w:tcW w:type="dxa" w:w="1458"/>
          </w:tcPr>
          <w:p>
            <w:r>
              <w:t>Fournisseur</w:t>
            </w:r>
          </w:p>
        </w:tc>
        <w:tc>
          <w:tcPr>
            <w:tcW w:type="dxa" w:w="1458"/>
          </w:tcPr>
          <w:p>
            <w:r>
              <w:t>supplier_id</w:t>
            </w:r>
          </w:p>
        </w:tc>
        <w:tc>
          <w:tcPr>
            <w:tcW w:type="dxa" w:w="1458"/>
          </w:tcPr>
          <w:p>
            <w:r>
              <w:t>lookup</w:t>
            </w:r>
          </w:p>
        </w:tc>
        <w:tc>
          <w:tcPr>
            <w:tcW w:type="dxa" w:w="1458"/>
          </w:tcPr>
          <w:p>
            <w:r>
              <w:t>Oui</w:t>
            </w:r>
          </w:p>
        </w:tc>
        <w:tc>
          <w:tcPr>
            <w:tcW w:type="dxa" w:w="1458"/>
          </w:tcPr>
          <w:p>
            <w:r>
              <w:t>Référentiel fournisseurs</w:t>
            </w:r>
          </w:p>
        </w:tc>
        <w:tc>
          <w:tcPr>
            <w:tcW w:type="dxa" w:w="1458"/>
          </w:tcPr>
          <w:p>
            <w:r/>
          </w:p>
        </w:tc>
      </w:tr>
      <w:tr>
        <w:tc>
          <w:tcPr>
            <w:tcW w:type="dxa" w:w="1458"/>
          </w:tcPr>
          <w:p>
            <w:r>
              <w:t>Entête</w:t>
            </w:r>
          </w:p>
        </w:tc>
        <w:tc>
          <w:tcPr>
            <w:tcW w:type="dxa" w:w="1458"/>
          </w:tcPr>
          <w:p>
            <w:r>
              <w:t>Date réception</w:t>
            </w:r>
          </w:p>
        </w:tc>
        <w:tc>
          <w:tcPr>
            <w:tcW w:type="dxa" w:w="1458"/>
          </w:tcPr>
          <w:p>
            <w:r>
              <w:t>receipt_date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Entête</w:t>
            </w:r>
          </w:p>
        </w:tc>
        <w:tc>
          <w:tcPr>
            <w:tcW w:type="dxa" w:w="1458"/>
          </w:tcPr>
          <w:p>
            <w:r>
              <w:t>Dépôt destination</w:t>
            </w:r>
          </w:p>
        </w:tc>
        <w:tc>
          <w:tcPr>
            <w:tcW w:type="dxa" w:w="1458"/>
          </w:tcPr>
          <w:p>
            <w:r>
              <w:t>stock_location_id</w:t>
            </w:r>
          </w:p>
        </w:tc>
        <w:tc>
          <w:tcPr>
            <w:tcW w:type="dxa" w:w="1458"/>
          </w:tcPr>
          <w:p>
            <w:r>
              <w:t>lookup</w:t>
            </w:r>
          </w:p>
        </w:tc>
        <w:tc>
          <w:tcPr>
            <w:tcW w:type="dxa" w:w="1458"/>
          </w:tcPr>
          <w:p>
            <w:r>
              <w:t>Oui</w:t>
            </w:r>
          </w:p>
        </w:tc>
        <w:tc>
          <w:tcPr>
            <w:tcW w:type="dxa" w:w="1458"/>
          </w:tcPr>
          <w:p>
            <w:r>
              <w:t>Référentiel dépôts</w:t>
            </w:r>
          </w:p>
        </w:tc>
        <w:tc>
          <w:tcPr>
            <w:tcW w:type="dxa" w:w="1458"/>
          </w:tcPr>
          <w:p>
            <w:r/>
          </w:p>
        </w:tc>
      </w:tr>
      <w:tr>
        <w:tc>
          <w:tcPr>
            <w:tcW w:type="dxa" w:w="1458"/>
          </w:tcPr>
          <w:p>
            <w:r>
              <w:t>Entête</w:t>
            </w:r>
          </w:p>
        </w:tc>
        <w:tc>
          <w:tcPr>
            <w:tcW w:type="dxa" w:w="1458"/>
          </w:tcPr>
          <w:p>
            <w:r>
              <w:t>Type de réception</w:t>
            </w:r>
          </w:p>
        </w:tc>
        <w:tc>
          <w:tcPr>
            <w:tcW w:type="dxa" w:w="1458"/>
          </w:tcPr>
          <w:p>
            <w:r>
              <w:t>receipt_type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Lignes</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Lignes</w:t>
            </w:r>
          </w:p>
        </w:tc>
        <w:tc>
          <w:tcPr>
            <w:tcW w:type="dxa" w:w="1458"/>
          </w:tcPr>
          <w:p>
            <w:r>
              <w:t>Numéro de lot</w:t>
            </w:r>
          </w:p>
        </w:tc>
        <w:tc>
          <w:tcPr>
            <w:tcW w:type="dxa" w:w="1458"/>
          </w:tcPr>
          <w:p>
            <w:r>
              <w:t>lot_no</w:t>
            </w:r>
          </w:p>
        </w:tc>
        <w:tc>
          <w:tcPr>
            <w:tcW w:type="dxa" w:w="1458"/>
          </w:tcPr>
          <w:p>
            <w:r>
              <w:t>text/barcode</w:t>
            </w:r>
          </w:p>
        </w:tc>
        <w:tc>
          <w:tcPr>
            <w:tcW w:type="dxa" w:w="1458"/>
          </w:tcPr>
          <w:p>
            <w:r>
              <w:t>Oui</w:t>
            </w:r>
          </w:p>
        </w:tc>
        <w:tc>
          <w:tcPr>
            <w:tcW w:type="dxa" w:w="1458"/>
          </w:tcPr>
          <w:p>
            <w:r>
              <w:t>Saisie ou scan</w:t>
            </w:r>
          </w:p>
        </w:tc>
        <w:tc>
          <w:tcPr>
            <w:tcW w:type="dxa" w:w="1458"/>
          </w:tcPr>
          <w:p>
            <w:r/>
          </w:p>
        </w:tc>
      </w:tr>
      <w:tr>
        <w:tc>
          <w:tcPr>
            <w:tcW w:type="dxa" w:w="1458"/>
          </w:tcPr>
          <w:p>
            <w:r>
              <w:t>Lignes</w:t>
            </w:r>
          </w:p>
        </w:tc>
        <w:tc>
          <w:tcPr>
            <w:tcW w:type="dxa" w:w="1458"/>
          </w:tcPr>
          <w:p>
            <w:r>
              <w:t>Date de péremption</w:t>
            </w:r>
          </w:p>
        </w:tc>
        <w:tc>
          <w:tcPr>
            <w:tcW w:type="dxa" w:w="1458"/>
          </w:tcPr>
          <w:p>
            <w:r>
              <w:t>expiry_date</w:t>
            </w:r>
          </w:p>
        </w:tc>
        <w:tc>
          <w:tcPr>
            <w:tcW w:type="dxa" w:w="1458"/>
          </w:tcPr>
          <w:p>
            <w:r>
              <w:t>date</w:t>
            </w:r>
          </w:p>
        </w:tc>
        <w:tc>
          <w:tcPr>
            <w:tcW w:type="dxa" w:w="1458"/>
          </w:tcPr>
          <w:p>
            <w:r>
              <w:t>Oui</w:t>
            </w:r>
          </w:p>
        </w:tc>
        <w:tc>
          <w:tcPr>
            <w:tcW w:type="dxa" w:w="1458"/>
          </w:tcPr>
          <w:p>
            <w:r>
              <w:t>Saisie libre</w:t>
            </w:r>
          </w:p>
        </w:tc>
        <w:tc>
          <w:tcPr>
            <w:tcW w:type="dxa" w:w="1458"/>
          </w:tcPr>
          <w:p>
            <w:r>
              <w:t>Validation: Doit être &gt; date réception.</w:t>
            </w:r>
          </w:p>
        </w:tc>
      </w:tr>
      <w:tr>
        <w:tc>
          <w:tcPr>
            <w:tcW w:type="dxa" w:w="1458"/>
          </w:tcPr>
          <w:p>
            <w:r>
              <w:t>Lignes</w:t>
            </w:r>
          </w:p>
        </w:tc>
        <w:tc>
          <w:tcPr>
            <w:tcW w:type="dxa" w:w="1458"/>
          </w:tcPr>
          <w:p>
            <w:r>
              <w:t>Date fabrication</w:t>
            </w:r>
          </w:p>
        </w:tc>
        <w:tc>
          <w:tcPr>
            <w:tcW w:type="dxa" w:w="1458"/>
          </w:tcPr>
          <w:p>
            <w:r>
              <w:t>manufacture_date</w:t>
            </w:r>
          </w:p>
        </w:tc>
        <w:tc>
          <w:tcPr>
            <w:tcW w:type="dxa" w:w="1458"/>
          </w:tcPr>
          <w:p>
            <w:r>
              <w:t>date</w:t>
            </w:r>
          </w:p>
        </w:tc>
        <w:tc>
          <w:tcPr>
            <w:tcW w:type="dxa" w:w="1458"/>
          </w:tcPr>
          <w:p>
            <w:r>
              <w:t>Non</w:t>
            </w:r>
          </w:p>
        </w:tc>
        <w:tc>
          <w:tcPr>
            <w:tcW w:type="dxa" w:w="1458"/>
          </w:tcPr>
          <w:p>
            <w:r>
              <w:t>Saisie libre</w:t>
            </w:r>
          </w:p>
        </w:tc>
        <w:tc>
          <w:tcPr>
            <w:tcW w:type="dxa" w:w="1458"/>
          </w:tcPr>
          <w:p>
            <w:r/>
          </w:p>
        </w:tc>
      </w:tr>
      <w:tr>
        <w:tc>
          <w:tcPr>
            <w:tcW w:type="dxa" w:w="1458"/>
          </w:tcPr>
          <w:p>
            <w:r>
              <w:t>Lignes</w:t>
            </w:r>
          </w:p>
        </w:tc>
        <w:tc>
          <w:tcPr>
            <w:tcW w:type="dxa" w:w="1458"/>
          </w:tcPr>
          <w:p>
            <w:r>
              <w:t>Quantité reçue</w:t>
            </w:r>
          </w:p>
        </w:tc>
        <w:tc>
          <w:tcPr>
            <w:tcW w:type="dxa" w:w="1458"/>
          </w:tcPr>
          <w:p>
            <w:r>
              <w:t>qty_received</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Quantité rejetée</w:t>
            </w:r>
          </w:p>
        </w:tc>
        <w:tc>
          <w:tcPr>
            <w:tcW w:type="dxa" w:w="1458"/>
          </w:tcPr>
          <w:p>
            <w:r>
              <w:t>qty_rejected</w:t>
            </w:r>
          </w:p>
        </w:tc>
        <w:tc>
          <w:tcPr>
            <w:tcW w:type="dxa" w:w="1458"/>
          </w:tcPr>
          <w:p>
            <w:r>
              <w:t>decimal</w:t>
            </w:r>
          </w:p>
        </w:tc>
        <w:tc>
          <w:tcPr>
            <w:tcW w:type="dxa" w:w="1458"/>
          </w:tcPr>
          <w:p>
            <w:r>
              <w:t>Non</w:t>
            </w:r>
          </w:p>
        </w:tc>
        <w:tc>
          <w:tcPr>
            <w:tcW w:type="dxa" w:w="1458"/>
          </w:tcPr>
          <w:p>
            <w:r>
              <w:t>Saisie libre</w:t>
            </w:r>
          </w:p>
        </w:tc>
        <w:tc>
          <w:tcPr>
            <w:tcW w:type="dxa" w:w="1458"/>
          </w:tcPr>
          <w:p>
            <w:r>
              <w:t>Validation: &gt;= 0.</w:t>
            </w:r>
          </w:p>
        </w:tc>
      </w:tr>
      <w:tr>
        <w:tc>
          <w:tcPr>
            <w:tcW w:type="dxa" w:w="1458"/>
          </w:tcPr>
          <w:p>
            <w:r>
              <w:t>Lignes</w:t>
            </w:r>
          </w:p>
        </w:tc>
        <w:tc>
          <w:tcPr>
            <w:tcW w:type="dxa" w:w="1458"/>
          </w:tcPr>
          <w:p>
            <w:r>
              <w:t>Coût unitaire</w:t>
            </w:r>
          </w:p>
        </w:tc>
        <w:tc>
          <w:tcPr>
            <w:tcW w:type="dxa" w:w="1458"/>
          </w:tcPr>
          <w:p>
            <w:r>
              <w:t>unit_cost</w:t>
            </w:r>
          </w:p>
        </w:tc>
        <w:tc>
          <w:tcPr>
            <w:tcW w:type="dxa" w:w="1458"/>
          </w:tcPr>
          <w:p>
            <w:r>
              <w:t>money</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Emplacement interne</w:t>
            </w:r>
          </w:p>
        </w:tc>
        <w:tc>
          <w:tcPr>
            <w:tcW w:type="dxa" w:w="1458"/>
          </w:tcPr>
          <w:p>
            <w:r>
              <w:t>storage_sub_location</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Qualité</w:t>
            </w:r>
          </w:p>
        </w:tc>
        <w:tc>
          <w:tcPr>
            <w:tcW w:type="dxa" w:w="1458"/>
          </w:tcPr>
          <w:p>
            <w:r>
              <w:t>Chaîne du froid conforme</w:t>
            </w:r>
          </w:p>
        </w:tc>
        <w:tc>
          <w:tcPr>
            <w:tcW w:type="dxa" w:w="1458"/>
          </w:tcPr>
          <w:p>
            <w:r>
              <w:t>cold_chain_ok</w:t>
            </w:r>
          </w:p>
        </w:tc>
        <w:tc>
          <w:tcPr>
            <w:tcW w:type="dxa" w:w="1458"/>
          </w:tcPr>
          <w:p>
            <w:r>
              <w:t>boolean</w:t>
            </w:r>
          </w:p>
        </w:tc>
        <w:tc>
          <w:tcPr>
            <w:tcW w:type="dxa" w:w="1458"/>
          </w:tcPr>
          <w:p>
            <w:r>
              <w:t>Non</w:t>
            </w:r>
          </w:p>
        </w:tc>
        <w:tc>
          <w:tcPr>
            <w:tcW w:type="dxa" w:w="1458"/>
          </w:tcPr>
          <w:p>
            <w:r>
              <w:t>Case à cocher</w:t>
            </w:r>
          </w:p>
        </w:tc>
        <w:tc>
          <w:tcPr>
            <w:tcW w:type="dxa" w:w="1458"/>
          </w:tcPr>
          <w:p>
            <w:r>
              <w:t>Validation: Visible pour produits thermosensibles</w:t>
            </w:r>
          </w:p>
        </w:tc>
      </w:tr>
      <w:tr>
        <w:tc>
          <w:tcPr>
            <w:tcW w:type="dxa" w:w="1458"/>
          </w:tcPr>
          <w:p>
            <w:r>
              <w:t>Qualité</w:t>
            </w:r>
          </w:p>
        </w:tc>
        <w:tc>
          <w:tcPr>
            <w:tcW w:type="dxa" w:w="1458"/>
          </w:tcPr>
          <w:p>
            <w:r>
              <w:t>Statut contrôle qualité</w:t>
            </w:r>
          </w:p>
        </w:tc>
        <w:tc>
          <w:tcPr>
            <w:tcW w:type="dxa" w:w="1458"/>
          </w:tcPr>
          <w:p>
            <w:r>
              <w:t>qc_status</w:t>
            </w:r>
          </w:p>
        </w:tc>
        <w:tc>
          <w:tcPr>
            <w:tcW w:type="dxa" w:w="1458"/>
          </w:tcPr>
          <w:p>
            <w:r>
              <w:t>select</w:t>
            </w:r>
          </w:p>
        </w:tc>
        <w:tc>
          <w:tcPr>
            <w:tcW w:type="dxa" w:w="1458"/>
          </w:tcPr>
          <w:p>
            <w:r>
              <w:t>Oui</w:t>
            </w:r>
          </w:p>
        </w:tc>
        <w:tc>
          <w:tcPr>
            <w:tcW w:type="dxa" w:w="1458"/>
          </w:tcPr>
          <w:p>
            <w:r>
              <w:t>Référentiel</w:t>
            </w:r>
          </w:p>
        </w:tc>
        <w:tc>
          <w:tcPr>
            <w:tcW w:type="dxa" w:w="1458"/>
          </w:tcPr>
          <w:p>
            <w:r/>
          </w:p>
        </w:tc>
      </w:tr>
    </w:tbl>
    <w:p/>
    <w:p>
      <w:pPr>
        <w:pStyle w:val="Heading3"/>
      </w:pPr>
      <w:r>
        <w:t>Règles métier</w:t>
      </w:r>
    </w:p>
    <w:p>
      <w:pPr>
        <w:pStyle w:val="ListBullet"/>
      </w:pPr>
      <w:r>
        <w:t>Chaque lot reçu doit posséder un numéro de lot et une date de péremption.</w:t>
      </w:r>
    </w:p>
    <w:p>
      <w:pPr>
        <w:pStyle w:val="ListBullet"/>
      </w:pPr>
      <w:r>
        <w:t>Les vaccins et produits thermosensibles exigent la capture d’un indicateur de conformité chaîne du froid.</w:t>
      </w:r>
    </w:p>
    <w:p>
      <w:pPr>
        <w:pStyle w:val="ListBullet"/>
      </w:pPr>
      <w:r>
        <w:t>La réception crée un lot de stock et un mouvement d’entrée; elle ne doit pas modifier directement le stock sans ledger.</w:t>
      </w:r>
    </w:p>
    <w:p>
      <w:pPr>
        <w:pStyle w:val="Heading3"/>
      </w:pPr>
      <w:r>
        <w:t>Calculs automatiques</w:t>
      </w:r>
    </w:p>
    <w:p>
      <w:pPr>
        <w:pStyle w:val="ListBullet"/>
      </w:pPr>
      <w:r>
        <w:t>Quantité acceptée = qty_received - qty_rejected</w:t>
      </w:r>
    </w:p>
    <w:p>
      <w:pPr>
        <w:pStyle w:val="ListBullet"/>
      </w:pPr>
      <w:r>
        <w:t>Coût moyen pondéré</w:t>
      </w:r>
    </w:p>
    <w:p>
      <w:pPr>
        <w:pStyle w:val="ListBullet"/>
      </w:pPr>
      <w:r>
        <w:t>Stock disponible après réception</w:t>
      </w:r>
    </w:p>
    <w:p>
      <w:pPr>
        <w:pStyle w:val="Heading3"/>
      </w:pPr>
      <w:r>
        <w:t>Règles d’affichage conditionnel</w:t>
      </w:r>
    </w:p>
    <w:p>
      <w:pPr>
        <w:pStyle w:val="ListBullet"/>
      </w:pPr>
      <w:r>
        <w:t>Afficher le contrôle chaîne du froid si le produit l’exige.</w:t>
      </w:r>
    </w:p>
    <w:p>
      <w:pPr>
        <w:pStyle w:val="ListBullet"/>
      </w:pPr>
      <w:r>
        <w:t>Afficher le lien PO si la réception est issue d’une commande.</w:t>
      </w:r>
    </w:p>
    <w:p>
      <w:pPr>
        <w:pStyle w:val="Heading3"/>
      </w:pPr>
      <w:r>
        <w:t>Actions utilisateur</w:t>
      </w:r>
    </w:p>
    <w:p>
      <w:pPr>
        <w:pStyle w:val="ListBullet"/>
      </w:pPr>
      <w:r>
        <w:t>Réceptionner</w:t>
      </w:r>
    </w:p>
    <w:p>
      <w:pPr>
        <w:pStyle w:val="ListBullet"/>
      </w:pPr>
      <w:r>
        <w:t>Réception partielle</w:t>
      </w:r>
    </w:p>
    <w:p>
      <w:pPr>
        <w:pStyle w:val="ListBullet"/>
      </w:pPr>
      <w:r>
        <w:t>Rejeter ligne</w:t>
      </w:r>
    </w:p>
    <w:p>
      <w:pPr>
        <w:pStyle w:val="ListBullet"/>
      </w:pPr>
      <w:r>
        <w:t>Imprimer étiquettes lot</w:t>
      </w:r>
    </w:p>
    <w:p>
      <w:pPr>
        <w:pStyle w:val="ListBullet"/>
      </w:pPr>
      <w:r>
        <w:t>Créer non-conformité</w:t>
      </w:r>
    </w:p>
    <w:p>
      <w:pPr>
        <w:pStyle w:val="Heading3"/>
      </w:pPr>
      <w:r>
        <w:t>Documents générés</w:t>
      </w:r>
    </w:p>
    <w:p>
      <w:pPr>
        <w:pStyle w:val="ListBullet"/>
      </w:pPr>
      <w:r>
        <w:t>Bon de réception</w:t>
      </w:r>
    </w:p>
    <w:p>
      <w:pPr>
        <w:pStyle w:val="ListBullet"/>
      </w:pPr>
      <w:r>
        <w:t>Étiquettes lot</w:t>
      </w:r>
    </w:p>
    <w:p>
      <w:pPr>
        <w:pStyle w:val="ListBullet"/>
      </w:pPr>
      <w:r>
        <w:t>Rapport non-conformité</w:t>
      </w:r>
    </w:p>
    <w:p>
      <w:pPr>
        <w:pStyle w:val="Heading3"/>
      </w:pPr>
      <w:r>
        <w:t>Entités créées</w:t>
      </w:r>
    </w:p>
    <w:p>
      <w:pPr>
        <w:pStyle w:val="ListBullet"/>
      </w:pPr>
      <w:r>
        <w:t>goods_receipt</w:t>
      </w:r>
    </w:p>
    <w:p>
      <w:pPr>
        <w:pStyle w:val="ListBullet"/>
      </w:pPr>
      <w:r>
        <w:t>stock_lot</w:t>
      </w:r>
    </w:p>
    <w:p>
      <w:pPr>
        <w:pStyle w:val="ListBullet"/>
      </w:pPr>
      <w:r>
        <w:t>stock_movement</w:t>
      </w:r>
    </w:p>
    <w:p>
      <w:pPr>
        <w:pStyle w:val="Heading3"/>
      </w:pPr>
      <w:r>
        <w:t>Entités mises à jour</w:t>
      </w:r>
    </w:p>
    <w:p>
      <w:pPr>
        <w:pStyle w:val="ListBullet"/>
      </w:pPr>
      <w:r>
        <w:t>purchase_order(optional)</w:t>
      </w:r>
    </w:p>
    <w:p>
      <w:pPr>
        <w:pStyle w:val="ListBullet"/>
      </w:pPr>
      <w:r>
        <w:t>product(optional)</w:t>
      </w:r>
    </w:p>
    <w:p>
      <w:pPr>
        <w:pStyle w:val="Heading3"/>
      </w:pPr>
      <w:r>
        <w:t>Liens inter-modules</w:t>
      </w:r>
    </w:p>
    <w:p>
      <w:pPr>
        <w:pStyle w:val="ListBullet"/>
      </w:pPr>
      <w:r>
        <w:t>Pharmacy</w:t>
      </w:r>
    </w:p>
    <w:p>
      <w:pPr>
        <w:pStyle w:val="ListBullet"/>
      </w:pPr>
      <w:r>
        <w:t>BI</w:t>
      </w:r>
    </w:p>
    <w:p>
      <w:pPr>
        <w:pStyle w:val="ListBullet"/>
      </w:pPr>
      <w:r>
        <w:t>Finance</w:t>
      </w:r>
    </w:p>
    <w:p>
      <w:pPr>
        <w:pStyle w:val="Heading3"/>
      </w:pPr>
      <w:r>
        <w:t>Exigences d’audit trail</w:t>
      </w:r>
    </w:p>
    <w:p>
      <w:pPr>
        <w:pStyle w:val="ListBullet"/>
      </w:pPr>
      <w:r>
        <w:t>Création réception</w:t>
      </w:r>
    </w:p>
    <w:p>
      <w:pPr>
        <w:pStyle w:val="ListBullet"/>
      </w:pPr>
      <w:r>
        <w:t>Changement de péremption</w:t>
      </w:r>
    </w:p>
    <w:p>
      <w:pPr>
        <w:pStyle w:val="ListBullet"/>
      </w:pPr>
      <w:r>
        <w:t>Rejet de quantité</w:t>
      </w:r>
    </w:p>
    <w:p>
      <w:pPr>
        <w:pStyle w:val="ListBullet"/>
      </w:pPr>
      <w:r>
        <w:t>Fusion de lot</w:t>
      </w:r>
    </w:p>
    <w:p>
      <w:pPr>
        <w:pStyle w:val="ListBullet"/>
      </w:pPr>
      <w:r>
        <w:t>Annulation réception</w:t>
      </w:r>
    </w:p>
    <w:p>
      <w:pPr>
        <w:pStyle w:val="Heading3"/>
      </w:pPr>
      <w:r>
        <w:t>API REST recommandées</w:t>
      </w:r>
    </w:p>
    <w:p>
      <w:pPr>
        <w:pStyle w:val="ListBullet"/>
      </w:pPr>
      <w:r>
        <w:t>POST /api/v1/pharmacy/receipts</w:t>
      </w:r>
    </w:p>
    <w:p>
      <w:pPr>
        <w:pStyle w:val="ListBullet"/>
      </w:pPr>
      <w:r>
        <w:t>GET /api/v1/pharmacy/stock-lots</w:t>
      </w:r>
    </w:p>
    <w:p>
      <w:pPr>
        <w:pStyle w:val="ListBullet"/>
      </w:pPr>
      <w:r>
        <w:t>GET /api/v1/pharmacy/stock-lots/{stock_lot_id}</w:t>
      </w:r>
    </w:p>
    <w:p>
      <w:pPr>
        <w:pStyle w:val="Heading3"/>
      </w:pPr>
      <w:r>
        <w:t>Recommandations UX spécifiques</w:t>
      </w:r>
    </w:p>
    <w:p>
      <w:pPr>
        <w:pStyle w:val="ListBullet"/>
      </w:pPr>
      <w:r>
        <w:t>Scan lot rapide sur mobile.</w:t>
      </w:r>
    </w:p>
    <w:p>
      <w:pPr>
        <w:pStyle w:val="ListBullet"/>
      </w:pPr>
      <w:r>
        <w:t>Saisie ligne par ligne avec duplication de champs pour réception homogène.</w:t>
      </w:r>
    </w:p>
    <w:p>
      <w:pPr>
        <w:pStyle w:val="ListBullet"/>
      </w:pPr>
      <w:r>
        <w:t>Alerte visuelle si péremption courte.</w:t>
      </w:r>
    </w:p>
    <w:p>
      <w:pPr>
        <w:pStyle w:val="Heading3"/>
      </w:pPr>
      <w:r>
        <w:t>Cas de test critiques</w:t>
      </w:r>
    </w:p>
    <w:p>
      <w:pPr>
        <w:pStyle w:val="ListBullet"/>
      </w:pPr>
      <w:r>
        <w:t>Réceptionner un lot standard.</w:t>
      </w:r>
    </w:p>
    <w:p>
      <w:pPr>
        <w:pStyle w:val="ListBullet"/>
      </w:pPr>
      <w:r>
        <w:t>Bloquer une péremption antérieure à la réception.</w:t>
      </w:r>
    </w:p>
    <w:p>
      <w:pPr>
        <w:pStyle w:val="ListBullet"/>
      </w:pPr>
      <w:r>
        <w:t>Traiter un vaccin avec chaîne du froid.</w:t>
      </w:r>
    </w:p>
    <w:p>
      <w:pPr>
        <w:pStyle w:val="ListBullet"/>
      </w:pPr>
      <w:r>
        <w:t>Créer un lot et vérifier l’entrée de stock.</w:t>
      </w:r>
    </w:p>
    <w:p>
      <w:pPr>
        <w:pStyle w:val="Heading3"/>
      </w:pPr>
      <w:r>
        <w:t>Comportement offline</w:t>
      </w:r>
    </w:p>
    <w:p>
      <w:r>
        <w:t>Réception possible offline dans des dépôts distants avec file d’attente sécurisée.</w:t>
      </w:r>
    </w:p>
    <w:p>
      <w:pPr>
        <w:pStyle w:val="Heading3"/>
      </w:pPr>
      <w:r>
        <w:t>Stratégie de synchronisation</w:t>
      </w:r>
    </w:p>
    <w:p>
      <w:r>
        <w:t>Lots créés avec identifiants temporaires puis normalisés côté serveur; règles anti-doublon sur lot_no + product + location.</w:t>
      </w:r>
    </w:p>
    <w:p>
      <w:r>
        <w:br w:type="page"/>
      </w:r>
    </w:p>
    <w:p>
      <w:pPr>
        <w:pStyle w:val="Heading2"/>
      </w:pPr>
      <w:r>
        <w:t>PHA-005 — Mouvement / transfert de stock</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tout mouvement de stock, interne ou externe, sous forme d’événement immuable et auditable.</w:t>
            </w:r>
          </w:p>
        </w:tc>
      </w:tr>
      <w:tr>
        <w:tc>
          <w:tcPr>
            <w:tcW w:type="dxa" w:w="5102"/>
            <w:shd w:fill="EAF1FB"/>
          </w:tcPr>
          <w:p>
            <w:r>
              <w:rPr>
                <w:b/>
              </w:rPr>
              <w:t>Rôles autorisés</w:t>
            </w:r>
          </w:p>
        </w:tc>
        <w:tc>
          <w:tcPr>
            <w:tcW w:type="dxa" w:w="5102"/>
          </w:tcPr>
          <w:p>
            <w:r>
              <w:t>Gestionnaire stock ; Pharmacien ; Administrateur structure</w:t>
            </w:r>
          </w:p>
        </w:tc>
      </w:tr>
      <w:tr>
        <w:tc>
          <w:tcPr>
            <w:tcW w:type="dxa" w:w="5102"/>
            <w:shd w:fill="EAF1FB"/>
          </w:tcPr>
          <w:p>
            <w:r>
              <w:rPr>
                <w:b/>
              </w:rPr>
              <w:t>Déclencheur</w:t>
            </w:r>
          </w:p>
        </w:tc>
        <w:tc>
          <w:tcPr>
            <w:tcW w:type="dxa" w:w="5102"/>
          </w:tcPr>
          <w:p>
            <w:r>
              <w:t>Sortie, transfert, correction, destruction, consommation interne, délivrance indirecte.</w:t>
            </w:r>
          </w:p>
        </w:tc>
      </w:tr>
      <w:tr>
        <w:tc>
          <w:tcPr>
            <w:tcW w:type="dxa" w:w="5102"/>
            <w:shd w:fill="EAF1FB"/>
          </w:tcPr>
          <w:p>
            <w:r>
              <w:rPr>
                <w:b/>
              </w:rPr>
              <w:t>Préconditions</w:t>
            </w:r>
          </w:p>
        </w:tc>
        <w:tc>
          <w:tcPr>
            <w:tcW w:type="dxa" w:w="5102"/>
          </w:tcPr>
          <w:p>
            <w:r>
              <w:t>Le lot existe et est disponible. • Le dépôt source existe. • La destination est connue si transfert.</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Mouvement</w:t>
            </w:r>
          </w:p>
        </w:tc>
        <w:tc>
          <w:tcPr>
            <w:tcW w:type="dxa" w:w="1458"/>
          </w:tcPr>
          <w:p>
            <w:r>
              <w:t>Type de mouvement</w:t>
            </w:r>
          </w:p>
        </w:tc>
        <w:tc>
          <w:tcPr>
            <w:tcW w:type="dxa" w:w="1458"/>
          </w:tcPr>
          <w:p>
            <w:r>
              <w:t>movement_type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Mouvement</w:t>
            </w:r>
          </w:p>
        </w:tc>
        <w:tc>
          <w:tcPr>
            <w:tcW w:type="dxa" w:w="1458"/>
          </w:tcPr>
          <w:p>
            <w:r>
              <w:t>Date/heure</w:t>
            </w:r>
          </w:p>
        </w:tc>
        <w:tc>
          <w:tcPr>
            <w:tcW w:type="dxa" w:w="1458"/>
          </w:tcPr>
          <w:p>
            <w:r>
              <w:t>movement_datetime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Mouvement</w:t>
            </w:r>
          </w:p>
        </w:tc>
        <w:tc>
          <w:tcPr>
            <w:tcW w:type="dxa" w:w="1458"/>
          </w:tcPr>
          <w:p>
            <w:r>
              <w:t>Dépôt source</w:t>
            </w:r>
          </w:p>
        </w:tc>
        <w:tc>
          <w:tcPr>
            <w:tcW w:type="dxa" w:w="1458"/>
          </w:tcPr>
          <w:p>
            <w:r>
              <w:t>source_location_id</w:t>
            </w:r>
          </w:p>
        </w:tc>
        <w:tc>
          <w:tcPr>
            <w:tcW w:type="dxa" w:w="1458"/>
          </w:tcPr>
          <w:p>
            <w:r>
              <w:t>lookup</w:t>
            </w:r>
          </w:p>
        </w:tc>
        <w:tc>
          <w:tcPr>
            <w:tcW w:type="dxa" w:w="1458"/>
          </w:tcPr>
          <w:p>
            <w:r>
              <w:t>Oui</w:t>
            </w:r>
          </w:p>
        </w:tc>
        <w:tc>
          <w:tcPr>
            <w:tcW w:type="dxa" w:w="1458"/>
          </w:tcPr>
          <w:p>
            <w:r>
              <w:t>Référentiel dépôts</w:t>
            </w:r>
          </w:p>
        </w:tc>
        <w:tc>
          <w:tcPr>
            <w:tcW w:type="dxa" w:w="1458"/>
          </w:tcPr>
          <w:p>
            <w:r/>
          </w:p>
        </w:tc>
      </w:tr>
      <w:tr>
        <w:tc>
          <w:tcPr>
            <w:tcW w:type="dxa" w:w="1458"/>
          </w:tcPr>
          <w:p>
            <w:r>
              <w:t>Mouvement</w:t>
            </w:r>
          </w:p>
        </w:tc>
        <w:tc>
          <w:tcPr>
            <w:tcW w:type="dxa" w:w="1458"/>
          </w:tcPr>
          <w:p>
            <w:r>
              <w:t>Dépôt destination</w:t>
            </w:r>
          </w:p>
        </w:tc>
        <w:tc>
          <w:tcPr>
            <w:tcW w:type="dxa" w:w="1458"/>
          </w:tcPr>
          <w:p>
            <w:r>
              <w:t>destination_location_id</w:t>
            </w:r>
          </w:p>
        </w:tc>
        <w:tc>
          <w:tcPr>
            <w:tcW w:type="dxa" w:w="1458"/>
          </w:tcPr>
          <w:p>
            <w:r>
              <w:t>lookup</w:t>
            </w:r>
          </w:p>
        </w:tc>
        <w:tc>
          <w:tcPr>
            <w:tcW w:type="dxa" w:w="1458"/>
          </w:tcPr>
          <w:p>
            <w:r>
              <w:t>Non</w:t>
            </w:r>
          </w:p>
        </w:tc>
        <w:tc>
          <w:tcPr>
            <w:tcW w:type="dxa" w:w="1458"/>
          </w:tcPr>
          <w:p>
            <w:r>
              <w:t>Référentiel dépôts</w:t>
            </w:r>
          </w:p>
        </w:tc>
        <w:tc>
          <w:tcPr>
            <w:tcW w:type="dxa" w:w="1458"/>
          </w:tcPr>
          <w:p>
            <w:r>
              <w:t>Validation: Obligatoire pour transfert.</w:t>
              <w:br/>
              <w:t>Conditionnel: Visible si movement_type inclut transfer</w:t>
            </w:r>
          </w:p>
        </w:tc>
      </w:tr>
      <w:tr>
        <w:tc>
          <w:tcPr>
            <w:tcW w:type="dxa" w:w="1458"/>
          </w:tcPr>
          <w:p>
            <w:r>
              <w:t>Mouvement</w:t>
            </w:r>
          </w:p>
        </w:tc>
        <w:tc>
          <w:tcPr>
            <w:tcW w:type="dxa" w:w="1458"/>
          </w:tcPr>
          <w:p>
            <w:r>
              <w:t>Code motif</w:t>
            </w:r>
          </w:p>
        </w:tc>
        <w:tc>
          <w:tcPr>
            <w:tcW w:type="dxa" w:w="1458"/>
          </w:tcPr>
          <w:p>
            <w:r>
              <w:t>reason_code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Mouvement</w:t>
            </w:r>
          </w:p>
        </w:tc>
        <w:tc>
          <w:tcPr>
            <w:tcW w:type="dxa" w:w="1458"/>
          </w:tcPr>
          <w:p>
            <w:r>
              <w:t>Référence source</w:t>
            </w:r>
          </w:p>
        </w:tc>
        <w:tc>
          <w:tcPr>
            <w:tcW w:type="dxa" w:w="1458"/>
          </w:tcPr>
          <w:p>
            <w:r>
              <w:t>reference_entity</w:t>
            </w:r>
          </w:p>
        </w:tc>
        <w:tc>
          <w:tcPr>
            <w:tcW w:type="dxa" w:w="1458"/>
          </w:tcPr>
          <w:p>
            <w:r>
              <w:t>select</w:t>
            </w:r>
          </w:p>
        </w:tc>
        <w:tc>
          <w:tcPr>
            <w:tcW w:type="dxa" w:w="1458"/>
          </w:tcPr>
          <w:p>
            <w:r>
              <w:t>Non</w:t>
            </w:r>
          </w:p>
        </w:tc>
        <w:tc>
          <w:tcPr>
            <w:tcW w:type="dxa" w:w="1458"/>
          </w:tcPr>
          <w:p>
            <w:r>
              <w:t>Référentiel</w:t>
            </w:r>
          </w:p>
        </w:tc>
        <w:tc>
          <w:tcPr>
            <w:tcW w:type="dxa" w:w="1458"/>
          </w:tcPr>
          <w:p>
            <w:r/>
          </w:p>
        </w:tc>
      </w:tr>
      <w:tr>
        <w:tc>
          <w:tcPr>
            <w:tcW w:type="dxa" w:w="1458"/>
          </w:tcPr>
          <w:p>
            <w:r>
              <w:t>Lignes</w:t>
            </w:r>
          </w:p>
        </w:tc>
        <w:tc>
          <w:tcPr>
            <w:tcW w:type="dxa" w:w="1458"/>
          </w:tcPr>
          <w:p>
            <w:r>
              <w:t>Lot de stock</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Lignes</w:t>
            </w:r>
          </w:p>
        </w:tc>
        <w:tc>
          <w:tcPr>
            <w:tcW w:type="dxa" w:w="1458"/>
          </w:tcPr>
          <w:p>
            <w:r>
              <w:t>Quantité déplacée</w:t>
            </w:r>
          </w:p>
        </w:tc>
        <w:tc>
          <w:tcPr>
            <w:tcW w:type="dxa" w:w="1458"/>
          </w:tcPr>
          <w:p>
            <w:r>
              <w:t>qty_moved</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Unité</w:t>
            </w:r>
          </w:p>
        </w:tc>
        <w:tc>
          <w:tcPr>
            <w:tcW w:type="dxa" w:w="1458"/>
          </w:tcPr>
          <w:p>
            <w:r>
              <w:t>uom</w:t>
            </w:r>
          </w:p>
        </w:tc>
        <w:tc>
          <w:tcPr>
            <w:tcW w:type="dxa" w:w="1458"/>
          </w:tcPr>
          <w:p>
            <w:r>
              <w:t>select</w:t>
            </w:r>
          </w:p>
        </w:tc>
        <w:tc>
          <w:tcPr>
            <w:tcW w:type="dxa" w:w="1458"/>
          </w:tcPr>
          <w:p>
            <w:r>
              <w:t>Oui</w:t>
            </w:r>
          </w:p>
        </w:tc>
        <w:tc>
          <w:tcPr>
            <w:tcW w:type="dxa" w:w="1458"/>
          </w:tcPr>
          <w:p>
            <w:r>
              <w:t>Référentiel UoM</w:t>
            </w:r>
          </w:p>
        </w:tc>
        <w:tc>
          <w:tcPr>
            <w:tcW w:type="dxa" w:w="1458"/>
          </w:tcPr>
          <w:p>
            <w:r/>
          </w:p>
        </w:tc>
      </w:tr>
      <w:tr>
        <w:tc>
          <w:tcPr>
            <w:tcW w:type="dxa" w:w="1458"/>
          </w:tcPr>
          <w:p>
            <w:r>
              <w:t>Lignes</w:t>
            </w:r>
          </w:p>
        </w:tc>
        <w:tc>
          <w:tcPr>
            <w:tcW w:type="dxa" w:w="1458"/>
          </w:tcPr>
          <w:p>
            <w:r>
              <w:t>Commentaires</w:t>
            </w:r>
          </w:p>
        </w:tc>
        <w:tc>
          <w:tcPr>
            <w:tcW w:type="dxa" w:w="1458"/>
          </w:tcPr>
          <w:p>
            <w:r>
              <w:t>notes</w:t>
            </w:r>
          </w:p>
        </w:tc>
        <w:tc>
          <w:tcPr>
            <w:tcW w:type="dxa" w:w="1458"/>
          </w:tcPr>
          <w:p>
            <w:r>
              <w:t>text</w:t>
            </w:r>
          </w:p>
        </w:tc>
        <w:tc>
          <w:tcPr>
            <w:tcW w:type="dxa" w:w="1458"/>
          </w:tcPr>
          <w:p>
            <w:r>
              <w:t>Non</w:t>
            </w:r>
          </w:p>
        </w:tc>
        <w:tc>
          <w:tcPr>
            <w:tcW w:type="dxa" w:w="1458"/>
          </w:tcPr>
          <w:p>
            <w:r>
              <w:t>Saisie libre</w:t>
            </w:r>
          </w:p>
        </w:tc>
        <w:tc>
          <w:tcPr>
            <w:tcW w:type="dxa" w:w="1458"/>
          </w:tcPr>
          <w:p>
            <w:r/>
          </w:p>
        </w:tc>
      </w:tr>
      <w:tr>
        <w:tc>
          <w:tcPr>
            <w:tcW w:type="dxa" w:w="1458"/>
          </w:tcPr>
          <w:p>
            <w:r>
              <w:t>Validation</w:t>
            </w:r>
          </w:p>
        </w:tc>
        <w:tc>
          <w:tcPr>
            <w:tcW w:type="dxa" w:w="1458"/>
          </w:tcPr>
          <w:p>
            <w:r>
              <w:t>Approuvé par</w:t>
            </w:r>
          </w:p>
        </w:tc>
        <w:tc>
          <w:tcPr>
            <w:tcW w:type="dxa" w:w="1458"/>
          </w:tcPr>
          <w:p>
            <w:r>
              <w:t>approved_by</w:t>
            </w:r>
          </w:p>
        </w:tc>
        <w:tc>
          <w:tcPr>
            <w:tcW w:type="dxa" w:w="1458"/>
          </w:tcPr>
          <w:p>
            <w:r>
              <w:t>lookup</w:t>
            </w:r>
          </w:p>
        </w:tc>
        <w:tc>
          <w:tcPr>
            <w:tcW w:type="dxa" w:w="1458"/>
          </w:tcPr>
          <w:p>
            <w:r>
              <w:t>Non</w:t>
            </w:r>
          </w:p>
        </w:tc>
        <w:tc>
          <w:tcPr>
            <w:tcW w:type="dxa" w:w="1458"/>
          </w:tcPr>
          <w:p>
            <w:r>
              <w:t>Utilisateurs</w:t>
            </w:r>
          </w:p>
        </w:tc>
        <w:tc>
          <w:tcPr>
            <w:tcW w:type="dxa" w:w="1458"/>
          </w:tcPr>
          <w:p>
            <w:r>
              <w:t>Validation: Visible pour destruction ou ajustements sensibles</w:t>
            </w:r>
          </w:p>
        </w:tc>
      </w:tr>
    </w:tbl>
    <w:p/>
    <w:p>
      <w:pPr>
        <w:pStyle w:val="Heading3"/>
      </w:pPr>
      <w:r>
        <w:t>Règles métier</w:t>
      </w:r>
    </w:p>
    <w:p>
      <w:pPr>
        <w:pStyle w:val="ListBullet"/>
      </w:pPr>
      <w:r>
        <w:t>Aucun stock ne doit être modifié par écrasement; seul le ledger des mouvements fait foi.</w:t>
      </w:r>
    </w:p>
    <w:p>
      <w:pPr>
        <w:pStyle w:val="ListBullet"/>
      </w:pPr>
      <w:r>
        <w:t>Les ajustements, destructions et corrections sensibles doivent être approuvés selon seuil ou politique locale.</w:t>
      </w:r>
    </w:p>
    <w:p>
      <w:pPr>
        <w:pStyle w:val="ListBullet"/>
      </w:pPr>
      <w:r>
        <w:t>Les transferts créent deux événements logiques : sortie du site source et entrée confirmée au site destination.</w:t>
      </w:r>
    </w:p>
    <w:p>
      <w:pPr>
        <w:pStyle w:val="Heading3"/>
      </w:pPr>
      <w:r>
        <w:t>Calculs automatiques</w:t>
      </w:r>
    </w:p>
    <w:p>
      <w:pPr>
        <w:pStyle w:val="ListBullet"/>
      </w:pPr>
      <w:r>
        <w:t>Stock théorique post-mouvement</w:t>
      </w:r>
    </w:p>
    <w:p>
      <w:pPr>
        <w:pStyle w:val="ListBullet"/>
      </w:pPr>
      <w:r>
        <w:t>Valeur de mouvement</w:t>
      </w:r>
    </w:p>
    <w:p>
      <w:pPr>
        <w:pStyle w:val="ListBullet"/>
      </w:pPr>
      <w:r>
        <w:t>Impact sur seuil d’alerte</w:t>
      </w:r>
    </w:p>
    <w:p>
      <w:pPr>
        <w:pStyle w:val="Heading3"/>
      </w:pPr>
      <w:r>
        <w:t>Règles d’affichage conditionnel</w:t>
      </w:r>
    </w:p>
    <w:p>
      <w:pPr>
        <w:pStyle w:val="ListBullet"/>
      </w:pPr>
      <w:r>
        <w:t>Afficher destination_location_id si transfert.</w:t>
      </w:r>
    </w:p>
    <w:p>
      <w:pPr>
        <w:pStyle w:val="ListBullet"/>
      </w:pPr>
      <w:r>
        <w:t>Afficher approved_by pour ajustements et destructions.</w:t>
      </w:r>
    </w:p>
    <w:p>
      <w:pPr>
        <w:pStyle w:val="Heading3"/>
      </w:pPr>
      <w:r>
        <w:t>Actions utilisateur</w:t>
      </w:r>
    </w:p>
    <w:p>
      <w:pPr>
        <w:pStyle w:val="ListBullet"/>
      </w:pPr>
      <w:r>
        <w:t>Créer mouvement</w:t>
      </w:r>
    </w:p>
    <w:p>
      <w:pPr>
        <w:pStyle w:val="ListBullet"/>
      </w:pPr>
      <w:r>
        <w:t>Valider</w:t>
      </w:r>
    </w:p>
    <w:p>
      <w:pPr>
        <w:pStyle w:val="ListBullet"/>
      </w:pPr>
      <w:r>
        <w:t>Réverser via contre-mouvement</w:t>
      </w:r>
    </w:p>
    <w:p>
      <w:pPr>
        <w:pStyle w:val="ListBullet"/>
      </w:pPr>
      <w:r>
        <w:t>Imprimer bon de transfert</w:t>
      </w:r>
    </w:p>
    <w:p>
      <w:pPr>
        <w:pStyle w:val="Heading3"/>
      </w:pPr>
      <w:r>
        <w:t>Documents générés</w:t>
      </w:r>
    </w:p>
    <w:p>
      <w:pPr>
        <w:pStyle w:val="ListBullet"/>
      </w:pPr>
      <w:r>
        <w:t>Bon de transfert</w:t>
      </w:r>
    </w:p>
    <w:p>
      <w:pPr>
        <w:pStyle w:val="ListBullet"/>
      </w:pPr>
      <w:r>
        <w:t>Note d’ajustement</w:t>
      </w:r>
    </w:p>
    <w:p>
      <w:pPr>
        <w:pStyle w:val="ListBullet"/>
      </w:pPr>
      <w:r>
        <w:t>Rapport destruction</w:t>
      </w:r>
    </w:p>
    <w:p>
      <w:pPr>
        <w:pStyle w:val="Heading3"/>
      </w:pPr>
      <w:r>
        <w:t>Entités créées</w:t>
      </w:r>
    </w:p>
    <w:p>
      <w:pPr>
        <w:pStyle w:val="ListBullet"/>
      </w:pPr>
      <w:r>
        <w:t>stock_movement</w:t>
      </w:r>
    </w:p>
    <w:p>
      <w:pPr>
        <w:pStyle w:val="Heading3"/>
      </w:pPr>
      <w:r>
        <w:t>Entités mises à jour</w:t>
      </w:r>
    </w:p>
    <w:p>
      <w:pPr>
        <w:pStyle w:val="ListBullet"/>
      </w:pPr>
      <w:r>
        <w:t>stock_lot</w:t>
      </w:r>
    </w:p>
    <w:p>
      <w:pPr>
        <w:pStyle w:val="Heading3"/>
      </w:pPr>
      <w:r>
        <w:t>Liens inter-modules</w:t>
      </w:r>
    </w:p>
    <w:p>
      <w:pPr>
        <w:pStyle w:val="ListBullet"/>
      </w:pPr>
      <w:r>
        <w:t>Pharmacy</w:t>
      </w:r>
    </w:p>
    <w:p>
      <w:pPr>
        <w:pStyle w:val="ListBullet"/>
      </w:pPr>
      <w:r>
        <w:t>Clinic</w:t>
      </w:r>
    </w:p>
    <w:p>
      <w:pPr>
        <w:pStyle w:val="ListBullet"/>
      </w:pPr>
      <w:r>
        <w:t>Farm</w:t>
      </w:r>
    </w:p>
    <w:p>
      <w:pPr>
        <w:pStyle w:val="ListBullet"/>
      </w:pPr>
      <w:r>
        <w:t>BI</w:t>
      </w:r>
    </w:p>
    <w:p>
      <w:pPr>
        <w:pStyle w:val="ListBullet"/>
      </w:pPr>
      <w:r>
        <w:t>Audit</w:t>
      </w:r>
    </w:p>
    <w:p>
      <w:pPr>
        <w:pStyle w:val="Heading3"/>
      </w:pPr>
      <w:r>
        <w:t>Exigences d’audit trail</w:t>
      </w:r>
    </w:p>
    <w:p>
      <w:pPr>
        <w:pStyle w:val="ListBullet"/>
      </w:pPr>
      <w:r>
        <w:t>Création mouvement</w:t>
      </w:r>
    </w:p>
    <w:p>
      <w:pPr>
        <w:pStyle w:val="ListBullet"/>
      </w:pPr>
      <w:r>
        <w:t>Approbation</w:t>
      </w:r>
    </w:p>
    <w:p>
      <w:pPr>
        <w:pStyle w:val="ListBullet"/>
      </w:pPr>
      <w:r>
        <w:t>Contre-mouvement</w:t>
      </w:r>
    </w:p>
    <w:p>
      <w:pPr>
        <w:pStyle w:val="ListBullet"/>
      </w:pPr>
      <w:r>
        <w:t>Destruction</w:t>
      </w:r>
    </w:p>
    <w:p>
      <w:pPr>
        <w:pStyle w:val="ListBullet"/>
      </w:pPr>
      <w:r>
        <w:t>Ajustement</w:t>
      </w:r>
    </w:p>
    <w:p>
      <w:pPr>
        <w:pStyle w:val="Heading3"/>
      </w:pPr>
      <w:r>
        <w:t>API REST recommandées</w:t>
      </w:r>
    </w:p>
    <w:p>
      <w:pPr>
        <w:pStyle w:val="ListBullet"/>
      </w:pPr>
      <w:r>
        <w:t>POST /api/v1/pharmacy/stock-movements</w:t>
      </w:r>
    </w:p>
    <w:p>
      <w:pPr>
        <w:pStyle w:val="ListBullet"/>
      </w:pPr>
      <w:r>
        <w:t>POST /api/v1/pharmacy/transfers</w:t>
      </w:r>
    </w:p>
    <w:p>
      <w:pPr>
        <w:pStyle w:val="ListBullet"/>
      </w:pPr>
      <w:r>
        <w:t>POST /api/v1/pharmacy/transfers/{transfer_id}/receive</w:t>
      </w:r>
    </w:p>
    <w:p>
      <w:pPr>
        <w:pStyle w:val="Heading3"/>
      </w:pPr>
      <w:r>
        <w:t>Recommandations UX spécifiques</w:t>
      </w:r>
    </w:p>
    <w:p>
      <w:pPr>
        <w:pStyle w:val="ListBullet"/>
      </w:pPr>
      <w:r>
        <w:t>Formulaire unique pour tous les mouvements avec logique conditionnelle.</w:t>
      </w:r>
    </w:p>
    <w:p>
      <w:pPr>
        <w:pStyle w:val="ListBullet"/>
      </w:pPr>
      <w:r>
        <w:t>Couleurs distinctes par type d’opération.</w:t>
      </w:r>
    </w:p>
    <w:p>
      <w:pPr>
        <w:pStyle w:val="ListBullet"/>
      </w:pPr>
      <w:r>
        <w:t>Résumé du stock courant avant validation.</w:t>
      </w:r>
    </w:p>
    <w:p>
      <w:pPr>
        <w:pStyle w:val="Heading3"/>
      </w:pPr>
      <w:r>
        <w:t>Cas de test critiques</w:t>
      </w:r>
    </w:p>
    <w:p>
      <w:pPr>
        <w:pStyle w:val="ListBullet"/>
      </w:pPr>
      <w:r>
        <w:t>Créer un transfert.</w:t>
      </w:r>
    </w:p>
    <w:p>
      <w:pPr>
        <w:pStyle w:val="ListBullet"/>
      </w:pPr>
      <w:r>
        <w:t>Bloquer un mouvement &gt; stock disponible.</w:t>
      </w:r>
    </w:p>
    <w:p>
      <w:pPr>
        <w:pStyle w:val="ListBullet"/>
      </w:pPr>
      <w:r>
        <w:t>Créer une destruction approuvée.</w:t>
      </w:r>
    </w:p>
    <w:p>
      <w:pPr>
        <w:pStyle w:val="ListBullet"/>
      </w:pPr>
      <w:r>
        <w:t>Réverser un mouvement par contre-écriture.</w:t>
      </w:r>
    </w:p>
    <w:p>
      <w:pPr>
        <w:pStyle w:val="Heading3"/>
      </w:pPr>
      <w:r>
        <w:t>Comportement offline</w:t>
      </w:r>
    </w:p>
    <w:p>
      <w:r>
        <w:t>Oui, si le dépôt local est synchronisé. Les mouvements restent en attente tant que le serveur ne les confirme pas.</w:t>
      </w:r>
    </w:p>
    <w:p>
      <w:pPr>
        <w:pStyle w:val="Heading3"/>
      </w:pPr>
      <w:r>
        <w:t>Stratégie de synchronisation</w:t>
      </w:r>
    </w:p>
    <w:p>
      <w:r>
        <w:t>Post événementiel idempotent; le serveur reconstruit le stock depuis le ledger.</w:t>
      </w:r>
    </w:p>
    <w:p>
      <w:r>
        <w:br w:type="page"/>
      </w:r>
    </w:p>
    <w:p>
      <w:pPr>
        <w:pStyle w:val="Heading2"/>
      </w:pPr>
      <w:r>
        <w:t>PHA-006 — Inventaire de stock</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Compter physiquement le stock et réconcilier les écarts avec le ledger système.</w:t>
            </w:r>
          </w:p>
        </w:tc>
      </w:tr>
      <w:tr>
        <w:tc>
          <w:tcPr>
            <w:tcW w:type="dxa" w:w="5102"/>
            <w:shd w:fill="EAF1FB"/>
          </w:tcPr>
          <w:p>
            <w:r>
              <w:rPr>
                <w:b/>
              </w:rPr>
              <w:t>Rôles autorisés</w:t>
            </w:r>
          </w:p>
        </w:tc>
        <w:tc>
          <w:tcPr>
            <w:tcW w:type="dxa" w:w="5102"/>
          </w:tcPr>
          <w:p>
            <w:r>
              <w:t>Gestionnaire stock ; Pharmacien ; Auditeur habilité</w:t>
            </w:r>
          </w:p>
        </w:tc>
      </w:tr>
      <w:tr>
        <w:tc>
          <w:tcPr>
            <w:tcW w:type="dxa" w:w="5102"/>
            <w:shd w:fill="EAF1FB"/>
          </w:tcPr>
          <w:p>
            <w:r>
              <w:rPr>
                <w:b/>
              </w:rPr>
              <w:t>Déclencheur</w:t>
            </w:r>
          </w:p>
        </w:tc>
        <w:tc>
          <w:tcPr>
            <w:tcW w:type="dxa" w:w="5102"/>
          </w:tcPr>
          <w:p>
            <w:r>
              <w:t>Inventaire périodique, cycle count, audit ponctuel, fin de campagne.</w:t>
            </w:r>
          </w:p>
        </w:tc>
      </w:tr>
      <w:tr>
        <w:tc>
          <w:tcPr>
            <w:tcW w:type="dxa" w:w="5102"/>
            <w:shd w:fill="EAF1FB"/>
          </w:tcPr>
          <w:p>
            <w:r>
              <w:rPr>
                <w:b/>
              </w:rPr>
              <w:t>Préconditions</w:t>
            </w:r>
          </w:p>
        </w:tc>
        <w:tc>
          <w:tcPr>
            <w:tcW w:type="dxa" w:w="5102"/>
          </w:tcPr>
          <w:p>
            <w:r>
              <w:t>Le dépôt à compter existe. • Les lots du dépôt sont synchronisés.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Entête</w:t>
            </w:r>
          </w:p>
        </w:tc>
        <w:tc>
          <w:tcPr>
            <w:tcW w:type="dxa" w:w="1458"/>
          </w:tcPr>
          <w:p>
            <w:r>
              <w:t>Dépôt</w:t>
            </w:r>
          </w:p>
        </w:tc>
        <w:tc>
          <w:tcPr>
            <w:tcW w:type="dxa" w:w="1458"/>
          </w:tcPr>
          <w:p>
            <w:r>
              <w:t>stock_location_id</w:t>
            </w:r>
          </w:p>
        </w:tc>
        <w:tc>
          <w:tcPr>
            <w:tcW w:type="dxa" w:w="1458"/>
          </w:tcPr>
          <w:p>
            <w:r>
              <w:t>lookup</w:t>
            </w:r>
          </w:p>
        </w:tc>
        <w:tc>
          <w:tcPr>
            <w:tcW w:type="dxa" w:w="1458"/>
          </w:tcPr>
          <w:p>
            <w:r>
              <w:t>Oui</w:t>
            </w:r>
          </w:p>
        </w:tc>
        <w:tc>
          <w:tcPr>
            <w:tcW w:type="dxa" w:w="1458"/>
          </w:tcPr>
          <w:p>
            <w:r>
              <w:t>Référentiel dépôts</w:t>
            </w:r>
          </w:p>
        </w:tc>
        <w:tc>
          <w:tcPr>
            <w:tcW w:type="dxa" w:w="1458"/>
          </w:tcPr>
          <w:p>
            <w:r/>
          </w:p>
        </w:tc>
      </w:tr>
      <w:tr>
        <w:tc>
          <w:tcPr>
            <w:tcW w:type="dxa" w:w="1458"/>
          </w:tcPr>
          <w:p>
            <w:r>
              <w:t>Entête</w:t>
            </w:r>
          </w:p>
        </w:tc>
        <w:tc>
          <w:tcPr>
            <w:tcW w:type="dxa" w:w="1458"/>
          </w:tcPr>
          <w:p>
            <w:r>
              <w:t>Date de comptage</w:t>
            </w:r>
          </w:p>
        </w:tc>
        <w:tc>
          <w:tcPr>
            <w:tcW w:type="dxa" w:w="1458"/>
          </w:tcPr>
          <w:p>
            <w:r>
              <w:t>count_date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Entête</w:t>
            </w:r>
          </w:p>
        </w:tc>
        <w:tc>
          <w:tcPr>
            <w:tcW w:type="dxa" w:w="1458"/>
          </w:tcPr>
          <w:p>
            <w:r>
              <w:t>Mode de comptage</w:t>
            </w:r>
          </w:p>
        </w:tc>
        <w:tc>
          <w:tcPr>
            <w:tcW w:type="dxa" w:w="1458"/>
          </w:tcPr>
          <w:p>
            <w:r>
              <w:t>count_mode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Entête</w:t>
            </w:r>
          </w:p>
        </w:tc>
        <w:tc>
          <w:tcPr>
            <w:tcW w:type="dxa" w:w="1458"/>
          </w:tcPr>
          <w:p>
            <w:r>
              <w:t>Statut</w:t>
            </w:r>
          </w:p>
        </w:tc>
        <w:tc>
          <w:tcPr>
            <w:tcW w:type="dxa" w:w="1458"/>
          </w:tcPr>
          <w:p>
            <w:r>
              <w:t>status</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Lignes</w:t>
            </w:r>
          </w:p>
        </w:tc>
        <w:tc>
          <w:tcPr>
            <w:tcW w:type="dxa" w:w="1458"/>
          </w:tcPr>
          <w:p>
            <w:r>
              <w:t>Lot de stock</w:t>
            </w:r>
          </w:p>
        </w:tc>
        <w:tc>
          <w:tcPr>
            <w:tcW w:type="dxa" w:w="1458"/>
          </w:tcPr>
          <w:p>
            <w:r>
              <w:t>stock_lot_id</w:t>
            </w:r>
          </w:p>
        </w:tc>
        <w:tc>
          <w:tcPr>
            <w:tcW w:type="dxa" w:w="1458"/>
          </w:tcPr>
          <w:p>
            <w:r>
              <w:t>lookup</w:t>
            </w:r>
          </w:p>
        </w:tc>
        <w:tc>
          <w:tcPr>
            <w:tcW w:type="dxa" w:w="1458"/>
          </w:tcPr>
          <w:p>
            <w:r>
              <w:t>Oui</w:t>
            </w:r>
          </w:p>
        </w:tc>
        <w:tc>
          <w:tcPr>
            <w:tcW w:type="dxa" w:w="1458"/>
          </w:tcPr>
          <w:p>
            <w:r>
              <w:t>Lots du dépôt</w:t>
            </w:r>
          </w:p>
        </w:tc>
        <w:tc>
          <w:tcPr>
            <w:tcW w:type="dxa" w:w="1458"/>
          </w:tcPr>
          <w:p>
            <w:r/>
          </w:p>
        </w:tc>
      </w:tr>
      <w:tr>
        <w:tc>
          <w:tcPr>
            <w:tcW w:type="dxa" w:w="1458"/>
          </w:tcPr>
          <w:p>
            <w:r>
              <w:t>Lignes</w:t>
            </w:r>
          </w:p>
        </w:tc>
        <w:tc>
          <w:tcPr>
            <w:tcW w:type="dxa" w:w="1458"/>
          </w:tcPr>
          <w:p>
            <w:r>
              <w:t>Quantité système</w:t>
            </w:r>
          </w:p>
        </w:tc>
        <w:tc>
          <w:tcPr>
            <w:tcW w:type="dxa" w:w="1458"/>
          </w:tcPr>
          <w:p>
            <w:r>
              <w:t>system_qty</w:t>
            </w:r>
          </w:p>
        </w:tc>
        <w:tc>
          <w:tcPr>
            <w:tcW w:type="dxa" w:w="1458"/>
          </w:tcPr>
          <w:p>
            <w:r>
              <w:t>decimal</w:t>
            </w:r>
          </w:p>
        </w:tc>
        <w:tc>
          <w:tcPr>
            <w:tcW w:type="dxa" w:w="1458"/>
          </w:tcPr>
          <w:p>
            <w:r>
              <w:t>Oui</w:t>
            </w:r>
          </w:p>
        </w:tc>
        <w:tc>
          <w:tcPr>
            <w:tcW w:type="dxa" w:w="1458"/>
          </w:tcPr>
          <w:p>
            <w:r>
              <w:t>Calcul automatique</w:t>
            </w:r>
          </w:p>
        </w:tc>
        <w:tc>
          <w:tcPr>
            <w:tcW w:type="dxa" w:w="1458"/>
          </w:tcPr>
          <w:p>
            <w:r/>
          </w:p>
        </w:tc>
      </w:tr>
      <w:tr>
        <w:tc>
          <w:tcPr>
            <w:tcW w:type="dxa" w:w="1458"/>
          </w:tcPr>
          <w:p>
            <w:r>
              <w:t>Lignes</w:t>
            </w:r>
          </w:p>
        </w:tc>
        <w:tc>
          <w:tcPr>
            <w:tcW w:type="dxa" w:w="1458"/>
          </w:tcPr>
          <w:p>
            <w:r>
              <w:t>Quantité physique</w:t>
            </w:r>
          </w:p>
        </w:tc>
        <w:tc>
          <w:tcPr>
            <w:tcW w:type="dxa" w:w="1458"/>
          </w:tcPr>
          <w:p>
            <w:r>
              <w:t>physical_qty</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Écart</w:t>
            </w:r>
          </w:p>
        </w:tc>
        <w:tc>
          <w:tcPr>
            <w:tcW w:type="dxa" w:w="1458"/>
          </w:tcPr>
          <w:p>
            <w:r>
              <w:t>variance_qty</w:t>
            </w:r>
          </w:p>
        </w:tc>
        <w:tc>
          <w:tcPr>
            <w:tcW w:type="dxa" w:w="1458"/>
          </w:tcPr>
          <w:p>
            <w:r>
              <w:t>decimal</w:t>
            </w:r>
          </w:p>
        </w:tc>
        <w:tc>
          <w:tcPr>
            <w:tcW w:type="dxa" w:w="1458"/>
          </w:tcPr>
          <w:p>
            <w:r>
              <w:t>Non</w:t>
            </w:r>
          </w:p>
        </w:tc>
        <w:tc>
          <w:tcPr>
            <w:tcW w:type="dxa" w:w="1458"/>
          </w:tcPr>
          <w:p>
            <w:r>
              <w:t>Calcul automatique</w:t>
            </w:r>
          </w:p>
        </w:tc>
        <w:tc>
          <w:tcPr>
            <w:tcW w:type="dxa" w:w="1458"/>
          </w:tcPr>
          <w:p>
            <w:r/>
          </w:p>
        </w:tc>
      </w:tr>
      <w:tr>
        <w:tc>
          <w:tcPr>
            <w:tcW w:type="dxa" w:w="1458"/>
          </w:tcPr>
          <w:p>
            <w:r>
              <w:t>Lignes</w:t>
            </w:r>
          </w:p>
        </w:tc>
        <w:tc>
          <w:tcPr>
            <w:tcW w:type="dxa" w:w="1458"/>
          </w:tcPr>
          <w:p>
            <w:r>
              <w:t>Motif écart</w:t>
            </w:r>
          </w:p>
        </w:tc>
        <w:tc>
          <w:tcPr>
            <w:tcW w:type="dxa" w:w="1458"/>
          </w:tcPr>
          <w:p>
            <w:r>
              <w:t>variance_reason</w:t>
            </w:r>
          </w:p>
        </w:tc>
        <w:tc>
          <w:tcPr>
            <w:tcW w:type="dxa" w:w="1458"/>
          </w:tcPr>
          <w:p>
            <w:r>
              <w:t>select</w:t>
            </w:r>
          </w:p>
        </w:tc>
        <w:tc>
          <w:tcPr>
            <w:tcW w:type="dxa" w:w="1458"/>
          </w:tcPr>
          <w:p>
            <w:r>
              <w:t>Non</w:t>
            </w:r>
          </w:p>
        </w:tc>
        <w:tc>
          <w:tcPr>
            <w:tcW w:type="dxa" w:w="1458"/>
          </w:tcPr>
          <w:p>
            <w:r>
              <w:t>Référentiel</w:t>
            </w:r>
          </w:p>
        </w:tc>
        <w:tc>
          <w:tcPr>
            <w:tcW w:type="dxa" w:w="1458"/>
          </w:tcPr>
          <w:p>
            <w:r>
              <w:t>Validation: Obligatoire si écart ≠ 0.</w:t>
            </w:r>
          </w:p>
        </w:tc>
      </w:tr>
      <w:tr>
        <w:tc>
          <w:tcPr>
            <w:tcW w:type="dxa" w:w="1458"/>
          </w:tcPr>
          <w:p>
            <w:r>
              <w:t>Lignes</w:t>
            </w:r>
          </w:p>
        </w:tc>
        <w:tc>
          <w:tcPr>
            <w:tcW w:type="dxa" w:w="1458"/>
          </w:tcPr>
          <w:p>
            <w:r>
              <w:t>Commentaire</w:t>
            </w:r>
          </w:p>
        </w:tc>
        <w:tc>
          <w:tcPr>
            <w:tcW w:type="dxa" w:w="1458"/>
          </w:tcPr>
          <w:p>
            <w:r>
              <w:t>comment</w:t>
            </w:r>
          </w:p>
        </w:tc>
        <w:tc>
          <w:tcPr>
            <w:tcW w:type="dxa" w:w="1458"/>
          </w:tcPr>
          <w:p>
            <w:r>
              <w:t>text</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 comptage peut être complet ou cyclique, mais les écarts doivent être réconciliés par un rôle autorisé.</w:t>
      </w:r>
    </w:p>
    <w:p>
      <w:pPr>
        <w:pStyle w:val="ListBullet"/>
      </w:pPr>
      <w:r>
        <w:t>La clôture d’inventaire génère des mouvements d’ajustement et fige le lot à la date de clôture.</w:t>
      </w:r>
    </w:p>
    <w:p>
      <w:pPr>
        <w:pStyle w:val="Heading3"/>
      </w:pPr>
      <w:r>
        <w:t>Calculs automatiques</w:t>
      </w:r>
    </w:p>
    <w:p>
      <w:pPr>
        <w:pStyle w:val="ListBullet"/>
      </w:pPr>
      <w:r>
        <w:t>Variance quantité</w:t>
      </w:r>
    </w:p>
    <w:p>
      <w:pPr>
        <w:pStyle w:val="ListBullet"/>
      </w:pPr>
      <w:r>
        <w:t>Variance valeur</w:t>
      </w:r>
    </w:p>
    <w:p>
      <w:pPr>
        <w:pStyle w:val="ListBullet"/>
      </w:pPr>
      <w:r>
        <w:t>Taux de précision inventaire</w:t>
      </w:r>
    </w:p>
    <w:p>
      <w:pPr>
        <w:pStyle w:val="Heading3"/>
      </w:pPr>
      <w:r>
        <w:t>Règles d’affichage conditionnel</w:t>
      </w:r>
    </w:p>
    <w:p>
      <w:pPr>
        <w:pStyle w:val="ListBullet"/>
      </w:pPr>
      <w:r>
        <w:t>variance_reason visible si variance non nulle.</w:t>
      </w:r>
    </w:p>
    <w:p>
      <w:pPr>
        <w:pStyle w:val="Heading3"/>
      </w:pPr>
      <w:r>
        <w:t>Actions utilisateur</w:t>
      </w:r>
    </w:p>
    <w:p>
      <w:pPr>
        <w:pStyle w:val="ListBullet"/>
      </w:pPr>
      <w:r>
        <w:t>Ouvrir comptage</w:t>
      </w:r>
    </w:p>
    <w:p>
      <w:pPr>
        <w:pStyle w:val="ListBullet"/>
      </w:pPr>
      <w:r>
        <w:t>Importer scan</w:t>
      </w:r>
    </w:p>
    <w:p>
      <w:pPr>
        <w:pStyle w:val="ListBullet"/>
      </w:pPr>
      <w:r>
        <w:t>Réconcilier</w:t>
      </w:r>
    </w:p>
    <w:p>
      <w:pPr>
        <w:pStyle w:val="ListBullet"/>
      </w:pPr>
      <w:r>
        <w:t>Clôturer</w:t>
      </w:r>
    </w:p>
    <w:p>
      <w:pPr>
        <w:pStyle w:val="ListBullet"/>
      </w:pPr>
      <w:r>
        <w:t>Exporter rapport</w:t>
      </w:r>
    </w:p>
    <w:p>
      <w:pPr>
        <w:pStyle w:val="Heading3"/>
      </w:pPr>
      <w:r>
        <w:t>Documents générés</w:t>
      </w:r>
    </w:p>
    <w:p>
      <w:pPr>
        <w:pStyle w:val="ListBullet"/>
      </w:pPr>
      <w:r>
        <w:t>Rapport d’inventaire</w:t>
      </w:r>
    </w:p>
    <w:p>
      <w:pPr>
        <w:pStyle w:val="ListBullet"/>
      </w:pPr>
      <w:r>
        <w:t>Rapport écarts</w:t>
      </w:r>
    </w:p>
    <w:p>
      <w:pPr>
        <w:pStyle w:val="ListBullet"/>
      </w:pPr>
      <w:r>
        <w:t>Journal ajustements</w:t>
      </w:r>
    </w:p>
    <w:p>
      <w:pPr>
        <w:pStyle w:val="Heading3"/>
      </w:pPr>
      <w:r>
        <w:t>Entités créées</w:t>
      </w:r>
    </w:p>
    <w:p>
      <w:pPr>
        <w:pStyle w:val="ListBullet"/>
      </w:pPr>
      <w:r>
        <w:t>inventory_count</w:t>
      </w:r>
    </w:p>
    <w:p>
      <w:pPr>
        <w:pStyle w:val="ListBullet"/>
      </w:pPr>
      <w:r>
        <w:t>stock_movement(adjustments)</w:t>
      </w:r>
    </w:p>
    <w:p>
      <w:pPr>
        <w:pStyle w:val="Heading3"/>
      </w:pPr>
      <w:r>
        <w:t>Entités mises à jour</w:t>
      </w:r>
    </w:p>
    <w:p>
      <w:pPr>
        <w:pStyle w:val="ListBullet"/>
      </w:pPr>
      <w:r>
        <w:t>stock_lot</w:t>
      </w:r>
    </w:p>
    <w:p>
      <w:pPr>
        <w:pStyle w:val="Heading3"/>
      </w:pPr>
      <w:r>
        <w:t>Liens inter-modules</w:t>
      </w:r>
    </w:p>
    <w:p>
      <w:pPr>
        <w:pStyle w:val="ListBullet"/>
      </w:pPr>
      <w:r>
        <w:t>Pharmacy</w:t>
      </w:r>
    </w:p>
    <w:p>
      <w:pPr>
        <w:pStyle w:val="ListBullet"/>
      </w:pPr>
      <w:r>
        <w:t>BI</w:t>
      </w:r>
    </w:p>
    <w:p>
      <w:pPr>
        <w:pStyle w:val="ListBullet"/>
      </w:pPr>
      <w:r>
        <w:t>Audit</w:t>
      </w:r>
    </w:p>
    <w:p>
      <w:pPr>
        <w:pStyle w:val="Heading3"/>
      </w:pPr>
      <w:r>
        <w:t>Exigences d’audit trail</w:t>
      </w:r>
    </w:p>
    <w:p>
      <w:pPr>
        <w:pStyle w:val="ListBullet"/>
      </w:pPr>
      <w:r>
        <w:t>Ouverture</w:t>
      </w:r>
    </w:p>
    <w:p>
      <w:pPr>
        <w:pStyle w:val="ListBullet"/>
      </w:pPr>
      <w:r>
        <w:t>Saisie ligne</w:t>
      </w:r>
    </w:p>
    <w:p>
      <w:pPr>
        <w:pStyle w:val="ListBullet"/>
      </w:pPr>
      <w:r>
        <w:t>Réconciliation</w:t>
      </w:r>
    </w:p>
    <w:p>
      <w:pPr>
        <w:pStyle w:val="ListBullet"/>
      </w:pPr>
      <w:r>
        <w:t>Clôture</w:t>
      </w:r>
    </w:p>
    <w:p>
      <w:pPr>
        <w:pStyle w:val="Heading3"/>
      </w:pPr>
      <w:r>
        <w:t>API REST recommandées</w:t>
      </w:r>
    </w:p>
    <w:p>
      <w:pPr>
        <w:pStyle w:val="ListBullet"/>
      </w:pPr>
      <w:r>
        <w:t>POST /api/v1/pharmacy/inventories</w:t>
      </w:r>
    </w:p>
    <w:p>
      <w:pPr>
        <w:pStyle w:val="ListBullet"/>
      </w:pPr>
      <w:r>
        <w:t>POST /api/v1/pharmacy/inventories/{inventory_id}/reconcile</w:t>
      </w:r>
    </w:p>
    <w:p>
      <w:pPr>
        <w:pStyle w:val="ListBullet"/>
      </w:pPr>
      <w:r>
        <w:t>POST /api/v1/pharmacy/inventories/{inventory_id}/close</w:t>
      </w:r>
    </w:p>
    <w:p>
      <w:pPr>
        <w:pStyle w:val="Heading3"/>
      </w:pPr>
      <w:r>
        <w:t>Recommandations UX spécifiques</w:t>
      </w:r>
    </w:p>
    <w:p>
      <w:pPr>
        <w:pStyle w:val="ListBullet"/>
      </w:pPr>
      <w:r>
        <w:t>Mode scan rapide par lot.</w:t>
      </w:r>
    </w:p>
    <w:p>
      <w:pPr>
        <w:pStyle w:val="ListBullet"/>
      </w:pPr>
      <w:r>
        <w:t>Code couleur vert/rouge selon écart.</w:t>
      </w:r>
    </w:p>
    <w:p>
      <w:pPr>
        <w:pStyle w:val="ListBullet"/>
      </w:pPr>
      <w:r>
        <w:t>Vue mobile simplifiée par lot.</w:t>
      </w:r>
    </w:p>
    <w:p>
      <w:pPr>
        <w:pStyle w:val="Heading3"/>
      </w:pPr>
      <w:r>
        <w:t>Cas de test critiques</w:t>
      </w:r>
    </w:p>
    <w:p>
      <w:pPr>
        <w:pStyle w:val="ListBullet"/>
      </w:pPr>
      <w:r>
        <w:t>Créer un cycle count.</w:t>
      </w:r>
    </w:p>
    <w:p>
      <w:pPr>
        <w:pStyle w:val="ListBullet"/>
      </w:pPr>
      <w:r>
        <w:t>Détecter un écart.</w:t>
      </w:r>
    </w:p>
    <w:p>
      <w:pPr>
        <w:pStyle w:val="ListBullet"/>
      </w:pPr>
      <w:r>
        <w:t>Réconcilier avec mouvement correctif.</w:t>
      </w:r>
    </w:p>
    <w:p>
      <w:pPr>
        <w:pStyle w:val="ListBullet"/>
      </w:pPr>
      <w:r>
        <w:t>Clôturer l’inventaire.</w:t>
      </w:r>
    </w:p>
    <w:p>
      <w:pPr>
        <w:pStyle w:val="Heading3"/>
      </w:pPr>
      <w:r>
        <w:t>Comportement offline</w:t>
      </w:r>
    </w:p>
    <w:p>
      <w:r>
        <w:t>Oui, cycle count mobile conseillé.</w:t>
      </w:r>
    </w:p>
    <w:p>
      <w:pPr>
        <w:pStyle w:val="Heading3"/>
      </w:pPr>
      <w:r>
        <w:t>Stratégie de synchronisation</w:t>
      </w:r>
    </w:p>
    <w:p>
      <w:r>
        <w:t>Les lignes peuvent être synchronisées en paquets; la réconciliation finale reste centralisée.</w:t>
      </w:r>
    </w:p>
    <w:p>
      <w:r>
        <w:br w:type="page"/>
      </w:r>
    </w:p>
    <w:p>
      <w:pPr>
        <w:pStyle w:val="Heading2"/>
      </w:pPr>
      <w:r>
        <w:t>PHA-007 — Délivrance sur ordonnance</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Délivrer un produit sur ordonnance avec traçabilité du lot, du dispensateur et du reliquat.</w:t>
            </w:r>
          </w:p>
        </w:tc>
      </w:tr>
      <w:tr>
        <w:tc>
          <w:tcPr>
            <w:tcW w:type="dxa" w:w="5102"/>
            <w:shd w:fill="EAF1FB"/>
          </w:tcPr>
          <w:p>
            <w:r>
              <w:rPr>
                <w:b/>
              </w:rPr>
              <w:t>Rôles autorisés</w:t>
            </w:r>
          </w:p>
        </w:tc>
        <w:tc>
          <w:tcPr>
            <w:tcW w:type="dxa" w:w="5102"/>
          </w:tcPr>
          <w:p>
            <w:r>
              <w:t>Pharmacien ; Gestionnaire stock habilité ; Vétérinaire dispensateur selon politique locale</w:t>
            </w:r>
          </w:p>
        </w:tc>
      </w:tr>
      <w:tr>
        <w:tc>
          <w:tcPr>
            <w:tcW w:type="dxa" w:w="5102"/>
            <w:shd w:fill="EAF1FB"/>
          </w:tcPr>
          <w:p>
            <w:r>
              <w:rPr>
                <w:b/>
              </w:rPr>
              <w:t>Déclencheur</w:t>
            </w:r>
          </w:p>
        </w:tc>
        <w:tc>
          <w:tcPr>
            <w:tcW w:type="dxa" w:w="5102"/>
          </w:tcPr>
          <w:p>
            <w:r>
              <w:t>Réception d’une ordonnance validée.</w:t>
            </w:r>
          </w:p>
        </w:tc>
      </w:tr>
      <w:tr>
        <w:tc>
          <w:tcPr>
            <w:tcW w:type="dxa" w:w="5102"/>
            <w:shd w:fill="EAF1FB"/>
          </w:tcPr>
          <w:p>
            <w:r>
              <w:rPr>
                <w:b/>
              </w:rPr>
              <w:t>Préconditions</w:t>
            </w:r>
          </w:p>
        </w:tc>
        <w:tc>
          <w:tcPr>
            <w:tcW w:type="dxa" w:w="5102"/>
          </w:tcPr>
          <w:p>
            <w:r>
              <w:t>La prescription existe et est valide. • Le lot est disponible et non expiré.</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Prescription</w:t>
            </w:r>
          </w:p>
        </w:tc>
        <w:tc>
          <w:tcPr>
            <w:tcW w:type="dxa" w:w="1458"/>
          </w:tcPr>
          <w:p>
            <w:r>
              <w:t>prescription_id</w:t>
            </w:r>
          </w:p>
        </w:tc>
        <w:tc>
          <w:tcPr>
            <w:tcW w:type="dxa" w:w="1458"/>
          </w:tcPr>
          <w:p>
            <w:r>
              <w:t>lookup</w:t>
            </w:r>
          </w:p>
        </w:tc>
        <w:tc>
          <w:tcPr>
            <w:tcW w:type="dxa" w:w="1458"/>
          </w:tcPr>
          <w:p>
            <w:r>
              <w:t>Oui</w:t>
            </w:r>
          </w:p>
        </w:tc>
        <w:tc>
          <w:tcPr>
            <w:tcW w:type="dxa" w:w="1458"/>
          </w:tcPr>
          <w:p>
            <w:r>
              <w:t>Référentiel prescriptions</w:t>
            </w:r>
          </w:p>
        </w:tc>
        <w:tc>
          <w:tcPr>
            <w:tcW w:type="dxa" w:w="1458"/>
          </w:tcPr>
          <w:p>
            <w:r/>
          </w:p>
        </w:tc>
      </w:tr>
      <w:tr>
        <w:tc>
          <w:tcPr>
            <w:tcW w:type="dxa" w:w="1458"/>
          </w:tcPr>
          <w:p>
            <w:r>
              <w:t>Contexte</w:t>
            </w:r>
          </w:p>
        </w:tc>
        <w:tc>
          <w:tcPr>
            <w:tcW w:type="dxa" w:w="1458"/>
          </w:tcPr>
          <w:p>
            <w:r>
              <w:t>Client</w:t>
            </w:r>
          </w:p>
        </w:tc>
        <w:tc>
          <w:tcPr>
            <w:tcW w:type="dxa" w:w="1458"/>
          </w:tcPr>
          <w:p>
            <w:r>
              <w:t>party_id</w:t>
            </w:r>
          </w:p>
        </w:tc>
        <w:tc>
          <w:tcPr>
            <w:tcW w:type="dxa" w:w="1458"/>
          </w:tcPr>
          <w:p>
            <w:r>
              <w:t>lookup</w:t>
            </w:r>
          </w:p>
        </w:tc>
        <w:tc>
          <w:tcPr>
            <w:tcW w:type="dxa" w:w="1458"/>
          </w:tcPr>
          <w:p>
            <w:r>
              <w:t>Oui</w:t>
            </w:r>
          </w:p>
        </w:tc>
        <w:tc>
          <w:tcPr>
            <w:tcW w:type="dxa" w:w="1458"/>
          </w:tcPr>
          <w:p>
            <w:r>
              <w:t>Référentiel parties</w:t>
            </w:r>
          </w:p>
        </w:tc>
        <w:tc>
          <w:tcPr>
            <w:tcW w:type="dxa" w:w="1458"/>
          </w:tcPr>
          <w:p>
            <w:r/>
          </w:p>
        </w:tc>
      </w:tr>
      <w:tr>
        <w:tc>
          <w:tcPr>
            <w:tcW w:type="dxa" w:w="1458"/>
          </w:tcPr>
          <w:p>
            <w:r>
              <w:t>Contexte</w:t>
            </w:r>
          </w:p>
        </w:tc>
        <w:tc>
          <w:tcPr>
            <w:tcW w:type="dxa" w:w="1458"/>
          </w:tcPr>
          <w:p>
            <w:r>
              <w:t>Patient / ferme / lot</w:t>
            </w:r>
          </w:p>
        </w:tc>
        <w:tc>
          <w:tcPr>
            <w:tcW w:type="dxa" w:w="1458"/>
          </w:tcPr>
          <w:p>
            <w:r>
              <w:t>care_context_ref</w:t>
            </w:r>
          </w:p>
        </w:tc>
        <w:tc>
          <w:tcPr>
            <w:tcW w:type="dxa" w:w="1458"/>
          </w:tcPr>
          <w:p>
            <w:r>
              <w:t>lookup</w:t>
            </w:r>
          </w:p>
        </w:tc>
        <w:tc>
          <w:tcPr>
            <w:tcW w:type="dxa" w:w="1458"/>
          </w:tcPr>
          <w:p>
            <w:r>
              <w:t>Oui</w:t>
            </w:r>
          </w:p>
        </w:tc>
        <w:tc>
          <w:tcPr>
            <w:tcW w:type="dxa" w:w="1458"/>
          </w:tcPr>
          <w:p>
            <w:r>
              <w:t>Animal ou contexte farm</w:t>
            </w:r>
          </w:p>
        </w:tc>
        <w:tc>
          <w:tcPr>
            <w:tcW w:type="dxa" w:w="1458"/>
          </w:tcPr>
          <w:p>
            <w:r/>
          </w:p>
        </w:tc>
      </w:tr>
      <w:tr>
        <w:tc>
          <w:tcPr>
            <w:tcW w:type="dxa" w:w="1458"/>
          </w:tcPr>
          <w:p>
            <w:r>
              <w:t>Contexte</w:t>
            </w:r>
          </w:p>
        </w:tc>
        <w:tc>
          <w:tcPr>
            <w:tcW w:type="dxa" w:w="1458"/>
          </w:tcPr>
          <w:p>
            <w:r>
              <w:t>Date/heure délivrance</w:t>
            </w:r>
          </w:p>
        </w:tc>
        <w:tc>
          <w:tcPr>
            <w:tcW w:type="dxa" w:w="1458"/>
          </w:tcPr>
          <w:p>
            <w:r>
              <w:t>dispense_datetime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Contexte</w:t>
            </w:r>
          </w:p>
        </w:tc>
        <w:tc>
          <w:tcPr>
            <w:tcW w:type="dxa" w:w="1458"/>
          </w:tcPr>
          <w:p>
            <w:r>
              <w:t>Lieu de délivrance</w:t>
            </w:r>
          </w:p>
        </w:tc>
        <w:tc>
          <w:tcPr>
            <w:tcW w:type="dxa" w:w="1458"/>
          </w:tcPr>
          <w:p>
            <w:r>
              <w:t>dispensing_location_id</w:t>
            </w:r>
          </w:p>
        </w:tc>
        <w:tc>
          <w:tcPr>
            <w:tcW w:type="dxa" w:w="1458"/>
          </w:tcPr>
          <w:p>
            <w:r>
              <w:t>lookup</w:t>
            </w:r>
          </w:p>
        </w:tc>
        <w:tc>
          <w:tcPr>
            <w:tcW w:type="dxa" w:w="1458"/>
          </w:tcPr>
          <w:p>
            <w:r>
              <w:t>Oui</w:t>
            </w:r>
          </w:p>
        </w:tc>
        <w:tc>
          <w:tcPr>
            <w:tcW w:type="dxa" w:w="1458"/>
          </w:tcPr>
          <w:p>
            <w:r>
              <w:t>Référentiel dépôts/sites</w:t>
            </w:r>
          </w:p>
        </w:tc>
        <w:tc>
          <w:tcPr>
            <w:tcW w:type="dxa" w:w="1458"/>
          </w:tcPr>
          <w:p>
            <w:r/>
          </w:p>
        </w:tc>
      </w:tr>
      <w:tr>
        <w:tc>
          <w:tcPr>
            <w:tcW w:type="dxa" w:w="1458"/>
          </w:tcPr>
          <w:p>
            <w:r>
              <w:t>Délivrance</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Déduit de la prescription</w:t>
            </w:r>
          </w:p>
        </w:tc>
        <w:tc>
          <w:tcPr>
            <w:tcW w:type="dxa" w:w="1458"/>
          </w:tcPr>
          <w:p>
            <w:r/>
          </w:p>
        </w:tc>
      </w:tr>
      <w:tr>
        <w:tc>
          <w:tcPr>
            <w:tcW w:type="dxa" w:w="1458"/>
          </w:tcPr>
          <w:p>
            <w:r>
              <w:t>Délivrance</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Délivrance</w:t>
            </w:r>
          </w:p>
        </w:tc>
        <w:tc>
          <w:tcPr>
            <w:tcW w:type="dxa" w:w="1458"/>
          </w:tcPr>
          <w:p>
            <w:r>
              <w:t>Quantité prescrite</w:t>
            </w:r>
          </w:p>
        </w:tc>
        <w:tc>
          <w:tcPr>
            <w:tcW w:type="dxa" w:w="1458"/>
          </w:tcPr>
          <w:p>
            <w:r>
              <w:t>qty_prescribed</w:t>
            </w:r>
          </w:p>
        </w:tc>
        <w:tc>
          <w:tcPr>
            <w:tcW w:type="dxa" w:w="1458"/>
          </w:tcPr>
          <w:p>
            <w:r>
              <w:t>decimal</w:t>
            </w:r>
          </w:p>
        </w:tc>
        <w:tc>
          <w:tcPr>
            <w:tcW w:type="dxa" w:w="1458"/>
          </w:tcPr>
          <w:p>
            <w:r>
              <w:t>Oui</w:t>
            </w:r>
          </w:p>
        </w:tc>
        <w:tc>
          <w:tcPr>
            <w:tcW w:type="dxa" w:w="1458"/>
          </w:tcPr>
          <w:p>
            <w:r>
              <w:t>Lecture seule depuis prescription</w:t>
            </w:r>
          </w:p>
        </w:tc>
        <w:tc>
          <w:tcPr>
            <w:tcW w:type="dxa" w:w="1458"/>
          </w:tcPr>
          <w:p>
            <w:r/>
          </w:p>
        </w:tc>
      </w:tr>
      <w:tr>
        <w:tc>
          <w:tcPr>
            <w:tcW w:type="dxa" w:w="1458"/>
          </w:tcPr>
          <w:p>
            <w:r>
              <w:t>Délivrance</w:t>
            </w:r>
          </w:p>
        </w:tc>
        <w:tc>
          <w:tcPr>
            <w:tcW w:type="dxa" w:w="1458"/>
          </w:tcPr>
          <w:p>
            <w:r>
              <w:t>Quantité délivrée</w:t>
            </w:r>
          </w:p>
        </w:tc>
        <w:tc>
          <w:tcPr>
            <w:tcW w:type="dxa" w:w="1458"/>
          </w:tcPr>
          <w:p>
            <w:r>
              <w:t>qty_dispensed</w:t>
            </w:r>
          </w:p>
        </w:tc>
        <w:tc>
          <w:tcPr>
            <w:tcW w:type="dxa" w:w="1458"/>
          </w:tcPr>
          <w:p>
            <w:r>
              <w:t>decimal</w:t>
            </w:r>
          </w:p>
        </w:tc>
        <w:tc>
          <w:tcPr>
            <w:tcW w:type="dxa" w:w="1458"/>
          </w:tcPr>
          <w:p>
            <w:r>
              <w:t>Oui</w:t>
            </w:r>
          </w:p>
        </w:tc>
        <w:tc>
          <w:tcPr>
            <w:tcW w:type="dxa" w:w="1458"/>
          </w:tcPr>
          <w:p>
            <w:r>
              <w:t>Saisie libre</w:t>
            </w:r>
          </w:p>
        </w:tc>
        <w:tc>
          <w:tcPr>
            <w:tcW w:type="dxa" w:w="1458"/>
          </w:tcPr>
          <w:p>
            <w:r>
              <w:t>Validation: &gt; 0 et &lt;= qty_prescribed sauf override.</w:t>
            </w:r>
          </w:p>
        </w:tc>
      </w:tr>
      <w:tr>
        <w:tc>
          <w:tcPr>
            <w:tcW w:type="dxa" w:w="1458"/>
          </w:tcPr>
          <w:p>
            <w:r>
              <w:t>Délivrance</w:t>
            </w:r>
          </w:p>
        </w:tc>
        <w:tc>
          <w:tcPr>
            <w:tcW w:type="dxa" w:w="1458"/>
          </w:tcPr>
          <w:p>
            <w:r>
              <w:t>Reste à délivrer</w:t>
            </w:r>
          </w:p>
        </w:tc>
        <w:tc>
          <w:tcPr>
            <w:tcW w:type="dxa" w:w="1458"/>
          </w:tcPr>
          <w:p>
            <w:r>
              <w:t>qty_remaining</w:t>
            </w:r>
          </w:p>
        </w:tc>
        <w:tc>
          <w:tcPr>
            <w:tcW w:type="dxa" w:w="1458"/>
          </w:tcPr>
          <w:p>
            <w:r>
              <w:t>decimal</w:t>
            </w:r>
          </w:p>
        </w:tc>
        <w:tc>
          <w:tcPr>
            <w:tcW w:type="dxa" w:w="1458"/>
          </w:tcPr>
          <w:p>
            <w:r>
              <w:t>Non</w:t>
            </w:r>
          </w:p>
        </w:tc>
        <w:tc>
          <w:tcPr>
            <w:tcW w:type="dxa" w:w="1458"/>
          </w:tcPr>
          <w:p>
            <w:r>
              <w:t>Calcul automatique</w:t>
            </w:r>
          </w:p>
        </w:tc>
        <w:tc>
          <w:tcPr>
            <w:tcW w:type="dxa" w:w="1458"/>
          </w:tcPr>
          <w:p>
            <w:r/>
          </w:p>
        </w:tc>
      </w:tr>
      <w:tr>
        <w:tc>
          <w:tcPr>
            <w:tcW w:type="dxa" w:w="1458"/>
          </w:tcPr>
          <w:p>
            <w:r>
              <w:t>Délivrance</w:t>
            </w:r>
          </w:p>
        </w:tc>
        <w:tc>
          <w:tcPr>
            <w:tcW w:type="dxa" w:w="1458"/>
          </w:tcPr>
          <w:p>
            <w:r>
              <w:t>Dispensé par</w:t>
            </w:r>
          </w:p>
        </w:tc>
        <w:tc>
          <w:tcPr>
            <w:tcW w:type="dxa" w:w="1458"/>
          </w:tcPr>
          <w:p>
            <w:r>
              <w:t>dispensed_by_user_id</w:t>
            </w:r>
          </w:p>
        </w:tc>
        <w:tc>
          <w:tcPr>
            <w:tcW w:type="dxa" w:w="1458"/>
          </w:tcPr>
          <w:p>
            <w:r>
              <w:t>lookup</w:t>
            </w:r>
          </w:p>
        </w:tc>
        <w:tc>
          <w:tcPr>
            <w:tcW w:type="dxa" w:w="1458"/>
          </w:tcPr>
          <w:p>
            <w:r>
              <w:t>Oui</w:t>
            </w:r>
          </w:p>
        </w:tc>
        <w:tc>
          <w:tcPr>
            <w:tcW w:type="dxa" w:w="1458"/>
          </w:tcPr>
          <w:p>
            <w:r>
              <w:t>Utilisateur connecté</w:t>
            </w:r>
          </w:p>
        </w:tc>
        <w:tc>
          <w:tcPr>
            <w:tcW w:type="dxa" w:w="1458"/>
          </w:tcPr>
          <w:p>
            <w:r/>
          </w:p>
        </w:tc>
      </w:tr>
      <w:tr>
        <w:tc>
          <w:tcPr>
            <w:tcW w:type="dxa" w:w="1458"/>
          </w:tcPr>
          <w:p>
            <w:r>
              <w:t>Conformité</w:t>
            </w:r>
          </w:p>
        </w:tc>
        <w:tc>
          <w:tcPr>
            <w:tcW w:type="dxa" w:w="1458"/>
          </w:tcPr>
          <w:p>
            <w:r>
              <w:t>Substitution</w:t>
            </w:r>
          </w:p>
        </w:tc>
        <w:tc>
          <w:tcPr>
            <w:tcW w:type="dxa" w:w="1458"/>
          </w:tcPr>
          <w:p>
            <w:r>
              <w:t>substitution_flag</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Conformité</w:t>
            </w:r>
          </w:p>
        </w:tc>
        <w:tc>
          <w:tcPr>
            <w:tcW w:type="dxa" w:w="1458"/>
          </w:tcPr>
          <w:p>
            <w:r>
              <w:t>Raison substitution</w:t>
            </w:r>
          </w:p>
        </w:tc>
        <w:tc>
          <w:tcPr>
            <w:tcW w:type="dxa" w:w="1458"/>
          </w:tcPr>
          <w:p>
            <w:r>
              <w:t>substitution_reason</w:t>
            </w:r>
          </w:p>
        </w:tc>
        <w:tc>
          <w:tcPr>
            <w:tcW w:type="dxa" w:w="1458"/>
          </w:tcPr>
          <w:p>
            <w:r>
              <w:t>textarea</w:t>
            </w:r>
          </w:p>
        </w:tc>
        <w:tc>
          <w:tcPr>
            <w:tcW w:type="dxa" w:w="1458"/>
          </w:tcPr>
          <w:p>
            <w:r>
              <w:t>Non</w:t>
            </w:r>
          </w:p>
        </w:tc>
        <w:tc>
          <w:tcPr>
            <w:tcW w:type="dxa" w:w="1458"/>
          </w:tcPr>
          <w:p>
            <w:r>
              <w:t>Saisie libre</w:t>
            </w:r>
          </w:p>
        </w:tc>
        <w:tc>
          <w:tcPr>
            <w:tcW w:type="dxa" w:w="1458"/>
          </w:tcPr>
          <w:p>
            <w:r>
              <w:t>Validation: Obligatoire si substitution_flag = true.</w:t>
            </w:r>
          </w:p>
        </w:tc>
      </w:tr>
      <w:tr>
        <w:tc>
          <w:tcPr>
            <w:tcW w:type="dxa" w:w="1458"/>
          </w:tcPr>
          <w:p>
            <w:r>
              <w:t>Conseil</w:t>
            </w:r>
          </w:p>
        </w:tc>
        <w:tc>
          <w:tcPr>
            <w:tcW w:type="dxa" w:w="1458"/>
          </w:tcPr>
          <w:p>
            <w:r>
              <w:t>Conseils au client</w:t>
            </w:r>
          </w:p>
        </w:tc>
        <w:tc>
          <w:tcPr>
            <w:tcW w:type="dxa" w:w="1458"/>
          </w:tcPr>
          <w:p>
            <w:r>
              <w:t>owner_counselling_notes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Une prescription peut être délivrée totalement ou partiellement selon la politique du site.</w:t>
      </w:r>
    </w:p>
    <w:p>
      <w:pPr>
        <w:pStyle w:val="ListBullet"/>
      </w:pPr>
      <w:r>
        <w:t>Un lot expiré, bloqué ou rappelé ne peut pas être délivré.</w:t>
      </w:r>
    </w:p>
    <w:p>
      <w:pPr>
        <w:pStyle w:val="ListBullet"/>
      </w:pPr>
      <w:r>
        <w:t>Une substitution n’est autorisée que si le rôle et la politique locale l’autorisent.</w:t>
      </w:r>
    </w:p>
    <w:p>
      <w:pPr>
        <w:pStyle w:val="Heading3"/>
      </w:pPr>
      <w:r>
        <w:t>Calculs automatiques</w:t>
      </w:r>
    </w:p>
    <w:p>
      <w:pPr>
        <w:pStyle w:val="ListBullet"/>
      </w:pPr>
      <w:r>
        <w:t>Reliquat de prescription</w:t>
      </w:r>
    </w:p>
    <w:p>
      <w:pPr>
        <w:pStyle w:val="ListBullet"/>
      </w:pPr>
      <w:r>
        <w:t>Déstockage par lot</w:t>
      </w:r>
    </w:p>
    <w:p>
      <w:pPr>
        <w:pStyle w:val="ListBullet"/>
      </w:pPr>
      <w:r>
        <w:t>Génération ligne facture si payant</w:t>
      </w:r>
    </w:p>
    <w:p>
      <w:pPr>
        <w:pStyle w:val="Heading3"/>
      </w:pPr>
      <w:r>
        <w:t>Règles d’affichage conditionnel</w:t>
      </w:r>
    </w:p>
    <w:p>
      <w:pPr>
        <w:pStyle w:val="ListBullet"/>
      </w:pPr>
      <w:r>
        <w:t>Afficher raison substitution si substitution_flag = true.</w:t>
      </w:r>
    </w:p>
    <w:p>
      <w:pPr>
        <w:pStyle w:val="ListBullet"/>
      </w:pPr>
      <w:r>
        <w:t>Afficher messages d’alerte si produit réglementé ou lot proche péremption.</w:t>
      </w:r>
    </w:p>
    <w:p>
      <w:pPr>
        <w:pStyle w:val="Heading3"/>
      </w:pPr>
      <w:r>
        <w:t>Actions utilisateur</w:t>
      </w:r>
    </w:p>
    <w:p>
      <w:pPr>
        <w:pStyle w:val="ListBullet"/>
      </w:pPr>
      <w:r>
        <w:t>Délivrer partiellement</w:t>
      </w:r>
    </w:p>
    <w:p>
      <w:pPr>
        <w:pStyle w:val="ListBullet"/>
      </w:pPr>
      <w:r>
        <w:t>Délivrer totalement</w:t>
      </w:r>
    </w:p>
    <w:p>
      <w:pPr>
        <w:pStyle w:val="ListBullet"/>
      </w:pPr>
      <w:r>
        <w:t>Imprimer étiquette</w:t>
      </w:r>
    </w:p>
    <w:p>
      <w:pPr>
        <w:pStyle w:val="ListBullet"/>
      </w:pPr>
      <w:r>
        <w:t>Générer reçu</w:t>
      </w:r>
    </w:p>
    <w:p>
      <w:pPr>
        <w:pStyle w:val="ListBullet"/>
      </w:pPr>
      <w:r>
        <w:t>Clôturer prescription</w:t>
      </w:r>
    </w:p>
    <w:p>
      <w:pPr>
        <w:pStyle w:val="Heading3"/>
      </w:pPr>
      <w:r>
        <w:t>Documents générés</w:t>
      </w:r>
    </w:p>
    <w:p>
      <w:pPr>
        <w:pStyle w:val="ListBullet"/>
      </w:pPr>
      <w:r>
        <w:t>Étiquette posologie</w:t>
      </w:r>
    </w:p>
    <w:p>
      <w:pPr>
        <w:pStyle w:val="ListBullet"/>
      </w:pPr>
      <w:r>
        <w:t>Reçu de délivrance</w:t>
      </w:r>
    </w:p>
    <w:p>
      <w:pPr>
        <w:pStyle w:val="ListBullet"/>
      </w:pPr>
      <w:r>
        <w:t>Statut ordonnance mis à jour</w:t>
      </w:r>
    </w:p>
    <w:p>
      <w:pPr>
        <w:pStyle w:val="Heading3"/>
      </w:pPr>
      <w:r>
        <w:t>Entités créées</w:t>
      </w:r>
    </w:p>
    <w:p>
      <w:pPr>
        <w:pStyle w:val="ListBullet"/>
      </w:pPr>
      <w:r>
        <w:t>dispense_transaction</w:t>
      </w:r>
    </w:p>
    <w:p>
      <w:pPr>
        <w:pStyle w:val="ListBullet"/>
      </w:pPr>
      <w:r>
        <w:t>stock_movement</w:t>
      </w:r>
    </w:p>
    <w:p>
      <w:pPr>
        <w:pStyle w:val="ListBullet"/>
      </w:pPr>
      <w:r>
        <w:t>invoice_line(optional)</w:t>
      </w:r>
    </w:p>
    <w:p>
      <w:pPr>
        <w:pStyle w:val="Heading3"/>
      </w:pPr>
      <w:r>
        <w:t>Entités mises à jour</w:t>
      </w:r>
    </w:p>
    <w:p>
      <w:pPr>
        <w:pStyle w:val="ListBullet"/>
      </w:pPr>
      <w:r>
        <w:t>prescription</w:t>
      </w:r>
    </w:p>
    <w:p>
      <w:pPr>
        <w:pStyle w:val="ListBullet"/>
      </w:pPr>
      <w:r>
        <w:t>stock_lot</w:t>
      </w:r>
    </w:p>
    <w:p>
      <w:pPr>
        <w:pStyle w:val="Heading3"/>
      </w:pPr>
      <w:r>
        <w:t>Liens inter-modules</w:t>
      </w:r>
    </w:p>
    <w:p>
      <w:pPr>
        <w:pStyle w:val="ListBullet"/>
      </w:pPr>
      <w:r>
        <w:t>Pharmacy</w:t>
      </w:r>
    </w:p>
    <w:p>
      <w:pPr>
        <w:pStyle w:val="ListBullet"/>
      </w:pPr>
      <w:r>
        <w:t>Clinic</w:t>
      </w:r>
    </w:p>
    <w:p>
      <w:pPr>
        <w:pStyle w:val="ListBullet"/>
      </w:pPr>
      <w:r>
        <w:t>Farm</w:t>
      </w:r>
    </w:p>
    <w:p>
      <w:pPr>
        <w:pStyle w:val="ListBullet"/>
      </w:pPr>
      <w:r>
        <w:t>Billing</w:t>
      </w:r>
    </w:p>
    <w:p>
      <w:pPr>
        <w:pStyle w:val="ListBullet"/>
      </w:pPr>
      <w:r>
        <w:t>BI</w:t>
      </w:r>
    </w:p>
    <w:p>
      <w:pPr>
        <w:pStyle w:val="Heading3"/>
      </w:pPr>
      <w:r>
        <w:t>Exigences d’audit trail</w:t>
      </w:r>
    </w:p>
    <w:p>
      <w:pPr>
        <w:pStyle w:val="ListBullet"/>
      </w:pPr>
      <w:r>
        <w:t>Délivrance</w:t>
      </w:r>
    </w:p>
    <w:p>
      <w:pPr>
        <w:pStyle w:val="ListBullet"/>
      </w:pPr>
      <w:r>
        <w:t>Substitution</w:t>
      </w:r>
    </w:p>
    <w:p>
      <w:pPr>
        <w:pStyle w:val="ListBullet"/>
      </w:pPr>
      <w:r>
        <w:t>Annulation délivrance</w:t>
      </w:r>
    </w:p>
    <w:p>
      <w:pPr>
        <w:pStyle w:val="ListBullet"/>
      </w:pPr>
      <w:r>
        <w:t>Clôture ordonnance</w:t>
      </w:r>
    </w:p>
    <w:p>
      <w:pPr>
        <w:pStyle w:val="Heading3"/>
      </w:pPr>
      <w:r>
        <w:t>API REST recommandées</w:t>
      </w:r>
    </w:p>
    <w:p>
      <w:pPr>
        <w:pStyle w:val="ListBullet"/>
      </w:pPr>
      <w:r>
        <w:t>POST /api/v1/pharmacy/dispenses</w:t>
      </w:r>
    </w:p>
    <w:p>
      <w:pPr>
        <w:pStyle w:val="ListBullet"/>
      </w:pPr>
      <w:r>
        <w:t>GET /api/v1/pharmacy/dispenses?prescription_id={prescription_id}</w:t>
      </w:r>
    </w:p>
    <w:p>
      <w:pPr>
        <w:pStyle w:val="Heading3"/>
      </w:pPr>
      <w:r>
        <w:t>Recommandations UX spécifiques</w:t>
      </w:r>
    </w:p>
    <w:p>
      <w:pPr>
        <w:pStyle w:val="ListBullet"/>
      </w:pPr>
      <w:r>
        <w:t>Affichage côte à côte prescription et lots disponibles.</w:t>
      </w:r>
    </w:p>
    <w:p>
      <w:pPr>
        <w:pStyle w:val="ListBullet"/>
      </w:pPr>
      <w:r>
        <w:t>Alertes visuelles de lot expirable.</w:t>
      </w:r>
    </w:p>
    <w:p>
      <w:pPr>
        <w:pStyle w:val="ListBullet"/>
      </w:pPr>
      <w:r>
        <w:t>Boutons 'partiel' et 'complet' très visibles.</w:t>
      </w:r>
    </w:p>
    <w:p>
      <w:pPr>
        <w:pStyle w:val="Heading3"/>
      </w:pPr>
      <w:r>
        <w:t>Cas de test critiques</w:t>
      </w:r>
    </w:p>
    <w:p>
      <w:pPr>
        <w:pStyle w:val="ListBullet"/>
      </w:pPr>
      <w:r>
        <w:t>Délivrer partiellement.</w:t>
      </w:r>
    </w:p>
    <w:p>
      <w:pPr>
        <w:pStyle w:val="ListBullet"/>
      </w:pPr>
      <w:r>
        <w:t>Bloquer lot expiré.</w:t>
      </w:r>
    </w:p>
    <w:p>
      <w:pPr>
        <w:pStyle w:val="ListBullet"/>
      </w:pPr>
      <w:r>
        <w:t>Faire une substitution avec justification.</w:t>
      </w:r>
    </w:p>
    <w:p>
      <w:pPr>
        <w:pStyle w:val="ListBullet"/>
      </w:pPr>
      <w:r>
        <w:t>Mettre à jour la facture.</w:t>
      </w:r>
    </w:p>
    <w:p>
      <w:pPr>
        <w:pStyle w:val="Heading3"/>
      </w:pPr>
      <w:r>
        <w:t>Comportement offline</w:t>
      </w:r>
    </w:p>
    <w:p>
      <w:r>
        <w:t>Oui si le stock local et la prescription sont synchronisés en amont.</w:t>
      </w:r>
    </w:p>
    <w:p>
      <w:pPr>
        <w:pStyle w:val="Heading3"/>
      </w:pPr>
      <w:r>
        <w:t>Stratégie de synchronisation</w:t>
      </w:r>
    </w:p>
    <w:p>
      <w:r>
        <w:t>La délivrance utilise une logique de réservation locale puis confirmation serveur.</w:t>
      </w:r>
    </w:p>
    <w:p>
      <w:r>
        <w:br w:type="page"/>
      </w:r>
    </w:p>
    <w:p>
      <w:pPr>
        <w:pStyle w:val="Heading2"/>
      </w:pPr>
      <w:r>
        <w:t>PHA-008 — Vente comptoir</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Réaliser une vente directe de produits vétérinaires ou OTC au comptoir ou en tournée.</w:t>
            </w:r>
          </w:p>
        </w:tc>
      </w:tr>
      <w:tr>
        <w:tc>
          <w:tcPr>
            <w:tcW w:type="dxa" w:w="5102"/>
            <w:shd w:fill="EAF1FB"/>
          </w:tcPr>
          <w:p>
            <w:r>
              <w:rPr>
                <w:b/>
              </w:rPr>
              <w:t>Rôles autorisés</w:t>
            </w:r>
          </w:p>
        </w:tc>
        <w:tc>
          <w:tcPr>
            <w:tcW w:type="dxa" w:w="5102"/>
          </w:tcPr>
          <w:p>
            <w:r>
              <w:t>Pharmacien ; Caisse ; Agent terrain habilité</w:t>
            </w:r>
          </w:p>
        </w:tc>
      </w:tr>
      <w:tr>
        <w:tc>
          <w:tcPr>
            <w:tcW w:type="dxa" w:w="5102"/>
            <w:shd w:fill="EAF1FB"/>
          </w:tcPr>
          <w:p>
            <w:r>
              <w:rPr>
                <w:b/>
              </w:rPr>
              <w:t>Déclencheur</w:t>
            </w:r>
          </w:p>
        </w:tc>
        <w:tc>
          <w:tcPr>
            <w:tcW w:type="dxa" w:w="5102"/>
          </w:tcPr>
          <w:p>
            <w:r>
              <w:t>Demande client sans prescription, vente terrain, événement commercial.</w:t>
            </w:r>
          </w:p>
        </w:tc>
      </w:tr>
      <w:tr>
        <w:tc>
          <w:tcPr>
            <w:tcW w:type="dxa" w:w="5102"/>
            <w:shd w:fill="EAF1FB"/>
          </w:tcPr>
          <w:p>
            <w:r>
              <w:rPr>
                <w:b/>
              </w:rPr>
              <w:t>Préconditions</w:t>
            </w:r>
          </w:p>
        </w:tc>
        <w:tc>
          <w:tcPr>
            <w:tcW w:type="dxa" w:w="5102"/>
          </w:tcPr>
          <w:p>
            <w:r>
              <w:t>Le produit est autorisé à la vente directe ou l’utilisateur dispose d’un override.</w:t>
            </w:r>
          </w:p>
        </w:tc>
      </w:tr>
      <w:tr>
        <w:tc>
          <w:tcPr>
            <w:tcW w:type="dxa" w:w="5102"/>
            <w:shd w:fill="EAF1FB"/>
          </w:tcPr>
          <w:p>
            <w:r>
              <w:rPr>
                <w:b/>
              </w:rPr>
              <w:t>Phase cible</w:t>
            </w:r>
          </w:p>
        </w:tc>
        <w:tc>
          <w:tcPr>
            <w:tcW w:type="dxa" w:w="5102"/>
          </w:tcPr>
          <w:p>
            <w:r>
              <w:t>MVP</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Client</w:t>
            </w:r>
          </w:p>
        </w:tc>
        <w:tc>
          <w:tcPr>
            <w:tcW w:type="dxa" w:w="1458"/>
          </w:tcPr>
          <w:p>
            <w:r>
              <w:t>party_id</w:t>
            </w:r>
          </w:p>
        </w:tc>
        <w:tc>
          <w:tcPr>
            <w:tcW w:type="dxa" w:w="1458"/>
          </w:tcPr>
          <w:p>
            <w:r>
              <w:t>lookup</w:t>
            </w:r>
          </w:p>
        </w:tc>
        <w:tc>
          <w:tcPr>
            <w:tcW w:type="dxa" w:w="1458"/>
          </w:tcPr>
          <w:p>
            <w:r>
              <w:t>Non</w:t>
            </w:r>
          </w:p>
        </w:tc>
        <w:tc>
          <w:tcPr>
            <w:tcW w:type="dxa" w:w="1458"/>
          </w:tcPr>
          <w:p>
            <w:r>
              <w:t>Référentiel parties</w:t>
            </w:r>
          </w:p>
        </w:tc>
        <w:tc>
          <w:tcPr>
            <w:tcW w:type="dxa" w:w="1458"/>
          </w:tcPr>
          <w:p>
            <w:r>
              <w:t>Validation: Obligatoire si vente à crédit.</w:t>
            </w:r>
          </w:p>
        </w:tc>
      </w:tr>
      <w:tr>
        <w:tc>
          <w:tcPr>
            <w:tcW w:type="dxa" w:w="1458"/>
          </w:tcPr>
          <w:p>
            <w:r>
              <w:t>Contexte</w:t>
            </w:r>
          </w:p>
        </w:tc>
        <w:tc>
          <w:tcPr>
            <w:tcW w:type="dxa" w:w="1458"/>
          </w:tcPr>
          <w:p>
            <w:r>
              <w:t>Date/heure vente</w:t>
            </w:r>
          </w:p>
        </w:tc>
        <w:tc>
          <w:tcPr>
            <w:tcW w:type="dxa" w:w="1458"/>
          </w:tcPr>
          <w:p>
            <w:r>
              <w:t>sale_datetime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Contexte</w:t>
            </w:r>
          </w:p>
        </w:tc>
        <w:tc>
          <w:tcPr>
            <w:tcW w:type="dxa" w:w="1458"/>
          </w:tcPr>
          <w:p>
            <w:r>
              <w:t>Canal</w:t>
            </w:r>
          </w:p>
        </w:tc>
        <w:tc>
          <w:tcPr>
            <w:tcW w:type="dxa" w:w="1458"/>
          </w:tcPr>
          <w:p>
            <w:r>
              <w:t>sale_channel</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Contexte</w:t>
            </w:r>
          </w:p>
        </w:tc>
        <w:tc>
          <w:tcPr>
            <w:tcW w:type="dxa" w:w="1458"/>
          </w:tcPr>
          <w:p>
            <w:r>
              <w:t>Lieu</w:t>
            </w:r>
          </w:p>
        </w:tc>
        <w:tc>
          <w:tcPr>
            <w:tcW w:type="dxa" w:w="1458"/>
          </w:tcPr>
          <w:p>
            <w:r>
              <w:t>stock_location_id</w:t>
            </w:r>
          </w:p>
        </w:tc>
        <w:tc>
          <w:tcPr>
            <w:tcW w:type="dxa" w:w="1458"/>
          </w:tcPr>
          <w:p>
            <w:r>
              <w:t>lookup</w:t>
            </w:r>
          </w:p>
        </w:tc>
        <w:tc>
          <w:tcPr>
            <w:tcW w:type="dxa" w:w="1458"/>
          </w:tcPr>
          <w:p>
            <w:r>
              <w:t>Oui</w:t>
            </w:r>
          </w:p>
        </w:tc>
        <w:tc>
          <w:tcPr>
            <w:tcW w:type="dxa" w:w="1458"/>
          </w:tcPr>
          <w:p>
            <w:r>
              <w:t>Référentiel dépôts/sites</w:t>
            </w:r>
          </w:p>
        </w:tc>
        <w:tc>
          <w:tcPr>
            <w:tcW w:type="dxa" w:w="1458"/>
          </w:tcPr>
          <w:p>
            <w:r/>
          </w:p>
        </w:tc>
      </w:tr>
      <w:tr>
        <w:tc>
          <w:tcPr>
            <w:tcW w:type="dxa" w:w="1458"/>
          </w:tcPr>
          <w:p>
            <w:r>
              <w:t>Paiement</w:t>
            </w:r>
          </w:p>
        </w:tc>
        <w:tc>
          <w:tcPr>
            <w:tcW w:type="dxa" w:w="1458"/>
          </w:tcPr>
          <w:p>
            <w:r>
              <w:t>Mode de paiement</w:t>
            </w:r>
          </w:p>
        </w:tc>
        <w:tc>
          <w:tcPr>
            <w:tcW w:type="dxa" w:w="1458"/>
          </w:tcPr>
          <w:p>
            <w:r>
              <w:t>payment_method</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Lignes</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Lignes</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Lignes</w:t>
            </w:r>
          </w:p>
        </w:tc>
        <w:tc>
          <w:tcPr>
            <w:tcW w:type="dxa" w:w="1458"/>
          </w:tcPr>
          <w:p>
            <w:r>
              <w:t>Quantité vendue</w:t>
            </w:r>
          </w:p>
        </w:tc>
        <w:tc>
          <w:tcPr>
            <w:tcW w:type="dxa" w:w="1458"/>
          </w:tcPr>
          <w:p>
            <w:r>
              <w:t>qty_sold</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Prix unitaire</w:t>
            </w:r>
          </w:p>
        </w:tc>
        <w:tc>
          <w:tcPr>
            <w:tcW w:type="dxa" w:w="1458"/>
          </w:tcPr>
          <w:p>
            <w:r>
              <w:t>unit_price</w:t>
            </w:r>
          </w:p>
        </w:tc>
        <w:tc>
          <w:tcPr>
            <w:tcW w:type="dxa" w:w="1458"/>
          </w:tcPr>
          <w:p>
            <w:r>
              <w:t>money</w:t>
            </w:r>
          </w:p>
        </w:tc>
        <w:tc>
          <w:tcPr>
            <w:tcW w:type="dxa" w:w="1458"/>
          </w:tcPr>
          <w:p>
            <w:r>
              <w:t>Oui</w:t>
            </w:r>
          </w:p>
        </w:tc>
        <w:tc>
          <w:tcPr>
            <w:tcW w:type="dxa" w:w="1458"/>
          </w:tcPr>
          <w:p>
            <w:r>
              <w:t>Saisie libre</w:t>
            </w:r>
          </w:p>
        </w:tc>
        <w:tc>
          <w:tcPr>
            <w:tcW w:type="dxa" w:w="1458"/>
          </w:tcPr>
          <w:p>
            <w:r>
              <w:t>Validation: &gt;= 0.</w:t>
            </w:r>
          </w:p>
        </w:tc>
      </w:tr>
      <w:tr>
        <w:tc>
          <w:tcPr>
            <w:tcW w:type="dxa" w:w="1458"/>
          </w:tcPr>
          <w:p>
            <w:r>
              <w:t>Lignes</w:t>
            </w:r>
          </w:p>
        </w:tc>
        <w:tc>
          <w:tcPr>
            <w:tcW w:type="dxa" w:w="1458"/>
          </w:tcPr>
          <w:p>
            <w:r>
              <w:t>Remise</w:t>
            </w:r>
          </w:p>
        </w:tc>
        <w:tc>
          <w:tcPr>
            <w:tcW w:type="dxa" w:w="1458"/>
          </w:tcPr>
          <w:p>
            <w:r>
              <w:t>discount</w:t>
            </w:r>
          </w:p>
        </w:tc>
        <w:tc>
          <w:tcPr>
            <w:tcW w:type="dxa" w:w="1458"/>
          </w:tcPr>
          <w:p>
            <w:r>
              <w:t>money</w:t>
            </w:r>
          </w:p>
        </w:tc>
        <w:tc>
          <w:tcPr>
            <w:tcW w:type="dxa" w:w="1458"/>
          </w:tcPr>
          <w:p>
            <w:r>
              <w:t>Non</w:t>
            </w:r>
          </w:p>
        </w:tc>
        <w:tc>
          <w:tcPr>
            <w:tcW w:type="dxa" w:w="1458"/>
          </w:tcPr>
          <w:p>
            <w:r>
              <w:t>Saisie libre</w:t>
            </w:r>
          </w:p>
        </w:tc>
        <w:tc>
          <w:tcPr>
            <w:tcW w:type="dxa" w:w="1458"/>
          </w:tcPr>
          <w:p>
            <w:r/>
          </w:p>
        </w:tc>
      </w:tr>
      <w:tr>
        <w:tc>
          <w:tcPr>
            <w:tcW w:type="dxa" w:w="1458"/>
          </w:tcPr>
          <w:p>
            <w:r>
              <w:t>Conformité</w:t>
            </w:r>
          </w:p>
        </w:tc>
        <w:tc>
          <w:tcPr>
            <w:tcW w:type="dxa" w:w="1458"/>
          </w:tcPr>
          <w:p>
            <w:r>
              <w:t>Override prescription</w:t>
            </w:r>
          </w:p>
        </w:tc>
        <w:tc>
          <w:tcPr>
            <w:tcW w:type="dxa" w:w="1458"/>
          </w:tcPr>
          <w:p>
            <w:r>
              <w:t>requires_prescription_override</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Conformité</w:t>
            </w:r>
          </w:p>
        </w:tc>
        <w:tc>
          <w:tcPr>
            <w:tcW w:type="dxa" w:w="1458"/>
          </w:tcPr>
          <w:p>
            <w:r>
              <w:t>Raison override</w:t>
            </w:r>
          </w:p>
        </w:tc>
        <w:tc>
          <w:tcPr>
            <w:tcW w:type="dxa" w:w="1458"/>
          </w:tcPr>
          <w:p>
            <w:r>
              <w:t>override_reason</w:t>
            </w:r>
          </w:p>
        </w:tc>
        <w:tc>
          <w:tcPr>
            <w:tcW w:type="dxa" w:w="1458"/>
          </w:tcPr>
          <w:p>
            <w:r>
              <w:t>textarea</w:t>
            </w:r>
          </w:p>
        </w:tc>
        <w:tc>
          <w:tcPr>
            <w:tcW w:type="dxa" w:w="1458"/>
          </w:tcPr>
          <w:p>
            <w:r>
              <w:t>Non</w:t>
            </w:r>
          </w:p>
        </w:tc>
        <w:tc>
          <w:tcPr>
            <w:tcW w:type="dxa" w:w="1458"/>
          </w:tcPr>
          <w:p>
            <w:r>
              <w:t>Saisie libre</w:t>
            </w:r>
          </w:p>
        </w:tc>
        <w:tc>
          <w:tcPr>
            <w:tcW w:type="dxa" w:w="1458"/>
          </w:tcPr>
          <w:p>
            <w:r>
              <w:t>Validation: Obligatoire si override.</w:t>
            </w:r>
          </w:p>
        </w:tc>
      </w:tr>
      <w:tr>
        <w:tc>
          <w:tcPr>
            <w:tcW w:type="dxa" w:w="1458"/>
          </w:tcPr>
          <w:p>
            <w:r>
              <w:t>Sortie</w:t>
            </w:r>
          </w:p>
        </w:tc>
        <w:tc>
          <w:tcPr>
            <w:tcW w:type="dxa" w:w="1458"/>
          </w:tcPr>
          <w:p>
            <w:r>
              <w:t>Commentaire</w:t>
            </w:r>
          </w:p>
        </w:tc>
        <w:tc>
          <w:tcPr>
            <w:tcW w:type="dxa" w:w="1458"/>
          </w:tcPr>
          <w:p>
            <w:r>
              <w:t>sale_notes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Les produits nécessitant ordonnance doivent être bloqués sauf override autorisé.</w:t>
      </w:r>
    </w:p>
    <w:p>
      <w:pPr>
        <w:pStyle w:val="ListBullet"/>
      </w:pPr>
      <w:r>
        <w:t>La vente à crédit exige l’identification d’un client.</w:t>
      </w:r>
    </w:p>
    <w:p>
      <w:pPr>
        <w:pStyle w:val="ListBullet"/>
      </w:pPr>
      <w:r>
        <w:t>Toute vente décrémente le lot sélectionné et alimente la caisse.</w:t>
      </w:r>
    </w:p>
    <w:p>
      <w:pPr>
        <w:pStyle w:val="Heading3"/>
      </w:pPr>
      <w:r>
        <w:t>Calculs automatiques</w:t>
      </w:r>
    </w:p>
    <w:p>
      <w:pPr>
        <w:pStyle w:val="ListBullet"/>
      </w:pPr>
      <w:r>
        <w:t>Sous-total</w:t>
      </w:r>
    </w:p>
    <w:p>
      <w:pPr>
        <w:pStyle w:val="ListBullet"/>
      </w:pPr>
      <w:r>
        <w:t>Total TTC</w:t>
      </w:r>
    </w:p>
    <w:p>
      <w:pPr>
        <w:pStyle w:val="ListBullet"/>
      </w:pPr>
      <w:r>
        <w:t>Rendu monnaie si cash</w:t>
      </w:r>
    </w:p>
    <w:p>
      <w:pPr>
        <w:pStyle w:val="ListBullet"/>
      </w:pPr>
      <w:r>
        <w:t>Solde si crédit partiel</w:t>
      </w:r>
    </w:p>
    <w:p>
      <w:pPr>
        <w:pStyle w:val="Heading3"/>
      </w:pPr>
      <w:r>
        <w:t>Règles d’affichage conditionnel</w:t>
      </w:r>
    </w:p>
    <w:p>
      <w:pPr>
        <w:pStyle w:val="ListBullet"/>
      </w:pPr>
      <w:r>
        <w:t>Afficher override_reason si requires_prescription_override = true.</w:t>
      </w:r>
    </w:p>
    <w:p>
      <w:pPr>
        <w:pStyle w:val="ListBullet"/>
      </w:pPr>
      <w:r>
        <w:t>Afficher bloc crédit si payment_method = credit.</w:t>
      </w:r>
    </w:p>
    <w:p>
      <w:pPr>
        <w:pStyle w:val="Heading3"/>
      </w:pPr>
      <w:r>
        <w:t>Actions utilisateur</w:t>
      </w:r>
    </w:p>
    <w:p>
      <w:pPr>
        <w:pStyle w:val="ListBullet"/>
      </w:pPr>
      <w:r>
        <w:t>Encaisser</w:t>
      </w:r>
    </w:p>
    <w:p>
      <w:pPr>
        <w:pStyle w:val="ListBullet"/>
      </w:pPr>
      <w:r>
        <w:t>Imprimer reçu</w:t>
      </w:r>
    </w:p>
    <w:p>
      <w:pPr>
        <w:pStyle w:val="ListBullet"/>
      </w:pPr>
      <w:r>
        <w:t>Annuler / rembourser</w:t>
      </w:r>
    </w:p>
    <w:p>
      <w:pPr>
        <w:pStyle w:val="ListBullet"/>
      </w:pPr>
      <w:r>
        <w:t>Envoyer reçu numérique</w:t>
      </w:r>
    </w:p>
    <w:p>
      <w:pPr>
        <w:pStyle w:val="Heading3"/>
      </w:pPr>
      <w:r>
        <w:t>Documents générés</w:t>
      </w:r>
    </w:p>
    <w:p>
      <w:pPr>
        <w:pStyle w:val="ListBullet"/>
      </w:pPr>
      <w:r>
        <w:t>Reçu de vente</w:t>
      </w:r>
    </w:p>
    <w:p>
      <w:pPr>
        <w:pStyle w:val="ListBullet"/>
      </w:pPr>
      <w:r>
        <w:t>Facture simplifiée optionnelle</w:t>
      </w:r>
    </w:p>
    <w:p>
      <w:pPr>
        <w:pStyle w:val="Heading3"/>
      </w:pPr>
      <w:r>
        <w:t>Entités créées</w:t>
      </w:r>
    </w:p>
    <w:p>
      <w:pPr>
        <w:pStyle w:val="ListBullet"/>
      </w:pPr>
      <w:r>
        <w:t>retail_sale</w:t>
      </w:r>
    </w:p>
    <w:p>
      <w:pPr>
        <w:pStyle w:val="ListBullet"/>
      </w:pPr>
      <w:r>
        <w:t>stock_movement</w:t>
      </w:r>
    </w:p>
    <w:p>
      <w:pPr>
        <w:pStyle w:val="ListBullet"/>
      </w:pPr>
      <w:r>
        <w:t>payment</w:t>
      </w:r>
    </w:p>
    <w:p>
      <w:pPr>
        <w:pStyle w:val="ListBullet"/>
      </w:pPr>
      <w:r>
        <w:t>invoice(optional)</w:t>
      </w:r>
    </w:p>
    <w:p>
      <w:pPr>
        <w:pStyle w:val="Heading3"/>
      </w:pPr>
      <w:r>
        <w:t>Entités mises à jour</w:t>
      </w:r>
    </w:p>
    <w:p>
      <w:pPr>
        <w:pStyle w:val="ListBullet"/>
      </w:pPr>
      <w:r>
        <w:t>stock_lot</w:t>
      </w:r>
    </w:p>
    <w:p>
      <w:pPr>
        <w:pStyle w:val="Heading3"/>
      </w:pPr>
      <w:r>
        <w:t>Liens inter-modules</w:t>
      </w:r>
    </w:p>
    <w:p>
      <w:pPr>
        <w:pStyle w:val="ListBullet"/>
      </w:pPr>
      <w:r>
        <w:t>Pharmacy</w:t>
      </w:r>
    </w:p>
    <w:p>
      <w:pPr>
        <w:pStyle w:val="ListBullet"/>
      </w:pPr>
      <w:r>
        <w:t>Billing</w:t>
      </w:r>
    </w:p>
    <w:p>
      <w:pPr>
        <w:pStyle w:val="ListBullet"/>
      </w:pPr>
      <w:r>
        <w:t>BI</w:t>
      </w:r>
    </w:p>
    <w:p>
      <w:pPr>
        <w:pStyle w:val="Heading3"/>
      </w:pPr>
      <w:r>
        <w:t>Exigences d’audit trail</w:t>
      </w:r>
    </w:p>
    <w:p>
      <w:pPr>
        <w:pStyle w:val="ListBullet"/>
      </w:pPr>
      <w:r>
        <w:t>Vente</w:t>
      </w:r>
    </w:p>
    <w:p>
      <w:pPr>
        <w:pStyle w:val="ListBullet"/>
      </w:pPr>
      <w:r>
        <w:t>Override prescription</w:t>
      </w:r>
    </w:p>
    <w:p>
      <w:pPr>
        <w:pStyle w:val="ListBullet"/>
      </w:pPr>
      <w:r>
        <w:t>Remboursement</w:t>
      </w:r>
    </w:p>
    <w:p>
      <w:pPr>
        <w:pStyle w:val="ListBullet"/>
      </w:pPr>
      <w:r>
        <w:t>Annulation</w:t>
      </w:r>
    </w:p>
    <w:p>
      <w:pPr>
        <w:pStyle w:val="Heading3"/>
      </w:pPr>
      <w:r>
        <w:t>API REST recommandées</w:t>
      </w:r>
    </w:p>
    <w:p>
      <w:pPr>
        <w:pStyle w:val="ListBullet"/>
      </w:pPr>
      <w:r>
        <w:t>POST /api/v1/pharmacy/retail-sales</w:t>
      </w:r>
    </w:p>
    <w:p>
      <w:pPr>
        <w:pStyle w:val="ListBullet"/>
      </w:pPr>
      <w:r>
        <w:t>POST /api/v1/pharmacy/retail-sales/{sale_id}/refund</w:t>
      </w:r>
    </w:p>
    <w:p>
      <w:pPr>
        <w:pStyle w:val="Heading3"/>
      </w:pPr>
      <w:r>
        <w:t>Recommandations UX spécifiques</w:t>
      </w:r>
    </w:p>
    <w:p>
      <w:pPr>
        <w:pStyle w:val="ListBullet"/>
      </w:pPr>
      <w:r>
        <w:t>Mode caisse simple et rapide.</w:t>
      </w:r>
    </w:p>
    <w:p>
      <w:pPr>
        <w:pStyle w:val="ListBullet"/>
      </w:pPr>
      <w:r>
        <w:t>Scan produit/lot recommandé.</w:t>
      </w:r>
    </w:p>
    <w:p>
      <w:pPr>
        <w:pStyle w:val="ListBullet"/>
      </w:pPr>
      <w:r>
        <w:t>Reçu WhatsApp en un clic.</w:t>
      </w:r>
    </w:p>
    <w:p>
      <w:pPr>
        <w:pStyle w:val="Heading3"/>
      </w:pPr>
      <w:r>
        <w:t>Cas de test critiques</w:t>
      </w:r>
    </w:p>
    <w:p>
      <w:pPr>
        <w:pStyle w:val="ListBullet"/>
      </w:pPr>
      <w:r>
        <w:t>Vente simple OTC.</w:t>
      </w:r>
    </w:p>
    <w:p>
      <w:pPr>
        <w:pStyle w:val="ListBullet"/>
      </w:pPr>
      <w:r>
        <w:t>Blocage d’un produit soumis à ordonnance.</w:t>
      </w:r>
    </w:p>
    <w:p>
      <w:pPr>
        <w:pStyle w:val="ListBullet"/>
      </w:pPr>
      <w:r>
        <w:t>Vente terrain offline.</w:t>
      </w:r>
    </w:p>
    <w:p>
      <w:pPr>
        <w:pStyle w:val="ListBullet"/>
      </w:pPr>
      <w:r>
        <w:t>Remboursement partiel ou total.</w:t>
      </w:r>
    </w:p>
    <w:p>
      <w:pPr>
        <w:pStyle w:val="Heading3"/>
      </w:pPr>
      <w:r>
        <w:t>Comportement offline</w:t>
      </w:r>
    </w:p>
    <w:p>
      <w:r>
        <w:t>Oui, très important pour la tournée et les sites périphériques.</w:t>
      </w:r>
    </w:p>
    <w:p>
      <w:pPr>
        <w:pStyle w:val="Heading3"/>
      </w:pPr>
      <w:r>
        <w:t>Stratégie de synchronisation</w:t>
      </w:r>
    </w:p>
    <w:p>
      <w:r>
        <w:t>Journal de caisse et ventes synchronisés à la reconnexion avec mécanisme anti-doublon.</w:t>
      </w:r>
    </w:p>
    <w:p>
      <w:r>
        <w:br w:type="page"/>
      </w:r>
    </w:p>
    <w:p>
      <w:pPr>
        <w:pStyle w:val="Heading2"/>
      </w:pPr>
      <w:r>
        <w:t>PHA-009 — Produits sensibles / registre réglementé</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Tracer de manière renforcée les opérations sur produits sensibles ou réglementés.</w:t>
            </w:r>
          </w:p>
        </w:tc>
      </w:tr>
      <w:tr>
        <w:tc>
          <w:tcPr>
            <w:tcW w:type="dxa" w:w="5102"/>
            <w:shd w:fill="EAF1FB"/>
          </w:tcPr>
          <w:p>
            <w:r>
              <w:rPr>
                <w:b/>
              </w:rPr>
              <w:t>Rôles autorisés</w:t>
            </w:r>
          </w:p>
        </w:tc>
        <w:tc>
          <w:tcPr>
            <w:tcW w:type="dxa" w:w="5102"/>
          </w:tcPr>
          <w:p>
            <w:r>
              <w:t>Pharmacien responsable ; Vétérinaire habilité ; Administrateur structure ; Auditeur</w:t>
            </w:r>
          </w:p>
        </w:tc>
      </w:tr>
      <w:tr>
        <w:tc>
          <w:tcPr>
            <w:tcW w:type="dxa" w:w="5102"/>
            <w:shd w:fill="EAF1FB"/>
          </w:tcPr>
          <w:p>
            <w:r>
              <w:rPr>
                <w:b/>
              </w:rPr>
              <w:t>Déclencheur</w:t>
            </w:r>
          </w:p>
        </w:tc>
        <w:tc>
          <w:tcPr>
            <w:tcW w:type="dxa" w:w="5102"/>
          </w:tcPr>
          <w:p>
            <w:r>
              <w:t>Réception, délivrance, retour, destruction, ajustement sur produit sensible.</w:t>
            </w:r>
          </w:p>
        </w:tc>
      </w:tr>
      <w:tr>
        <w:tc>
          <w:tcPr>
            <w:tcW w:type="dxa" w:w="5102"/>
            <w:shd w:fill="EAF1FB"/>
          </w:tcPr>
          <w:p>
            <w:r>
              <w:rPr>
                <w:b/>
              </w:rPr>
              <w:t>Préconditions</w:t>
            </w:r>
          </w:p>
        </w:tc>
        <w:tc>
          <w:tcPr>
            <w:tcW w:type="dxa" w:w="5102"/>
          </w:tcPr>
          <w:p>
            <w:r>
              <w:t>Le produit est marqué regulated_flag = true. • La politique réglementaire du site est paramétrée.</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Type d’opération</w:t>
            </w:r>
          </w:p>
        </w:tc>
        <w:tc>
          <w:tcPr>
            <w:tcW w:type="dxa" w:w="1458"/>
          </w:tcPr>
          <w:p>
            <w:r>
              <w:t>operation_type</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Contexte</w:t>
            </w:r>
          </w:p>
        </w:tc>
        <w:tc>
          <w:tcPr>
            <w:tcW w:type="dxa" w:w="1458"/>
          </w:tcPr>
          <w:p>
            <w:r>
              <w:t>Date/heure</w:t>
            </w:r>
          </w:p>
        </w:tc>
        <w:tc>
          <w:tcPr>
            <w:tcW w:type="dxa" w:w="1458"/>
          </w:tcPr>
          <w:p>
            <w:r>
              <w:t>operation_datetime</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Produit</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Catalogue produits</w:t>
            </w:r>
          </w:p>
        </w:tc>
        <w:tc>
          <w:tcPr>
            <w:tcW w:type="dxa" w:w="1458"/>
          </w:tcPr>
          <w:p>
            <w:r/>
          </w:p>
        </w:tc>
      </w:tr>
      <w:tr>
        <w:tc>
          <w:tcPr>
            <w:tcW w:type="dxa" w:w="1458"/>
          </w:tcPr>
          <w:p>
            <w:r>
              <w:t>Produit</w:t>
            </w:r>
          </w:p>
        </w:tc>
        <w:tc>
          <w:tcPr>
            <w:tcW w:type="dxa" w:w="1458"/>
          </w:tcPr>
          <w:p>
            <w:r>
              <w:t>Lot</w:t>
            </w:r>
          </w:p>
        </w:tc>
        <w:tc>
          <w:tcPr>
            <w:tcW w:type="dxa" w:w="1458"/>
          </w:tcPr>
          <w:p>
            <w:r>
              <w:t>stock_lot_id</w:t>
            </w:r>
          </w:p>
        </w:tc>
        <w:tc>
          <w:tcPr>
            <w:tcW w:type="dxa" w:w="1458"/>
          </w:tcPr>
          <w:p>
            <w:r>
              <w:t>lookup</w:t>
            </w:r>
          </w:p>
        </w:tc>
        <w:tc>
          <w:tcPr>
            <w:tcW w:type="dxa" w:w="1458"/>
          </w:tcPr>
          <w:p>
            <w:r>
              <w:t>Oui</w:t>
            </w:r>
          </w:p>
        </w:tc>
        <w:tc>
          <w:tcPr>
            <w:tcW w:type="dxa" w:w="1458"/>
          </w:tcPr>
          <w:p>
            <w:r>
              <w:t>Lots disponibles</w:t>
            </w:r>
          </w:p>
        </w:tc>
        <w:tc>
          <w:tcPr>
            <w:tcW w:type="dxa" w:w="1458"/>
          </w:tcPr>
          <w:p>
            <w:r/>
          </w:p>
        </w:tc>
      </w:tr>
      <w:tr>
        <w:tc>
          <w:tcPr>
            <w:tcW w:type="dxa" w:w="1458"/>
          </w:tcPr>
          <w:p>
            <w:r>
              <w:t>Produit</w:t>
            </w:r>
          </w:p>
        </w:tc>
        <w:tc>
          <w:tcPr>
            <w:tcW w:type="dxa" w:w="1458"/>
          </w:tcPr>
          <w:p>
            <w:r>
              <w:t>Quantité</w:t>
            </w:r>
          </w:p>
        </w:tc>
        <w:tc>
          <w:tcPr>
            <w:tcW w:type="dxa" w:w="1458"/>
          </w:tcPr>
          <w:p>
            <w:r>
              <w:t>qty</w:t>
            </w:r>
          </w:p>
        </w:tc>
        <w:tc>
          <w:tcPr>
            <w:tcW w:type="dxa" w:w="1458"/>
          </w:tcPr>
          <w:p>
            <w:r>
              <w:t>decimal</w:t>
            </w:r>
          </w:p>
        </w:tc>
        <w:tc>
          <w:tcPr>
            <w:tcW w:type="dxa" w:w="1458"/>
          </w:tcPr>
          <w:p>
            <w:r>
              <w:t>Oui</w:t>
            </w:r>
          </w:p>
        </w:tc>
        <w:tc>
          <w:tcPr>
            <w:tcW w:type="dxa" w:w="1458"/>
          </w:tcPr>
          <w:p>
            <w:r>
              <w:t>Saisie libre</w:t>
            </w:r>
          </w:p>
        </w:tc>
        <w:tc>
          <w:tcPr>
            <w:tcW w:type="dxa" w:w="1458"/>
          </w:tcPr>
          <w:p>
            <w:r>
              <w:t>Validation: &gt; 0.</w:t>
            </w:r>
          </w:p>
        </w:tc>
      </w:tr>
      <w:tr>
        <w:tc>
          <w:tcPr>
            <w:tcW w:type="dxa" w:w="1458"/>
          </w:tcPr>
          <w:p>
            <w:r>
              <w:t>Produit</w:t>
            </w:r>
          </w:p>
        </w:tc>
        <w:tc>
          <w:tcPr>
            <w:tcW w:type="dxa" w:w="1458"/>
          </w:tcPr>
          <w:p>
            <w:r>
              <w:t>Unité</w:t>
            </w:r>
          </w:p>
        </w:tc>
        <w:tc>
          <w:tcPr>
            <w:tcW w:type="dxa" w:w="1458"/>
          </w:tcPr>
          <w:p>
            <w:r>
              <w:t>unit</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Justification</w:t>
            </w:r>
          </w:p>
        </w:tc>
        <w:tc>
          <w:tcPr>
            <w:tcW w:type="dxa" w:w="1458"/>
          </w:tcPr>
          <w:p>
            <w:r>
              <w:t>Prescription liée</w:t>
            </w:r>
          </w:p>
        </w:tc>
        <w:tc>
          <w:tcPr>
            <w:tcW w:type="dxa" w:w="1458"/>
          </w:tcPr>
          <w:p>
            <w:r>
              <w:t>prescription_id</w:t>
            </w:r>
          </w:p>
        </w:tc>
        <w:tc>
          <w:tcPr>
            <w:tcW w:type="dxa" w:w="1458"/>
          </w:tcPr>
          <w:p>
            <w:r>
              <w:t>lookup</w:t>
            </w:r>
          </w:p>
        </w:tc>
        <w:tc>
          <w:tcPr>
            <w:tcW w:type="dxa" w:w="1458"/>
          </w:tcPr>
          <w:p>
            <w:r>
              <w:t>Non</w:t>
            </w:r>
          </w:p>
        </w:tc>
        <w:tc>
          <w:tcPr>
            <w:tcW w:type="dxa" w:w="1458"/>
          </w:tcPr>
          <w:p>
            <w:r>
              <w:t>Référentiel prescriptions</w:t>
            </w:r>
          </w:p>
        </w:tc>
        <w:tc>
          <w:tcPr>
            <w:tcW w:type="dxa" w:w="1458"/>
          </w:tcPr>
          <w:p>
            <w:r/>
          </w:p>
        </w:tc>
      </w:tr>
      <w:tr>
        <w:tc>
          <w:tcPr>
            <w:tcW w:type="dxa" w:w="1458"/>
          </w:tcPr>
          <w:p>
            <w:r>
              <w:t>Justification</w:t>
            </w:r>
          </w:p>
        </w:tc>
        <w:tc>
          <w:tcPr>
            <w:tcW w:type="dxa" w:w="1458"/>
          </w:tcPr>
          <w:p>
            <w:r>
              <w:t>Raison</w:t>
            </w:r>
          </w:p>
        </w:tc>
        <w:tc>
          <w:tcPr>
            <w:tcW w:type="dxa" w:w="1458"/>
          </w:tcPr>
          <w:p>
            <w:r>
              <w:t>reason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Validation</w:t>
            </w:r>
          </w:p>
        </w:tc>
        <w:tc>
          <w:tcPr>
            <w:tcW w:type="dxa" w:w="1458"/>
          </w:tcPr>
          <w:p>
            <w:r>
              <w:t>Autorisé par</w:t>
            </w:r>
          </w:p>
        </w:tc>
        <w:tc>
          <w:tcPr>
            <w:tcW w:type="dxa" w:w="1458"/>
          </w:tcPr>
          <w:p>
            <w:r>
              <w:t>authorized_by_user_id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Validation</w:t>
            </w:r>
          </w:p>
        </w:tc>
        <w:tc>
          <w:tcPr>
            <w:tcW w:type="dxa" w:w="1458"/>
          </w:tcPr>
          <w:p>
            <w:r>
              <w:t>Exécuté par</w:t>
            </w:r>
          </w:p>
        </w:tc>
        <w:tc>
          <w:tcPr>
            <w:tcW w:type="dxa" w:w="1458"/>
          </w:tcPr>
          <w:p>
            <w:r>
              <w:t>executed_by_user_id</w:t>
            </w:r>
          </w:p>
        </w:tc>
        <w:tc>
          <w:tcPr>
            <w:tcW w:type="dxa" w:w="1458"/>
          </w:tcPr>
          <w:p>
            <w:r>
              <w:t>lookup</w:t>
            </w:r>
          </w:p>
        </w:tc>
        <w:tc>
          <w:tcPr>
            <w:tcW w:type="dxa" w:w="1458"/>
          </w:tcPr>
          <w:p>
            <w:r>
              <w:t>Oui</w:t>
            </w:r>
          </w:p>
        </w:tc>
        <w:tc>
          <w:tcPr>
            <w:tcW w:type="dxa" w:w="1458"/>
          </w:tcPr>
          <w:p>
            <w:r>
              <w:t>Utilisateurs</w:t>
            </w:r>
          </w:p>
        </w:tc>
        <w:tc>
          <w:tcPr>
            <w:tcW w:type="dxa" w:w="1458"/>
          </w:tcPr>
          <w:p>
            <w:r/>
          </w:p>
        </w:tc>
      </w:tr>
      <w:tr>
        <w:tc>
          <w:tcPr>
            <w:tcW w:type="dxa" w:w="1458"/>
          </w:tcPr>
          <w:p>
            <w:r>
              <w:t>Validation</w:t>
            </w:r>
          </w:p>
        </w:tc>
        <w:tc>
          <w:tcPr>
            <w:tcW w:type="dxa" w:w="1458"/>
          </w:tcPr>
          <w:p>
            <w:r>
              <w:t>Support / signature</w:t>
            </w:r>
          </w:p>
        </w:tc>
        <w:tc>
          <w:tcPr>
            <w:tcW w:type="dxa" w:w="1458"/>
          </w:tcPr>
          <w:p>
            <w:r>
              <w:t>supporting_document</w:t>
            </w:r>
          </w:p>
        </w:tc>
        <w:tc>
          <w:tcPr>
            <w:tcW w:type="dxa" w:w="1458"/>
          </w:tcPr>
          <w:p>
            <w:r>
              <w:t>file/signature</w:t>
            </w:r>
          </w:p>
        </w:tc>
        <w:tc>
          <w:tcPr>
            <w:tcW w:type="dxa" w:w="1458"/>
          </w:tcPr>
          <w:p>
            <w:r>
              <w:t>Non</w:t>
            </w:r>
          </w:p>
        </w:tc>
        <w:tc>
          <w:tcPr>
            <w:tcW w:type="dxa" w:w="1458"/>
          </w:tcPr>
          <w:p>
            <w:r>
              <w:t>Import ou signature</w:t>
            </w:r>
          </w:p>
        </w:tc>
        <w:tc>
          <w:tcPr>
            <w:tcW w:type="dxa" w:w="1458"/>
          </w:tcPr>
          <w:p>
            <w:r/>
          </w:p>
        </w:tc>
      </w:tr>
    </w:tbl>
    <w:p/>
    <w:p>
      <w:pPr>
        <w:pStyle w:val="Heading3"/>
      </w:pPr>
      <w:r>
        <w:t>Règles métier</w:t>
      </w:r>
    </w:p>
    <w:p>
      <w:pPr>
        <w:pStyle w:val="ListBullet"/>
      </w:pPr>
      <w:r>
        <w:t>Les écritures de registre réglementé sont immuables une fois validées.</w:t>
      </w:r>
    </w:p>
    <w:p>
      <w:pPr>
        <w:pStyle w:val="ListBullet"/>
      </w:pPr>
      <w:r>
        <w:t>Certaines opérations peuvent nécessiter une double validation selon le produit et le pays.</w:t>
      </w:r>
    </w:p>
    <w:p>
      <w:pPr>
        <w:pStyle w:val="ListBullet"/>
      </w:pPr>
      <w:r>
        <w:t>La suppression logique n’est jamais physique; toute correction passe par une contre-écriture.</w:t>
      </w:r>
    </w:p>
    <w:p>
      <w:pPr>
        <w:pStyle w:val="Heading3"/>
      </w:pPr>
      <w:r>
        <w:t>Calculs automatiques</w:t>
      </w:r>
    </w:p>
    <w:p>
      <w:pPr>
        <w:pStyle w:val="ListBullet"/>
      </w:pPr>
      <w:r>
        <w:t>Balance courante du registre produit / lot.</w:t>
      </w:r>
    </w:p>
    <w:p>
      <w:pPr>
        <w:pStyle w:val="Heading3"/>
      </w:pPr>
      <w:r>
        <w:t>Règles d’affichage conditionnel</w:t>
      </w:r>
    </w:p>
    <w:p>
      <w:pPr>
        <w:pStyle w:val="ListBullet"/>
      </w:pPr>
      <w:r>
        <w:t>Afficher prescription_id si operation_type = dispense.</w:t>
      </w:r>
    </w:p>
    <w:p>
      <w:pPr>
        <w:pStyle w:val="ListBullet"/>
      </w:pPr>
      <w:r>
        <w:t>Afficher support obligatoire selon politique pays.</w:t>
      </w:r>
    </w:p>
    <w:p>
      <w:pPr>
        <w:pStyle w:val="Heading3"/>
      </w:pPr>
      <w:r>
        <w:t>Actions utilisateur</w:t>
      </w:r>
    </w:p>
    <w:p>
      <w:pPr>
        <w:pStyle w:val="ListBullet"/>
      </w:pPr>
      <w:r>
        <w:t>Créer écriture</w:t>
      </w:r>
    </w:p>
    <w:p>
      <w:pPr>
        <w:pStyle w:val="ListBullet"/>
      </w:pPr>
      <w:r>
        <w:t>Approuver</w:t>
      </w:r>
    </w:p>
    <w:p>
      <w:pPr>
        <w:pStyle w:val="ListBullet"/>
      </w:pPr>
      <w:r>
        <w:t>Exporter registre</w:t>
      </w:r>
    </w:p>
    <w:p>
      <w:pPr>
        <w:pStyle w:val="ListBullet"/>
      </w:pPr>
      <w:r>
        <w:t>Créer contre-écriture</w:t>
      </w:r>
    </w:p>
    <w:p>
      <w:pPr>
        <w:pStyle w:val="Heading3"/>
      </w:pPr>
      <w:r>
        <w:t>Documents générés</w:t>
      </w:r>
    </w:p>
    <w:p>
      <w:pPr>
        <w:pStyle w:val="ListBullet"/>
      </w:pPr>
      <w:r>
        <w:t>Registre réglementé</w:t>
      </w:r>
    </w:p>
    <w:p>
      <w:pPr>
        <w:pStyle w:val="ListBullet"/>
      </w:pPr>
      <w:r>
        <w:t>Rapport d’audit</w:t>
      </w:r>
    </w:p>
    <w:p>
      <w:pPr>
        <w:pStyle w:val="ListBullet"/>
      </w:pPr>
      <w:r>
        <w:t>Journal produit sensible</w:t>
      </w:r>
    </w:p>
    <w:p>
      <w:pPr>
        <w:pStyle w:val="Heading3"/>
      </w:pPr>
      <w:r>
        <w:t>Entités créées</w:t>
      </w:r>
    </w:p>
    <w:p>
      <w:pPr>
        <w:pStyle w:val="ListBullet"/>
      </w:pPr>
      <w:r>
        <w:t>controlled_register_entry</w:t>
      </w:r>
    </w:p>
    <w:p>
      <w:pPr>
        <w:pStyle w:val="ListBullet"/>
      </w:pPr>
      <w:r>
        <w:t>audit_log</w:t>
      </w:r>
    </w:p>
    <w:p>
      <w:pPr>
        <w:pStyle w:val="Heading3"/>
      </w:pPr>
      <w:r>
        <w:t>Entités mises à jour</w:t>
      </w:r>
    </w:p>
    <w:p>
      <w:pPr>
        <w:pStyle w:val="ListBullet"/>
      </w:pPr>
      <w:r>
        <w:t>stock_lot(optional via linked movement)</w:t>
      </w:r>
    </w:p>
    <w:p>
      <w:pPr>
        <w:pStyle w:val="Heading3"/>
      </w:pPr>
      <w:r>
        <w:t>Liens inter-modules</w:t>
      </w:r>
    </w:p>
    <w:p>
      <w:pPr>
        <w:pStyle w:val="ListBullet"/>
      </w:pPr>
      <w:r>
        <w:t>Pharmacy</w:t>
      </w:r>
    </w:p>
    <w:p>
      <w:pPr>
        <w:pStyle w:val="ListBullet"/>
      </w:pPr>
      <w:r>
        <w:t>Audit</w:t>
      </w:r>
    </w:p>
    <w:p>
      <w:pPr>
        <w:pStyle w:val="ListBullet"/>
      </w:pPr>
      <w:r>
        <w:t>BI</w:t>
      </w:r>
    </w:p>
    <w:p>
      <w:pPr>
        <w:pStyle w:val="ListBullet"/>
      </w:pPr>
      <w:r>
        <w:t>Integration Hub futur</w:t>
      </w:r>
    </w:p>
    <w:p>
      <w:pPr>
        <w:pStyle w:val="Heading3"/>
      </w:pPr>
      <w:r>
        <w:t>Exigences d’audit trail</w:t>
      </w:r>
    </w:p>
    <w:p>
      <w:pPr>
        <w:pStyle w:val="ListBullet"/>
      </w:pPr>
      <w:r>
        <w:t>Chaque champ critique</w:t>
      </w:r>
    </w:p>
    <w:p>
      <w:pPr>
        <w:pStyle w:val="ListBullet"/>
      </w:pPr>
      <w:r>
        <w:t>Approbation</w:t>
      </w:r>
    </w:p>
    <w:p>
      <w:pPr>
        <w:pStyle w:val="ListBullet"/>
      </w:pPr>
      <w:r>
        <w:t>Contre-écriture</w:t>
      </w:r>
    </w:p>
    <w:p>
      <w:pPr>
        <w:pStyle w:val="ListBullet"/>
      </w:pPr>
      <w:r>
        <w:t>Export registre</w:t>
      </w:r>
    </w:p>
    <w:p>
      <w:pPr>
        <w:pStyle w:val="Heading3"/>
      </w:pPr>
      <w:r>
        <w:t>API REST recommandées</w:t>
      </w:r>
    </w:p>
    <w:p>
      <w:pPr>
        <w:pStyle w:val="ListBullet"/>
      </w:pPr>
      <w:r>
        <w:t>POST /api/v1/pharmacy/controlled-register</w:t>
      </w:r>
    </w:p>
    <w:p>
      <w:pPr>
        <w:pStyle w:val="ListBullet"/>
      </w:pPr>
      <w:r>
        <w:t>GET /api/v1/pharmacy/controlled-register</w:t>
      </w:r>
    </w:p>
    <w:p>
      <w:pPr>
        <w:pStyle w:val="ListBullet"/>
      </w:pPr>
      <w:r>
        <w:t>POST /api/v1/pharmacy/controlled-register/{register_entry_id}/approve</w:t>
      </w:r>
    </w:p>
    <w:p>
      <w:pPr>
        <w:pStyle w:val="Heading3"/>
      </w:pPr>
      <w:r>
        <w:t>Recommandations UX spécifiques</w:t>
      </w:r>
    </w:p>
    <w:p>
      <w:pPr>
        <w:pStyle w:val="ListBullet"/>
      </w:pPr>
      <w:r>
        <w:t>Formulaire très sobre, validation forte, signature visible.</w:t>
      </w:r>
    </w:p>
    <w:p>
      <w:pPr>
        <w:pStyle w:val="ListBullet"/>
      </w:pPr>
      <w:r>
        <w:t>Bandeau rouge produit réglementé.</w:t>
      </w:r>
    </w:p>
    <w:p>
      <w:pPr>
        <w:pStyle w:val="ListBullet"/>
      </w:pPr>
      <w:r>
        <w:t>Export registre en un clic pour audit.</w:t>
      </w:r>
    </w:p>
    <w:p>
      <w:pPr>
        <w:pStyle w:val="Heading3"/>
      </w:pPr>
      <w:r>
        <w:t>Cas de test critiques</w:t>
      </w:r>
    </w:p>
    <w:p>
      <w:pPr>
        <w:pStyle w:val="ListBullet"/>
      </w:pPr>
      <w:r>
        <w:t>Créer une écriture de délivrance réglementée.</w:t>
      </w:r>
    </w:p>
    <w:p>
      <w:pPr>
        <w:pStyle w:val="ListBullet"/>
      </w:pPr>
      <w:r>
        <w:t>Bloquer sans autorisation.</w:t>
      </w:r>
    </w:p>
    <w:p>
      <w:pPr>
        <w:pStyle w:val="ListBullet"/>
      </w:pPr>
      <w:r>
        <w:t>Exporter le registre.</w:t>
      </w:r>
    </w:p>
    <w:p>
      <w:pPr>
        <w:pStyle w:val="ListBullet"/>
      </w:pPr>
      <w:r>
        <w:t>Corriger via contre-écriture.</w:t>
      </w:r>
    </w:p>
    <w:p>
      <w:pPr>
        <w:pStyle w:val="Heading3"/>
      </w:pPr>
      <w:r>
        <w:t>Comportement offline</w:t>
      </w:r>
    </w:p>
    <w:p>
      <w:r>
        <w:t>Capture possible offline, validation finale réglementaire à synchroniser.</w:t>
      </w:r>
    </w:p>
    <w:p>
      <w:pPr>
        <w:pStyle w:val="Heading3"/>
      </w:pPr>
      <w:r>
        <w:t>Stratégie de synchronisation</w:t>
      </w:r>
    </w:p>
    <w:p>
      <w:r>
        <w:t>Entrées en attente de validation finale si créées hors ligne.</w:t>
      </w:r>
    </w:p>
    <w:p>
      <w:r>
        <w:br w:type="page"/>
      </w:r>
    </w:p>
    <w:p>
      <w:pPr>
        <w:pStyle w:val="Heading2"/>
      </w:pPr>
      <w:r>
        <w:t>PHA-010 — Rappel de lot / retrait</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AF1FB"/>
          </w:tcPr>
          <w:p>
            <w:r>
              <w:rPr>
                <w:rFonts w:ascii="Calibri" w:hAnsi="Calibri"/>
                <w:b/>
                <w:sz w:val="18"/>
              </w:rPr>
              <w:t>Élément</w:t>
            </w:r>
          </w:p>
        </w:tc>
        <w:tc>
          <w:tcPr>
            <w:tcW w:type="dxa" w:w="5102"/>
            <w:vAlign w:val="center"/>
            <w:shd w:fill="EAF1FB"/>
          </w:tcPr>
          <w:p>
            <w:r>
              <w:rPr>
                <w:rFonts w:ascii="Calibri" w:hAnsi="Calibri"/>
                <w:b/>
                <w:sz w:val="18"/>
              </w:rPr>
              <w:t>Spécification</w:t>
            </w:r>
          </w:p>
        </w:tc>
      </w:tr>
      <w:tr>
        <w:tc>
          <w:tcPr>
            <w:tcW w:type="dxa" w:w="5102"/>
            <w:shd w:fill="EAF1FB"/>
          </w:tcPr>
          <w:p>
            <w:r>
              <w:rPr>
                <w:b/>
              </w:rPr>
              <w:t>Objectif métier</w:t>
            </w:r>
          </w:p>
        </w:tc>
        <w:tc>
          <w:tcPr>
            <w:tcW w:type="dxa" w:w="5102"/>
          </w:tcPr>
          <w:p>
            <w:r>
              <w:t>Gérer le blocage, la notification et la clôture d’un rappel de lot ou d’un retrait qualité.</w:t>
            </w:r>
          </w:p>
        </w:tc>
      </w:tr>
      <w:tr>
        <w:tc>
          <w:tcPr>
            <w:tcW w:type="dxa" w:w="5102"/>
            <w:shd w:fill="EAF1FB"/>
          </w:tcPr>
          <w:p>
            <w:r>
              <w:rPr>
                <w:b/>
              </w:rPr>
              <w:t>Rôles autorisés</w:t>
            </w:r>
          </w:p>
        </w:tc>
        <w:tc>
          <w:tcPr>
            <w:tcW w:type="dxa" w:w="5102"/>
          </w:tcPr>
          <w:p>
            <w:r>
              <w:t>Pharmacien responsable ; Qualité / conformité ; Administrateur pays</w:t>
            </w:r>
          </w:p>
        </w:tc>
      </w:tr>
      <w:tr>
        <w:tc>
          <w:tcPr>
            <w:tcW w:type="dxa" w:w="5102"/>
            <w:shd w:fill="EAF1FB"/>
          </w:tcPr>
          <w:p>
            <w:r>
              <w:rPr>
                <w:b/>
              </w:rPr>
              <w:t>Déclencheur</w:t>
            </w:r>
          </w:p>
        </w:tc>
        <w:tc>
          <w:tcPr>
            <w:tcW w:type="dxa" w:w="5102"/>
          </w:tcPr>
          <w:p>
            <w:r>
              <w:t>Alerte fournisseur, non-conformité, directive réglementaire, suspicion qualité.</w:t>
            </w:r>
          </w:p>
        </w:tc>
      </w:tr>
      <w:tr>
        <w:tc>
          <w:tcPr>
            <w:tcW w:type="dxa" w:w="5102"/>
            <w:shd w:fill="EAF1FB"/>
          </w:tcPr>
          <w:p>
            <w:r>
              <w:rPr>
                <w:b/>
              </w:rPr>
              <w:t>Préconditions</w:t>
            </w:r>
          </w:p>
        </w:tc>
        <w:tc>
          <w:tcPr>
            <w:tcW w:type="dxa" w:w="5102"/>
          </w:tcPr>
          <w:p>
            <w:r>
              <w:t>Le lot de stock existe ou a existé dans le système. • Les canaux de notification sont configurés.</w:t>
            </w:r>
          </w:p>
        </w:tc>
      </w:tr>
      <w:tr>
        <w:tc>
          <w:tcPr>
            <w:tcW w:type="dxa" w:w="5102"/>
            <w:shd w:fill="EAF1FB"/>
          </w:tcPr>
          <w:p>
            <w:r>
              <w:rPr>
                <w:b/>
              </w:rPr>
              <w:t>Phase cible</w:t>
            </w:r>
          </w:p>
        </w:tc>
        <w:tc>
          <w:tcPr>
            <w:tcW w:type="dxa" w:w="5102"/>
          </w:tcPr>
          <w:p>
            <w:r>
              <w:t>V1</w:t>
            </w:r>
          </w:p>
        </w:tc>
      </w:tr>
    </w:tbl>
    <w:p/>
    <w:p>
      <w:pPr>
        <w:pStyle w:val="Heading3"/>
      </w:pPr>
      <w:r>
        <w:t>Catalogue des champs</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1458"/>
            <w:vAlign w:val="center"/>
            <w:shd w:fill="DDEBF7"/>
          </w:tcPr>
          <w:p>
            <w:r>
              <w:rPr>
                <w:rFonts w:ascii="Calibri" w:hAnsi="Calibri"/>
                <w:b/>
                <w:sz w:val="18"/>
              </w:rPr>
              <w:t>Section</w:t>
            </w:r>
          </w:p>
        </w:tc>
        <w:tc>
          <w:tcPr>
            <w:tcW w:type="dxa" w:w="1458"/>
            <w:vAlign w:val="center"/>
            <w:shd w:fill="DDEBF7"/>
          </w:tcPr>
          <w:p>
            <w:r>
              <w:rPr>
                <w:rFonts w:ascii="Calibri" w:hAnsi="Calibri"/>
                <w:b/>
                <w:sz w:val="18"/>
              </w:rPr>
              <w:t>Libellé</w:t>
            </w:r>
          </w:p>
        </w:tc>
        <w:tc>
          <w:tcPr>
            <w:tcW w:type="dxa" w:w="1458"/>
            <w:vAlign w:val="center"/>
            <w:shd w:fill="DDEBF7"/>
          </w:tcPr>
          <w:p>
            <w:r>
              <w:rPr>
                <w:rFonts w:ascii="Calibri" w:hAnsi="Calibri"/>
                <w:b/>
                <w:sz w:val="18"/>
              </w:rPr>
              <w:t>Nom technique</w:t>
            </w:r>
          </w:p>
        </w:tc>
        <w:tc>
          <w:tcPr>
            <w:tcW w:type="dxa" w:w="1458"/>
            <w:vAlign w:val="center"/>
            <w:shd w:fill="DDEBF7"/>
          </w:tcPr>
          <w:p>
            <w:r>
              <w:rPr>
                <w:rFonts w:ascii="Calibri" w:hAnsi="Calibri"/>
                <w:b/>
                <w:sz w:val="18"/>
              </w:rPr>
              <w:t>Type</w:t>
            </w:r>
          </w:p>
        </w:tc>
        <w:tc>
          <w:tcPr>
            <w:tcW w:type="dxa" w:w="1458"/>
            <w:vAlign w:val="center"/>
            <w:shd w:fill="DDEBF7"/>
          </w:tcPr>
          <w:p>
            <w:r>
              <w:rPr>
                <w:rFonts w:ascii="Calibri" w:hAnsi="Calibri"/>
                <w:b/>
                <w:sz w:val="18"/>
              </w:rPr>
              <w:t>Oblig.</w:t>
            </w:r>
          </w:p>
        </w:tc>
        <w:tc>
          <w:tcPr>
            <w:tcW w:type="dxa" w:w="1458"/>
            <w:vAlign w:val="center"/>
            <w:shd w:fill="DDEBF7"/>
          </w:tcPr>
          <w:p>
            <w:r>
              <w:rPr>
                <w:rFonts w:ascii="Calibri" w:hAnsi="Calibri"/>
                <w:b/>
                <w:sz w:val="18"/>
              </w:rPr>
              <w:t>Source / lookup</w:t>
            </w:r>
          </w:p>
        </w:tc>
        <w:tc>
          <w:tcPr>
            <w:tcW w:type="dxa" w:w="1458"/>
            <w:vAlign w:val="center"/>
            <w:shd w:fill="DDEBF7"/>
          </w:tcPr>
          <w:p>
            <w:r>
              <w:rPr>
                <w:rFonts w:ascii="Calibri" w:hAnsi="Calibri"/>
                <w:b/>
                <w:sz w:val="18"/>
              </w:rPr>
              <w:t>Règles / notes métier</w:t>
            </w:r>
          </w:p>
        </w:tc>
      </w:tr>
      <w:tr>
        <w:tc>
          <w:tcPr>
            <w:tcW w:type="dxa" w:w="1458"/>
          </w:tcPr>
          <w:p>
            <w:r>
              <w:t>Contexte</w:t>
            </w:r>
          </w:p>
        </w:tc>
        <w:tc>
          <w:tcPr>
            <w:tcW w:type="dxa" w:w="1458"/>
          </w:tcPr>
          <w:p>
            <w:r>
              <w:t>Lot concerné</w:t>
            </w:r>
          </w:p>
        </w:tc>
        <w:tc>
          <w:tcPr>
            <w:tcW w:type="dxa" w:w="1458"/>
          </w:tcPr>
          <w:p>
            <w:r>
              <w:t>stock_lot_id</w:t>
            </w:r>
          </w:p>
        </w:tc>
        <w:tc>
          <w:tcPr>
            <w:tcW w:type="dxa" w:w="1458"/>
          </w:tcPr>
          <w:p>
            <w:r>
              <w:t>lookup</w:t>
            </w:r>
          </w:p>
        </w:tc>
        <w:tc>
          <w:tcPr>
            <w:tcW w:type="dxa" w:w="1458"/>
          </w:tcPr>
          <w:p>
            <w:r>
              <w:t>Oui</w:t>
            </w:r>
          </w:p>
        </w:tc>
        <w:tc>
          <w:tcPr>
            <w:tcW w:type="dxa" w:w="1458"/>
          </w:tcPr>
          <w:p>
            <w:r>
              <w:t>Lots historiques et actifs</w:t>
            </w:r>
          </w:p>
        </w:tc>
        <w:tc>
          <w:tcPr>
            <w:tcW w:type="dxa" w:w="1458"/>
          </w:tcPr>
          <w:p>
            <w:r/>
          </w:p>
        </w:tc>
      </w:tr>
      <w:tr>
        <w:tc>
          <w:tcPr>
            <w:tcW w:type="dxa" w:w="1458"/>
          </w:tcPr>
          <w:p>
            <w:r>
              <w:t>Contexte</w:t>
            </w:r>
          </w:p>
        </w:tc>
        <w:tc>
          <w:tcPr>
            <w:tcW w:type="dxa" w:w="1458"/>
          </w:tcPr>
          <w:p>
            <w:r>
              <w:t>Produit</w:t>
            </w:r>
          </w:p>
        </w:tc>
        <w:tc>
          <w:tcPr>
            <w:tcW w:type="dxa" w:w="1458"/>
          </w:tcPr>
          <w:p>
            <w:r>
              <w:t>product_id</w:t>
            </w:r>
          </w:p>
        </w:tc>
        <w:tc>
          <w:tcPr>
            <w:tcW w:type="dxa" w:w="1458"/>
          </w:tcPr>
          <w:p>
            <w:r>
              <w:t>lookup</w:t>
            </w:r>
          </w:p>
        </w:tc>
        <w:tc>
          <w:tcPr>
            <w:tcW w:type="dxa" w:w="1458"/>
          </w:tcPr>
          <w:p>
            <w:r>
              <w:t>Oui</w:t>
            </w:r>
          </w:p>
        </w:tc>
        <w:tc>
          <w:tcPr>
            <w:tcW w:type="dxa" w:w="1458"/>
          </w:tcPr>
          <w:p>
            <w:r>
              <w:t>Déduit du lot</w:t>
            </w:r>
          </w:p>
        </w:tc>
        <w:tc>
          <w:tcPr>
            <w:tcW w:type="dxa" w:w="1458"/>
          </w:tcPr>
          <w:p>
            <w:r/>
          </w:p>
        </w:tc>
      </w:tr>
      <w:tr>
        <w:tc>
          <w:tcPr>
            <w:tcW w:type="dxa" w:w="1458"/>
          </w:tcPr>
          <w:p>
            <w:r>
              <w:t>Contexte</w:t>
            </w:r>
          </w:p>
        </w:tc>
        <w:tc>
          <w:tcPr>
            <w:tcW w:type="dxa" w:w="1458"/>
          </w:tcPr>
          <w:p>
            <w:r>
              <w:t>Date d’initiation</w:t>
            </w:r>
          </w:p>
        </w:tc>
        <w:tc>
          <w:tcPr>
            <w:tcW w:type="dxa" w:w="1458"/>
          </w:tcPr>
          <w:p>
            <w:r>
              <w:t>initiated_at</w:t>
            </w:r>
          </w:p>
        </w:tc>
        <w:tc>
          <w:tcPr>
            <w:tcW w:type="dxa" w:w="1458"/>
          </w:tcPr>
          <w:p>
            <w:r>
              <w:t>datetime</w:t>
            </w:r>
          </w:p>
        </w:tc>
        <w:tc>
          <w:tcPr>
            <w:tcW w:type="dxa" w:w="1458"/>
          </w:tcPr>
          <w:p>
            <w:r>
              <w:t>Oui</w:t>
            </w:r>
          </w:p>
        </w:tc>
        <w:tc>
          <w:tcPr>
            <w:tcW w:type="dxa" w:w="1458"/>
          </w:tcPr>
          <w:p>
            <w:r>
              <w:t>Horodatage local</w:t>
            </w:r>
          </w:p>
        </w:tc>
        <w:tc>
          <w:tcPr>
            <w:tcW w:type="dxa" w:w="1458"/>
          </w:tcPr>
          <w:p>
            <w:r/>
          </w:p>
        </w:tc>
      </w:tr>
      <w:tr>
        <w:tc>
          <w:tcPr>
            <w:tcW w:type="dxa" w:w="1458"/>
          </w:tcPr>
          <w:p>
            <w:r>
              <w:t>Contexte</w:t>
            </w:r>
          </w:p>
        </w:tc>
        <w:tc>
          <w:tcPr>
            <w:tcW w:type="dxa" w:w="1458"/>
          </w:tcPr>
          <w:p>
            <w:r>
              <w:t>Niveau de rappel</w:t>
            </w:r>
          </w:p>
        </w:tc>
        <w:tc>
          <w:tcPr>
            <w:tcW w:type="dxa" w:w="1458"/>
          </w:tcPr>
          <w:p>
            <w:r>
              <w:t>recall_level</w:t>
            </w:r>
          </w:p>
        </w:tc>
        <w:tc>
          <w:tcPr>
            <w:tcW w:type="dxa" w:w="1458"/>
          </w:tcPr>
          <w:p>
            <w:r>
              <w:t>select</w:t>
            </w:r>
          </w:p>
        </w:tc>
        <w:tc>
          <w:tcPr>
            <w:tcW w:type="dxa" w:w="1458"/>
          </w:tcPr>
          <w:p>
            <w:r>
              <w:t>Oui</w:t>
            </w:r>
          </w:p>
        </w:tc>
        <w:tc>
          <w:tcPr>
            <w:tcW w:type="dxa" w:w="1458"/>
          </w:tcPr>
          <w:p>
            <w:r>
              <w:t>Référentiel</w:t>
            </w:r>
          </w:p>
        </w:tc>
        <w:tc>
          <w:tcPr>
            <w:tcW w:type="dxa" w:w="1458"/>
          </w:tcPr>
          <w:p>
            <w:r/>
          </w:p>
        </w:tc>
      </w:tr>
      <w:tr>
        <w:tc>
          <w:tcPr>
            <w:tcW w:type="dxa" w:w="1458"/>
          </w:tcPr>
          <w:p>
            <w:r>
              <w:t>Cause</w:t>
            </w:r>
          </w:p>
        </w:tc>
        <w:tc>
          <w:tcPr>
            <w:tcW w:type="dxa" w:w="1458"/>
          </w:tcPr>
          <w:p>
            <w:r>
              <w:t>Motif du rappel</w:t>
            </w:r>
          </w:p>
        </w:tc>
        <w:tc>
          <w:tcPr>
            <w:tcW w:type="dxa" w:w="1458"/>
          </w:tcPr>
          <w:p>
            <w:r>
              <w:t>recall_reason</w:t>
            </w:r>
          </w:p>
        </w:tc>
        <w:tc>
          <w:tcPr>
            <w:tcW w:type="dxa" w:w="1458"/>
          </w:tcPr>
          <w:p>
            <w:r>
              <w:t>textarea</w:t>
            </w:r>
          </w:p>
        </w:tc>
        <w:tc>
          <w:tcPr>
            <w:tcW w:type="dxa" w:w="1458"/>
          </w:tcPr>
          <w:p>
            <w:r>
              <w:t>Oui</w:t>
            </w:r>
          </w:p>
        </w:tc>
        <w:tc>
          <w:tcPr>
            <w:tcW w:type="dxa" w:w="1458"/>
          </w:tcPr>
          <w:p>
            <w:r>
              <w:t>Saisie libre</w:t>
            </w:r>
          </w:p>
        </w:tc>
        <w:tc>
          <w:tcPr>
            <w:tcW w:type="dxa" w:w="1458"/>
          </w:tcPr>
          <w:p>
            <w:r/>
          </w:p>
        </w:tc>
      </w:tr>
      <w:tr>
        <w:tc>
          <w:tcPr>
            <w:tcW w:type="dxa" w:w="1458"/>
          </w:tcPr>
          <w:p>
            <w:r>
              <w:t>Impact</w:t>
            </w:r>
          </w:p>
        </w:tc>
        <w:tc>
          <w:tcPr>
            <w:tcW w:type="dxa" w:w="1458"/>
          </w:tcPr>
          <w:p>
            <w:r>
              <w:t>Quantité en stock</w:t>
            </w:r>
          </w:p>
        </w:tc>
        <w:tc>
          <w:tcPr>
            <w:tcW w:type="dxa" w:w="1458"/>
          </w:tcPr>
          <w:p>
            <w:r>
              <w:t>qty_in_stock</w:t>
            </w:r>
          </w:p>
        </w:tc>
        <w:tc>
          <w:tcPr>
            <w:tcW w:type="dxa" w:w="1458"/>
          </w:tcPr>
          <w:p>
            <w:r>
              <w:t>decimal</w:t>
            </w:r>
          </w:p>
        </w:tc>
        <w:tc>
          <w:tcPr>
            <w:tcW w:type="dxa" w:w="1458"/>
          </w:tcPr>
          <w:p>
            <w:r>
              <w:t>Non</w:t>
            </w:r>
          </w:p>
        </w:tc>
        <w:tc>
          <w:tcPr>
            <w:tcW w:type="dxa" w:w="1458"/>
          </w:tcPr>
          <w:p>
            <w:r>
              <w:t>Calcul</w:t>
            </w:r>
          </w:p>
        </w:tc>
        <w:tc>
          <w:tcPr>
            <w:tcW w:type="dxa" w:w="1458"/>
          </w:tcPr>
          <w:p>
            <w:r/>
          </w:p>
        </w:tc>
      </w:tr>
      <w:tr>
        <w:tc>
          <w:tcPr>
            <w:tcW w:type="dxa" w:w="1458"/>
          </w:tcPr>
          <w:p>
            <w:r>
              <w:t>Impact</w:t>
            </w:r>
          </w:p>
        </w:tc>
        <w:tc>
          <w:tcPr>
            <w:tcW w:type="dxa" w:w="1458"/>
          </w:tcPr>
          <w:p>
            <w:r>
              <w:t>Quantité déjà délivrée</w:t>
            </w:r>
          </w:p>
        </w:tc>
        <w:tc>
          <w:tcPr>
            <w:tcW w:type="dxa" w:w="1458"/>
          </w:tcPr>
          <w:p>
            <w:r>
              <w:t>qty_already_dispensed</w:t>
            </w:r>
          </w:p>
        </w:tc>
        <w:tc>
          <w:tcPr>
            <w:tcW w:type="dxa" w:w="1458"/>
          </w:tcPr>
          <w:p>
            <w:r>
              <w:t>decimal</w:t>
            </w:r>
          </w:p>
        </w:tc>
        <w:tc>
          <w:tcPr>
            <w:tcW w:type="dxa" w:w="1458"/>
          </w:tcPr>
          <w:p>
            <w:r>
              <w:t>Non</w:t>
            </w:r>
          </w:p>
        </w:tc>
        <w:tc>
          <w:tcPr>
            <w:tcW w:type="dxa" w:w="1458"/>
          </w:tcPr>
          <w:p>
            <w:r>
              <w:t>Calcul</w:t>
            </w:r>
          </w:p>
        </w:tc>
        <w:tc>
          <w:tcPr>
            <w:tcW w:type="dxa" w:w="1458"/>
          </w:tcPr>
          <w:p>
            <w:r/>
          </w:p>
        </w:tc>
      </w:tr>
      <w:tr>
        <w:tc>
          <w:tcPr>
            <w:tcW w:type="dxa" w:w="1458"/>
          </w:tcPr>
          <w:p>
            <w:r>
              <w:t>Impact</w:t>
            </w:r>
          </w:p>
        </w:tc>
        <w:tc>
          <w:tcPr>
            <w:tcW w:type="dxa" w:w="1458"/>
          </w:tcPr>
          <w:p>
            <w:r>
              <w:t>Sites impactés</w:t>
            </w:r>
          </w:p>
        </w:tc>
        <w:tc>
          <w:tcPr>
            <w:tcW w:type="dxa" w:w="1458"/>
          </w:tcPr>
          <w:p>
            <w:r>
              <w:t>sites_impacted</w:t>
            </w:r>
          </w:p>
        </w:tc>
        <w:tc>
          <w:tcPr>
            <w:tcW w:type="dxa" w:w="1458"/>
          </w:tcPr>
          <w:p>
            <w:r>
              <w:t>multiselect</w:t>
            </w:r>
          </w:p>
        </w:tc>
        <w:tc>
          <w:tcPr>
            <w:tcW w:type="dxa" w:w="1458"/>
          </w:tcPr>
          <w:p>
            <w:r>
              <w:t>Non</w:t>
            </w:r>
          </w:p>
        </w:tc>
        <w:tc>
          <w:tcPr>
            <w:tcW w:type="dxa" w:w="1458"/>
          </w:tcPr>
          <w:p>
            <w:r>
              <w:t>Calcul / sélection</w:t>
            </w:r>
          </w:p>
        </w:tc>
        <w:tc>
          <w:tcPr>
            <w:tcW w:type="dxa" w:w="1458"/>
          </w:tcPr>
          <w:p>
            <w:r/>
          </w:p>
        </w:tc>
      </w:tr>
      <w:tr>
        <w:tc>
          <w:tcPr>
            <w:tcW w:type="dxa" w:w="1458"/>
          </w:tcPr>
          <w:p>
            <w:r>
              <w:t>Impact</w:t>
            </w:r>
          </w:p>
        </w:tc>
        <w:tc>
          <w:tcPr>
            <w:tcW w:type="dxa" w:w="1458"/>
          </w:tcPr>
          <w:p>
            <w:r>
              <w:t>Clients impactés</w:t>
            </w:r>
          </w:p>
        </w:tc>
        <w:tc>
          <w:tcPr>
            <w:tcW w:type="dxa" w:w="1458"/>
          </w:tcPr>
          <w:p>
            <w:r>
              <w:t>customers_impacted</w:t>
            </w:r>
          </w:p>
        </w:tc>
        <w:tc>
          <w:tcPr>
            <w:tcW w:type="dxa" w:w="1458"/>
          </w:tcPr>
          <w:p>
            <w:r>
              <w:t>json</w:t>
            </w:r>
          </w:p>
        </w:tc>
        <w:tc>
          <w:tcPr>
            <w:tcW w:type="dxa" w:w="1458"/>
          </w:tcPr>
          <w:p>
            <w:r>
              <w:t>Non</w:t>
            </w:r>
          </w:p>
        </w:tc>
        <w:tc>
          <w:tcPr>
            <w:tcW w:type="dxa" w:w="1458"/>
          </w:tcPr>
          <w:p>
            <w:r>
              <w:t>Calcul / liste</w:t>
            </w:r>
          </w:p>
        </w:tc>
        <w:tc>
          <w:tcPr>
            <w:tcW w:type="dxa" w:w="1458"/>
          </w:tcPr>
          <w:p>
            <w:r/>
          </w:p>
        </w:tc>
      </w:tr>
      <w:tr>
        <w:tc>
          <w:tcPr>
            <w:tcW w:type="dxa" w:w="1458"/>
          </w:tcPr>
          <w:p>
            <w:r>
              <w:t>Actions</w:t>
            </w:r>
          </w:p>
        </w:tc>
        <w:tc>
          <w:tcPr>
            <w:tcW w:type="dxa" w:w="1458"/>
          </w:tcPr>
          <w:p>
            <w:r>
              <w:t>Stock bloqué</w:t>
            </w:r>
          </w:p>
        </w:tc>
        <w:tc>
          <w:tcPr>
            <w:tcW w:type="dxa" w:w="1458"/>
          </w:tcPr>
          <w:p>
            <w:r>
              <w:t>stock_blocked</w:t>
            </w:r>
          </w:p>
        </w:tc>
        <w:tc>
          <w:tcPr>
            <w:tcW w:type="dxa" w:w="1458"/>
          </w:tcPr>
          <w:p>
            <w:r>
              <w:t>boolean</w:t>
            </w:r>
          </w:p>
        </w:tc>
        <w:tc>
          <w:tcPr>
            <w:tcW w:type="dxa" w:w="1458"/>
          </w:tcPr>
          <w:p>
            <w:r>
              <w:t>Oui</w:t>
            </w:r>
          </w:p>
        </w:tc>
        <w:tc>
          <w:tcPr>
            <w:tcW w:type="dxa" w:w="1458"/>
          </w:tcPr>
          <w:p>
            <w:r>
              <w:t>Case à cocher</w:t>
            </w:r>
          </w:p>
        </w:tc>
        <w:tc>
          <w:tcPr>
            <w:tcW w:type="dxa" w:w="1458"/>
          </w:tcPr>
          <w:p>
            <w:r/>
          </w:p>
        </w:tc>
      </w:tr>
      <w:tr>
        <w:tc>
          <w:tcPr>
            <w:tcW w:type="dxa" w:w="1458"/>
          </w:tcPr>
          <w:p>
            <w:r>
              <w:t>Actions</w:t>
            </w:r>
          </w:p>
        </w:tc>
        <w:tc>
          <w:tcPr>
            <w:tcW w:type="dxa" w:w="1458"/>
          </w:tcPr>
          <w:p>
            <w:r>
              <w:t>Notifications envoyées</w:t>
            </w:r>
          </w:p>
        </w:tc>
        <w:tc>
          <w:tcPr>
            <w:tcW w:type="dxa" w:w="1458"/>
          </w:tcPr>
          <w:p>
            <w:r>
              <w:t>communications_sent</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Actions</w:t>
            </w:r>
          </w:p>
        </w:tc>
        <w:tc>
          <w:tcPr>
            <w:tcW w:type="dxa" w:w="1458"/>
          </w:tcPr>
          <w:p>
            <w:r>
              <w:t>Retour fournisseur</w:t>
            </w:r>
          </w:p>
        </w:tc>
        <w:tc>
          <w:tcPr>
            <w:tcW w:type="dxa" w:w="1458"/>
          </w:tcPr>
          <w:p>
            <w:r>
              <w:t>return_to_supplier</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Actions</w:t>
            </w:r>
          </w:p>
        </w:tc>
        <w:tc>
          <w:tcPr>
            <w:tcW w:type="dxa" w:w="1458"/>
          </w:tcPr>
          <w:p>
            <w:r>
              <w:t>Destruction requise</w:t>
            </w:r>
          </w:p>
        </w:tc>
        <w:tc>
          <w:tcPr>
            <w:tcW w:type="dxa" w:w="1458"/>
          </w:tcPr>
          <w:p>
            <w:r>
              <w:t>destruction_required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Clôture</w:t>
            </w:r>
          </w:p>
        </w:tc>
        <w:tc>
          <w:tcPr>
            <w:tcW w:type="dxa" w:w="1458"/>
          </w:tcPr>
          <w:p>
            <w:r>
              <w:t>Autorité notifiée</w:t>
            </w:r>
          </w:p>
        </w:tc>
        <w:tc>
          <w:tcPr>
            <w:tcW w:type="dxa" w:w="1458"/>
          </w:tcPr>
          <w:p>
            <w:r>
              <w:t>authority_notified</w:t>
            </w:r>
          </w:p>
        </w:tc>
        <w:tc>
          <w:tcPr>
            <w:tcW w:type="dxa" w:w="1458"/>
          </w:tcPr>
          <w:p>
            <w:r>
              <w:t>boolean</w:t>
            </w:r>
          </w:p>
        </w:tc>
        <w:tc>
          <w:tcPr>
            <w:tcW w:type="dxa" w:w="1458"/>
          </w:tcPr>
          <w:p>
            <w:r>
              <w:t>Non</w:t>
            </w:r>
          </w:p>
        </w:tc>
        <w:tc>
          <w:tcPr>
            <w:tcW w:type="dxa" w:w="1458"/>
          </w:tcPr>
          <w:p>
            <w:r>
              <w:t>Case à cocher</w:t>
            </w:r>
          </w:p>
        </w:tc>
        <w:tc>
          <w:tcPr>
            <w:tcW w:type="dxa" w:w="1458"/>
          </w:tcPr>
          <w:p>
            <w:r/>
          </w:p>
        </w:tc>
      </w:tr>
      <w:tr>
        <w:tc>
          <w:tcPr>
            <w:tcW w:type="dxa" w:w="1458"/>
          </w:tcPr>
          <w:p>
            <w:r>
              <w:t>Clôture</w:t>
            </w:r>
          </w:p>
        </w:tc>
        <w:tc>
          <w:tcPr>
            <w:tcW w:type="dxa" w:w="1458"/>
          </w:tcPr>
          <w:p>
            <w:r>
              <w:t>Notes de clôture</w:t>
            </w:r>
          </w:p>
        </w:tc>
        <w:tc>
          <w:tcPr>
            <w:tcW w:type="dxa" w:w="1458"/>
          </w:tcPr>
          <w:p>
            <w:r>
              <w:t>closure_notes</w:t>
            </w:r>
          </w:p>
        </w:tc>
        <w:tc>
          <w:tcPr>
            <w:tcW w:type="dxa" w:w="1458"/>
          </w:tcPr>
          <w:p>
            <w:r>
              <w:t>textarea</w:t>
            </w:r>
          </w:p>
        </w:tc>
        <w:tc>
          <w:tcPr>
            <w:tcW w:type="dxa" w:w="1458"/>
          </w:tcPr>
          <w:p>
            <w:r>
              <w:t>Non</w:t>
            </w:r>
          </w:p>
        </w:tc>
        <w:tc>
          <w:tcPr>
            <w:tcW w:type="dxa" w:w="1458"/>
          </w:tcPr>
          <w:p>
            <w:r>
              <w:t>Saisie libre</w:t>
            </w:r>
          </w:p>
        </w:tc>
        <w:tc>
          <w:tcPr>
            <w:tcW w:type="dxa" w:w="1458"/>
          </w:tcPr>
          <w:p>
            <w:r/>
          </w:p>
        </w:tc>
      </w:tr>
    </w:tbl>
    <w:p/>
    <w:p>
      <w:pPr>
        <w:pStyle w:val="Heading3"/>
      </w:pPr>
      <w:r>
        <w:t>Règles métier</w:t>
      </w:r>
    </w:p>
    <w:p>
      <w:pPr>
        <w:pStyle w:val="ListBullet"/>
      </w:pPr>
      <w:r>
        <w:t>Tout rappel urgent doit bloquer le lot immédiatement sur l’ensemble des sites.</w:t>
      </w:r>
    </w:p>
    <w:p>
      <w:pPr>
        <w:pStyle w:val="ListBullet"/>
      </w:pPr>
      <w:r>
        <w:t>Les notifications vers sites et clients impactés doivent être journalisées.</w:t>
      </w:r>
    </w:p>
    <w:p>
      <w:pPr>
        <w:pStyle w:val="ListBullet"/>
      </w:pPr>
      <w:r>
        <w:t>La clôture exige que l’action principale (blocage, retour ou destruction) soit renseignée.</w:t>
      </w:r>
    </w:p>
    <w:p>
      <w:pPr>
        <w:pStyle w:val="Heading3"/>
      </w:pPr>
      <w:r>
        <w:t>Calculs automatiques</w:t>
      </w:r>
    </w:p>
    <w:p>
      <w:pPr>
        <w:pStyle w:val="ListBullet"/>
      </w:pPr>
      <w:r>
        <w:t>Taux d’avancement du rappel</w:t>
      </w:r>
    </w:p>
    <w:p>
      <w:pPr>
        <w:pStyle w:val="ListBullet"/>
      </w:pPr>
      <w:r>
        <w:t>Quantité résiduelle à sécuriser</w:t>
      </w:r>
    </w:p>
    <w:p>
      <w:pPr>
        <w:pStyle w:val="ListBullet"/>
      </w:pPr>
      <w:r>
        <w:t>Nombre de sites/clients impactés</w:t>
      </w:r>
    </w:p>
    <w:p>
      <w:pPr>
        <w:pStyle w:val="Heading3"/>
      </w:pPr>
      <w:r>
        <w:t>Règles d’affichage conditionnel</w:t>
      </w:r>
    </w:p>
    <w:p>
      <w:pPr>
        <w:pStyle w:val="ListBullet"/>
      </w:pPr>
      <w:r>
        <w:t>Afficher authority_notified et champs associés si recall_level = urgent ou si la politique locale l’exige.</w:t>
      </w:r>
    </w:p>
    <w:p>
      <w:pPr>
        <w:pStyle w:val="Heading3"/>
      </w:pPr>
      <w:r>
        <w:t>Actions utilisateur</w:t>
      </w:r>
    </w:p>
    <w:p>
      <w:pPr>
        <w:pStyle w:val="ListBullet"/>
      </w:pPr>
      <w:r>
        <w:t>Initier rappel</w:t>
      </w:r>
    </w:p>
    <w:p>
      <w:pPr>
        <w:pStyle w:val="ListBullet"/>
      </w:pPr>
      <w:r>
        <w:t>Bloquer stock</w:t>
      </w:r>
    </w:p>
    <w:p>
      <w:pPr>
        <w:pStyle w:val="ListBullet"/>
      </w:pPr>
      <w:r>
        <w:t>Notifier</w:t>
      </w:r>
    </w:p>
    <w:p>
      <w:pPr>
        <w:pStyle w:val="ListBullet"/>
      </w:pPr>
      <w:r>
        <w:t>Exporter liste impactée</w:t>
      </w:r>
    </w:p>
    <w:p>
      <w:pPr>
        <w:pStyle w:val="ListBullet"/>
      </w:pPr>
      <w:r>
        <w:t>Clôturer rappel</w:t>
      </w:r>
    </w:p>
    <w:p>
      <w:pPr>
        <w:pStyle w:val="Heading3"/>
      </w:pPr>
      <w:r>
        <w:t>Documents générés</w:t>
      </w:r>
    </w:p>
    <w:p>
      <w:pPr>
        <w:pStyle w:val="ListBullet"/>
      </w:pPr>
      <w:r>
        <w:t>Avis de rappel</w:t>
      </w:r>
    </w:p>
    <w:p>
      <w:pPr>
        <w:pStyle w:val="ListBullet"/>
      </w:pPr>
      <w:r>
        <w:t>Plan d’action site</w:t>
      </w:r>
    </w:p>
    <w:p>
      <w:pPr>
        <w:pStyle w:val="ListBullet"/>
      </w:pPr>
      <w:r>
        <w:t>Rapport final de rappel</w:t>
      </w:r>
    </w:p>
    <w:p>
      <w:pPr>
        <w:pStyle w:val="Heading3"/>
      </w:pPr>
      <w:r>
        <w:t>Entités créées</w:t>
      </w:r>
    </w:p>
    <w:p>
      <w:pPr>
        <w:pStyle w:val="ListBullet"/>
      </w:pPr>
      <w:r>
        <w:t>lot_recall</w:t>
      </w:r>
    </w:p>
    <w:p>
      <w:pPr>
        <w:pStyle w:val="ListBullet"/>
      </w:pPr>
      <w:r>
        <w:t>notification</w:t>
      </w:r>
    </w:p>
    <w:p>
      <w:pPr>
        <w:pStyle w:val="ListBullet"/>
      </w:pPr>
      <w:r>
        <w:t>task</w:t>
      </w:r>
    </w:p>
    <w:p>
      <w:pPr>
        <w:pStyle w:val="Heading3"/>
      </w:pPr>
      <w:r>
        <w:t>Entités mises à jour</w:t>
      </w:r>
    </w:p>
    <w:p>
      <w:pPr>
        <w:pStyle w:val="ListBullet"/>
      </w:pPr>
      <w:r>
        <w:t>stock_lot</w:t>
      </w:r>
    </w:p>
    <w:p>
      <w:pPr>
        <w:pStyle w:val="ListBullet"/>
      </w:pPr>
      <w:r>
        <w:t>retail_sale/dispense flags(optional)</w:t>
      </w:r>
    </w:p>
    <w:p>
      <w:pPr>
        <w:pStyle w:val="Heading3"/>
      </w:pPr>
      <w:r>
        <w:t>Liens inter-modules</w:t>
      </w:r>
    </w:p>
    <w:p>
      <w:pPr>
        <w:pStyle w:val="ListBullet"/>
      </w:pPr>
      <w:r>
        <w:t>Pharmacy</w:t>
      </w:r>
    </w:p>
    <w:p>
      <w:pPr>
        <w:pStyle w:val="ListBullet"/>
      </w:pPr>
      <w:r>
        <w:t>Clinic</w:t>
      </w:r>
    </w:p>
    <w:p>
      <w:pPr>
        <w:pStyle w:val="ListBullet"/>
      </w:pPr>
      <w:r>
        <w:t>Farm</w:t>
      </w:r>
    </w:p>
    <w:p>
      <w:pPr>
        <w:pStyle w:val="ListBullet"/>
      </w:pPr>
      <w:r>
        <w:t>BI</w:t>
      </w:r>
    </w:p>
    <w:p>
      <w:pPr>
        <w:pStyle w:val="ListBullet"/>
      </w:pPr>
      <w:r>
        <w:t>Audit</w:t>
      </w:r>
    </w:p>
    <w:p>
      <w:pPr>
        <w:pStyle w:val="Heading3"/>
      </w:pPr>
      <w:r>
        <w:t>Exigences d’audit trail</w:t>
      </w:r>
    </w:p>
    <w:p>
      <w:pPr>
        <w:pStyle w:val="ListBullet"/>
      </w:pPr>
      <w:r>
        <w:t>Initiation</w:t>
      </w:r>
    </w:p>
    <w:p>
      <w:pPr>
        <w:pStyle w:val="ListBullet"/>
      </w:pPr>
      <w:r>
        <w:t>Blocage stock</w:t>
      </w:r>
    </w:p>
    <w:p>
      <w:pPr>
        <w:pStyle w:val="ListBullet"/>
      </w:pPr>
      <w:r>
        <w:t>Notification</w:t>
      </w:r>
    </w:p>
    <w:p>
      <w:pPr>
        <w:pStyle w:val="ListBullet"/>
      </w:pPr>
      <w:r>
        <w:t>Clôture</w:t>
      </w:r>
    </w:p>
    <w:p>
      <w:pPr>
        <w:pStyle w:val="ListBullet"/>
      </w:pPr>
      <w:r>
        <w:t>Changement de niveau</w:t>
      </w:r>
    </w:p>
    <w:p>
      <w:pPr>
        <w:pStyle w:val="Heading3"/>
      </w:pPr>
      <w:r>
        <w:t>API REST recommandées</w:t>
      </w:r>
    </w:p>
    <w:p>
      <w:pPr>
        <w:pStyle w:val="ListBullet"/>
      </w:pPr>
      <w:r>
        <w:t>POST /api/v1/pharmacy/recalls</w:t>
      </w:r>
    </w:p>
    <w:p>
      <w:pPr>
        <w:pStyle w:val="ListBullet"/>
      </w:pPr>
      <w:r>
        <w:t>POST /api/v1/pharmacy/recalls/{recall_id}/notify</w:t>
      </w:r>
    </w:p>
    <w:p>
      <w:pPr>
        <w:pStyle w:val="ListBullet"/>
      </w:pPr>
      <w:r>
        <w:t>POST /api/v1/pharmacy/recalls/{recall_id}/close</w:t>
      </w:r>
    </w:p>
    <w:p>
      <w:pPr>
        <w:pStyle w:val="Heading3"/>
      </w:pPr>
      <w:r>
        <w:t>Recommandations UX spécifiques</w:t>
      </w:r>
    </w:p>
    <w:p>
      <w:pPr>
        <w:pStyle w:val="ListBullet"/>
      </w:pPr>
      <w:r>
        <w:t>Alerte pleine largeur rouge.</w:t>
      </w:r>
    </w:p>
    <w:p>
      <w:pPr>
        <w:pStyle w:val="ListBullet"/>
      </w:pPr>
      <w:r>
        <w:t>Vue d’impact par site et par client.</w:t>
      </w:r>
    </w:p>
    <w:p>
      <w:pPr>
        <w:pStyle w:val="ListBullet"/>
      </w:pPr>
      <w:r>
        <w:t>Bouton 'bloquer immédiatement' distinct.</w:t>
      </w:r>
    </w:p>
    <w:p>
      <w:pPr>
        <w:pStyle w:val="Heading3"/>
      </w:pPr>
      <w:r>
        <w:t>Cas de test critiques</w:t>
      </w:r>
    </w:p>
    <w:p>
      <w:pPr>
        <w:pStyle w:val="ListBullet"/>
      </w:pPr>
      <w:r>
        <w:t>Initier un rappel urgent.</w:t>
      </w:r>
    </w:p>
    <w:p>
      <w:pPr>
        <w:pStyle w:val="ListBullet"/>
      </w:pPr>
      <w:r>
        <w:t>Bloquer le lot sur plusieurs sites.</w:t>
      </w:r>
    </w:p>
    <w:p>
      <w:pPr>
        <w:pStyle w:val="ListBullet"/>
      </w:pPr>
      <w:r>
        <w:t>Notifier les clients impactés.</w:t>
      </w:r>
    </w:p>
    <w:p>
      <w:pPr>
        <w:pStyle w:val="ListBullet"/>
      </w:pPr>
      <w:r>
        <w:t>Clôturer le rappel avec rapport.</w:t>
      </w:r>
    </w:p>
    <w:p>
      <w:pPr>
        <w:pStyle w:val="Heading3"/>
      </w:pPr>
      <w:r>
        <w:t>Comportement offline</w:t>
      </w:r>
    </w:p>
    <w:p>
      <w:r>
        <w:t>Initiation locale possible mais synchronisation prioritaire obligatoire.</w:t>
      </w:r>
    </w:p>
    <w:p>
      <w:pPr>
        <w:pStyle w:val="Heading3"/>
      </w:pPr>
      <w:r>
        <w:t>Stratégie de synchronisation</w:t>
      </w:r>
    </w:p>
    <w:p>
      <w:r>
        <w:t>Priorité haute; les notifications peuvent être mises en file puis reprises.</w:t>
      </w:r>
    </w:p>
    <w:p>
      <w:r>
        <w:br w:type="page"/>
      </w:r>
    </w:p>
    <w:p>
      <w:pPr>
        <w:pStyle w:val="Heading1"/>
      </w:pPr>
      <w:r>
        <w:t>8. Matrice des liens inter-modules</w:t>
      </w:r>
    </w:p>
    <w:p>
      <w:r>
        <w:t>Cette section décrit les déclencheurs fonctionnels entre Clinic, Farm, Pharmacy, Billing et BI.</w:t>
      </w:r>
    </w:p>
    <w:p>
      <w:pPr>
        <w:pStyle w:val="Heading2"/>
      </w:pPr>
      <w:r>
        <w:t>8.1 Flux Clinic → Pharmacy</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CE4D6"/>
          </w:tcPr>
          <w:p>
            <w:r>
              <w:rPr>
                <w:rFonts w:ascii="Calibri" w:hAnsi="Calibri"/>
                <w:b/>
                <w:sz w:val="18"/>
              </w:rPr>
              <w:t>Événement source</w:t>
            </w:r>
          </w:p>
        </w:tc>
        <w:tc>
          <w:tcPr>
            <w:tcW w:type="dxa" w:w="2551"/>
            <w:vAlign w:val="center"/>
            <w:shd w:fill="FCE4D6"/>
          </w:tcPr>
          <w:p>
            <w:r>
              <w:rPr>
                <w:rFonts w:ascii="Calibri" w:hAnsi="Calibri"/>
                <w:b/>
                <w:sz w:val="18"/>
              </w:rPr>
              <w:t>Formulaire</w:t>
            </w:r>
          </w:p>
        </w:tc>
        <w:tc>
          <w:tcPr>
            <w:tcW w:type="dxa" w:w="2551"/>
            <w:vAlign w:val="center"/>
            <w:shd w:fill="FCE4D6"/>
          </w:tcPr>
          <w:p>
            <w:r>
              <w:rPr>
                <w:rFonts w:ascii="Calibri" w:hAnsi="Calibri"/>
                <w:b/>
                <w:sz w:val="18"/>
              </w:rPr>
              <w:t>Effet cible</w:t>
            </w:r>
          </w:p>
        </w:tc>
        <w:tc>
          <w:tcPr>
            <w:tcW w:type="dxa" w:w="2551"/>
            <w:vAlign w:val="center"/>
            <w:shd w:fill="FCE4D6"/>
          </w:tcPr>
          <w:p>
            <w:r>
              <w:rPr>
                <w:rFonts w:ascii="Calibri" w:hAnsi="Calibri"/>
                <w:b/>
                <w:sz w:val="18"/>
              </w:rPr>
              <w:t>Entités impactées</w:t>
            </w:r>
          </w:p>
        </w:tc>
      </w:tr>
      <w:tr>
        <w:tc>
          <w:tcPr>
            <w:tcW w:type="dxa" w:w="2551"/>
          </w:tcPr>
          <w:p>
            <w:r>
              <w:t>Consultation soumise</w:t>
            </w:r>
          </w:p>
        </w:tc>
        <w:tc>
          <w:tcPr>
            <w:tcW w:type="dxa" w:w="2551"/>
          </w:tcPr>
          <w:p>
            <w:r>
              <w:t>CLI-004</w:t>
            </w:r>
          </w:p>
        </w:tc>
        <w:tc>
          <w:tcPr>
            <w:tcW w:type="dxa" w:w="2551"/>
          </w:tcPr>
          <w:p>
            <w:r>
              <w:t>Création d’une prescription ou d’une demande de délivrance</w:t>
            </w:r>
          </w:p>
        </w:tc>
        <w:tc>
          <w:tcPr>
            <w:tcW w:type="dxa" w:w="2551"/>
          </w:tcPr>
          <w:p>
            <w:r>
              <w:t>prescription, prescription_line, invoice_draft</w:t>
            </w:r>
          </w:p>
        </w:tc>
      </w:tr>
      <w:tr>
        <w:tc>
          <w:tcPr>
            <w:tcW w:type="dxa" w:w="2551"/>
          </w:tcPr>
          <w:p>
            <w:r>
              <w:t>Vaccination validée</w:t>
            </w:r>
          </w:p>
        </w:tc>
        <w:tc>
          <w:tcPr>
            <w:tcW w:type="dxa" w:w="2551"/>
          </w:tcPr>
          <w:p>
            <w:r>
              <w:t>CLI-005</w:t>
            </w:r>
          </w:p>
        </w:tc>
        <w:tc>
          <w:tcPr>
            <w:tcW w:type="dxa" w:w="2551"/>
          </w:tcPr>
          <w:p>
            <w:r>
              <w:t>Consommation du lot vaccinal</w:t>
            </w:r>
          </w:p>
        </w:tc>
        <w:tc>
          <w:tcPr>
            <w:tcW w:type="dxa" w:w="2551"/>
          </w:tcPr>
          <w:p>
            <w:r>
              <w:t>vaccination_event, stock_movement</w:t>
            </w:r>
          </w:p>
        </w:tc>
      </w:tr>
      <w:tr>
        <w:tc>
          <w:tcPr>
            <w:tcW w:type="dxa" w:w="2551"/>
          </w:tcPr>
          <w:p>
            <w:r>
              <w:t>Hospitalisation / soins</w:t>
            </w:r>
          </w:p>
        </w:tc>
        <w:tc>
          <w:tcPr>
            <w:tcW w:type="dxa" w:w="2551"/>
          </w:tcPr>
          <w:p>
            <w:r>
              <w:t>CLI-006 / CLI-007</w:t>
            </w:r>
          </w:p>
        </w:tc>
        <w:tc>
          <w:tcPr>
            <w:tcW w:type="dxa" w:w="2551"/>
          </w:tcPr>
          <w:p>
            <w:r>
              <w:t>Consommation de médicaments ou consommables</w:t>
            </w:r>
          </w:p>
        </w:tc>
        <w:tc>
          <w:tcPr>
            <w:tcW w:type="dxa" w:w="2551"/>
          </w:tcPr>
          <w:p>
            <w:r>
              <w:t>stock_movement, coût de séjour</w:t>
            </w:r>
          </w:p>
        </w:tc>
      </w:tr>
      <w:tr>
        <w:tc>
          <w:tcPr>
            <w:tcW w:type="dxa" w:w="2551"/>
          </w:tcPr>
          <w:p>
            <w:r>
              <w:t>Chirurgie clôturée</w:t>
            </w:r>
          </w:p>
        </w:tc>
        <w:tc>
          <w:tcPr>
            <w:tcW w:type="dxa" w:w="2551"/>
          </w:tcPr>
          <w:p>
            <w:r>
              <w:t>CLI-008</w:t>
            </w:r>
          </w:p>
        </w:tc>
        <w:tc>
          <w:tcPr>
            <w:tcW w:type="dxa" w:w="2551"/>
          </w:tcPr>
          <w:p>
            <w:r>
              <w:t>Consommation des consommables opératoires</w:t>
            </w:r>
          </w:p>
        </w:tc>
        <w:tc>
          <w:tcPr>
            <w:tcW w:type="dxa" w:w="2551"/>
          </w:tcPr>
          <w:p>
            <w:r>
              <w:t>stock_movement, invoice</w:t>
            </w:r>
          </w:p>
        </w:tc>
      </w:tr>
    </w:tbl>
    <w:p>
      <w:pPr>
        <w:pStyle w:val="Heading2"/>
      </w:pPr>
      <w:r>
        <w:t>8.2 Flux Farm → Pharmacy</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CE4D6"/>
          </w:tcPr>
          <w:p>
            <w:r>
              <w:rPr>
                <w:rFonts w:ascii="Calibri" w:hAnsi="Calibri"/>
                <w:b/>
                <w:sz w:val="18"/>
              </w:rPr>
              <w:t>Événement source</w:t>
            </w:r>
          </w:p>
        </w:tc>
        <w:tc>
          <w:tcPr>
            <w:tcW w:type="dxa" w:w="2551"/>
            <w:vAlign w:val="center"/>
            <w:shd w:fill="FCE4D6"/>
          </w:tcPr>
          <w:p>
            <w:r>
              <w:rPr>
                <w:rFonts w:ascii="Calibri" w:hAnsi="Calibri"/>
                <w:b/>
                <w:sz w:val="18"/>
              </w:rPr>
              <w:t>Formulaire</w:t>
            </w:r>
          </w:p>
        </w:tc>
        <w:tc>
          <w:tcPr>
            <w:tcW w:type="dxa" w:w="2551"/>
            <w:vAlign w:val="center"/>
            <w:shd w:fill="FCE4D6"/>
          </w:tcPr>
          <w:p>
            <w:r>
              <w:rPr>
                <w:rFonts w:ascii="Calibri" w:hAnsi="Calibri"/>
                <w:b/>
                <w:sz w:val="18"/>
              </w:rPr>
              <w:t>Effet cible</w:t>
            </w:r>
          </w:p>
        </w:tc>
        <w:tc>
          <w:tcPr>
            <w:tcW w:type="dxa" w:w="2551"/>
            <w:vAlign w:val="center"/>
            <w:shd w:fill="FCE4D6"/>
          </w:tcPr>
          <w:p>
            <w:r>
              <w:rPr>
                <w:rFonts w:ascii="Calibri" w:hAnsi="Calibri"/>
                <w:b/>
                <w:sz w:val="18"/>
              </w:rPr>
              <w:t>Entités impactées</w:t>
            </w:r>
          </w:p>
        </w:tc>
      </w:tr>
      <w:tr>
        <w:tc>
          <w:tcPr>
            <w:tcW w:type="dxa" w:w="2551"/>
          </w:tcPr>
          <w:p>
            <w:r>
              <w:t>Visite avec prescription</w:t>
            </w:r>
          </w:p>
        </w:tc>
        <w:tc>
          <w:tcPr>
            <w:tcW w:type="dxa" w:w="2551"/>
          </w:tcPr>
          <w:p>
            <w:r>
              <w:t>FRM-004</w:t>
            </w:r>
          </w:p>
        </w:tc>
        <w:tc>
          <w:tcPr>
            <w:tcW w:type="dxa" w:w="2551"/>
          </w:tcPr>
          <w:p>
            <w:r>
              <w:t>Création d’ordonnance terrain</w:t>
            </w:r>
          </w:p>
        </w:tc>
        <w:tc>
          <w:tcPr>
            <w:tcW w:type="dxa" w:w="2551"/>
          </w:tcPr>
          <w:p>
            <w:r>
              <w:t>prescription</w:t>
            </w:r>
          </w:p>
        </w:tc>
      </w:tr>
      <w:tr>
        <w:tc>
          <w:tcPr>
            <w:tcW w:type="dxa" w:w="2551"/>
          </w:tcPr>
          <w:p>
            <w:r>
              <w:t>Prophylaxie exécutée</w:t>
            </w:r>
          </w:p>
        </w:tc>
        <w:tc>
          <w:tcPr>
            <w:tcW w:type="dxa" w:w="2551"/>
          </w:tcPr>
          <w:p>
            <w:r>
              <w:t>FRM-007</w:t>
            </w:r>
          </w:p>
        </w:tc>
        <w:tc>
          <w:tcPr>
            <w:tcW w:type="dxa" w:w="2551"/>
          </w:tcPr>
          <w:p>
            <w:r>
              <w:t>Déstockage par lot et mise à jour couverture</w:t>
            </w:r>
          </w:p>
        </w:tc>
        <w:tc>
          <w:tcPr>
            <w:tcW w:type="dxa" w:w="2551"/>
          </w:tcPr>
          <w:p>
            <w:r>
              <w:t>stock_movement, prophylaxis_event</w:t>
            </w:r>
          </w:p>
        </w:tc>
      </w:tr>
      <w:tr>
        <w:tc>
          <w:tcPr>
            <w:tcW w:type="dxa" w:w="2551"/>
          </w:tcPr>
          <w:p>
            <w:r>
              <w:t>Traitement collectif validé</w:t>
            </w:r>
          </w:p>
        </w:tc>
        <w:tc>
          <w:tcPr>
            <w:tcW w:type="dxa" w:w="2551"/>
          </w:tcPr>
          <w:p>
            <w:r>
              <w:t>FRM-008</w:t>
            </w:r>
          </w:p>
        </w:tc>
        <w:tc>
          <w:tcPr>
            <w:tcW w:type="dxa" w:w="2551"/>
          </w:tcPr>
          <w:p>
            <w:r>
              <w:t>Déstockage + facture éventuelle</w:t>
            </w:r>
          </w:p>
        </w:tc>
        <w:tc>
          <w:tcPr>
            <w:tcW w:type="dxa" w:w="2551"/>
          </w:tcPr>
          <w:p>
            <w:r>
              <w:t>stock_movement, invoice_draft</w:t>
            </w:r>
          </w:p>
        </w:tc>
      </w:tr>
      <w:tr>
        <w:tc>
          <w:tcPr>
            <w:tcW w:type="dxa" w:w="2551"/>
          </w:tcPr>
          <w:p>
            <w:r>
              <w:t>Campagne terrain</w:t>
            </w:r>
          </w:p>
        </w:tc>
        <w:tc>
          <w:tcPr>
            <w:tcW w:type="dxa" w:w="2551"/>
          </w:tcPr>
          <w:p>
            <w:r>
              <w:t>FRM-007</w:t>
            </w:r>
          </w:p>
        </w:tc>
        <w:tc>
          <w:tcPr>
            <w:tcW w:type="dxa" w:w="2551"/>
          </w:tcPr>
          <w:p>
            <w:r>
              <w:t>Suggestion de réapprovisionnement</w:t>
            </w:r>
          </w:p>
        </w:tc>
        <w:tc>
          <w:tcPr>
            <w:tcW w:type="dxa" w:w="2551"/>
          </w:tcPr>
          <w:p>
            <w:r>
              <w:t>task, reorder suggestion</w:t>
            </w:r>
          </w:p>
        </w:tc>
      </w:tr>
    </w:tbl>
    <w:p>
      <w:pPr>
        <w:pStyle w:val="Heading2"/>
      </w:pPr>
      <w:r>
        <w:t>8.3 Flux Clinic ↔ Farm</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CE4D6"/>
          </w:tcPr>
          <w:p>
            <w:r>
              <w:rPr>
                <w:rFonts w:ascii="Calibri" w:hAnsi="Calibri"/>
                <w:b/>
                <w:sz w:val="18"/>
              </w:rPr>
              <w:t>Cas d’usage</w:t>
            </w:r>
          </w:p>
        </w:tc>
        <w:tc>
          <w:tcPr>
            <w:tcW w:type="dxa" w:w="2551"/>
            <w:vAlign w:val="center"/>
            <w:shd w:fill="FCE4D6"/>
          </w:tcPr>
          <w:p>
            <w:r>
              <w:rPr>
                <w:rFonts w:ascii="Calibri" w:hAnsi="Calibri"/>
                <w:b/>
                <w:sz w:val="18"/>
              </w:rPr>
              <w:t>Formulaires</w:t>
            </w:r>
          </w:p>
        </w:tc>
        <w:tc>
          <w:tcPr>
            <w:tcW w:type="dxa" w:w="2551"/>
            <w:vAlign w:val="center"/>
            <w:shd w:fill="FCE4D6"/>
          </w:tcPr>
          <w:p>
            <w:r>
              <w:rPr>
                <w:rFonts w:ascii="Calibri" w:hAnsi="Calibri"/>
                <w:b/>
                <w:sz w:val="18"/>
              </w:rPr>
              <w:t>Effet cible</w:t>
            </w:r>
          </w:p>
        </w:tc>
        <w:tc>
          <w:tcPr>
            <w:tcW w:type="dxa" w:w="2551"/>
            <w:vAlign w:val="center"/>
            <w:shd w:fill="FCE4D6"/>
          </w:tcPr>
          <w:p>
            <w:r>
              <w:rPr>
                <w:rFonts w:ascii="Calibri" w:hAnsi="Calibri"/>
                <w:b/>
                <w:sz w:val="18"/>
              </w:rPr>
              <w:t>Entités impactées</w:t>
            </w:r>
          </w:p>
        </w:tc>
      </w:tr>
      <w:tr>
        <w:tc>
          <w:tcPr>
            <w:tcW w:type="dxa" w:w="2551"/>
          </w:tcPr>
          <w:p>
            <w:r>
              <w:t>Propriétaire aussi éleveur</w:t>
            </w:r>
          </w:p>
        </w:tc>
        <w:tc>
          <w:tcPr>
            <w:tcW w:type="dxa" w:w="2551"/>
          </w:tcPr>
          <w:p>
            <w:r>
              <w:t>CLI-001 ↔ FRM-001</w:t>
            </w:r>
          </w:p>
        </w:tc>
        <w:tc>
          <w:tcPr>
            <w:tcW w:type="dxa" w:w="2551"/>
          </w:tcPr>
          <w:p>
            <w:r>
              <w:t>Partage du même référentiel client</w:t>
            </w:r>
          </w:p>
        </w:tc>
        <w:tc>
          <w:tcPr>
            <w:tcW w:type="dxa" w:w="2551"/>
          </w:tcPr>
          <w:p>
            <w:r>
              <w:t>party</w:t>
            </w:r>
          </w:p>
        </w:tc>
      </w:tr>
      <w:tr>
        <w:tc>
          <w:tcPr>
            <w:tcW w:type="dxa" w:w="2551"/>
          </w:tcPr>
          <w:p>
            <w:r>
              <w:t>Animal de rente suivi individuellement</w:t>
            </w:r>
          </w:p>
        </w:tc>
        <w:tc>
          <w:tcPr>
            <w:tcW w:type="dxa" w:w="2551"/>
          </w:tcPr>
          <w:p>
            <w:r>
              <w:t>CLI-002 ↔ FRM-003</w:t>
            </w:r>
          </w:p>
        </w:tc>
        <w:tc>
          <w:tcPr>
            <w:tcW w:type="dxa" w:w="2551"/>
          </w:tcPr>
          <w:p>
            <w:r>
              <w:t>Lien animal ↔ exploitation / lot</w:t>
            </w:r>
          </w:p>
        </w:tc>
        <w:tc>
          <w:tcPr>
            <w:tcW w:type="dxa" w:w="2551"/>
          </w:tcPr>
          <w:p>
            <w:r>
              <w:t>animal, farm, herd_lot</w:t>
            </w:r>
          </w:p>
        </w:tc>
      </w:tr>
      <w:tr>
        <w:tc>
          <w:tcPr>
            <w:tcW w:type="dxa" w:w="2551"/>
          </w:tcPr>
          <w:p>
            <w:r>
              <w:t>Historique sanitaire unifié</w:t>
            </w:r>
          </w:p>
        </w:tc>
        <w:tc>
          <w:tcPr>
            <w:tcW w:type="dxa" w:w="2551"/>
          </w:tcPr>
          <w:p>
            <w:r>
              <w:t>CLI-004 ↔ FRM-005</w:t>
            </w:r>
          </w:p>
        </w:tc>
        <w:tc>
          <w:tcPr>
            <w:tcW w:type="dxa" w:w="2551"/>
          </w:tcPr>
          <w:p>
            <w:r>
              <w:t>Vision croisée clinique / élevage</w:t>
            </w:r>
          </w:p>
        </w:tc>
        <w:tc>
          <w:tcPr>
            <w:tcW w:type="dxa" w:w="2551"/>
          </w:tcPr>
          <w:p>
            <w:r>
              <w:t>encounter, health_event</w:t>
            </w:r>
          </w:p>
        </w:tc>
      </w:tr>
    </w:tbl>
    <w:p>
      <w:pPr>
        <w:pStyle w:val="Heading2"/>
      </w:pPr>
      <w:r>
        <w:t>8.4 Flux Pharmacy → BI</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CE4D6"/>
          </w:tcPr>
          <w:p>
            <w:r>
              <w:rPr>
                <w:rFonts w:ascii="Calibri" w:hAnsi="Calibri"/>
                <w:b/>
                <w:sz w:val="18"/>
              </w:rPr>
              <w:t>Signal</w:t>
            </w:r>
          </w:p>
        </w:tc>
        <w:tc>
          <w:tcPr>
            <w:tcW w:type="dxa" w:w="2551"/>
            <w:vAlign w:val="center"/>
            <w:shd w:fill="FCE4D6"/>
          </w:tcPr>
          <w:p>
            <w:r>
              <w:rPr>
                <w:rFonts w:ascii="Calibri" w:hAnsi="Calibri"/>
                <w:b/>
                <w:sz w:val="18"/>
              </w:rPr>
              <w:t>Formulaire</w:t>
            </w:r>
          </w:p>
        </w:tc>
        <w:tc>
          <w:tcPr>
            <w:tcW w:type="dxa" w:w="2551"/>
            <w:vAlign w:val="center"/>
            <w:shd w:fill="FCE4D6"/>
          </w:tcPr>
          <w:p>
            <w:r>
              <w:rPr>
                <w:rFonts w:ascii="Calibri" w:hAnsi="Calibri"/>
                <w:b/>
                <w:sz w:val="18"/>
              </w:rPr>
              <w:t>Indicateurs</w:t>
            </w:r>
          </w:p>
        </w:tc>
        <w:tc>
          <w:tcPr>
            <w:tcW w:type="dxa" w:w="2551"/>
            <w:vAlign w:val="center"/>
            <w:shd w:fill="FCE4D6"/>
          </w:tcPr>
          <w:p>
            <w:r>
              <w:rPr>
                <w:rFonts w:ascii="Calibri" w:hAnsi="Calibri"/>
                <w:b/>
                <w:sz w:val="18"/>
              </w:rPr>
              <w:t>Sortie BI</w:t>
            </w:r>
          </w:p>
        </w:tc>
      </w:tr>
      <w:tr>
        <w:tc>
          <w:tcPr>
            <w:tcW w:type="dxa" w:w="2551"/>
          </w:tcPr>
          <w:p>
            <w:r>
              <w:t>Mouvements de stock</w:t>
            </w:r>
          </w:p>
        </w:tc>
        <w:tc>
          <w:tcPr>
            <w:tcW w:type="dxa" w:w="2551"/>
          </w:tcPr>
          <w:p>
            <w:r>
              <w:t>PHA-005</w:t>
            </w:r>
          </w:p>
        </w:tc>
        <w:tc>
          <w:tcPr>
            <w:tcW w:type="dxa" w:w="2551"/>
          </w:tcPr>
          <w:p>
            <w:r>
              <w:t>Rotation, consommation, stock résiduel</w:t>
            </w:r>
          </w:p>
        </w:tc>
        <w:tc>
          <w:tcPr>
            <w:tcW w:type="dxa" w:w="2551"/>
          </w:tcPr>
          <w:p>
            <w:r>
              <w:t>dashboard stock</w:t>
            </w:r>
          </w:p>
        </w:tc>
      </w:tr>
      <w:tr>
        <w:tc>
          <w:tcPr>
            <w:tcW w:type="dxa" w:w="2551"/>
          </w:tcPr>
          <w:p>
            <w:r>
              <w:t>Inventaires</w:t>
            </w:r>
          </w:p>
        </w:tc>
        <w:tc>
          <w:tcPr>
            <w:tcW w:type="dxa" w:w="2551"/>
          </w:tcPr>
          <w:p>
            <w:r>
              <w:t>PHA-006</w:t>
            </w:r>
          </w:p>
        </w:tc>
        <w:tc>
          <w:tcPr>
            <w:tcW w:type="dxa" w:w="2551"/>
          </w:tcPr>
          <w:p>
            <w:r>
              <w:t>Précision inventaire, pertes</w:t>
            </w:r>
          </w:p>
        </w:tc>
        <w:tc>
          <w:tcPr>
            <w:tcW w:type="dxa" w:w="2551"/>
          </w:tcPr>
          <w:p>
            <w:r>
              <w:t>dashboard conformité</w:t>
            </w:r>
          </w:p>
        </w:tc>
      </w:tr>
      <w:tr>
        <w:tc>
          <w:tcPr>
            <w:tcW w:type="dxa" w:w="2551"/>
          </w:tcPr>
          <w:p>
            <w:r>
              <w:t>Délivrances</w:t>
            </w:r>
          </w:p>
        </w:tc>
        <w:tc>
          <w:tcPr>
            <w:tcW w:type="dxa" w:w="2551"/>
          </w:tcPr>
          <w:p>
            <w:r>
              <w:t>PHA-007</w:t>
            </w:r>
          </w:p>
        </w:tc>
        <w:tc>
          <w:tcPr>
            <w:tcW w:type="dxa" w:w="2551"/>
          </w:tcPr>
          <w:p>
            <w:r>
              <w:t>Top produits prescrits / délivrés</w:t>
            </w:r>
          </w:p>
        </w:tc>
        <w:tc>
          <w:tcPr>
            <w:tcW w:type="dxa" w:w="2551"/>
          </w:tcPr>
          <w:p>
            <w:r>
              <w:t>dashboard clinique / pharma</w:t>
            </w:r>
          </w:p>
        </w:tc>
      </w:tr>
      <w:tr>
        <w:tc>
          <w:tcPr>
            <w:tcW w:type="dxa" w:w="2551"/>
          </w:tcPr>
          <w:p>
            <w:r>
              <w:t>Rappels de lots</w:t>
            </w:r>
          </w:p>
        </w:tc>
        <w:tc>
          <w:tcPr>
            <w:tcW w:type="dxa" w:w="2551"/>
          </w:tcPr>
          <w:p>
            <w:r>
              <w:t>PHA-010</w:t>
            </w:r>
          </w:p>
        </w:tc>
        <w:tc>
          <w:tcPr>
            <w:tcW w:type="dxa" w:w="2551"/>
          </w:tcPr>
          <w:p>
            <w:r>
              <w:t>Conformité, impact qualité</w:t>
            </w:r>
          </w:p>
        </w:tc>
        <w:tc>
          <w:tcPr>
            <w:tcW w:type="dxa" w:w="2551"/>
          </w:tcPr>
          <w:p>
            <w:r>
              <w:t>dashboard qualité</w:t>
            </w:r>
          </w:p>
        </w:tc>
      </w:tr>
    </w:tbl>
    <w:p>
      <w:pPr>
        <w:pStyle w:val="Heading2"/>
      </w:pPr>
      <w:r>
        <w:t>8.5 Flux Farm → BI</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CE4D6"/>
          </w:tcPr>
          <w:p>
            <w:r>
              <w:rPr>
                <w:rFonts w:ascii="Calibri" w:hAnsi="Calibri"/>
                <w:b/>
                <w:sz w:val="18"/>
              </w:rPr>
              <w:t>Signal</w:t>
            </w:r>
          </w:p>
        </w:tc>
        <w:tc>
          <w:tcPr>
            <w:tcW w:type="dxa" w:w="2551"/>
            <w:vAlign w:val="center"/>
            <w:shd w:fill="FCE4D6"/>
          </w:tcPr>
          <w:p>
            <w:r>
              <w:rPr>
                <w:rFonts w:ascii="Calibri" w:hAnsi="Calibri"/>
                <w:b/>
                <w:sz w:val="18"/>
              </w:rPr>
              <w:t>Formulaire</w:t>
            </w:r>
          </w:p>
        </w:tc>
        <w:tc>
          <w:tcPr>
            <w:tcW w:type="dxa" w:w="2551"/>
            <w:vAlign w:val="center"/>
            <w:shd w:fill="FCE4D6"/>
          </w:tcPr>
          <w:p>
            <w:r>
              <w:rPr>
                <w:rFonts w:ascii="Calibri" w:hAnsi="Calibri"/>
                <w:b/>
                <w:sz w:val="18"/>
              </w:rPr>
              <w:t>Indicateurs</w:t>
            </w:r>
          </w:p>
        </w:tc>
        <w:tc>
          <w:tcPr>
            <w:tcW w:type="dxa" w:w="2551"/>
            <w:vAlign w:val="center"/>
            <w:shd w:fill="FCE4D6"/>
          </w:tcPr>
          <w:p>
            <w:r>
              <w:rPr>
                <w:rFonts w:ascii="Calibri" w:hAnsi="Calibri"/>
                <w:b/>
                <w:sz w:val="18"/>
              </w:rPr>
              <w:t>Sortie BI</w:t>
            </w:r>
          </w:p>
        </w:tc>
      </w:tr>
      <w:tr>
        <w:tc>
          <w:tcPr>
            <w:tcW w:type="dxa" w:w="2551"/>
          </w:tcPr>
          <w:p>
            <w:r>
              <w:t>Visites</w:t>
            </w:r>
          </w:p>
        </w:tc>
        <w:tc>
          <w:tcPr>
            <w:tcW w:type="dxa" w:w="2551"/>
          </w:tcPr>
          <w:p>
            <w:r>
              <w:t>FRM-004</w:t>
            </w:r>
          </w:p>
        </w:tc>
        <w:tc>
          <w:tcPr>
            <w:tcW w:type="dxa" w:w="2551"/>
          </w:tcPr>
          <w:p>
            <w:r>
              <w:t>Fréquence, couverture, issues</w:t>
            </w:r>
          </w:p>
        </w:tc>
        <w:tc>
          <w:tcPr>
            <w:tcW w:type="dxa" w:w="2551"/>
          </w:tcPr>
          <w:p>
            <w:r>
              <w:t>dashboard terrain</w:t>
            </w:r>
          </w:p>
        </w:tc>
      </w:tr>
      <w:tr>
        <w:tc>
          <w:tcPr>
            <w:tcW w:type="dxa" w:w="2551"/>
          </w:tcPr>
          <w:p>
            <w:r>
              <w:t>Événements sanitaires</w:t>
            </w:r>
          </w:p>
        </w:tc>
        <w:tc>
          <w:tcPr>
            <w:tcW w:type="dxa" w:w="2551"/>
          </w:tcPr>
          <w:p>
            <w:r>
              <w:t>FRM-005</w:t>
            </w:r>
          </w:p>
        </w:tc>
        <w:tc>
          <w:tcPr>
            <w:tcW w:type="dxa" w:w="2551"/>
          </w:tcPr>
          <w:p>
            <w:r>
              <w:t>Incidence, mortalité, alertes</w:t>
            </w:r>
          </w:p>
        </w:tc>
        <w:tc>
          <w:tcPr>
            <w:tcW w:type="dxa" w:w="2551"/>
          </w:tcPr>
          <w:p>
            <w:r>
              <w:t>dashboard sanitaire</w:t>
            </w:r>
          </w:p>
        </w:tc>
      </w:tr>
      <w:tr>
        <w:tc>
          <w:tcPr>
            <w:tcW w:type="dxa" w:w="2551"/>
          </w:tcPr>
          <w:p>
            <w:r>
              <w:t>Reproduction</w:t>
            </w:r>
          </w:p>
        </w:tc>
        <w:tc>
          <w:tcPr>
            <w:tcW w:type="dxa" w:w="2551"/>
          </w:tcPr>
          <w:p>
            <w:r>
              <w:t>FRM-006</w:t>
            </w:r>
          </w:p>
        </w:tc>
        <w:tc>
          <w:tcPr>
            <w:tcW w:type="dxa" w:w="2551"/>
          </w:tcPr>
          <w:p>
            <w:r>
              <w:t>Taux réussite, intervalles</w:t>
            </w:r>
          </w:p>
        </w:tc>
        <w:tc>
          <w:tcPr>
            <w:tcW w:type="dxa" w:w="2551"/>
          </w:tcPr>
          <w:p>
            <w:r>
              <w:t>dashboard reproduction</w:t>
            </w:r>
          </w:p>
        </w:tc>
      </w:tr>
      <w:tr>
        <w:tc>
          <w:tcPr>
            <w:tcW w:type="dxa" w:w="2551"/>
          </w:tcPr>
          <w:p>
            <w:r>
              <w:t>Prophylaxie / traitements</w:t>
            </w:r>
          </w:p>
        </w:tc>
        <w:tc>
          <w:tcPr>
            <w:tcW w:type="dxa" w:w="2551"/>
          </w:tcPr>
          <w:p>
            <w:r>
              <w:t>FRM-007 / FRM-008</w:t>
            </w:r>
          </w:p>
        </w:tc>
        <w:tc>
          <w:tcPr>
            <w:tcW w:type="dxa" w:w="2551"/>
          </w:tcPr>
          <w:p>
            <w:r>
              <w:t>Couverture, coût, efficacité</w:t>
            </w:r>
          </w:p>
        </w:tc>
        <w:tc>
          <w:tcPr>
            <w:tcW w:type="dxa" w:w="2551"/>
          </w:tcPr>
          <w:p>
            <w:r>
              <w:t>dashboard sanitaire / économique</w:t>
            </w:r>
          </w:p>
        </w:tc>
      </w:tr>
    </w:tbl>
    <w:p>
      <w:pPr>
        <w:pStyle w:val="Heading1"/>
      </w:pPr>
      <w:r>
        <w:t>9. Priorisation MVP / V1 / V2</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trPr>
        <w:tc>
          <w:tcPr>
            <w:tcW w:type="dxa" w:w="2551"/>
            <w:vAlign w:val="center"/>
            <w:shd w:fill="FFF2CC"/>
          </w:tcPr>
          <w:p>
            <w:r>
              <w:rPr>
                <w:rFonts w:ascii="Calibri" w:hAnsi="Calibri"/>
                <w:b/>
                <w:sz w:val="18"/>
              </w:rPr>
              <w:t>Phase</w:t>
            </w:r>
          </w:p>
        </w:tc>
        <w:tc>
          <w:tcPr>
            <w:tcW w:type="dxa" w:w="2551"/>
            <w:vAlign w:val="center"/>
            <w:shd w:fill="FFF2CC"/>
          </w:tcPr>
          <w:p>
            <w:r>
              <w:rPr>
                <w:rFonts w:ascii="Calibri" w:hAnsi="Calibri"/>
                <w:b/>
                <w:sz w:val="18"/>
              </w:rPr>
              <w:t>Clinic</w:t>
            </w:r>
          </w:p>
        </w:tc>
        <w:tc>
          <w:tcPr>
            <w:tcW w:type="dxa" w:w="2551"/>
            <w:vAlign w:val="center"/>
            <w:shd w:fill="FFF2CC"/>
          </w:tcPr>
          <w:p>
            <w:r>
              <w:rPr>
                <w:rFonts w:ascii="Calibri" w:hAnsi="Calibri"/>
                <w:b/>
                <w:sz w:val="18"/>
              </w:rPr>
              <w:t>Farm</w:t>
            </w:r>
          </w:p>
        </w:tc>
        <w:tc>
          <w:tcPr>
            <w:tcW w:type="dxa" w:w="2551"/>
            <w:vAlign w:val="center"/>
            <w:shd w:fill="FFF2CC"/>
          </w:tcPr>
          <w:p>
            <w:r>
              <w:rPr>
                <w:rFonts w:ascii="Calibri" w:hAnsi="Calibri"/>
                <w:b/>
                <w:sz w:val="18"/>
              </w:rPr>
              <w:t>Pharmacy</w:t>
            </w:r>
          </w:p>
        </w:tc>
      </w:tr>
      <w:tr>
        <w:tc>
          <w:tcPr>
            <w:tcW w:type="dxa" w:w="2551"/>
          </w:tcPr>
          <w:p>
            <w:r>
              <w:t>MVP</w:t>
            </w:r>
          </w:p>
        </w:tc>
        <w:tc>
          <w:tcPr>
            <w:tcW w:type="dxa" w:w="2551"/>
          </w:tcPr>
          <w:p>
            <w:r>
              <w:t>CLI-001, CLI-002, CLI-003, CLI-004, CLI-005, CLI-010, CLI-011</w:t>
            </w:r>
          </w:p>
        </w:tc>
        <w:tc>
          <w:tcPr>
            <w:tcW w:type="dxa" w:w="2551"/>
          </w:tcPr>
          <w:p>
            <w:r>
              <w:t>FRM-001, FRM-003, FRM-004, FRM-005</w:t>
            </w:r>
          </w:p>
        </w:tc>
        <w:tc>
          <w:tcPr>
            <w:tcW w:type="dxa" w:w="2551"/>
          </w:tcPr>
          <w:p>
            <w:r>
              <w:t>PHA-001, PHA-002, PHA-003, PHA-004, PHA-005, PHA-007, PHA-008</w:t>
            </w:r>
          </w:p>
        </w:tc>
      </w:tr>
      <w:tr>
        <w:tc>
          <w:tcPr>
            <w:tcW w:type="dxa" w:w="2551"/>
          </w:tcPr>
          <w:p>
            <w:r>
              <w:t>V1</w:t>
            </w:r>
          </w:p>
        </w:tc>
        <w:tc>
          <w:tcPr>
            <w:tcW w:type="dxa" w:w="2551"/>
          </w:tcPr>
          <w:p>
            <w:r>
              <w:t>CLI-006, CLI-007, CLI-008, CLI-009, CLI-012</w:t>
            </w:r>
          </w:p>
        </w:tc>
        <w:tc>
          <w:tcPr>
            <w:tcW w:type="dxa" w:w="2551"/>
          </w:tcPr>
          <w:p>
            <w:r>
              <w:t>FRM-002, FRM-006, FRM-007, FRM-008, FRM-009</w:t>
            </w:r>
          </w:p>
        </w:tc>
        <w:tc>
          <w:tcPr>
            <w:tcW w:type="dxa" w:w="2551"/>
          </w:tcPr>
          <w:p>
            <w:r>
              <w:t>PHA-006, PHA-009, PHA-010</w:t>
            </w:r>
          </w:p>
        </w:tc>
      </w:tr>
      <w:tr>
        <w:tc>
          <w:tcPr>
            <w:tcW w:type="dxa" w:w="2551"/>
          </w:tcPr>
          <w:p>
            <w:r>
              <w:t>V2</w:t>
            </w:r>
          </w:p>
        </w:tc>
        <w:tc>
          <w:tcPr>
            <w:tcW w:type="dxa" w:w="2551"/>
          </w:tcPr>
          <w:p>
            <w:r>
              <w:t>Agents communautaires, formulaires configurables, intégration labo avancée, IA pragmatique</w:t>
            </w:r>
          </w:p>
        </w:tc>
        <w:tc>
          <w:tcPr>
            <w:tcW w:type="dxa" w:w="2551"/>
          </w:tcPr>
          <w:p>
            <w:r>
              <w:t>Campagnes massives, connecteurs publics, analytique avancée</w:t>
            </w:r>
          </w:p>
        </w:tc>
        <w:tc>
          <w:tcPr>
            <w:tcW w:type="dxa" w:w="2551"/>
          </w:tcPr>
          <w:p>
            <w:r>
              <w:t>Rappels multi-pays, orchestration qualité, intégration distribution / e-commerce</w:t>
            </w:r>
          </w:p>
        </w:tc>
      </w:tr>
    </w:tbl>
    <w:p>
      <w:pPr>
        <w:pStyle w:val="Heading1"/>
      </w:pPr>
      <w:r>
        <w:t>10. Recommandations UX/UI desktop et mobile</w:t>
      </w:r>
    </w:p>
    <w:p>
      <w:pPr>
        <w:pStyle w:val="ListBullet"/>
      </w:pPr>
      <w:r>
        <w:t>Toujours afficher le contexte courant : patient, exploitation, lot, site, praticien, statut de synchronisation.</w:t>
      </w:r>
    </w:p>
    <w:p>
      <w:pPr>
        <w:pStyle w:val="ListBullet"/>
      </w:pPr>
      <w:r>
        <w:t>Réduire le nombre de clics sur les workflows fréquents : consultation, délivrance, visite, prophylaxie, vente comptoir.</w:t>
      </w:r>
    </w:p>
    <w:p>
      <w:pPr>
        <w:pStyle w:val="ListBullet"/>
      </w:pPr>
      <w:r>
        <w:t>Prévoir de gros composants tactiles et des états réseau visibles sur mobile.</w:t>
      </w:r>
    </w:p>
    <w:p>
      <w:pPr>
        <w:pStyle w:val="ListBullet"/>
      </w:pPr>
      <w:r>
        <w:t>Autoriser l’autosave des brouillons et une reprise claire des formulaires inachevés.</w:t>
      </w:r>
    </w:p>
    <w:p>
      <w:pPr>
        <w:pStyle w:val="ListBullet"/>
      </w:pPr>
      <w:r>
        <w:t>Utiliser des lookups mis en cache pour l’offline et des listes à recherche instantanée.</w:t>
      </w:r>
    </w:p>
    <w:p>
      <w:pPr>
        <w:pStyle w:val="ListBullet"/>
      </w:pPr>
      <w:r>
        <w:t>Rendre explicites les alertes de lot expiré, produit réglementé, stock insuffisant, doublon, conflit de synchronisation.</w:t>
      </w:r>
    </w:p>
    <w:p>
      <w:pPr>
        <w:pStyle w:val="ListBullet"/>
      </w:pPr>
      <w:r>
        <w:t>Prévoir des modèles documentaires localisables par pays, langue et type de structure.</w:t>
      </w:r>
    </w:p>
    <w:p>
      <w:pPr>
        <w:pStyle w:val="Heading1"/>
      </w:pPr>
      <w:r>
        <w:t>11. Risques de conception à éviter</w:t>
      </w:r>
    </w:p>
    <w:p>
      <w:pPr>
        <w:pStyle w:val="ListBullet"/>
      </w:pPr>
      <w:r>
        <w:t>Dupliquer les entités client, animal, exploitation ou produit dans plusieurs modules.</w:t>
      </w:r>
    </w:p>
    <w:p>
      <w:pPr>
        <w:pStyle w:val="ListBullet"/>
      </w:pPr>
      <w:r>
        <w:t>Modifier le stock en écrasant des quantités au lieu d’utiliser un ledger de mouvements.</w:t>
      </w:r>
    </w:p>
    <w:p>
      <w:pPr>
        <w:pStyle w:val="ListBullet"/>
      </w:pPr>
      <w:r>
        <w:t>Reporter la gestion offline et la stratégie de synchronisation après le MVP.</w:t>
      </w:r>
    </w:p>
    <w:p>
      <w:pPr>
        <w:pStyle w:val="ListBullet"/>
      </w:pPr>
      <w:r>
        <w:t>Sous-traiter la pharmacie vétérinaire à un simple module inventaire sans lots, péremptions ni audit.</w:t>
      </w:r>
    </w:p>
    <w:p>
      <w:pPr>
        <w:pStyle w:val="ListBullet"/>
      </w:pPr>
      <w:r>
        <w:t>Concevoir l’UX uniquement pour la clinique urbaine et ignorer le terrain, le mixte et les campagnes.</w:t>
      </w:r>
    </w:p>
    <w:p>
      <w:pPr>
        <w:pStyle w:val="ListBullet"/>
      </w:pPr>
      <w:r>
        <w:t>Négliger les rôles, permissions et traces d’audit sur finance, stock, produits sensibles et documents.</w:t>
      </w:r>
    </w:p>
    <w:p>
      <w:pPr>
        <w:pStyle w:val="ListBullet"/>
      </w:pPr>
      <w:r>
        <w:t>Construire les écrans avant d’avoir stabilisé les entités pivots et les flux inter-modules.</w:t>
      </w:r>
    </w:p>
    <w:p>
      <w:pPr>
        <w:pStyle w:val="Heading1"/>
      </w:pPr>
      <w:r>
        <w:t>12. JSON type d’un formulaire</w:t>
      </w:r>
    </w:p>
    <w:p>
      <w:pPr>
        <w:pStyle w:val="CodeBlock"/>
      </w:pPr>
      <w:r>
        <w:t>{</w:t>
      </w:r>
    </w:p>
    <w:p>
      <w:pPr>
        <w:pStyle w:val="CodeBlock"/>
      </w:pPr>
      <w:r>
        <w:t xml:space="preserve">  "form_code": "CLI-004",</w:t>
      </w:r>
    </w:p>
    <w:p>
      <w:pPr>
        <w:pStyle w:val="CodeBlock"/>
      </w:pPr>
      <w:r>
        <w:t xml:space="preserve">  "form_name": "Consultation médicale",</w:t>
      </w:r>
    </w:p>
    <w:p>
      <w:pPr>
        <w:pStyle w:val="CodeBlock"/>
      </w:pPr>
      <w:r>
        <w:t xml:space="preserve">  "module": "RecallVET Clinic",</w:t>
      </w:r>
    </w:p>
    <w:p>
      <w:pPr>
        <w:pStyle w:val="CodeBlock"/>
      </w:pPr>
      <w:r>
        <w:t xml:space="preserve">  "objective": "Enregistrer une consultation clinique complète et déclencher les suites de prise en charge.",</w:t>
      </w:r>
    </w:p>
    <w:p>
      <w:pPr>
        <w:pStyle w:val="CodeBlock"/>
      </w:pPr>
      <w:r>
        <w:t xml:space="preserve">  "roles_allowed": [</w:t>
      </w:r>
    </w:p>
    <w:p>
      <w:pPr>
        <w:pStyle w:val="CodeBlock"/>
      </w:pPr>
      <w:r>
        <w:t xml:space="preserve">    "veterinaire",</w:t>
      </w:r>
    </w:p>
    <w:p>
      <w:pPr>
        <w:pStyle w:val="CodeBlock"/>
      </w:pPr>
      <w:r>
        <w:t xml:space="preserve">    "assistant_clinique",</w:t>
      </w:r>
    </w:p>
    <w:p>
      <w:pPr>
        <w:pStyle w:val="CodeBlock"/>
      </w:pPr>
      <w:r>
        <w:t xml:space="preserve">    "superviseur_clinique"</w:t>
      </w:r>
    </w:p>
    <w:p>
      <w:pPr>
        <w:pStyle w:val="CodeBlock"/>
      </w:pPr>
      <w:r>
        <w:t xml:space="preserve">  ],</w:t>
      </w:r>
    </w:p>
    <w:p>
      <w:pPr>
        <w:pStyle w:val="CodeBlock"/>
      </w:pPr>
      <w:r>
        <w:t xml:space="preserve">  "trigger": "Arrivée du patient, conversion d'un rendez-vous ou urgence walk-in",</w:t>
      </w:r>
    </w:p>
    <w:p>
      <w:pPr>
        <w:pStyle w:val="CodeBlock"/>
      </w:pPr>
      <w:r>
        <w:t xml:space="preserve">  "sections": [</w:t>
      </w:r>
    </w:p>
    <w:p>
      <w:pPr>
        <w:pStyle w:val="CodeBlock"/>
      </w:pPr>
      <w:r>
        <w:t xml:space="preserve">    {</w:t>
      </w:r>
    </w:p>
    <w:p>
      <w:pPr>
        <w:pStyle w:val="CodeBlock"/>
      </w:pPr>
      <w:r>
        <w:t xml:space="preserve">      "section_code": "CTX",</w:t>
      </w:r>
    </w:p>
    <w:p>
      <w:pPr>
        <w:pStyle w:val="CodeBlock"/>
      </w:pPr>
      <w:r>
        <w:t xml:space="preserve">      "section_name": "Contexte consultation",</w:t>
      </w:r>
    </w:p>
    <w:p>
      <w:pPr>
        <w:pStyle w:val="CodeBlock"/>
      </w:pPr>
      <w:r>
        <w:t xml:space="preserve">      "fields": [</w:t>
      </w:r>
    </w:p>
    <w:p>
      <w:pPr>
        <w:pStyle w:val="CodeBlock"/>
      </w:pPr>
      <w:r>
        <w:t xml:space="preserve">        {</w:t>
      </w:r>
    </w:p>
    <w:p>
      <w:pPr>
        <w:pStyle w:val="CodeBlock"/>
      </w:pPr>
      <w:r>
        <w:t xml:space="preserve">          "label": "Patient",</w:t>
      </w:r>
    </w:p>
    <w:p>
      <w:pPr>
        <w:pStyle w:val="CodeBlock"/>
      </w:pPr>
      <w:r>
        <w:t xml:space="preserve">          "name": "animal_id",</w:t>
      </w:r>
    </w:p>
    <w:p>
      <w:pPr>
        <w:pStyle w:val="CodeBlock"/>
      </w:pPr>
      <w:r>
        <w:t xml:space="preserve">          "type": "lookup",</w:t>
      </w:r>
    </w:p>
    <w:p>
      <w:pPr>
        <w:pStyle w:val="CodeBlock"/>
      </w:pPr>
      <w:r>
        <w:t xml:space="preserve">          "required": true,</w:t>
      </w:r>
    </w:p>
    <w:p>
      <w:pPr>
        <w:pStyle w:val="CodeBlock"/>
      </w:pPr>
      <w:r>
        <w:t xml:space="preserve">          "data_source": "animal",</w:t>
      </w:r>
    </w:p>
    <w:p>
      <w:pPr>
        <w:pStyle w:val="CodeBlock"/>
      </w:pPr>
      <w:r>
        <w:t xml:space="preserve">          "validation_rules": [</w:t>
      </w:r>
    </w:p>
    <w:p>
      <w:pPr>
        <w:pStyle w:val="CodeBlock"/>
      </w:pPr>
      <w:r>
        <w:t xml:space="preserve">            "must_exist",</w:t>
      </w:r>
    </w:p>
    <w:p>
      <w:pPr>
        <w:pStyle w:val="CodeBlock"/>
      </w:pPr>
      <w:r>
        <w:t xml:space="preserve">            "must_be_active"</w:t>
      </w:r>
    </w:p>
    <w:p>
      <w:pPr>
        <w:pStyle w:val="CodeBlock"/>
      </w:pPr>
      <w:r>
        <w:t xml:space="preserve">          ],</w:t>
      </w:r>
    </w:p>
    <w:p>
      <w:pPr>
        <w:pStyle w:val="CodeBlock"/>
      </w:pPr>
      <w:r>
        <w:t xml:space="preserve">          "visibility_rules": [],</w:t>
      </w:r>
    </w:p>
    <w:p>
      <w:pPr>
        <w:pStyle w:val="CodeBlock"/>
      </w:pPr>
      <w:r>
        <w:t xml:space="preserve">          "offline_behavior": "cached_lookup",</w:t>
      </w:r>
    </w:p>
    <w:p>
      <w:pPr>
        <w:pStyle w:val="CodeBlock"/>
      </w:pPr>
      <w:r>
        <w:t xml:space="preserve">          "audit_level": "standard"</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"actions": [</w:t>
      </w:r>
    </w:p>
    <w:p>
      <w:pPr>
        <w:pStyle w:val="CodeBlock"/>
      </w:pPr>
      <w:r>
        <w:t xml:space="preserve">    "save_draft",</w:t>
      </w:r>
    </w:p>
    <w:p>
      <w:pPr>
        <w:pStyle w:val="CodeBlock"/>
      </w:pPr>
      <w:r>
        <w:t xml:space="preserve">    "submit",</w:t>
      </w:r>
    </w:p>
    <w:p>
      <w:pPr>
        <w:pStyle w:val="CodeBlock"/>
      </w:pPr>
      <w:r>
        <w:t xml:space="preserve">    "generate_prescription",</w:t>
      </w:r>
    </w:p>
    <w:p>
      <w:pPr>
        <w:pStyle w:val="CodeBlock"/>
      </w:pPr>
      <w:r>
        <w:t xml:space="preserve">    "create_lab_order"</w:t>
      </w:r>
    </w:p>
    <w:p>
      <w:pPr>
        <w:pStyle w:val="CodeBlock"/>
      </w:pPr>
      <w:r>
        <w:t xml:space="preserve">  ],</w:t>
      </w:r>
    </w:p>
    <w:p>
      <w:pPr>
        <w:pStyle w:val="CodeBlock"/>
      </w:pPr>
      <w:r>
        <w:t xml:space="preserve">  "entities_created": [</w:t>
      </w:r>
    </w:p>
    <w:p>
      <w:pPr>
        <w:pStyle w:val="CodeBlock"/>
      </w:pPr>
      <w:r>
        <w:t xml:space="preserve">    "encounter",</w:t>
      </w:r>
    </w:p>
    <w:p>
      <w:pPr>
        <w:pStyle w:val="CodeBlock"/>
      </w:pPr>
      <w:r>
        <w:t xml:space="preserve">    "diagnosis",</w:t>
      </w:r>
    </w:p>
    <w:p>
      <w:pPr>
        <w:pStyle w:val="CodeBlock"/>
      </w:pPr>
      <w:r>
        <w:t xml:space="preserve">    "prescription"</w:t>
      </w:r>
    </w:p>
    <w:p>
      <w:pPr>
        <w:pStyle w:val="CodeBlock"/>
      </w:pPr>
      <w:r>
        <w:t xml:space="preserve">  ],</w:t>
      </w:r>
    </w:p>
    <w:p>
      <w:pPr>
        <w:pStyle w:val="CodeBlock"/>
      </w:pPr>
      <w:r>
        <w:t xml:space="preserve">  "linked_modules": [</w:t>
      </w:r>
    </w:p>
    <w:p>
      <w:pPr>
        <w:pStyle w:val="CodeBlock"/>
      </w:pPr>
      <w:r>
        <w:t xml:space="preserve">    "RecallVET Pharmacy",</w:t>
      </w:r>
    </w:p>
    <w:p>
      <w:pPr>
        <w:pStyle w:val="CodeBlock"/>
      </w:pPr>
      <w:r>
        <w:t xml:space="preserve">    "RecallVET Intelligence"</w:t>
      </w:r>
    </w:p>
    <w:p>
      <w:pPr>
        <w:pStyle w:val="CodeBlock"/>
      </w:pPr>
      <w:r>
        <w:t xml:space="preserve">  ],</w:t>
      </w:r>
    </w:p>
    <w:p>
      <w:pPr>
        <w:pStyle w:val="CodeBlock"/>
      </w:pPr>
      <w:r>
        <w:t xml:space="preserve">  "offline_mode": {</w:t>
      </w:r>
    </w:p>
    <w:p>
      <w:pPr>
        <w:pStyle w:val="CodeBlock"/>
      </w:pPr>
      <w:r>
        <w:t xml:space="preserve">    "enabled": true,</w:t>
      </w:r>
    </w:p>
    <w:p>
      <w:pPr>
        <w:pStyle w:val="CodeBlock"/>
      </w:pPr>
      <w:r>
        <w:t xml:space="preserve">    "draft_supported": true</w:t>
      </w:r>
    </w:p>
    <w:p>
      <w:pPr>
        <w:pStyle w:val="CodeBlock"/>
      </w:pPr>
      <w:r>
        <w:t xml:space="preserve">  },</w:t>
      </w:r>
    </w:p>
    <w:p>
      <w:pPr>
        <w:pStyle w:val="CodeBlock"/>
      </w:pPr>
      <w:r>
        <w:t xml:space="preserve">  "sync_strategy": {</w:t>
      </w:r>
    </w:p>
    <w:p>
      <w:pPr>
        <w:pStyle w:val="CodeBlock"/>
      </w:pPr>
      <w:r>
        <w:t xml:space="preserve">    "strategy": "deferred_sync_with_versioning",</w:t>
      </w:r>
    </w:p>
    <w:p>
      <w:pPr>
        <w:pStyle w:val="CodeBlock"/>
      </w:pPr>
      <w:r>
        <w:t xml:space="preserve">    "idempotency_key_required": true</w:t>
      </w:r>
    </w:p>
    <w:p>
      <w:pPr>
        <w:pStyle w:val="CodeBlock"/>
      </w:pPr>
      <w:r>
        <w:t xml:space="preserve">  },</w:t>
      </w:r>
    </w:p>
    <w:p>
      <w:pPr>
        <w:pStyle w:val="CodeBlock"/>
      </w:pPr>
      <w:r>
        <w:t xml:space="preserve">  "audit_trail": {</w:t>
      </w:r>
    </w:p>
    <w:p>
      <w:pPr>
        <w:pStyle w:val="CodeBlock"/>
      </w:pPr>
      <w:r>
        <w:t xml:space="preserve">    "log_create": true,</w:t>
      </w:r>
    </w:p>
    <w:p>
      <w:pPr>
        <w:pStyle w:val="CodeBlock"/>
      </w:pPr>
      <w:r>
        <w:t xml:space="preserve">    "log_update": true,</w:t>
      </w:r>
    </w:p>
    <w:p>
      <w:pPr>
        <w:pStyle w:val="CodeBlock"/>
      </w:pPr>
      <w:r>
        <w:t xml:space="preserve">    "log_submit": true</w:t>
      </w:r>
    </w:p>
    <w:p>
      <w:pPr>
        <w:pStyle w:val="CodeBlock"/>
      </w:pPr>
      <w:r>
        <w:t xml:space="preserve">  }</w:t>
      </w:r>
    </w:p>
    <w:p>
      <w:pPr>
        <w:pStyle w:val="CodeBlock"/>
      </w:pPr>
      <w:r>
        <w:t>}</w:t>
      </w:r>
    </w:p>
    <w:p>
      <w:pPr>
        <w:pStyle w:val="Heading1"/>
      </w:pPr>
      <w:r>
        <w:t>13. Catalogue des endpoints API recommandés</w:t>
      </w:r>
    </w:p>
    <w:p>
      <w:pPr>
        <w:pStyle w:val="Heading2"/>
      </w:pPr>
      <w:r>
        <w:t>Clinic</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Formulaire</w:t>
            </w:r>
          </w:p>
        </w:tc>
        <w:tc>
          <w:tcPr>
            <w:tcW w:type="dxa" w:w="5102"/>
            <w:vAlign w:val="center"/>
            <w:shd w:fill="E2F0D9"/>
          </w:tcPr>
          <w:p>
            <w:r>
              <w:rPr>
                <w:rFonts w:ascii="Calibri" w:hAnsi="Calibri"/>
                <w:b/>
                <w:sz w:val="18"/>
              </w:rPr>
              <w:t>Endpoints suggérés</w:t>
            </w:r>
          </w:p>
        </w:tc>
      </w:tr>
      <w:tr>
        <w:tc>
          <w:tcPr>
            <w:tcW w:type="dxa" w:w="5102"/>
          </w:tcPr>
          <w:p>
            <w:r>
              <w:t>CLI-001 — Fiche client / propriétaire</w:t>
            </w:r>
          </w:p>
        </w:tc>
        <w:tc>
          <w:tcPr>
            <w:tcW w:type="dxa" w:w="5102"/>
          </w:tcPr>
          <w:p>
            <w:r>
              <w:t>POST /api/v1/clinic/parties</w:t>
              <w:br/>
              <w:t>GET /api/v1/clinic/parties/{party_id}</w:t>
              <w:br/>
              <w:t>PUT /api/v1/clinic/parties/{party_id}</w:t>
              <w:br/>
              <w:t>POST /api/v1/clinic/parties/{party_id}/merge</w:t>
            </w:r>
          </w:p>
        </w:tc>
      </w:tr>
      <w:tr>
        <w:tc>
          <w:tcPr>
            <w:tcW w:type="dxa" w:w="5102"/>
          </w:tcPr>
          <w:p>
            <w:r>
              <w:t>CLI-002 — Fiche animal / patient</w:t>
            </w:r>
          </w:p>
        </w:tc>
        <w:tc>
          <w:tcPr>
            <w:tcW w:type="dxa" w:w="5102"/>
          </w:tcPr>
          <w:p>
            <w:r>
              <w:t>POST /api/v1/clinic/animals</w:t>
              <w:br/>
              <w:t>GET /api/v1/clinic/animals/{animal_id}</w:t>
              <w:br/>
              <w:t>PUT /api/v1/clinic/animals/{animal_id}</w:t>
              <w:br/>
              <w:t>POST /api/v1/clinic/animals/{animal_id}/status</w:t>
            </w:r>
          </w:p>
        </w:tc>
      </w:tr>
      <w:tr>
        <w:tc>
          <w:tcPr>
            <w:tcW w:type="dxa" w:w="5102"/>
          </w:tcPr>
          <w:p>
            <w:r>
              <w:t>CLI-003 — Rendez-vous</w:t>
            </w:r>
          </w:p>
        </w:tc>
        <w:tc>
          <w:tcPr>
            <w:tcW w:type="dxa" w:w="5102"/>
          </w:tcPr>
          <w:p>
            <w:r>
              <w:t>POST /api/v1/clinic/appointments</w:t>
              <w:br/>
              <w:t>PUT /api/v1/clinic/appointments/{appointment_id}</w:t>
              <w:br/>
              <w:t>POST /api/v1/clinic/appointments/{appointment_id}/check-in</w:t>
              <w:br/>
              <w:t>POST /api/v1/clinic/appointments/{appointment_id}/convert-to-encounter</w:t>
            </w:r>
          </w:p>
        </w:tc>
      </w:tr>
      <w:tr>
        <w:tc>
          <w:tcPr>
            <w:tcW w:type="dxa" w:w="5102"/>
          </w:tcPr>
          <w:p>
            <w:r>
              <w:t>CLI-004 — Consultation médicale</w:t>
            </w:r>
          </w:p>
        </w:tc>
        <w:tc>
          <w:tcPr>
            <w:tcW w:type="dxa" w:w="5102"/>
          </w:tcPr>
          <w:p>
            <w:r>
              <w:t>POST /api/v1/clinic/encounters</w:t>
              <w:br/>
              <w:t>PUT /api/v1/clinic/encounters/{encounter_id}</w:t>
              <w:br/>
              <w:t>POST /api/v1/clinic/encounters/{encounter_id}/submit</w:t>
              <w:br/>
              <w:t>POST /api/v1/clinic/encounters/{encounter_id}/generate-prescription</w:t>
              <w:br/>
              <w:t>POST /api/v1/clinic/encounters/{encounter_id}/generate-invoice</w:t>
            </w:r>
          </w:p>
        </w:tc>
      </w:tr>
      <w:tr>
        <w:tc>
          <w:tcPr>
            <w:tcW w:type="dxa" w:w="5102"/>
          </w:tcPr>
          <w:p>
            <w:r>
              <w:t>CLI-005 — Vaccination individuelle</w:t>
            </w:r>
          </w:p>
        </w:tc>
        <w:tc>
          <w:tcPr>
            <w:tcW w:type="dxa" w:w="5102"/>
          </w:tcPr>
          <w:p>
            <w:r>
              <w:t>POST /api/v1/clinic/vaccinations</w:t>
              <w:br/>
              <w:t>GET /api/v1/clinic/vaccinations?animal_id={animal_id}</w:t>
              <w:br/>
              <w:t>POST /api/v1/clinic/vaccinations/{vaccination_id}/certificate</w:t>
            </w:r>
          </w:p>
        </w:tc>
      </w:tr>
      <w:tr>
        <w:tc>
          <w:tcPr>
            <w:tcW w:type="dxa" w:w="5102"/>
          </w:tcPr>
          <w:p>
            <w:r>
              <w:t>CLI-006 — Hospitalisation</w:t>
            </w:r>
          </w:p>
        </w:tc>
        <w:tc>
          <w:tcPr>
            <w:tcW w:type="dxa" w:w="5102"/>
          </w:tcPr>
          <w:p>
            <w:r>
              <w:t>POST /api/v1/clinic/hospitalizations</w:t>
              <w:br/>
              <w:t>PUT /api/v1/clinic/hospitalizations/{hospital_episode_id}</w:t>
              <w:br/>
              <w:t>POST /api/v1/clinic/hospitalizations/{hospital_episode_id}/transfer-bed</w:t>
              <w:br/>
              <w:t>POST /api/v1/clinic/hospitalizations/{hospital_episode_id}/discharge</w:t>
            </w:r>
          </w:p>
        </w:tc>
      </w:tr>
      <w:tr>
        <w:tc>
          <w:tcPr>
            <w:tcW w:type="dxa" w:w="5102"/>
          </w:tcPr>
          <w:p>
            <w:r>
              <w:t>CLI-007 — Feuille de soins hospitaliers</w:t>
            </w:r>
          </w:p>
        </w:tc>
        <w:tc>
          <w:tcPr>
            <w:tcW w:type="dxa" w:w="5102"/>
          </w:tcPr>
          <w:p>
            <w:r>
              <w:t>POST /api/v1/clinic/hospital-care-entries</w:t>
              <w:br/>
              <w:t>GET /api/v1/clinic/hospital-care-entries?hospital_episode_id={id}</w:t>
            </w:r>
          </w:p>
        </w:tc>
      </w:tr>
      <w:tr>
        <w:tc>
          <w:tcPr>
            <w:tcW w:type="dxa" w:w="5102"/>
          </w:tcPr>
          <w:p>
            <w:r>
              <w:t>CLI-008 — Chirurgie</w:t>
            </w:r>
          </w:p>
        </w:tc>
        <w:tc>
          <w:tcPr>
            <w:tcW w:type="dxa" w:w="5102"/>
          </w:tcPr>
          <w:p>
            <w:r>
              <w:t>POST /api/v1/clinic/surgeries</w:t>
              <w:br/>
              <w:t>PUT /api/v1/clinic/surgeries/{surgery_episode_id}</w:t>
              <w:br/>
              <w:t>POST /api/v1/clinic/surgeries/{surgery_episode_id}/start</w:t>
              <w:br/>
              <w:t>POST /api/v1/clinic/surgeries/{surgery_episode_id}/close</w:t>
            </w:r>
          </w:p>
        </w:tc>
      </w:tr>
      <w:tr>
        <w:tc>
          <w:tcPr>
            <w:tcW w:type="dxa" w:w="5102"/>
          </w:tcPr>
          <w:p>
            <w:r>
              <w:t>CLI-009 — Examens complémentaires</w:t>
            </w:r>
          </w:p>
        </w:tc>
        <w:tc>
          <w:tcPr>
            <w:tcW w:type="dxa" w:w="5102"/>
          </w:tcPr>
          <w:p>
            <w:r>
              <w:t>POST /api/v1/clinic/lab-orders</w:t>
              <w:br/>
              <w:t>POST /api/v1/clinic/lab-results</w:t>
              <w:br/>
              <w:t>GET /api/v1/clinic/lab-orders/{lab_order_id}</w:t>
            </w:r>
          </w:p>
        </w:tc>
      </w:tr>
      <w:tr>
        <w:tc>
          <w:tcPr>
            <w:tcW w:type="dxa" w:w="5102"/>
          </w:tcPr>
          <w:p>
            <w:r>
              <w:t>CLI-010 — Prescription clinique</w:t>
            </w:r>
          </w:p>
        </w:tc>
        <w:tc>
          <w:tcPr>
            <w:tcW w:type="dxa" w:w="5102"/>
          </w:tcPr>
          <w:p>
            <w:r>
              <w:t>POST /api/v1/clinic/prescriptions</w:t>
              <w:br/>
              <w:t>GET /api/v1/clinic/prescriptions/{prescription_id}</w:t>
              <w:br/>
              <w:t>PUT /api/v1/clinic/prescriptions/{prescription_id}</w:t>
              <w:br/>
              <w:t>POST /api/v1/clinic/prescriptions/{prescription_id}/void</w:t>
            </w:r>
          </w:p>
        </w:tc>
      </w:tr>
      <w:tr>
        <w:tc>
          <w:tcPr>
            <w:tcW w:type="dxa" w:w="5102"/>
          </w:tcPr>
          <w:p>
            <w:r>
              <w:t>CLI-011 — Facturation clinique</w:t>
            </w:r>
          </w:p>
        </w:tc>
        <w:tc>
          <w:tcPr>
            <w:tcW w:type="dxa" w:w="5102"/>
          </w:tcPr>
          <w:p>
            <w:r>
              <w:t>POST /api/v1/billing/invoices</w:t>
              <w:br/>
              <w:t>GET /api/v1/billing/invoices/{invoice_id}</w:t>
              <w:br/>
              <w:t>POST /api/v1/billing/invoices/{invoice_id}/issue</w:t>
              <w:br/>
              <w:t>POST /api/v1/billing/payments</w:t>
            </w:r>
          </w:p>
        </w:tc>
      </w:tr>
      <w:tr>
        <w:tc>
          <w:tcPr>
            <w:tcW w:type="dxa" w:w="5102"/>
          </w:tcPr>
          <w:p>
            <w:r>
              <w:t>CLI-012 — Document clinique / certificat</w:t>
            </w:r>
          </w:p>
        </w:tc>
        <w:tc>
          <w:tcPr>
            <w:tcW w:type="dxa" w:w="5102"/>
          </w:tcPr>
          <w:p>
            <w:r>
              <w:t>POST /api/v1/documents/generate</w:t>
              <w:br/>
              <w:t>POST /api/v1/documents/{document_id}/sign</w:t>
              <w:br/>
              <w:t>POST /api/v1/documents/{document_id}/send</w:t>
            </w:r>
          </w:p>
        </w:tc>
      </w:tr>
    </w:tbl>
    <w:p>
      <w:pPr>
        <w:pStyle w:val="Heading2"/>
      </w:pPr>
      <w:r>
        <w:t>Farm</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Formulaire</w:t>
            </w:r>
          </w:p>
        </w:tc>
        <w:tc>
          <w:tcPr>
            <w:tcW w:type="dxa" w:w="5102"/>
            <w:vAlign w:val="center"/>
            <w:shd w:fill="E2F0D9"/>
          </w:tcPr>
          <w:p>
            <w:r>
              <w:rPr>
                <w:rFonts w:ascii="Calibri" w:hAnsi="Calibri"/>
                <w:b/>
                <w:sz w:val="18"/>
              </w:rPr>
              <w:t>Endpoints suggérés</w:t>
            </w:r>
          </w:p>
        </w:tc>
      </w:tr>
      <w:tr>
        <w:tc>
          <w:tcPr>
            <w:tcW w:type="dxa" w:w="5102"/>
          </w:tcPr>
          <w:p>
            <w:r>
              <w:t>FRM-001 — Fiche exploitation</w:t>
            </w:r>
          </w:p>
        </w:tc>
        <w:tc>
          <w:tcPr>
            <w:tcW w:type="dxa" w:w="5102"/>
          </w:tcPr>
          <w:p>
            <w:r>
              <w:t>POST /api/v1/farm/farms</w:t>
              <w:br/>
              <w:t>GET /api/v1/farm/farms/{farm_id}</w:t>
              <w:br/>
              <w:t>PUT /api/v1/farm/farms/{farm_id}</w:t>
            </w:r>
          </w:p>
        </w:tc>
      </w:tr>
      <w:tr>
        <w:tc>
          <w:tcPr>
            <w:tcW w:type="dxa" w:w="5102"/>
          </w:tcPr>
          <w:p>
            <w:r>
              <w:t>FRM-002 — Site d’élevage / unité</w:t>
            </w:r>
          </w:p>
        </w:tc>
        <w:tc>
          <w:tcPr>
            <w:tcW w:type="dxa" w:w="5102"/>
          </w:tcPr>
          <w:p>
            <w:r>
              <w:t>POST /api/v1/farm/sites</w:t>
              <w:br/>
              <w:t>PUT /api/v1/farm/sites/{farm_site_id}</w:t>
              <w:br/>
              <w:t>GET /api/v1/farm/sites?farm_id={farm_id}</w:t>
            </w:r>
          </w:p>
        </w:tc>
      </w:tr>
      <w:tr>
        <w:tc>
          <w:tcPr>
            <w:tcW w:type="dxa" w:w="5102"/>
          </w:tcPr>
          <w:p>
            <w:r>
              <w:t>FRM-003 — Troupeau / lot</w:t>
            </w:r>
          </w:p>
        </w:tc>
        <w:tc>
          <w:tcPr>
            <w:tcW w:type="dxa" w:w="5102"/>
          </w:tcPr>
          <w:p>
            <w:r>
              <w:t>POST /api/v1/farm/herds</w:t>
              <w:br/>
              <w:t>PUT /api/v1/farm/herds/{herd_id}</w:t>
              <w:br/>
              <w:t>POST /api/v1/farm/herds/{herd_id}/adjust-headcount</w:t>
            </w:r>
          </w:p>
        </w:tc>
      </w:tr>
      <w:tr>
        <w:tc>
          <w:tcPr>
            <w:tcW w:type="dxa" w:w="5102"/>
          </w:tcPr>
          <w:p>
            <w:r>
              <w:t>FRM-004 — Visite vétérinaire d’exploitation</w:t>
            </w:r>
          </w:p>
        </w:tc>
        <w:tc>
          <w:tcPr>
            <w:tcW w:type="dxa" w:w="5102"/>
          </w:tcPr>
          <w:p>
            <w:r>
              <w:t>POST /api/v1/farm/visits</w:t>
              <w:br/>
              <w:t>GET /api/v1/farm/visits/{farm_visit_id}</w:t>
              <w:br/>
              <w:t>PUT /api/v1/farm/visits/{farm_visit_id}</w:t>
              <w:br/>
              <w:t>POST /api/v1/farm/visits/{farm_visit_id}/close</w:t>
            </w:r>
          </w:p>
        </w:tc>
      </w:tr>
      <w:tr>
        <w:tc>
          <w:tcPr>
            <w:tcW w:type="dxa" w:w="5102"/>
          </w:tcPr>
          <w:p>
            <w:r>
              <w:t>FRM-005 — Événement sanitaire</w:t>
            </w:r>
          </w:p>
        </w:tc>
        <w:tc>
          <w:tcPr>
            <w:tcW w:type="dxa" w:w="5102"/>
          </w:tcPr>
          <w:p>
            <w:r>
              <w:t>POST /api/v1/farm/health-events</w:t>
              <w:br/>
              <w:t>PUT /api/v1/farm/health-events/{health_event_id}</w:t>
              <w:br/>
              <w:t>POST /api/v1/farm/health-events/{health_event_id}/escalate</w:t>
              <w:br/>
              <w:t>POST /api/v1/farm/health-events/{health_event_id}/notify-authority</w:t>
            </w:r>
          </w:p>
        </w:tc>
      </w:tr>
      <w:tr>
        <w:tc>
          <w:tcPr>
            <w:tcW w:type="dxa" w:w="5102"/>
          </w:tcPr>
          <w:p>
            <w:r>
              <w:t>FRM-006 — Reproduction</w:t>
            </w:r>
          </w:p>
        </w:tc>
        <w:tc>
          <w:tcPr>
            <w:tcW w:type="dxa" w:w="5102"/>
          </w:tcPr>
          <w:p>
            <w:r>
              <w:t>POST /api/v1/farm/reproduction-events</w:t>
              <w:br/>
              <w:t>GET /api/v1/farm/reproduction-events</w:t>
              <w:br/>
              <w:t>PUT /api/v1/farm/reproduction-events/{repro_event_id}</w:t>
            </w:r>
          </w:p>
        </w:tc>
      </w:tr>
      <w:tr>
        <w:tc>
          <w:tcPr>
            <w:tcW w:type="dxa" w:w="5102"/>
          </w:tcPr>
          <w:p>
            <w:r>
              <w:t>FRM-007 — Prophylaxie / campagne</w:t>
            </w:r>
          </w:p>
        </w:tc>
        <w:tc>
          <w:tcPr>
            <w:tcW w:type="dxa" w:w="5102"/>
          </w:tcPr>
          <w:p>
            <w:r>
              <w:t>POST /api/v1/farm/prophylaxis-events</w:t>
              <w:br/>
              <w:t>GET /api/v1/farm/prophylaxis-events?farm_id={farm_id}</w:t>
              <w:br/>
              <w:t>PUT /api/v1/farm/prophylaxis-events/{event_id}</w:t>
            </w:r>
          </w:p>
        </w:tc>
      </w:tr>
      <w:tr>
        <w:tc>
          <w:tcPr>
            <w:tcW w:type="dxa" w:w="5102"/>
          </w:tcPr>
          <w:p>
            <w:r>
              <w:t>FRM-008 — Traitement collectif</w:t>
            </w:r>
          </w:p>
        </w:tc>
        <w:tc>
          <w:tcPr>
            <w:tcW w:type="dxa" w:w="5102"/>
          </w:tcPr>
          <w:p>
            <w:r>
              <w:t>POST /api/v1/farm/collective-treatments</w:t>
              <w:br/>
              <w:t>PUT /api/v1/farm/collective-treatments/{collective_treatment_id}</w:t>
              <w:br/>
              <w:t>POST /api/v1/farm/collective-treatments/{collective_treatment_id}/close</w:t>
            </w:r>
          </w:p>
        </w:tc>
      </w:tr>
      <w:tr>
        <w:tc>
          <w:tcPr>
            <w:tcW w:type="dxa" w:w="5102"/>
          </w:tcPr>
          <w:p>
            <w:r>
              <w:t>FRM-009 — Mortalité / pertes / mouvements</w:t>
            </w:r>
          </w:p>
        </w:tc>
        <w:tc>
          <w:tcPr>
            <w:tcW w:type="dxa" w:w="5102"/>
          </w:tcPr>
          <w:p>
            <w:r>
              <w:t>POST /api/v1/farm/mortality-events</w:t>
              <w:br/>
              <w:t>POST /api/v1/farm/movements</w:t>
            </w:r>
          </w:p>
        </w:tc>
      </w:tr>
    </w:tbl>
    <w:p>
      <w:pPr>
        <w:pStyle w:val="Heading2"/>
      </w:pPr>
      <w:r>
        <w:t>Pharmacy</w:t>
      </w:r>
    </w:p>
    <w:tbl>
      <w:tblPr>
        <w:tblStyle w:val="TableGrid"/>
        <w:tblW w:type="auto" w:w="0"/>
        <w:jc w:val="center"/>
        <w:tblLook w:firstColumn="1" w:firstRow="1" w:lastColumn="0" w:lastRow="0" w:noHBand="0" w:noVBand="1" w:val="04A0"/>
      </w:tblPr>
      <w:tblGrid>
        <w:gridCol w:w="5102"/>
        <w:gridCol w:w="5102"/>
      </w:tblGrid>
      <w:tr>
        <w:trPr>
          <w:tblHeader w:val="true"/>
        </w:trPr>
        <w:tc>
          <w:tcPr>
            <w:tcW w:type="dxa" w:w="5102"/>
            <w:vAlign w:val="center"/>
            <w:shd w:fill="E2F0D9"/>
          </w:tcPr>
          <w:p>
            <w:r>
              <w:rPr>
                <w:rFonts w:ascii="Calibri" w:hAnsi="Calibri"/>
                <w:b/>
                <w:sz w:val="18"/>
              </w:rPr>
              <w:t>Formulaire</w:t>
            </w:r>
          </w:p>
        </w:tc>
        <w:tc>
          <w:tcPr>
            <w:tcW w:type="dxa" w:w="5102"/>
            <w:vAlign w:val="center"/>
            <w:shd w:fill="E2F0D9"/>
          </w:tcPr>
          <w:p>
            <w:r>
              <w:rPr>
                <w:rFonts w:ascii="Calibri" w:hAnsi="Calibri"/>
                <w:b/>
                <w:sz w:val="18"/>
              </w:rPr>
              <w:t>Endpoints suggérés</w:t>
            </w:r>
          </w:p>
        </w:tc>
      </w:tr>
      <w:tr>
        <w:tc>
          <w:tcPr>
            <w:tcW w:type="dxa" w:w="5102"/>
          </w:tcPr>
          <w:p>
            <w:r>
              <w:t>PHA-001 — Référentiel produit</w:t>
            </w:r>
          </w:p>
        </w:tc>
        <w:tc>
          <w:tcPr>
            <w:tcW w:type="dxa" w:w="5102"/>
          </w:tcPr>
          <w:p>
            <w:r>
              <w:t>POST /api/v1/pharmacy/products</w:t>
              <w:br/>
              <w:t>GET /api/v1/pharmacy/products/{product_id}</w:t>
              <w:br/>
              <w:t>PUT /api/v1/pharmacy/products/{product_id}</w:t>
            </w:r>
          </w:p>
        </w:tc>
      </w:tr>
      <w:tr>
        <w:tc>
          <w:tcPr>
            <w:tcW w:type="dxa" w:w="5102"/>
          </w:tcPr>
          <w:p>
            <w:r>
              <w:t>PHA-002 — Fournisseur</w:t>
            </w:r>
          </w:p>
        </w:tc>
        <w:tc>
          <w:tcPr>
            <w:tcW w:type="dxa" w:w="5102"/>
          </w:tcPr>
          <w:p>
            <w:r>
              <w:t>POST /api/v1/pharmacy/suppliers</w:t>
              <w:br/>
              <w:t>GET /api/v1/pharmacy/suppliers</w:t>
              <w:br/>
              <w:t>PUT /api/v1/pharmacy/suppliers/{supplier_id}</w:t>
            </w:r>
          </w:p>
        </w:tc>
      </w:tr>
      <w:tr>
        <w:tc>
          <w:tcPr>
            <w:tcW w:type="dxa" w:w="5102"/>
          </w:tcPr>
          <w:p>
            <w:r>
              <w:t>PHA-003 — Bon de commande</w:t>
            </w:r>
          </w:p>
        </w:tc>
        <w:tc>
          <w:tcPr>
            <w:tcW w:type="dxa" w:w="5102"/>
          </w:tcPr>
          <w:p>
            <w:r>
              <w:t>POST /api/v1/pharmacy/purchase-orders</w:t>
              <w:br/>
              <w:t>GET /api/v1/pharmacy/purchase-orders/{po_id}</w:t>
              <w:br/>
              <w:t>POST /api/v1/pharmacy/purchase-orders/{po_id}/submit</w:t>
              <w:br/>
              <w:t>POST /api/v1/pharmacy/purchase-orders/{po_id}/approve</w:t>
            </w:r>
          </w:p>
        </w:tc>
      </w:tr>
      <w:tr>
        <w:tc>
          <w:tcPr>
            <w:tcW w:type="dxa" w:w="5102"/>
          </w:tcPr>
          <w:p>
            <w:r>
              <w:t>PHA-004 — Réception de stock / création lot</w:t>
            </w:r>
          </w:p>
        </w:tc>
        <w:tc>
          <w:tcPr>
            <w:tcW w:type="dxa" w:w="5102"/>
          </w:tcPr>
          <w:p>
            <w:r>
              <w:t>POST /api/v1/pharmacy/receipts</w:t>
              <w:br/>
              <w:t>GET /api/v1/pharmacy/stock-lots</w:t>
              <w:br/>
              <w:t>GET /api/v1/pharmacy/stock-lots/{stock_lot_id}</w:t>
            </w:r>
          </w:p>
        </w:tc>
      </w:tr>
      <w:tr>
        <w:tc>
          <w:tcPr>
            <w:tcW w:type="dxa" w:w="5102"/>
          </w:tcPr>
          <w:p>
            <w:r>
              <w:t>PHA-005 — Mouvement / transfert de stock</w:t>
            </w:r>
          </w:p>
        </w:tc>
        <w:tc>
          <w:tcPr>
            <w:tcW w:type="dxa" w:w="5102"/>
          </w:tcPr>
          <w:p>
            <w:r>
              <w:t>POST /api/v1/pharmacy/stock-movements</w:t>
              <w:br/>
              <w:t>POST /api/v1/pharmacy/transfers</w:t>
              <w:br/>
              <w:t>POST /api/v1/pharmacy/transfers/{transfer_id}/receive</w:t>
            </w:r>
          </w:p>
        </w:tc>
      </w:tr>
      <w:tr>
        <w:tc>
          <w:tcPr>
            <w:tcW w:type="dxa" w:w="5102"/>
          </w:tcPr>
          <w:p>
            <w:r>
              <w:t>PHA-006 — Inventaire de stock</w:t>
            </w:r>
          </w:p>
        </w:tc>
        <w:tc>
          <w:tcPr>
            <w:tcW w:type="dxa" w:w="5102"/>
          </w:tcPr>
          <w:p>
            <w:r>
              <w:t>POST /api/v1/pharmacy/inventories</w:t>
              <w:br/>
              <w:t>POST /api/v1/pharmacy/inventories/{inventory_id}/reconcile</w:t>
              <w:br/>
              <w:t>POST /api/v1/pharmacy/inventories/{inventory_id}/close</w:t>
            </w:r>
          </w:p>
        </w:tc>
      </w:tr>
      <w:tr>
        <w:tc>
          <w:tcPr>
            <w:tcW w:type="dxa" w:w="5102"/>
          </w:tcPr>
          <w:p>
            <w:r>
              <w:t>PHA-007 — Délivrance sur ordonnance</w:t>
            </w:r>
          </w:p>
        </w:tc>
        <w:tc>
          <w:tcPr>
            <w:tcW w:type="dxa" w:w="5102"/>
          </w:tcPr>
          <w:p>
            <w:r>
              <w:t>POST /api/v1/pharmacy/dispenses</w:t>
              <w:br/>
              <w:t>GET /api/v1/pharmacy/dispenses?prescription_id={prescription_id}</w:t>
            </w:r>
          </w:p>
        </w:tc>
      </w:tr>
      <w:tr>
        <w:tc>
          <w:tcPr>
            <w:tcW w:type="dxa" w:w="5102"/>
          </w:tcPr>
          <w:p>
            <w:r>
              <w:t>PHA-008 — Vente comptoir</w:t>
            </w:r>
          </w:p>
        </w:tc>
        <w:tc>
          <w:tcPr>
            <w:tcW w:type="dxa" w:w="5102"/>
          </w:tcPr>
          <w:p>
            <w:r>
              <w:t>POST /api/v1/pharmacy/retail-sales</w:t>
              <w:br/>
              <w:t>POST /api/v1/pharmacy/retail-sales/{sale_id}/refund</w:t>
            </w:r>
          </w:p>
        </w:tc>
      </w:tr>
      <w:tr>
        <w:tc>
          <w:tcPr>
            <w:tcW w:type="dxa" w:w="5102"/>
          </w:tcPr>
          <w:p>
            <w:r>
              <w:t>PHA-009 — Produits sensibles / registre réglementé</w:t>
            </w:r>
          </w:p>
        </w:tc>
        <w:tc>
          <w:tcPr>
            <w:tcW w:type="dxa" w:w="5102"/>
          </w:tcPr>
          <w:p>
            <w:r>
              <w:t>POST /api/v1/pharmacy/controlled-register</w:t>
              <w:br/>
              <w:t>GET /api/v1/pharmacy/controlled-register</w:t>
              <w:br/>
              <w:t>POST /api/v1/pharmacy/controlled-register/{register_entry_id}/approve</w:t>
            </w:r>
          </w:p>
        </w:tc>
      </w:tr>
      <w:tr>
        <w:tc>
          <w:tcPr>
            <w:tcW w:type="dxa" w:w="5102"/>
          </w:tcPr>
          <w:p>
            <w:r>
              <w:t>PHA-010 — Rappel de lot / retrait</w:t>
            </w:r>
          </w:p>
        </w:tc>
        <w:tc>
          <w:tcPr>
            <w:tcW w:type="dxa" w:w="5102"/>
          </w:tcPr>
          <w:p>
            <w:r>
              <w:t>POST /api/v1/pharmacy/recalls</w:t>
              <w:br/>
              <w:t>POST /api/v1/pharmacy/recalls/{recall_id}/notify</w:t>
              <w:br/>
              <w:t>POST /api/v1/pharmacy/recalls/{recall_id}/close</w:t>
            </w:r>
          </w:p>
        </w:tc>
      </w:tr>
    </w:tbl>
    <w:sectPr w:rsidR="00FC693F" w:rsidRPr="0006063C" w:rsidSect="00034616">
      <w:footerReference w:type="default" r:id="rId9"/>
      <w:pgSz w:w="11906" w:h="16838"/>
      <w:pgMar w:top="964"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RecallVET / AfricaVET — Spécifications fonctionnelles détaillées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857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