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2DDE" w:rsidRDefault="00132DDE">
      <w:r>
        <w:t>Notes Meeting – 17/04/2018 – Financial Plan Meeting</w:t>
      </w:r>
    </w:p>
    <w:p w:rsidR="00132DDE" w:rsidRDefault="00132DDE"/>
    <w:p w:rsidR="00132DDE" w:rsidRDefault="00132DDE">
      <w:r>
        <w:t>The more we ask for help the better – document the help we ask</w:t>
      </w:r>
    </w:p>
    <w:p w:rsidR="00132DDE" w:rsidRDefault="00132DDE">
      <w:r>
        <w:t xml:space="preserve">Make the report more official – introduction, headings, tables, include teal roles, operations, hardware software wise, how the team works, change the format, talk about the members </w:t>
      </w:r>
      <w:proofErr w:type="spellStart"/>
      <w:r>
        <w:t>whos</w:t>
      </w:r>
      <w:proofErr w:type="spellEnd"/>
      <w:r>
        <w:t xml:space="preserve"> doing what, cite survey to support our market, compare to other products, how the work is done software wise hardware wise, what did we do, include objectives for our PRODUCT not company.</w:t>
      </w:r>
    </w:p>
    <w:p w:rsidR="00132DDE" w:rsidRDefault="00132DDE">
      <w:r>
        <w:t>Internally – how the operation is what the product is blab la</w:t>
      </w:r>
    </w:p>
    <w:p w:rsidR="00132DDE" w:rsidRDefault="00132DDE">
      <w:r>
        <w:t>External – how it relates to other things like markets and markets</w:t>
      </w:r>
      <w:bookmarkStart w:id="0" w:name="_GoBack"/>
      <w:bookmarkEnd w:id="0"/>
    </w:p>
    <w:p w:rsidR="00132DDE" w:rsidRDefault="00132DDE"/>
    <w:sectPr w:rsidR="00132D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DDE"/>
    <w:rsid w:val="00132DDE"/>
    <w:rsid w:val="00945F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37A10"/>
  <w15:chartTrackingRefBased/>
  <w15:docId w15:val="{AE943244-E960-4F7F-8FA1-0EAAD7B36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92</Words>
  <Characters>529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Birmingham City University</Company>
  <LinksUpToDate>false</LinksUpToDate>
  <CharactersWithSpaces>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Bamihas</dc:creator>
  <cp:keywords/>
  <dc:description/>
  <cp:lastModifiedBy>Thomas Bamihas</cp:lastModifiedBy>
  <cp:revision>1</cp:revision>
  <dcterms:created xsi:type="dcterms:W3CDTF">2018-04-17T10:38:00Z</dcterms:created>
  <dcterms:modified xsi:type="dcterms:W3CDTF">2018-04-17T10:59:00Z</dcterms:modified>
</cp:coreProperties>
</file>