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MS</w:t>
      </w:r>
      <w:r>
        <w:t xml:space="preserve"> </w:t>
      </w:r>
      <w:r>
        <w:t xml:space="preserve">Digital</w:t>
      </w:r>
      <w:r>
        <w:t xml:space="preserve"> </w:t>
      </w:r>
      <w:r>
        <w:t xml:space="preserve">–</w:t>
      </w:r>
      <w:r>
        <w:t xml:space="preserve"> </w:t>
      </w:r>
      <w:r>
        <w:t xml:space="preserve">navodila</w:t>
      </w:r>
      <w:r>
        <w:t xml:space="preserve"> </w:t>
      </w:r>
      <w:r>
        <w:t xml:space="preserve">za</w:t>
      </w:r>
      <w:r>
        <w:t xml:space="preserve"> </w:t>
      </w:r>
      <w:r>
        <w:t xml:space="preserve">administratorja</w:t>
      </w:r>
    </w:p>
    <w:p>
      <w:pPr>
        <w:pStyle w:val="Date"/>
      </w:pPr>
      <w:r>
        <w:t xml:space="preserve">13.</w:t>
      </w:r>
      <w:r>
        <w:t xml:space="preserve"> </w:t>
      </w:r>
      <w:r>
        <w:t xml:space="preserve">10.</w:t>
      </w:r>
      <w:r>
        <w:t xml:space="preserve"> </w:t>
      </w:r>
      <w:r>
        <w:t xml:space="preserve">2026</w:t>
      </w:r>
    </w:p>
    <w:bookmarkStart w:id="20" w:name="osnovno"/>
    <w:p>
      <w:pPr>
        <w:pStyle w:val="Heading2"/>
      </w:pPr>
      <w:r>
        <w:t xml:space="preserve">Osnovno</w:t>
      </w:r>
    </w:p>
    <w:p>
      <w:pPr>
        <w:pStyle w:val="FirstParagraph"/>
      </w:pPr>
      <w:r>
        <w:t xml:space="preserve">Montaža Škerjanec Digital teče na Synology DS224+ v pisarni na naslovu</w:t>
      </w:r>
      <w:r>
        <w:t xml:space="preserve"> </w:t>
      </w:r>
      <w:r>
        <w:rPr>
          <w:bCs/>
          <w:b/>
        </w:rPr>
        <w:t xml:space="preserve">http://192.168.10.50:8080</w:t>
      </w:r>
      <w:r>
        <w:t xml:space="preserve">. Administrator skrbi za uporabnike, gesla, varnostne kopije in posodobitve.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Aplikacija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http://192.168.10.50:8080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Synology (DSM)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http://192.168.10.50:5000, administratorski račun Synology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Datoteke aplikacije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Station › docker › msd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Podatki (baza, datoteke, kopije)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Station › docker › msd ›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Zagon in ustavitev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Manager › Project › msd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Koda in navodila za programerja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skerox-lab/Koledar, veja claude/ms-digital-predaja-6671vi</w:t>
            </w:r>
          </w:p>
        </w:tc>
      </w:tr>
    </w:tbl>
    <w:p>
      <w:pPr>
        <w:pStyle w:val="BodyText"/>
      </w:pPr>
      <w:r>
        <w:t xml:space="preserve">Mape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nikoli ne briši. V njej so vsi podatki.</w:t>
      </w:r>
    </w:p>
    <w:bookmarkEnd w:id="20"/>
    <w:bookmarkStart w:id="21" w:name="prvi-zagon-in-prijava"/>
    <w:p>
      <w:pPr>
        <w:pStyle w:val="Heading2"/>
      </w:pPr>
      <w:r>
        <w:t xml:space="preserve">Prvi zagon in prijava</w:t>
      </w:r>
    </w:p>
    <w:p>
      <w:pPr>
        <w:pStyle w:val="FirstParagraph"/>
      </w:pPr>
      <w:r>
        <w:t xml:space="preserve">Ob prvem odprtju aplikacija pokaže okno</w:t>
      </w:r>
      <w:r>
        <w:t xml:space="preserve"> </w:t>
      </w:r>
      <w:r>
        <w:rPr>
          <w:bCs/>
          <w:b/>
        </w:rPr>
        <w:t xml:space="preserve">Prvi zagon</w:t>
      </w:r>
      <w:r>
        <w:t xml:space="preserve">. Tako se ustvari prvi administrator.</w:t>
      </w:r>
    </w:p>
    <w:p>
      <w:pPr>
        <w:numPr>
          <w:ilvl w:val="0"/>
          <w:numId w:val="1001"/>
        </w:numPr>
        <w:pStyle w:val="Compact"/>
      </w:pPr>
      <w:r>
        <w:t xml:space="preserve">Odpri http://192.168.10.50:8080.</w:t>
      </w:r>
    </w:p>
    <w:p>
      <w:pPr>
        <w:numPr>
          <w:ilvl w:val="0"/>
          <w:numId w:val="1001"/>
        </w:numPr>
        <w:pStyle w:val="Compact"/>
      </w:pPr>
      <w:r>
        <w:t xml:space="preserve">Vpiši ime in priimek, uporabniško ime (službeni e-naslov) in geslo (vsaj 8 znakov).</w:t>
      </w:r>
    </w:p>
    <w:p>
      <w:pPr>
        <w:numPr>
          <w:ilvl w:val="0"/>
          <w:numId w:val="1001"/>
        </w:numPr>
        <w:pStyle w:val="Compact"/>
      </w:pPr>
      <w:r>
        <w:t xml:space="preserve">Klikni</w:t>
      </w:r>
      <w:r>
        <w:t xml:space="preserve"> </w:t>
      </w:r>
      <w:r>
        <w:rPr>
          <w:bCs/>
          <w:b/>
        </w:rPr>
        <w:t xml:space="preserve">Ustvari administratorja</w:t>
      </w:r>
      <w:r>
        <w:t xml:space="preserve">. Odpre se aplikacija.</w:t>
      </w:r>
    </w:p>
    <w:p>
      <w:pPr>
        <w:pStyle w:val="FirstParagraph"/>
      </w:pPr>
      <w:r>
        <w:t xml:space="preserve">Okno Prvi zagon se pokaže samo enkrat. Pozneje se vsi prijavljajo z e-naslovom in geslom.</w:t>
      </w:r>
    </w:p>
    <w:p>
      <w:pPr>
        <w:numPr>
          <w:ilvl w:val="0"/>
          <w:numId w:val="1002"/>
        </w:numPr>
        <w:pStyle w:val="Compact"/>
      </w:pPr>
      <w:r>
        <w:t xml:space="preserve">Prijava velja 14 dni, nato se je treba prijaviti znova.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Odjava</w:t>
      </w:r>
      <w:r>
        <w:t xml:space="preserve">: gumb zgoraj desno.</w:t>
      </w:r>
    </w:p>
    <w:p>
      <w:pPr>
        <w:numPr>
          <w:ilvl w:val="0"/>
          <w:numId w:val="1002"/>
        </w:numPr>
        <w:pStyle w:val="Compact"/>
      </w:pPr>
      <w:r>
        <w:t xml:space="preserve">Po 10 napačnih geslih zapored se prijava za ta račun zaklene za 15 minut.</w:t>
      </w:r>
    </w:p>
    <w:bookmarkEnd w:id="21"/>
    <w:bookmarkStart w:id="22" w:name="uporabniki-in-gesla"/>
    <w:p>
      <w:pPr>
        <w:pStyle w:val="Heading2"/>
      </w:pPr>
      <w:r>
        <w:t xml:space="preserve">Uporabniki in gesla</w:t>
      </w:r>
    </w:p>
    <w:p>
      <w:pPr>
        <w:pStyle w:val="FirstParagraph"/>
      </w:pPr>
      <w:r>
        <w:t xml:space="preserve">Uporabnike ureja administrator (in direktor) v</w:t>
      </w:r>
      <w:r>
        <w:t xml:space="preserve"> </w:t>
      </w:r>
      <w:r>
        <w:rPr>
          <w:bCs/>
          <w:b/>
        </w:rPr>
        <w:t xml:space="preserve">Administracija › Uporabniki in vloge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Nov uporabnik</w:t>
      </w:r>
    </w:p>
    <w:p>
      <w:pPr>
        <w:numPr>
          <w:ilvl w:val="0"/>
          <w:numId w:val="1003"/>
        </w:numPr>
        <w:pStyle w:val="Compact"/>
      </w:pPr>
      <w:r>
        <w:t xml:space="preserve">Klikni</w:t>
      </w:r>
      <w:r>
        <w:t xml:space="preserve"> </w:t>
      </w:r>
      <w:r>
        <w:rPr>
          <w:bCs/>
          <w:b/>
        </w:rPr>
        <w:t xml:space="preserve">Dodaj uporabnika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Vpiši ime in priimek, uporabniško ime (službeni e-naslov) in izberi vlogo.</w:t>
      </w:r>
    </w:p>
    <w:p>
      <w:pPr>
        <w:numPr>
          <w:ilvl w:val="0"/>
          <w:numId w:val="1003"/>
        </w:numPr>
        <w:pStyle w:val="Compact"/>
      </w:pPr>
      <w:r>
        <w:t xml:space="preserve">Klikni</w:t>
      </w:r>
      <w:r>
        <w:t xml:space="preserve"> </w:t>
      </w:r>
      <w:r>
        <w:rPr>
          <w:bCs/>
          <w:b/>
        </w:rPr>
        <w:t xml:space="preserve">Shrani</w:t>
      </w:r>
      <w:r>
        <w:t xml:space="preserve">. Prikaže se okno z</w:t>
      </w:r>
      <w:r>
        <w:t xml:space="preserve"> </w:t>
      </w:r>
      <w:r>
        <w:rPr>
          <w:bCs/>
          <w:b/>
        </w:rPr>
        <w:t xml:space="preserve">začasnim geslom</w:t>
      </w:r>
      <w:r>
        <w:t xml:space="preserve"> </w:t>
      </w:r>
      <w:r>
        <w:t xml:space="preserve">(npr.</w:t>
      </w:r>
      <w:r>
        <w:t xml:space="preserve"> </w:t>
      </w:r>
      <w:r>
        <w:rPr>
          <w:rStyle w:val="VerbatimChar"/>
        </w:rPr>
        <w:t xml:space="preserve">abcd-efgh-2345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Začasno geslo sporoči uporabniku osebno ali po telefonu. Ob prvi prijavi ga mora zamenjati s svojim.</w:t>
      </w:r>
    </w:p>
    <w:p>
      <w:pPr>
        <w:pStyle w:val="FirstParagraph"/>
      </w:pPr>
      <w:r>
        <w:rPr>
          <w:bCs/>
          <w:b/>
        </w:rPr>
        <w:t xml:space="preserve">Gesla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Ponastavi geslo</w:t>
      </w:r>
      <w:r>
        <w:t xml:space="preserve">: uporabnik dobi novo začasno geslo, vse njegove prijave se odjavijo. Uporabi, ko uporabnik pozabi geslo.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Nastavi geslo</w:t>
      </w:r>
      <w:r>
        <w:t xml:space="preserve">: geslo vpišeš sam. Nato izbereš, ali ga mora uporabnik ob prvi prijavi zamenjati (V redu = da).</w:t>
      </w:r>
    </w:p>
    <w:p>
      <w:pPr>
        <w:numPr>
          <w:ilvl w:val="0"/>
          <w:numId w:val="1004"/>
        </w:numPr>
        <w:pStyle w:val="Compact"/>
      </w:pPr>
      <w:r>
        <w:t xml:space="preserve">Geslo ima vsaj 8 znakov. Gesla so na strežniku shranjena zašifrirano, nihče jih ne more prebrati.</w:t>
      </w:r>
    </w:p>
    <w:p>
      <w:pPr>
        <w:pStyle w:val="FirstParagraph"/>
      </w:pPr>
      <w:r>
        <w:rPr>
          <w:bCs/>
          <w:b/>
        </w:rPr>
        <w:t xml:space="preserve">Urejanje in izbris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Uredi</w:t>
      </w:r>
      <w:r>
        <w:t xml:space="preserve">: ime, uporabniško ime, vloga. Sprememba vloge uporabnika odjavi; nova vloga velja ob naslednji prijavi.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Izbriši</w:t>
      </w:r>
      <w:r>
        <w:t xml:space="preserve">: uporabnik se ne more več prijaviti. Objekti, ponudbe in vnosi ostanejo.</w:t>
      </w:r>
    </w:p>
    <w:p>
      <w:pPr>
        <w:numPr>
          <w:ilvl w:val="0"/>
          <w:numId w:val="1005"/>
        </w:numPr>
        <w:pStyle w:val="Compact"/>
      </w:pPr>
      <w:r>
        <w:t xml:space="preserve">Samega sebe ne moreš izbrisati. Vedno mora ostati vsaj en administrator.</w:t>
      </w:r>
    </w:p>
    <w:p>
      <w:pPr>
        <w:pStyle w:val="FirstParagraph"/>
      </w:pPr>
      <w:r>
        <w:rPr>
          <w:bCs/>
          <w:b/>
        </w:rPr>
        <w:t xml:space="preserve">Pomembno: ime vodje projekta</w:t>
      </w:r>
    </w:p>
    <w:p>
      <w:pPr>
        <w:pStyle w:val="BodyText"/>
      </w:pPr>
      <w:r>
        <w:t xml:space="preserve">Vodja vidi samo objekte in ponudbe, kjer je v polju »Vodja« zapisano</w:t>
      </w:r>
      <w:r>
        <w:t xml:space="preserve"> </w:t>
      </w:r>
      <w:r>
        <w:rPr>
          <w:bCs/>
          <w:b/>
        </w:rPr>
        <w:t xml:space="preserve">točno njegovo ime</w:t>
      </w:r>
      <w:r>
        <w:t xml:space="preserve"> </w:t>
      </w:r>
      <w:r>
        <w:t xml:space="preserve">iz Administracije. Nova ponudba dobi vodjo samodejno (tistega, ki jo ustvari). Če uporabnika preimenuješ, aplikacija sama popravi vodjo na njegovih objektih in ponudbah.</w:t>
      </w:r>
    </w:p>
    <w:bookmarkEnd w:id="22"/>
    <w:bookmarkStart w:id="23" w:name="kaj-vidi-katera-vloga"/>
    <w:p>
      <w:pPr>
        <w:pStyle w:val="Heading2"/>
      </w:pPr>
      <w:r>
        <w:t xml:space="preserve">Kaj vidi katera vloga</w:t>
      </w:r>
    </w:p>
    <w:p>
      <w:pPr>
        <w:pStyle w:val="FirstParagraph"/>
      </w:pPr>
      <w:r>
        <w:t xml:space="preserve">Pravice preverja strežnik, zato uporabnik podatkov, ki jih ne sme videti, sploh ne dobi.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Vloga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Objekti in ponudbe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ekip in 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Partnerji, Ceniki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Poročila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Vodja projekta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samo svoji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vidi in ureja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Računovodstvo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vsi, razvrščeni po vodjih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vidi in ureja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vsi, razvrščeni po vodjih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vidi in ureja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vsi, razvrščeni po vodjih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vidi in ureja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</w:t>
            </w:r>
          </w:p>
        </w:tc>
      </w:tr>
    </w:tbl>
    <w:p>
      <w:pPr>
        <w:pStyle w:val="BodyText"/>
      </w:pPr>
      <w:r>
        <w:t xml:space="preserve">Izvoz Finančnega pregleda projektov vsebuje samo podatke, ki jih vloga vidi. Vodja dobi samo svoje objekte.</w:t>
      </w:r>
    </w:p>
    <w:bookmarkEnd w:id="23"/>
    <w:bookmarkStart w:id="24" w:name="dostop-od-doma"/>
    <w:p>
      <w:pPr>
        <w:pStyle w:val="Heading2"/>
      </w:pPr>
      <w:r>
        <w:t xml:space="preserve">Dostop od doma</w:t>
      </w:r>
    </w:p>
    <w:p>
      <w:pPr>
        <w:pStyle w:val="FirstParagraph"/>
      </w:pPr>
      <w:r>
        <w:t xml:space="preserve">Od doma se poveže prek</w:t>
      </w:r>
      <w:r>
        <w:t xml:space="preserve"> </w:t>
      </w:r>
      <w:r>
        <w:rPr>
          <w:bCs/>
          <w:b/>
        </w:rPr>
        <w:t xml:space="preserve">obstoječega VPN</w:t>
      </w:r>
      <w:r>
        <w:t xml:space="preserve"> </w:t>
      </w:r>
      <w:r>
        <w:t xml:space="preserve">(enako kot za DS File) in odpre isti naslov http://192.168.10.50:8080.</w:t>
      </w:r>
    </w:p>
    <w:p>
      <w:pPr>
        <w:pStyle w:val="BodyText"/>
      </w:pPr>
      <w:r>
        <w:t xml:space="preserve">Javni naslov s HTTPS (npr. https://msd.montaza-skerjanec.si) vklopi šele, ko kodo pregleda programer:</w:t>
      </w:r>
    </w:p>
    <w:p>
      <w:pPr>
        <w:numPr>
          <w:ilvl w:val="0"/>
          <w:numId w:val="1006"/>
        </w:numPr>
        <w:pStyle w:val="Compact"/>
      </w:pPr>
      <w:r>
        <w:t xml:space="preserve">Synology: Control Panel › Login Portal › Advanced › Reverse Proxy › Create. Vir HTTPS, ime</w:t>
      </w:r>
      <w:r>
        <w:t xml:space="preserve"> </w:t>
      </w:r>
      <w:r>
        <w:rPr>
          <w:rStyle w:val="VerbatimChar"/>
        </w:rPr>
        <w:t xml:space="preserve">msd.&lt;domena&gt;</w:t>
      </w:r>
      <w:r>
        <w:t xml:space="preserve">, vrata 443; cilj HTTP, localhost, vrata 8080.</w:t>
      </w:r>
    </w:p>
    <w:p>
      <w:pPr>
        <w:numPr>
          <w:ilvl w:val="0"/>
          <w:numId w:val="1006"/>
        </w:numPr>
        <w:pStyle w:val="Compact"/>
      </w:pPr>
      <w:r>
        <w:t xml:space="preserve">Control Panel › Security › Certificate: Let’s Encrypt potrdilo za to ime.</w:t>
      </w:r>
    </w:p>
    <w:p>
      <w:pPr>
        <w:numPr>
          <w:ilvl w:val="0"/>
          <w:numId w:val="1006"/>
        </w:numPr>
        <w:pStyle w:val="Compact"/>
      </w:pPr>
      <w:r>
        <w:t xml:space="preserve">V</w:t>
      </w:r>
      <w:r>
        <w:t xml:space="preserve"> </w:t>
      </w:r>
      <w:r>
        <w:rPr>
          <w:rStyle w:val="VerbatimChar"/>
        </w:rPr>
        <w:t xml:space="preserve">docker/msd/docker-compose.yml</w:t>
      </w:r>
      <w:r>
        <w:t xml:space="preserve"> </w:t>
      </w:r>
      <w:r>
        <w:t xml:space="preserve">nastavi</w:t>
      </w:r>
      <w:r>
        <w:t xml:space="preserve"> </w:t>
      </w:r>
      <w:r>
        <w:rPr>
          <w:rStyle w:val="VerbatimChar"/>
        </w:rPr>
        <w:t xml:space="preserve">MSD_SECURE_COOKIE: "1"</w:t>
      </w:r>
      <w:r>
        <w:t xml:space="preserve"> </w:t>
      </w:r>
      <w:r>
        <w:t xml:space="preserve">in v Container Managerju projekt ponovno zgradi (Action › Build).</w:t>
      </w:r>
    </w:p>
    <w:bookmarkEnd w:id="24"/>
    <w:bookmarkStart w:id="25" w:name="varnostne-kopije"/>
    <w:p>
      <w:pPr>
        <w:pStyle w:val="Heading2"/>
      </w:pPr>
      <w:r>
        <w:t xml:space="preserve">Varnostne kopije</w:t>
      </w:r>
    </w:p>
    <w:p>
      <w:pPr>
        <w:pStyle w:val="FirstParagraph"/>
      </w:pPr>
      <w:r>
        <w:t xml:space="preserve">Aplikacija vsako noč ob 2:00 sama naredi kopijo baze v</w:t>
      </w:r>
      <w:r>
        <w:t xml:space="preserve"> </w:t>
      </w:r>
      <w:r>
        <w:rPr>
          <w:rStyle w:val="VerbatimChar"/>
        </w:rPr>
        <w:t xml:space="preserve">docker/msd/data/backup</w:t>
      </w:r>
      <w:r>
        <w:t xml:space="preserve"> </w:t>
      </w:r>
      <w:r>
        <w:t xml:space="preserve">in jo hrani 30 dni. Kopija samo na istem Synologyju ne pomaga ob okvari, kraji ali izsiljevalskem virusu, zato nastavi še Hyper Backup.</w:t>
      </w:r>
    </w:p>
    <w:p>
      <w:pPr>
        <w:pStyle w:val="BodyText"/>
      </w:pPr>
      <w:r>
        <w:rPr>
          <w:bCs/>
          <w:b/>
        </w:rPr>
        <w:t xml:space="preserve">Hyper Backup (enkratna nastavitev)</w:t>
      </w:r>
    </w:p>
    <w:p>
      <w:pPr>
        <w:numPr>
          <w:ilvl w:val="0"/>
          <w:numId w:val="1007"/>
        </w:numPr>
        <w:pStyle w:val="Compact"/>
      </w:pPr>
      <w:r>
        <w:t xml:space="preserve">Package Center › namesti</w:t>
      </w:r>
      <w:r>
        <w:t xml:space="preserve"> </w:t>
      </w:r>
      <w:r>
        <w:rPr>
          <w:bCs/>
          <w:b/>
        </w:rPr>
        <w:t xml:space="preserve">Hyper Backup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Priklopi USB disk na Synology.</w:t>
      </w:r>
    </w:p>
    <w:p>
      <w:pPr>
        <w:numPr>
          <w:ilvl w:val="0"/>
          <w:numId w:val="1007"/>
        </w:numPr>
        <w:pStyle w:val="Compact"/>
      </w:pPr>
      <w:r>
        <w:t xml:space="preserve">Hyper Backup ›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› Data backup task › cilj</w:t>
      </w:r>
      <w:r>
        <w:t xml:space="preserve"> </w:t>
      </w:r>
      <w:r>
        <w:rPr>
          <w:bCs/>
          <w:b/>
        </w:rPr>
        <w:t xml:space="preserve">Local folder &amp; USB</w:t>
      </w:r>
      <w:r>
        <w:t xml:space="preserve"> </w:t>
      </w:r>
      <w:r>
        <w:t xml:space="preserve">› USB disk.</w:t>
      </w:r>
    </w:p>
    <w:p>
      <w:pPr>
        <w:numPr>
          <w:ilvl w:val="0"/>
          <w:numId w:val="1007"/>
        </w:numPr>
        <w:pStyle w:val="Compact"/>
      </w:pPr>
      <w:r>
        <w:t xml:space="preserve">Vir: mapa</w:t>
      </w:r>
      <w:r>
        <w:t xml:space="preserve"> </w:t>
      </w:r>
      <w:r>
        <w:rPr>
          <w:rStyle w:val="VerbatimChar"/>
        </w:rPr>
        <w:t xml:space="preserve">docker/msd/data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Urnik: vsak dan ob</w:t>
      </w:r>
      <w:r>
        <w:t xml:space="preserve"> </w:t>
      </w:r>
      <w:r>
        <w:rPr>
          <w:bCs/>
          <w:b/>
        </w:rPr>
        <w:t xml:space="preserve">3:00</w:t>
      </w:r>
      <w:r>
        <w:t xml:space="preserve">. Rotacija:</w:t>
      </w:r>
      <w:r>
        <w:t xml:space="preserve"> </w:t>
      </w:r>
      <w:r>
        <w:rPr>
          <w:bCs/>
          <w:b/>
        </w:rPr>
        <w:t xml:space="preserve">30 različic</w:t>
      </w:r>
      <w:r>
        <w:t xml:space="preserve">.</w:t>
      </w:r>
    </w:p>
    <w:p>
      <w:pPr>
        <w:pStyle w:val="FirstParagraph"/>
      </w:pPr>
      <w:r>
        <w:t xml:space="preserve">Preveri enkrat na mesec, ali je zadnja kopija uspela (Hyper Backup › zelena kljukica).</w:t>
      </w:r>
    </w:p>
    <w:p>
      <w:pPr>
        <w:pStyle w:val="BodyText"/>
      </w:pPr>
      <w:r>
        <w:rPr>
          <w:bCs/>
          <w:b/>
        </w:rPr>
        <w:t xml:space="preserve">Obnova baze iz kopije</w:t>
      </w:r>
    </w:p>
    <w:p>
      <w:pPr>
        <w:numPr>
          <w:ilvl w:val="0"/>
          <w:numId w:val="1008"/>
        </w:numPr>
        <w:pStyle w:val="Compact"/>
      </w:pPr>
      <w:r>
        <w:t xml:space="preserve">Container Manager › Project › msd › Action ›</w:t>
      </w:r>
      <w:r>
        <w:t xml:space="preserve"> </w:t>
      </w:r>
      <w:r>
        <w:rPr>
          <w:bCs/>
          <w:b/>
        </w:rPr>
        <w:t xml:space="preserve">Stop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File Station ›</w:t>
      </w:r>
      <w:r>
        <w:t xml:space="preserve"> </w:t>
      </w:r>
      <w:r>
        <w:rPr>
          <w:rStyle w:val="VerbatimChar"/>
        </w:rPr>
        <w:t xml:space="preserve">docker/msd/data</w:t>
      </w:r>
      <w:r>
        <w:t xml:space="preserve">: preimenuj</w:t>
      </w:r>
      <w:r>
        <w:t xml:space="preserve"> </w:t>
      </w:r>
      <w:r>
        <w:rPr>
          <w:rStyle w:val="VerbatimChar"/>
        </w:rPr>
        <w:t xml:space="preserve">msd.db</w:t>
      </w:r>
      <w:r>
        <w:t xml:space="preserve"> </w:t>
      </w:r>
      <w:r>
        <w:t xml:space="preserve">v</w:t>
      </w:r>
      <w:r>
        <w:t xml:space="preserve"> </w:t>
      </w:r>
      <w:r>
        <w:rPr>
          <w:rStyle w:val="VerbatimChar"/>
        </w:rPr>
        <w:t xml:space="preserve">msd-pokvarjena.db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Iz</w:t>
      </w:r>
      <w:r>
        <w:t xml:space="preserve"> </w:t>
      </w:r>
      <w:r>
        <w:rPr>
          <w:rStyle w:val="VerbatimChar"/>
        </w:rPr>
        <w:t xml:space="preserve">data/backup</w:t>
      </w:r>
      <w:r>
        <w:t xml:space="preserve"> </w:t>
      </w:r>
      <w:r>
        <w:t xml:space="preserve">kopiraj želeno kopijo (npr.</w:t>
      </w:r>
      <w:r>
        <w:t xml:space="preserve"> </w:t>
      </w:r>
      <w:r>
        <w:rPr>
          <w:rStyle w:val="VerbatimChar"/>
        </w:rPr>
        <w:t xml:space="preserve">msd-2026-10-20-dnevna.db</w:t>
      </w:r>
      <w:r>
        <w:t xml:space="preserve">) v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in jo preimenuj v</w:t>
      </w:r>
      <w:r>
        <w:t xml:space="preserve"> </w:t>
      </w:r>
      <w:r>
        <w:rPr>
          <w:rStyle w:val="VerbatimChar"/>
        </w:rPr>
        <w:t xml:space="preserve">msd.db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Action ›</w:t>
      </w:r>
      <w:r>
        <w:t xml:space="preserve"> </w:t>
      </w:r>
      <w:r>
        <w:rPr>
          <w:bCs/>
          <w:b/>
        </w:rPr>
        <w:t xml:space="preserve">Start</w:t>
      </w:r>
      <w:r>
        <w:t xml:space="preserve">.</w:t>
      </w:r>
    </w:p>
    <w:p>
      <w:pPr>
        <w:pStyle w:val="FirstParagraph"/>
      </w:pPr>
      <w:r>
        <w:t xml:space="preserve">Pred prenosom večjih sprememb (uvoz, odstranitev vzorca) aplikacija sama naredi dodatno kopijo.</w:t>
      </w:r>
    </w:p>
    <w:bookmarkEnd w:id="25"/>
    <w:bookmarkStart w:id="26" w:name="spremembe-izgleda-in-nove-funkcije"/>
    <w:p>
      <w:pPr>
        <w:pStyle w:val="Heading2"/>
      </w:pPr>
      <w:r>
        <w:t xml:space="preserve">Spremembe izgleda in nove funkcije</w:t>
      </w:r>
    </w:p>
    <w:p>
      <w:pPr>
        <w:pStyle w:val="FirstParagraph"/>
      </w:pPr>
      <w:r>
        <w:t xml:space="preserve">Vse spremembe gredo po isti poti: najprej v prototip, nato v aplikacijo. Tako prototip ostane edini vir resnice in testi lahko preverijo, da je aplikacija enaka.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Spremeni prototip</w:t>
      </w:r>
      <w:r>
        <w:t xml:space="preserve"> </w:t>
      </w:r>
      <w:r>
        <w:t xml:space="preserve">v Claude Chat (kot do zdaj): opiši, kaj ti ni všeč ali kaj želiš dodati, in preizkusi.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Pripravi paket sprememb</w:t>
      </w:r>
      <w:r>
        <w:t xml:space="preserve"> </w:t>
      </w:r>
      <w:r>
        <w:t xml:space="preserve">(ZIP z novim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in opisom sprememb), kot paket sprememb 1.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Pošlji ga v Claude Code</w:t>
      </w:r>
      <w:r>
        <w:t xml:space="preserve"> </w:t>
      </w:r>
      <w:r>
        <w:t xml:space="preserve">(to sejo ali novo). Claude Code prenese spremembe v aplikacijo, požene vse teste in jih shrani na GitHub.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Posodobi Synology</w:t>
      </w:r>
      <w:r>
        <w:t xml:space="preserve"> </w:t>
      </w:r>
      <w:r>
        <w:t xml:space="preserve">(spodaj).</w:t>
      </w:r>
    </w:p>
    <w:p>
      <w:pPr>
        <w:pStyle w:val="FirstParagraph"/>
      </w:pPr>
      <w:r>
        <w:t xml:space="preserve">Manjše stvari (besedilo, barva, stolpec) lahko naročiš tudi neposredno v Claude Code. Takrat Claude Code popravi tudi prototip, da ostaneta enaka.</w:t>
      </w:r>
    </w:p>
    <w:p>
      <w:pPr>
        <w:pStyle w:val="BodyText"/>
      </w:pPr>
      <w:r>
        <w:rPr>
          <w:bCs/>
          <w:b/>
        </w:rPr>
        <w:t xml:space="preserve">Posodobitev na Synologyju (podatki ostanejo)</w:t>
      </w:r>
    </w:p>
    <w:p>
      <w:pPr>
        <w:numPr>
          <w:ilvl w:val="0"/>
          <w:numId w:val="1010"/>
        </w:numPr>
        <w:pStyle w:val="Compact"/>
      </w:pPr>
      <w:r>
        <w:t xml:space="preserve">Prenesi nov ZIP: https://github.com/skerox-lab/Koledar/archive/refs/heads/claude/ms-digital-predaja-6671vi.zip</w:t>
      </w:r>
    </w:p>
    <w:p>
      <w:pPr>
        <w:numPr>
          <w:ilvl w:val="0"/>
          <w:numId w:val="1010"/>
        </w:numPr>
        <w:pStyle w:val="Compact"/>
      </w:pPr>
      <w:r>
        <w:t xml:space="preserve">File Station ›</w:t>
      </w:r>
      <w:r>
        <w:t xml:space="preserve"> </w:t>
      </w:r>
      <w:r>
        <w:rPr>
          <w:rStyle w:val="VerbatimChar"/>
        </w:rPr>
        <w:t xml:space="preserve">docker/msd</w:t>
      </w:r>
      <w:r>
        <w:t xml:space="preserve">: izbriši vse</w:t>
      </w:r>
      <w:r>
        <w:t xml:space="preserve"> </w:t>
      </w:r>
      <w:r>
        <w:rPr>
          <w:bCs/>
          <w:b/>
        </w:rPr>
        <w:t xml:space="preserve">razen mape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Naloži ZIP › Extract Here › vsebino mape</w:t>
      </w:r>
      <w:r>
        <w:t xml:space="preserve"> </w:t>
      </w:r>
      <w:r>
        <w:rPr>
          <w:rStyle w:val="VerbatimChar"/>
        </w:rPr>
        <w:t xml:space="preserve">Koledar-claude-…</w:t>
      </w:r>
      <w:r>
        <w:t xml:space="preserve"> </w:t>
      </w:r>
      <w:r>
        <w:t xml:space="preserve">premakni v</w:t>
      </w:r>
      <w:r>
        <w:t xml:space="preserve"> </w:t>
      </w:r>
      <w:r>
        <w:rPr>
          <w:rStyle w:val="VerbatimChar"/>
        </w:rPr>
        <w:t xml:space="preserve">docker/msd</w:t>
      </w:r>
      <w:r>
        <w:t xml:space="preserve"> </w:t>
      </w:r>
      <w:r>
        <w:t xml:space="preserve">(če vpraša, Overwrite).</w:t>
      </w:r>
    </w:p>
    <w:p>
      <w:pPr>
        <w:numPr>
          <w:ilvl w:val="0"/>
          <w:numId w:val="1010"/>
        </w:numPr>
        <w:pStyle w:val="Compact"/>
      </w:pPr>
      <w:r>
        <w:t xml:space="preserve">Container Manager › Project › msd › Action ›</w:t>
      </w:r>
      <w:r>
        <w:t xml:space="preserve"> </w:t>
      </w:r>
      <w:r>
        <w:rPr>
          <w:bCs/>
          <w:b/>
        </w:rPr>
        <w:t xml:space="preserve">Build</w:t>
      </w:r>
      <w:r>
        <w:t xml:space="preserve">, nato</w:t>
      </w:r>
      <w:r>
        <w:t xml:space="preserve"> </w:t>
      </w:r>
      <w:r>
        <w:rPr>
          <w:bCs/>
          <w:b/>
        </w:rPr>
        <w:t xml:space="preserve">Start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Uporabniki naj stran osvežijo (F5).</w:t>
      </w:r>
    </w:p>
    <w:bookmarkEnd w:id="26"/>
    <w:bookmarkStart w:id="27" w:name="vzorčni-in-pravi-podatki"/>
    <w:p>
      <w:pPr>
        <w:pStyle w:val="Heading2"/>
      </w:pPr>
      <w:r>
        <w:t xml:space="preserve">Vzorčni in pravi podatki</w:t>
      </w:r>
    </w:p>
    <w:p>
      <w:pPr>
        <w:pStyle w:val="FirstParagraph"/>
      </w:pPr>
      <w:r>
        <w:t xml:space="preserve">Aplikacija trenutno pokaže vzorčne podatke iz prototipa (Šenčur, Westlink, Kušar, Mačkovci, Gaj). Ostanejo, dokler jih ne odstraniš.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Odstranitev vzorca</w:t>
      </w:r>
      <w:r>
        <w:t xml:space="preserve">: izbriše vzorčne objekte, ponudbe, datoteke in monterje. Ceniki, partnerji in uporabniki ostanejo.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Uvoz iz prototipa</w:t>
      </w:r>
      <w:r>
        <w:t xml:space="preserve">: prenese podatke, ki si jih vnesel v prototip (brez datotek).</w:t>
      </w:r>
    </w:p>
    <w:p>
      <w:pPr>
        <w:pStyle w:val="FirstParagraph"/>
      </w:pPr>
      <w:r>
        <w:t xml:space="preserve">Obe operaciji požene Claude Code ali programer v Container Manager › Container › msd › Terminal, npr.</w:t>
      </w:r>
      <w:r>
        <w:t xml:space="preserve"> </w:t>
      </w:r>
      <w:r>
        <w:rPr>
          <w:rStyle w:val="VerbatimChar"/>
        </w:rPr>
        <w:t xml:space="preserve">npm run odstrani-vzorec -- --potrdi</w:t>
      </w:r>
      <w:r>
        <w:t xml:space="preserve">. Pred tem se samodejno naredi kopija baze.</w:t>
      </w:r>
    </w:p>
    <w:bookmarkEnd w:id="27"/>
    <w:bookmarkStart w:id="28" w:name="sled-sprememb-koš-napake-in-predlogi"/>
    <w:p>
      <w:pPr>
        <w:pStyle w:val="Heading2"/>
      </w:pPr>
      <w:r>
        <w:t xml:space="preserve">Sled sprememb, koš, napake in predlogi</w:t>
      </w:r>
    </w:p>
    <w:p>
      <w:pPr>
        <w:pStyle w:val="FirstParagraph"/>
      </w:pPr>
      <w:r>
        <w:t xml:space="preserve">V</w:t>
      </w:r>
      <w:r>
        <w:t xml:space="preserve"> </w:t>
      </w:r>
      <w:r>
        <w:rPr>
          <w:bCs/>
          <w:b/>
        </w:rPr>
        <w:t xml:space="preserve">Administracija</w:t>
      </w:r>
      <w:r>
        <w:t xml:space="preserve"> </w:t>
      </w:r>
      <w:r>
        <w:t xml:space="preserve">so poleg uporabnikov še: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Napake in predlogi</w:t>
      </w:r>
      <w:r>
        <w:t xml:space="preserve">: kar sodelavci pošljejo z gumbom »Prijavi napako ali predlog«. Stanje nastaviš na novo, v delu, rešeno ali zavrnjeno.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Sled sprememb</w:t>
      </w:r>
      <w:r>
        <w:t xml:space="preserve">: kdo je kdaj kaj spremenil, z dejanskim imenom uporabnika. Prikazanih je zadnjih 500 vnosov.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Koš</w:t>
      </w:r>
      <w:r>
        <w:t xml:space="preserve">: izbrisani objekti in ponudbe. Z</w:t>
      </w:r>
      <w:r>
        <w:t xml:space="preserve"> </w:t>
      </w:r>
      <w:r>
        <w:rPr>
          <w:bCs/>
          <w:b/>
        </w:rPr>
        <w:t xml:space="preserve">Obnovi</w:t>
      </w:r>
      <w:r>
        <w:t xml:space="preserve"> </w:t>
      </w:r>
      <w:r>
        <w:t xml:space="preserve">jih vrneš.</w:t>
      </w:r>
    </w:p>
    <w:p>
      <w:pPr>
        <w:numPr>
          <w:ilvl w:val="0"/>
          <w:numId w:val="1012"/>
        </w:numPr>
        <w:pStyle w:val="Compact"/>
      </w:pPr>
      <w:r>
        <w:t xml:space="preserve">Izbrisane datoteke se ne izbrišejo dokončno, ampak gredo v</w:t>
      </w:r>
      <w:r>
        <w:t xml:space="preserve"> </w:t>
      </w:r>
      <w:r>
        <w:rPr>
          <w:rStyle w:val="VerbatimChar"/>
        </w:rPr>
        <w:t xml:space="preserve">docker/msd/data/files/_izbrisano</w:t>
      </w:r>
      <w:r>
        <w:t xml:space="preserve">.</w:t>
      </w:r>
    </w:p>
    <w:bookmarkEnd w:id="28"/>
    <w:bookmarkStart w:id="29" w:name="težave-in-rešitve"/>
    <w:p>
      <w:pPr>
        <w:pStyle w:val="Heading2"/>
      </w:pPr>
      <w:r>
        <w:t xml:space="preserve">Težave in rešitve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Težava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Rešitev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Stran se ne odpre (ERR_CONNECTION_REFUSED)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Manager › Container › msd: mora biti</w:t>
            </w:r>
            <w:r>
              <w:t xml:space="preserve"> </w:t>
            </w:r>
            <w:r>
              <w:rPr>
                <w:bCs/>
                <w:b/>
              </w:rPr>
              <w:t xml:space="preserve">Running</w:t>
            </w:r>
            <w:r>
              <w:t xml:space="preserve">. Če ni, Start.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Vsebnik kaže »Restarting«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› msd › zavihek</w:t>
            </w:r>
            <w:r>
              <w:t xml:space="preserve"> </w:t>
            </w:r>
            <w:r>
              <w:rPr>
                <w:bCs/>
                <w:b/>
              </w:rPr>
              <w:t xml:space="preserve">Log</w:t>
            </w:r>
            <w:r>
              <w:t xml:space="preserve">; posnetek zadnjih vrstic pošlji Claude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»Bind mount failed … data does not exist«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  <w:r>
              <w:t xml:space="preserve"> </w:t>
            </w:r>
            <w:r>
              <w:rPr>
                <w:rStyle w:val="VerbatimChar"/>
              </w:rPr>
              <w:t xml:space="preserve">docker/msd</w:t>
            </w:r>
            <w:r>
              <w:t xml:space="preserve"> </w:t>
            </w:r>
            <w:r>
              <w:t xml:space="preserve">ustvari mapo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Uporabnik je pozabil geslo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Administracija › Uporabniki ›</w:t>
            </w:r>
            <w:r>
              <w:t xml:space="preserve"> </w:t>
            </w:r>
            <w:r>
              <w:rPr>
                <w:bCs/>
                <w:b/>
              </w:rPr>
              <w:t xml:space="preserve">Ponastavi geslo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»Preveč napačnih poskusov«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Počakaj 15 minut ali ponastavi geslo.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Vodja ne vidi svojega objekta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Ime v Administraciji se mora ujemati s poljem Vodja na objektu.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Okno »podatke je medtem spremenil drug uporabnik«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Dva sta hkrati spremenila isto. Stran se osveži, zadnji vnos ponovi.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Pozabljeno administratorsko geslo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Drug administrator ali direktor ga ponastavi. Če ga ni, pomaga Claude Code prek terminala vsebnika.</w:t>
            </w:r>
          </w:p>
        </w:tc>
      </w:tr>
    </w:tbl>
    <w:bookmarkEnd w:id="29"/>
    <w:bookmarkStart w:id="30" w:name="kaj-še-ni-vklopljeno"/>
    <w:p>
      <w:pPr>
        <w:pStyle w:val="Heading2"/>
      </w:pPr>
      <w:r>
        <w:t xml:space="preserve">Kaj še ni vklopljeno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Funkcija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Kaj je potrebno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registracija aplikacije v Azure (Directory ID, Application 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v aplikaciji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odločitev o GDPR, API ključ na strežniku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Predlogi naročnika iz AJPES/FURS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 znanih podatkov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potrditev, da gremo na seznam FURS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Izvoz za VASCO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kot v prototipu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uvozne datoteke iz VASCO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Administracija › Povezave in stanje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vzorčne vrednosti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povezava s pravim stanjem strežnika</w:t>
            </w:r>
          </w:p>
        </w:tc>
      </w:tr>
    </w:tbl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Digital – navodila za administratorja</dc:title>
  <dc:creator/>
  <cp:keywords/>
  <dcterms:created xsi:type="dcterms:W3CDTF">2026-10-13T10:16:22Z</dcterms:created>
  <dcterms:modified xsi:type="dcterms:W3CDTF">2026-10-13T10:16:22Z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13. 10. 2026</vt:lpwstr>
  </property>
</Properties>
</file>