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</w:t>
      </w:r>
      <w:r>
        <w:t xml:space="preserve"> </w:t>
      </w:r>
      <w:r>
        <w:t xml:space="preserve">Digital</w:t>
      </w:r>
      <w:r>
        <w:t xml:space="preserve"> </w:t>
      </w:r>
      <w:r>
        <w:t xml:space="preserve">–</w:t>
      </w:r>
      <w:r>
        <w:t xml:space="preserve"> </w:t>
      </w:r>
      <w:r>
        <w:t xml:space="preserve">navodila</w:t>
      </w:r>
      <w:r>
        <w:t xml:space="preserve"> </w:t>
      </w:r>
      <w:r>
        <w:t xml:space="preserve">za</w:t>
      </w:r>
      <w:r>
        <w:t xml:space="preserve"> </w:t>
      </w:r>
      <w:r>
        <w:t xml:space="preserve">uporabnike</w:t>
      </w:r>
    </w:p>
    <w:p>
      <w:pPr>
        <w:pStyle w:val="Date"/>
      </w:pPr>
      <w:r>
        <w:t xml:space="preserve">13.</w:t>
      </w:r>
      <w:r>
        <w:t xml:space="preserve"> </w:t>
      </w:r>
      <w:r>
        <w:t xml:space="preserve">10.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Montaža Škerjanec Digital odpreš v brskalniku na</w:t>
      </w:r>
      <w:r>
        <w:t xml:space="preserve"> </w:t>
      </w:r>
      <w:r>
        <w:rPr>
          <w:bCs/>
          <w:b/>
        </w:rPr>
        <w:t xml:space="preserve">http://192.168.10.50:8080</w:t>
      </w:r>
      <w:r>
        <w:t xml:space="preserve">. Vse se shranjuje samodejno na strežnik v pisarni.</w:t>
      </w:r>
    </w:p>
    <w:bookmarkStart w:id="20" w:name="prva-prijava"/>
    <w:p>
      <w:pPr>
        <w:pStyle w:val="Heading2"/>
      </w:pPr>
      <w:r>
        <w:t xml:space="preserve">Prva prijava</w:t>
      </w:r>
    </w:p>
    <w:p>
      <w:pPr>
        <w:numPr>
          <w:ilvl w:val="0"/>
          <w:numId w:val="1001"/>
        </w:numPr>
        <w:pStyle w:val="Compact"/>
      </w:pPr>
      <w:r>
        <w:t xml:space="preserve">Od administratorja dobiš uporabniško ime (tvoj službeni e-naslov) in</w:t>
      </w:r>
      <w:r>
        <w:t xml:space="preserve"> </w:t>
      </w:r>
      <w:r>
        <w:rPr>
          <w:bCs/>
          <w:b/>
        </w:rPr>
        <w:t xml:space="preserve">začasno geslo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Odpri http://192.168.10.50:8080, vpiši e-naslov in začasno geslo, klikni</w:t>
      </w:r>
      <w:r>
        <w:t xml:space="preserve"> </w:t>
      </w:r>
      <w:r>
        <w:rPr>
          <w:bCs/>
          <w:b/>
        </w:rPr>
        <w:t xml:space="preserve">Prijava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Odpre se okno</w:t>
      </w:r>
      <w:r>
        <w:t xml:space="preserve"> </w:t>
      </w:r>
      <w:r>
        <w:rPr>
          <w:bCs/>
          <w:b/>
        </w:rPr>
        <w:t xml:space="preserve">Nastavi novo geslo</w:t>
      </w:r>
      <w:r>
        <w:t xml:space="preserve">. Vpiši svoje geslo (vsaj 8 znakov) dvakrat in klikni</w:t>
      </w:r>
      <w:r>
        <w:t xml:space="preserve"> </w:t>
      </w:r>
      <w:r>
        <w:rPr>
          <w:bCs/>
          <w:b/>
        </w:rPr>
        <w:t xml:space="preserve">Shrani geslo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Odpre se aplikacija. Prijava velja 14 dni.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Odjava</w:t>
      </w:r>
      <w:r>
        <w:t xml:space="preserve">: gumb zgoraj desno. Na skupnih računalnikih se vedno odjavi.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Pozabljeno geslo</w:t>
      </w:r>
      <w:r>
        <w:t xml:space="preserve">: pokliči administratorja, da ga ponastavi.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 doma</w:t>
      </w:r>
      <w:r>
        <w:t xml:space="preserve">: najprej se poveži v službeni VPN, nato odpri isti naslov.</w:t>
      </w:r>
    </w:p>
    <w:p>
      <w:pPr>
        <w:numPr>
          <w:ilvl w:val="0"/>
          <w:numId w:val="1002"/>
        </w:numPr>
        <w:pStyle w:val="Compact"/>
      </w:pPr>
      <w:r>
        <w:t xml:space="preserve">Priporočen brskalnik: Chrome ali Edge.</w:t>
      </w:r>
    </w:p>
    <w:bookmarkEnd w:id="20"/>
    <w:bookmarkStart w:id="21" w:name="meni-in-kaj-vidiš"/>
    <w:p>
      <w:pPr>
        <w:pStyle w:val="Heading2"/>
      </w:pPr>
      <w:r>
        <w:t xml:space="preserve">Meni in kaj vidiš</w:t>
      </w:r>
    </w:p>
    <w:p>
      <w:pPr>
        <w:pStyle w:val="FirstParagraph"/>
      </w:pPr>
      <w:r>
        <w:t xml:space="preserve">Levo je meni:</w:t>
      </w:r>
      <w:r>
        <w:t xml:space="preserve"> </w:t>
      </w:r>
      <w:r>
        <w:rPr>
          <w:bCs/>
          <w:b/>
        </w:rPr>
        <w:t xml:space="preserve">Moji objekti · Povpraševanja in ponudbe · Plan ekip in ure · Partnerji · Ceniki</w:t>
      </w:r>
      <w:r>
        <w:t xml:space="preserve">. Direktor in administrator imata še</w:t>
      </w:r>
      <w:r>
        <w:t xml:space="preserve"> </w:t>
      </w:r>
      <w:r>
        <w:rPr>
          <w:bCs/>
          <w:b/>
        </w:rPr>
        <w:t xml:space="preserve">Poročila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Administracijo</w:t>
      </w:r>
      <w:r>
        <w:t xml:space="preserve">. Gumb</w:t>
      </w:r>
      <w:r>
        <w:t xml:space="preserve"> </w:t>
      </w:r>
      <w:r>
        <w:rPr>
          <w:bCs/>
          <w:b/>
        </w:rPr>
        <w:t xml:space="preserve">‹ Nazaj</w:t>
      </w:r>
      <w:r>
        <w:t xml:space="preserve"> </w:t>
      </w:r>
      <w:r>
        <w:t xml:space="preserve">zgoraj levo vrne na prejšnjo stran.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 vidi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Vodja projekta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 svoje objekte in ponudbe; plan ekip in ure v celoti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Računovodstvo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 razen Poročil in Administracije, razvrščeno po vodjih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Direktor,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vse, razvrščeno po vodjih</w:t>
            </w:r>
          </w:p>
        </w:tc>
      </w:tr>
    </w:tbl>
    <w:p>
      <w:pPr>
        <w:pStyle w:val="BodyText"/>
      </w:pPr>
      <w:r>
        <w:t xml:space="preserve">Vse spremembe se shranijo same, takoj ko zapustiš polje (Tab ali klik drugam).</w:t>
      </w:r>
    </w:p>
    <w:bookmarkEnd w:id="21"/>
    <w:bookmarkStart w:id="22" w:name="moji-objekti"/>
    <w:p>
      <w:pPr>
        <w:pStyle w:val="Heading2"/>
      </w:pPr>
      <w:r>
        <w:t xml:space="preserve">Moji objekti</w:t>
      </w:r>
    </w:p>
    <w:p>
      <w:pPr>
        <w:pStyle w:val="FirstParagraph"/>
      </w:pPr>
      <w:r>
        <w:t xml:space="preserve">Začetna stran s seznamom odprtih objektov.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Razpredelnica</w:t>
      </w:r>
      <w:r>
        <w:t xml:space="preserve">: objekt in naročnik, vodja, pogodba, obračunano. Klik na vrstico odpre objekt.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Pričetek del, Trajanje (mes.), Opombe</w:t>
      </w:r>
      <w:r>
        <w:t xml:space="preserve">: vpišeš neposredno v vrstico. Trajanje lahko z vejico, npr.</w:t>
      </w:r>
      <w:r>
        <w:t xml:space="preserve"> </w:t>
      </w:r>
      <w:r>
        <w:rPr>
          <w:rStyle w:val="VerbatimChar"/>
        </w:rPr>
        <w:t xml:space="preserve">2,5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Časovnica objektov</w:t>
      </w:r>
      <w:r>
        <w:t xml:space="preserve">: pas za vsak objekt od pričetka do konca. Rdeča črta je danes, rdeč rob pomeni pretečen rok. Klik na pas odpre objekt.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Aktualno</w:t>
      </w:r>
      <w:r>
        <w:t xml:space="preserve">: naloge in opozorila (situacije v pripravi, nepotrjena dodatna dela, ponudbe brez odgovora). Obvestilo skriješ z ✕, nazaj ga prikažeš s »Prikaži skrita«. Sklop zložiš s klikom na naslov.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Končani objekti</w:t>
      </w:r>
      <w:r>
        <w:t xml:space="preserve">: zloženi na dnu strani.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Izvozi v Excel / Ustvari PDF</w:t>
      </w:r>
      <w:r>
        <w:t xml:space="preserve"> </w:t>
      </w:r>
      <w:r>
        <w:t xml:space="preserve">(zgoraj desno): Finančni pregled projektov za kolegij, s projekti v izvedbi, v pridobivanju in časovnico. Vsebuje samo objekte, ki jih vidiš.</w:t>
      </w:r>
    </w:p>
    <w:bookmarkEnd w:id="22"/>
    <w:bookmarkStart w:id="23" w:name="objekt"/>
    <w:p>
      <w:pPr>
        <w:pStyle w:val="Heading2"/>
      </w:pPr>
      <w:r>
        <w:t xml:space="preserve">Objekt</w:t>
      </w:r>
    </w:p>
    <w:p>
      <w:pPr>
        <w:pStyle w:val="FirstParagraph"/>
      </w:pPr>
      <w:r>
        <w:t xml:space="preserve">Nad zavihki je časovnica objekta: povpraševanje, ponudba, dodatne ponudbe, izvedba, obračun.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Zavihek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 tam delaš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(pogodba, izvedeno, obračunano, stroški, rezultat), črte napredka, pogodbeni pogoji, udeleženci; Označi kot končan, Izbriši objekt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Ponudba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osnovna ponudba in dodatne ponudbe; potrditev dodatne ponudbe z vpisom podlage (aneks, naročilnica, e-pošta)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modri stolpec vpišeš količine za tekoči mesec; situacija gre iz »v pripravi« v »v uskladitvi« in »za račun«; izvoz Excel, PDF in za računovodstvo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Podizvajalci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obračuni kooperantov (Excel, PDF, CSV), cenik za kooperante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Stroški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iz dobavnic, podizvajalci, lastne ekipe (ure iz plana × 27 €/h), ostale kategorije; izvoz Excel in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01–16; datoteke povlečeš v okvir ali klikneš za nalaganje; dobavnica v mapi Dobavitelji se sama prenese v stroške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Korespondenca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udeleženci in sporočila (.msg, .eml) dodana ročno</w:t>
            </w:r>
          </w:p>
        </w:tc>
      </w:tr>
    </w:tbl>
    <w:bookmarkEnd w:id="23"/>
    <w:bookmarkStart w:id="24" w:name="povpraševanja-in-ponudbe"/>
    <w:p>
      <w:pPr>
        <w:pStyle w:val="Heading2"/>
      </w:pPr>
      <w:r>
        <w:t xml:space="preserve">Povpraševanja in ponudbe</w:t>
      </w:r>
    </w:p>
    <w:p>
      <w:pPr>
        <w:pStyle w:val="FirstParagraph"/>
      </w:pPr>
      <w:r>
        <w:rPr>
          <w:bCs/>
          <w:b/>
        </w:rPr>
        <w:t xml:space="preserve">Nova ponudba</w:t>
      </w:r>
    </w:p>
    <w:p>
      <w:pPr>
        <w:numPr>
          <w:ilvl w:val="0"/>
          <w:numId w:val="1004"/>
        </w:numPr>
        <w:pStyle w:val="Compact"/>
      </w:pPr>
      <w:r>
        <w:t xml:space="preserve">Klikni</w:t>
      </w:r>
      <w:r>
        <w:t xml:space="preserve"> </w:t>
      </w:r>
      <w:r>
        <w:rPr>
          <w:bCs/>
          <w:b/>
        </w:rPr>
        <w:t xml:space="preserve">Nova ponudba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Popis naročnika (Excel) povleci v okvir ali ga prilepi s Ctrl+V. Postavke se preberejo samo iz lista popisa, ne iz lista »Ponudba«. PDF popisa je neobvezen.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Naročnik</w:t>
      </w:r>
      <w:r>
        <w:t xml:space="preserve">: začni tipkati (vsaj 2 znaka), izberi predlog s klikom ali Enter. Naslov in e-pošta se izpolnita sama.</w:t>
      </w:r>
    </w:p>
    <w:p>
      <w:pPr>
        <w:numPr>
          <w:ilvl w:val="0"/>
          <w:numId w:val="1004"/>
        </w:numPr>
        <w:pStyle w:val="Compact"/>
      </w:pPr>
      <w:r>
        <w:t xml:space="preserve">Vpiši projekt, DDV, popust, rok izvedbe, opcijo.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Predogled</w:t>
      </w:r>
      <w:r>
        <w:t xml:space="preserve"> </w:t>
      </w:r>
      <w:r>
        <w:t xml:space="preserve">pokaže končni PDF;</w:t>
      </w:r>
      <w:r>
        <w:t xml:space="preserve"> </w:t>
      </w:r>
      <w:r>
        <w:rPr>
          <w:bCs/>
          <w:b/>
        </w:rPr>
        <w:t xml:space="preserve">Izvozi PDF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Izvozi Excel</w:t>
      </w:r>
      <w:r>
        <w:t xml:space="preserve"> </w:t>
      </w:r>
      <w:r>
        <w:t xml:space="preserve">ga preneseta.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Shrani ponudbo</w:t>
      </w:r>
      <w:r>
        <w:t xml:space="preserve">. Ponudba dobi stanje »v pripravi«, ti si njen vodja.</w:t>
      </w:r>
    </w:p>
    <w:p>
      <w:pPr>
        <w:pStyle w:val="FirstParagraph"/>
      </w:pPr>
      <w:r>
        <w:rPr>
          <w:bCs/>
          <w:b/>
        </w:rPr>
        <w:t xml:space="preserve">Seznam ponudb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Uredi</w:t>
      </w:r>
      <w:r>
        <w:t xml:space="preserve"> </w:t>
      </w:r>
      <w:r>
        <w:t xml:space="preserve">odpre ponudbo z datotekami. Vodja ponudbe ostane isti.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Poslano</w:t>
      </w:r>
      <w:r>
        <w:t xml:space="preserve"> </w:t>
      </w:r>
      <w:r>
        <w:t xml:space="preserve">označi, da je ponudba poslana; začne teči opcija in interni opomnik.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Potrjeno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Zavrnjeno</w:t>
      </w:r>
      <w:r>
        <w:t xml:space="preserve">: potrjena ponudba odpre nov objekt v Mojih objektih.</w:t>
      </w:r>
    </w:p>
    <w:p>
      <w:pPr>
        <w:numPr>
          <w:ilvl w:val="0"/>
          <w:numId w:val="1005"/>
        </w:numPr>
        <w:pStyle w:val="Compact"/>
      </w:pPr>
      <w:r>
        <w:t xml:space="preserve">Opomnik po 3 mesecih brez odgovora se pokaže v Aktualno.</w:t>
      </w:r>
    </w:p>
    <w:bookmarkEnd w:id="24"/>
    <w:bookmarkStart w:id="25" w:name="plan-ekip-in-ure"/>
    <w:p>
      <w:pPr>
        <w:pStyle w:val="Heading2"/>
      </w:pPr>
      <w:r>
        <w:t xml:space="preserve">Plan ekip in ure</w:t>
      </w:r>
    </w:p>
    <w:p>
      <w:pPr>
        <w:pStyle w:val="FirstParagraph"/>
      </w:pPr>
      <w:r>
        <w:t xml:space="preserve">Ena stran za plan in opravljene ure. Pogledi</w:t>
      </w:r>
      <w:r>
        <w:t xml:space="preserve"> </w:t>
      </w:r>
      <w:r>
        <w:rPr>
          <w:bCs/>
          <w:b/>
        </w:rPr>
        <w:t xml:space="preserve">Teden / Mesec / Leto</w:t>
      </w:r>
      <w:r>
        <w:t xml:space="preserve">, puščici ‹ › premikata obdobje.</w:t>
      </w:r>
    </w:p>
    <w:p>
      <w:pPr>
        <w:pStyle w:val="BodyText"/>
      </w:pPr>
      <w:r>
        <w:rPr>
          <w:bCs/>
          <w:b/>
        </w:rPr>
        <w:t xml:space="preserve">Vpis v celico</w:t>
      </w:r>
      <w:r>
        <w:t xml:space="preserve"> </w:t>
      </w:r>
      <w:r>
        <w:t xml:space="preserve">(velike ali male črke):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Vpišeš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ur na objektu z oznako 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ur na 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4 HK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ure na WC, 4 na HK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 6 R-WC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ur dela in 2 režijski uri na WC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dopust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bolniška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odsoten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praznik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odsotnost (bela celica)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Režijska ura ima vedno oznako objekta (</w:t>
      </w:r>
      <w:r>
        <w:rPr>
          <w:rStyle w:val="VerbatimChar"/>
        </w:rPr>
        <w:t xml:space="preserve">R-WC</w:t>
      </w:r>
      <w:r>
        <w:t xml:space="preserve">). Samo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obarva celico rdeče in se ne šteje nobenemu objektu.</w:t>
      </w:r>
    </w:p>
    <w:p>
      <w:pPr>
        <w:numPr>
          <w:ilvl w:val="0"/>
          <w:numId w:val="1006"/>
        </w:numPr>
        <w:pStyle w:val="Compact"/>
      </w:pPr>
      <w:r>
        <w:t xml:space="preserve">Dva objekta brez ur (</w:t>
      </w:r>
      <w:r>
        <w:rPr>
          <w:rStyle w:val="VerbatimChar"/>
        </w:rPr>
        <w:t xml:space="preserve">WC HK</w:t>
      </w:r>
      <w:r>
        <w:t xml:space="preserve">) šteje 4 + 4 in obarva celico rdeče.</w:t>
      </w:r>
    </w:p>
    <w:p>
      <w:pPr>
        <w:numPr>
          <w:ilvl w:val="0"/>
          <w:numId w:val="1006"/>
        </w:numPr>
        <w:pStyle w:val="Compact"/>
      </w:pPr>
      <w:r>
        <w:t xml:space="preserve">Oznake in barve objektov so v legendi pod tabelo.</w:t>
      </w:r>
    </w:p>
    <w:p>
      <w:pPr>
        <w:numPr>
          <w:ilvl w:val="0"/>
          <w:numId w:val="1006"/>
        </w:numPr>
        <w:pStyle w:val="Compact"/>
      </w:pPr>
      <w:r>
        <w:t xml:space="preserve">Prazniki: rdeč datum z imenom praznika; prazna celica na praznik je praznik.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Shrani</w:t>
      </w:r>
      <w:r>
        <w:t xml:space="preserve"> </w:t>
      </w:r>
      <w:r>
        <w:t xml:space="preserve">shrani tudi vpis, ki ga še nisi potrdil s Tab.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+ Dodaj monterja</w:t>
      </w:r>
      <w:r>
        <w:t xml:space="preserve"> </w:t>
      </w:r>
      <w:r>
        <w:t xml:space="preserve">doda vrstico na konec. ✕ pomeni, da monter ne dela več (pretekli plan ostane).</w:t>
      </w:r>
    </w:p>
    <w:p>
      <w:pPr>
        <w:pStyle w:val="FirstParagraph"/>
      </w:pPr>
      <w:r>
        <w:rPr>
          <w:bCs/>
          <w:b/>
        </w:rPr>
        <w:t xml:space="preserve">Ure in statistika</w:t>
      </w:r>
      <w:r>
        <w:t xml:space="preserve"> </w:t>
      </w:r>
      <w:r>
        <w:t xml:space="preserve">(pod tabelo): opravljene ure, prazniki, bolniške, dopusti, odsotnosti, tabeli po objektih in po monterjih.</w:t>
      </w:r>
      <w:r>
        <w:t xml:space="preserve"> </w:t>
      </w:r>
      <w:r>
        <w:rPr>
          <w:bCs/>
          <w:b/>
        </w:rPr>
        <w:t xml:space="preserve">Obdobje od–do</w:t>
      </w:r>
      <w:r>
        <w:t xml:space="preserve">, »Ta mesec«, »Letos do danes«; »Kot plan zgoraj« vrne na obdobje plana.</w:t>
      </w:r>
    </w:p>
    <w:p>
      <w:pPr>
        <w:pStyle w:val="BodyText"/>
      </w:pPr>
      <w:r>
        <w:rPr>
          <w:bCs/>
          <w:b/>
        </w:rPr>
        <w:t xml:space="preserve">Izvozi</w:t>
      </w:r>
      <w:r>
        <w:t xml:space="preserve">: Excel (plan, ure, statistika), CSV za računovodstvo, PDF (letni na ležečem A4). Ure iz plana se samodejno prenesejo v stroške objekta.</w:t>
      </w:r>
    </w:p>
    <w:bookmarkEnd w:id="25"/>
    <w:bookmarkStart w:id="26" w:name="partnerji-ceniki-poročila"/>
    <w:p>
      <w:pPr>
        <w:pStyle w:val="Heading2"/>
      </w:pPr>
      <w:r>
        <w:t xml:space="preserve">Partnerji, Ceniki, Poročila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Partnerji</w:t>
      </w:r>
      <w:r>
        <w:t xml:space="preserve">: stranke, projektanti, kooperanti, podizvajalci, dobavitelji. Filtri po skupinah, Dodaj partnerja, Uredi, Izbriši. Kartica partnerja ima povezavi na Bizi in AJPES.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Ceniki</w:t>
      </w:r>
      <w:r>
        <w:t xml:space="preserve">: zavihki Sistemi, Dodatna dela, Kooperanti, Dobavitelji.</w:t>
      </w:r>
    </w:p>
    <w:p>
      <w:pPr>
        <w:numPr>
          <w:ilvl w:val="1"/>
          <w:numId w:val="1008"/>
        </w:numPr>
        <w:pStyle w:val="Compact"/>
      </w:pPr>
      <w:r>
        <w:t xml:space="preserve">Vsaka vrstica ima</w:t>
      </w:r>
      <w:r>
        <w:t xml:space="preserve"> </w:t>
      </w:r>
      <w:r>
        <w:rPr>
          <w:bCs/>
          <w:b/>
        </w:rPr>
        <w:t xml:space="preserve">Uredi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Izbriši</w:t>
      </w:r>
      <w:r>
        <w:t xml:space="preserve">, na dnu</w:t>
      </w:r>
      <w:r>
        <w:t xml:space="preserve"> </w:t>
      </w:r>
      <w:r>
        <w:rPr>
          <w:bCs/>
          <w:b/>
        </w:rPr>
        <w:t xml:space="preserve">+ Dodaj postavko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Osveži cenik</w:t>
      </w:r>
      <w:r>
        <w:t xml:space="preserve">: priloži PDF ali Excel in datum veljavnosti; pred potrditvijo vidiš spremenjene, nove in odstranjene cene.</w:t>
      </w:r>
    </w:p>
    <w:p>
      <w:pPr>
        <w:numPr>
          <w:ilvl w:val="1"/>
          <w:numId w:val="1008"/>
        </w:numPr>
        <w:pStyle w:val="Compact"/>
      </w:pPr>
      <w:r>
        <w:t xml:space="preserve">Pri sistemih je</w:t>
      </w:r>
      <w:r>
        <w:t xml:space="preserve"> </w:t>
      </w:r>
      <w:r>
        <w:rPr>
          <w:bCs/>
          <w:b/>
        </w:rPr>
        <w:t xml:space="preserve">Kalkulacija na m²</w:t>
      </w:r>
      <w:r>
        <w:t xml:space="preserve">: material iz cenika Kalcer, delo kooperanta, bandaža, strošek, prodajna cena in razlika.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Poročila</w:t>
      </w:r>
      <w:r>
        <w:t xml:space="preserve"> </w:t>
      </w:r>
      <w:r>
        <w:t xml:space="preserve">(direktor, administrator): analiza poslovanja, po vodjih projektov, dosežene cene po sistemih; izvoz Excel in PDF.</w:t>
      </w:r>
    </w:p>
    <w:bookmarkEnd w:id="26"/>
    <w:bookmarkStart w:id="27" w:name="napake-predlogi-in-pogoste-težave"/>
    <w:p>
      <w:pPr>
        <w:pStyle w:val="Heading2"/>
      </w:pPr>
      <w:r>
        <w:t xml:space="preserve">Napake, predlogi in pogoste težave</w:t>
      </w:r>
    </w:p>
    <w:p>
      <w:pPr>
        <w:pStyle w:val="FirstParagraph"/>
      </w:pPr>
      <w:r>
        <w:t xml:space="preserve">Napako ali predlog pošlješ z gumbom</w:t>
      </w:r>
      <w:r>
        <w:t xml:space="preserve"> </w:t>
      </w:r>
      <w:r>
        <w:rPr>
          <w:bCs/>
          <w:b/>
        </w:rPr>
        <w:t xml:space="preserve">Prijavi napako ali predlog</w:t>
      </w:r>
      <w:r>
        <w:t xml:space="preserve"> </w:t>
      </w:r>
      <w:r>
        <w:t xml:space="preserve">zgoraj desno. Pride do administratorja.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Težava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 narediti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Stran se ne odpre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v pisarni ali v VPN? Če še vedno ne gre, pokliči administratorja.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Pozabljeno geslo ali zaklep po napačnih geslih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ponastavi geslo.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vidim svojega objekta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Preveri z administratorjem, ali je na objektu vpisan pravi vodja.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Okno »Te podatke je medtem spremenil drug uporabnik«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Nekdo je hkrati spremenil isto. Klikni V redu, stran se osveži, zadnji vnos ponovi.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Obvestilo »Strežnik ni dosegljiv«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Povezava je padla; spremembe se shranijo, ko spet deluje. Strani ne zapiraj.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»Nimaš dovoljenega dostopa do te strani«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stran za tvojo vlogo ni na voljo.</w:t>
            </w:r>
          </w:p>
        </w:tc>
      </w:tr>
    </w:tbl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Digital – navodila za uporabnike</dc:title>
  <dc:creator/>
  <cp:keywords/>
  <dcterms:created xsi:type="dcterms:W3CDTF">2026-10-13T10:16:27Z</dcterms:created>
  <dcterms:modified xsi:type="dcterms:W3CDTF">2026-10-13T10:16:27Z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13. 10. 2026</vt:lpwstr>
  </property>
</Properties>
</file>