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png" ContentType="image/pn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lineRule="auto" w:line="240" w:before="0" w:after="0"/>
        <w:contextualSpacing/>
        <w:rPr>
          <w:sz w:val="48"/>
          <w:szCs w:val="48"/>
        </w:rPr>
      </w:pPr>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7" t="0" r="25607"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bookmarkStart w:id="0" w:name="_gc2pz7m8v7e"/>
      <w:bookmarkStart w:id="1" w:name="_gc2pz7m8v7e"/>
      <w:bookmarkEnd w:id="1"/>
    </w:p>
    <w:p>
      <w:pPr>
        <w:pStyle w:val="Title"/>
        <w:keepNext w:val="false"/>
        <w:keepLines w:val="false"/>
        <w:spacing w:lineRule="auto" w:line="240" w:before="0" w:after="0"/>
        <w:ind w:left="720" w:right="0" w:hanging="0"/>
        <w:contextualSpacing/>
        <w:jc w:val="right"/>
        <w:rPr>
          <w:color w:val="B7B7B7"/>
          <w:sz w:val="48"/>
          <w:szCs w:val="48"/>
        </w:rPr>
      </w:pPr>
      <w:r>
        <w:rPr>
          <w:color w:val="B7B7B7"/>
          <w:sz w:val="48"/>
          <w:szCs w:val="48"/>
        </w:rPr>
      </w:r>
      <w:bookmarkStart w:id="2" w:name="_26sbew8fa0gp"/>
      <w:bookmarkStart w:id="3" w:name="_26sbew8fa0gp"/>
      <w:bookmarkEnd w:id="3"/>
    </w:p>
    <w:p>
      <w:pPr>
        <w:pStyle w:val="Title"/>
        <w:spacing w:before="0" w:after="0"/>
        <w:contextualSpacing/>
        <w:jc w:val="right"/>
        <w:rPr>
          <w:sz w:val="48"/>
          <w:szCs w:val="48"/>
        </w:rPr>
      </w:pPr>
      <w:r>
        <w:rPr>
          <w:sz w:val="48"/>
          <w:szCs w:val="48"/>
        </w:rPr>
      </w:r>
      <w:bookmarkStart w:id="4" w:name="_1v0rwb789wl3"/>
      <w:bookmarkStart w:id="5" w:name="_1v0rwb789wl3"/>
      <w:bookmarkEnd w:id="5"/>
    </w:p>
    <w:p>
      <w:pPr>
        <w:pStyle w:val="Title"/>
        <w:spacing w:before="0" w:after="0"/>
        <w:contextualSpacing/>
        <w:rPr>
          <w:sz w:val="48"/>
          <w:szCs w:val="48"/>
        </w:rPr>
      </w:pPr>
      <w:r>
        <w:rPr>
          <w:sz w:val="48"/>
          <w:szCs w:val="48"/>
        </w:rPr>
      </w:r>
      <w:bookmarkStart w:id="6" w:name="_2468oyeg0eef"/>
      <w:bookmarkStart w:id="7" w:name="_2468oyeg0eef"/>
      <w:bookmarkEnd w:id="7"/>
    </w:p>
    <w:p>
      <w:pPr>
        <w:pStyle w:val="Normal"/>
        <w:spacing w:before="0" w:after="0"/>
        <w:rPr/>
      </w:pPr>
      <w:r>
        <w:rPr/>
      </w:r>
    </w:p>
    <w:p>
      <w:pPr>
        <w:pStyle w:val="Normal"/>
        <w:spacing w:before="0" w:after="0"/>
        <w:rPr/>
      </w:pPr>
      <w:r>
        <w:rPr/>
      </w:r>
    </w:p>
    <w:p>
      <w:pPr>
        <w:pStyle w:val="Title"/>
        <w:spacing w:before="0" w:after="0"/>
        <w:contextualSpacing/>
        <w:jc w:val="right"/>
        <w:rPr/>
      </w:pPr>
      <w:bookmarkStart w:id="8" w:name="_ug35toubx59n"/>
      <w:bookmarkEnd w:id="8"/>
      <w:r>
        <w:rPr>
          <w:sz w:val="48"/>
          <w:szCs w:val="48"/>
        </w:rPr>
        <w:t>Functional Safety Concept Lane Assistance</w:t>
      </w:r>
    </w:p>
    <w:p>
      <w:pPr>
        <w:pStyle w:val="Normal"/>
        <w:spacing w:before="0" w:after="0"/>
        <w:jc w:val="right"/>
        <w:rPr>
          <w:b/>
          <w:b/>
          <w:color w:val="B7B7B7"/>
        </w:rPr>
      </w:pPr>
      <w:r>
        <w:rPr>
          <w:b/>
        </w:rPr>
        <w:t xml:space="preserve">Document Version: </w:t>
      </w:r>
      <w:r>
        <w:rPr>
          <w:b/>
          <w:color w:val="B7B7B7"/>
        </w:rPr>
        <w:t>[Version]</w:t>
      </w:r>
    </w:p>
    <w:p>
      <w:pPr>
        <w:pStyle w:val="Normal"/>
        <w:spacing w:before="0" w:after="0"/>
        <w:jc w:val="right"/>
        <w:rPr>
          <w:b/>
          <w:b/>
          <w:color w:val="999999"/>
        </w:rPr>
      </w:pPr>
      <w:r>
        <w:rPr>
          <w:b/>
          <w:color w:val="999999"/>
        </w:rPr>
        <w:t>Template Version 1.0, Released on 2017-06-21</w:t>
      </w:r>
    </w:p>
    <w:p>
      <w:pPr>
        <w:pStyle w:val="Normal"/>
        <w:spacing w:before="0" w:after="0"/>
        <w:rPr/>
      </w:pPr>
      <w:r>
        <w:rPr/>
      </w:r>
    </w:p>
    <w:p>
      <w:pPr>
        <w:pStyle w:val="Title"/>
        <w:spacing w:before="0" w:after="0"/>
        <w:contextualSpacing/>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contextualSpacing/>
        <w:rPr/>
      </w:pPr>
      <w:bookmarkStart w:id="10" w:name="_1t3h5sf"/>
      <w:bookmarkEnd w:id="10"/>
      <w:r>
        <w:rPr/>
        <w:t>Document history</w:t>
      </w:r>
    </w:p>
    <w:p>
      <w:pPr>
        <w:pStyle w:val="Normal"/>
        <w:spacing w:before="0" w:after="0"/>
        <w:rPr>
          <w:b/>
          <w:b/>
          <w:color w:val="B7B7B7"/>
        </w:rPr>
      </w:pPr>
      <w:r>
        <w:rPr>
          <w:b/>
          <w:color w:val="B7B7B7"/>
        </w:rPr>
      </w:r>
    </w:p>
    <w:tbl>
      <w:tblPr>
        <w:tblStyle w:val="Table1"/>
        <w:tblW w:w="9630" w:type="dxa"/>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20"/>
      </w:tblPr>
      <w:tblGrid>
        <w:gridCol w:w="1620"/>
        <w:gridCol w:w="1125"/>
        <w:gridCol w:w="2100"/>
        <w:gridCol w:w="4784"/>
      </w:tblGrid>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01/03/2019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 Sketch</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Initial Documentation</w:t>
            </w:r>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01/05/2019</w:t>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2.0</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t>Chris</w:t>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bookmarkStart w:id="11" w:name="__DdeLink__626_3754653302"/>
            <w:r>
              <w:rPr>
                <w:rFonts w:eastAsia="Calibri" w:cs="Calibri" w:ascii="Calibri" w:hAnsi="Calibri"/>
                <w:sz w:val="22"/>
                <w:szCs w:val="22"/>
              </w:rPr>
              <w:t>Add Functional Safety Concept 01-03</w:t>
            </w:r>
            <w:bookmarkEnd w:id="11"/>
          </w:p>
        </w:tc>
      </w:tr>
      <w:tr>
        <w:trPr/>
        <w:tc>
          <w:tcPr>
            <w:tcW w:w="1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1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contextualSpacing/>
        <w:rPr/>
      </w:pPr>
      <w:bookmarkStart w:id="12" w:name="_ktt3lgighckp"/>
      <w:bookmarkEnd w:id="12"/>
      <w:r>
        <w:rPr/>
        <w:t>Table of Contents</w:t>
      </w:r>
    </w:p>
    <w:p>
      <w:pPr>
        <w:pStyle w:val="Normal"/>
        <w:spacing w:before="0" w:after="0"/>
        <w:rPr/>
      </w:pPr>
      <w:r>
        <w:rPr/>
      </w:r>
    </w:p>
    <w:sdt>
      <w:sdtPr>
        <w:docPartObj>
          <w:docPartGallery w:val="Table of Contents"/>
          <w:docPartUnique w:val="true"/>
        </w:docPartObj>
      </w:sdtPr>
      <w:sdtContent>
        <w:p>
          <w:pPr>
            <w:pStyle w:val="Normal"/>
            <w:spacing w:lineRule="auto" w:line="240" w:before="80" w:after="0"/>
            <w:ind w:left="0" w:right="0" w:hanging="0"/>
            <w:rPr>
              <w:color w:val="1155CC"/>
              <w:u w:val="single"/>
            </w:rPr>
          </w:pPr>
          <w:r>
            <w:fldChar w:fldCharType="begin"/>
          </w:r>
          <w:r>
            <w:rPr>
              <w:webHidden/>
              <w:rStyle w:val="IndexLink"/>
              <w:u w:val="single"/>
              <w:vanish w:val="false"/>
            </w:rPr>
            <w:instrText> TOC \z \o "1-9" \u \h</w:instrText>
          </w:r>
          <w:r>
            <w:rPr>
              <w:webHidden/>
              <w:rStyle w:val="IndexLink"/>
              <w:u w:val="single"/>
              <w:vanish w:val="false"/>
            </w:rPr>
            <w:fldChar w:fldCharType="separate"/>
          </w:r>
          <w:hyperlink w:anchor="_1t3h5sf">
            <w:r>
              <w:rPr>
                <w:webHidden/>
                <w:rStyle w:val="IndexLink"/>
                <w:vanish w:val="false"/>
                <w:color w:val="1155CC"/>
                <w:u w:val="single"/>
              </w:rPr>
              <w:t>Document history</w:t>
            </w:r>
          </w:hyperlink>
        </w:p>
        <w:p>
          <w:pPr>
            <w:pStyle w:val="Normal"/>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pacing w:lineRule="auto" w:line="240" w:before="60" w:after="80"/>
            <w:ind w:left="360" w:right="0" w:hanging="0"/>
            <w:rPr>
              <w:color w:val="1155CC"/>
              <w:u w:val="single"/>
            </w:rPr>
          </w:pPr>
          <w:hyperlink w:anchor="_4w6r8buy4lrp">
            <w:r>
              <w:rPr>
                <w:webHidden/>
                <w:rStyle w:val="IndexLink"/>
                <w:vanish w:val="false"/>
                <w:color w:val="1155CC"/>
                <w:u w:val="single"/>
              </w:rPr>
              <w:t>Warning and Degradation Concept</w:t>
            </w:r>
          </w:hyperlink>
        </w:p>
      </w:sdtContent>
    </w:sdt>
    <w:p>
      <w:pPr>
        <w:pStyle w:val="Heading1"/>
        <w:spacing w:before="0" w:after="0"/>
        <w:contextualSpacing/>
        <w:rPr/>
      </w:pPr>
      <w:bookmarkStart w:id="13" w:name="_fulgh8sf1ocg"/>
      <w:bookmarkEnd w:id="13"/>
      <w:r>
        <w:rPr/>
        <w:t>Purpose of the Functional Safety Concept</w:t>
      </w:r>
      <w:r>
        <w:rPr/>
        <w:fldChar w:fldCharType="end"/>
      </w:r>
    </w:p>
    <w:p>
      <w:pPr>
        <w:pStyle w:val="Normal"/>
        <w:spacing w:before="0" w:after="0"/>
        <w:rPr/>
      </w:pPr>
      <w:r>
        <w:rPr/>
      </w:r>
    </w:p>
    <w:p>
      <w:pPr>
        <w:pStyle w:val="Normal"/>
        <w:spacing w:before="0" w:after="0"/>
        <w:rPr/>
      </w:pPr>
      <w:r>
        <w:rPr/>
        <w:t>The purpose of the functional safety concept is to avoid accidents by reducing risk to acceptable levels.</w:t>
      </w:r>
    </w:p>
    <w:p>
      <w:pPr>
        <w:pStyle w:val="Normal"/>
        <w:spacing w:before="0" w:after="0"/>
        <w:rPr>
          <w:b/>
          <w:b/>
          <w:color w:val="B7B7B7"/>
        </w:rPr>
      </w:pPr>
      <w:r>
        <w:rPr>
          <w:b/>
          <w:color w:val="B7B7B7"/>
        </w:rPr>
      </w:r>
    </w:p>
    <w:p>
      <w:pPr>
        <w:pStyle w:val="Heading1"/>
        <w:spacing w:before="0" w:after="0"/>
        <w:contextualSpacing/>
        <w:rPr/>
      </w:pPr>
      <w:bookmarkStart w:id="14" w:name="_757cx6xm46zb"/>
      <w:bookmarkEnd w:id="14"/>
      <w:r>
        <w:rPr/>
        <w:t>Inputs to the Functional Safety Concept</w:t>
      </w:r>
    </w:p>
    <w:p>
      <w:pPr>
        <w:pStyle w:val="Heading2"/>
        <w:spacing w:before="0" w:after="0"/>
        <w:contextualSpacing/>
        <w:rPr/>
      </w:pPr>
      <w:bookmarkStart w:id="15" w:name="_pi1c1upmo8jt"/>
      <w:bookmarkEnd w:id="15"/>
      <w:r>
        <w:rPr/>
        <w:t>Safety goals from the Hazard Analysis and Risk Assessment</w:t>
      </w:r>
    </w:p>
    <w:p>
      <w:pPr>
        <w:pStyle w:val="Normal"/>
        <w:spacing w:before="0" w:after="0"/>
        <w:rPr/>
      </w:pPr>
      <w:r>
        <w:rPr/>
      </w:r>
    </w:p>
    <w:p>
      <w:pPr>
        <w:pStyle w:val="Normal"/>
        <w:spacing w:before="0" w:after="0"/>
        <w:rPr/>
      </w:pPr>
      <w:r>
        <w:rPr/>
        <w:t>The lane assistance item is composed of two functions: lane departure warning and lane keeping assistance. The lane departure warning function has one goal and the lane keeping function has two goals.</w:t>
      </w:r>
    </w:p>
    <w:p>
      <w:pPr>
        <w:pStyle w:val="Normal"/>
        <w:spacing w:before="0" w:after="0"/>
        <w:rPr>
          <w:b/>
          <w:b/>
          <w:color w:val="B7B7B7"/>
        </w:rPr>
      </w:pPr>
      <w:r>
        <w:rPr>
          <w:b/>
          <w:color w:val="B7B7B7"/>
        </w:rPr>
      </w:r>
    </w:p>
    <w:tbl>
      <w:tblPr>
        <w:tblStyle w:val="Table2"/>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055"/>
        <w:gridCol w:w="7304"/>
      </w:tblGrid>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oscillating steering torque from the lane departure warning function shall be limited.</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Safety_Goal_02</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keeping assistance function shall be time limited and the additional steering torque shall end after a given time interval so that the driver cannot misuse the system for autonomous driving</w:t>
            </w:r>
          </w:p>
        </w:tc>
      </w:tr>
      <w:tr>
        <w:trPr/>
        <w:tc>
          <w:tcPr>
            <w:tcW w:w="20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Safety_Goal_03</w:t>
            </w:r>
          </w:p>
        </w:tc>
        <w:tc>
          <w:tcPr>
            <w:tcW w:w="73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keeping assistance function’s car display subsystem shall reliably display the lane keeping assistance indicator.</w:t>
            </w:r>
          </w:p>
        </w:tc>
      </w:tr>
    </w:tbl>
    <w:p>
      <w:pPr>
        <w:pStyle w:val="Normal"/>
        <w:spacing w:before="0" w:after="0"/>
        <w:rPr/>
      </w:pPr>
      <w:r>
        <w:rPr/>
      </w:r>
    </w:p>
    <w:p>
      <w:pPr>
        <w:pStyle w:val="Heading2"/>
        <w:spacing w:before="0" w:after="0"/>
        <w:contextualSpacing/>
        <w:rPr/>
      </w:pPr>
      <w:bookmarkStart w:id="16" w:name="_s0p6ihti6jgk"/>
      <w:bookmarkEnd w:id="16"/>
      <w:r>
        <w:rPr/>
        <w:t>Preliminary Architecture</w:t>
      </w:r>
    </w:p>
    <w:p>
      <w:pPr>
        <w:pStyle w:val="Normal"/>
        <w:spacing w:before="0" w:after="0"/>
        <w:rPr>
          <w:b/>
          <w:b/>
          <w:color w:val="B7B7B7"/>
        </w:rPr>
      </w:pPr>
      <w:r>
        <w:rPr>
          <w:b/>
          <w:color w:val="B7B7B7"/>
        </w:rPr>
        <w:drawing>
          <wp:anchor behindDoc="0" distT="0" distB="0" distL="0" distR="0" simplePos="0" locked="0" layoutInCell="1" allowOverlap="1" relativeHeight="4">
            <wp:simplePos x="0" y="0"/>
            <wp:positionH relativeFrom="column">
              <wp:posOffset>0</wp:posOffset>
            </wp:positionH>
            <wp:positionV relativeFrom="paragraph">
              <wp:posOffset>95250</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Heading3"/>
        <w:spacing w:before="0" w:after="0"/>
        <w:contextualSpacing/>
        <w:rPr/>
      </w:pPr>
      <w:bookmarkStart w:id="17" w:name="_cqb49updinx4"/>
      <w:bookmarkEnd w:id="17"/>
      <w:r>
        <w:rPr/>
        <w:t>Description of architecture elements</w:t>
      </w:r>
    </w:p>
    <w:p>
      <w:pPr>
        <w:pStyle w:val="Normal"/>
        <w:spacing w:before="0" w:after="0"/>
        <w:rPr/>
      </w:pPr>
      <w:r>
        <w:rPr/>
      </w:r>
    </w:p>
    <w:tbl>
      <w:tblPr>
        <w:tblStyle w:val="Table3"/>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795"/>
        <w:gridCol w:w="5564"/>
      </w:tblGrid>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B7B7B7"/>
          </w:tcPr>
          <w:p>
            <w:pPr>
              <w:pStyle w:val="Normal"/>
              <w:keepNext w:val="false"/>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visual information in the environment such as the lane markings and geometry of the road so that the lane assitance item can determine its lane and its position within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Processes information received from the camera sensor to determine the current lane and the vehicles position in the lane.</w:t>
            </w:r>
          </w:p>
          <w:p>
            <w:pPr>
              <w:pStyle w:val="Normal"/>
              <w:widowControl w:val="false"/>
              <w:shd w:val="clear" w:fill="auto"/>
              <w:spacing w:lineRule="auto" w:line="240" w:before="0" w:after="0"/>
              <w:ind w:left="0" w:right="0" w:hanging="0"/>
              <w:jc w:val="left"/>
              <w:rPr/>
            </w:pPr>
            <w:r>
              <w:rPr/>
              <w:t>Sends requests to the car display ECU and the electronic power steering ECU.</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Displays an icon to the driver to indicate that the vehicle is departing the lane or the lane keeping function is activated</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request from the camera sensor ECU and turns on the car display.</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Senses the torque that is being applied to the steering wheel. The sensor is necessary to steer and add torque in a controlled manner.</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Receives information from the driver steering torque sensor.</w:t>
            </w:r>
          </w:p>
          <w:p>
            <w:pPr>
              <w:pStyle w:val="Normal"/>
              <w:widowControl w:val="false"/>
              <w:shd w:val="clear" w:fill="auto"/>
              <w:spacing w:lineRule="auto" w:line="240" w:before="0" w:after="0"/>
              <w:ind w:left="0" w:right="0" w:hanging="0"/>
              <w:jc w:val="left"/>
              <w:rPr/>
            </w:pPr>
            <w:r>
              <w:rPr/>
              <w:t>Receives lane departure warning requests from the camera sensor ECU when the vehicle is departing the lane.</w:t>
            </w:r>
          </w:p>
          <w:p>
            <w:pPr>
              <w:pStyle w:val="Normal"/>
              <w:widowControl w:val="false"/>
              <w:shd w:val="clear" w:fill="auto"/>
              <w:spacing w:lineRule="auto" w:line="240" w:before="0" w:after="0"/>
              <w:ind w:left="0" w:right="0" w:hanging="0"/>
              <w:jc w:val="left"/>
              <w:rPr/>
            </w:pPr>
            <w:r>
              <w:rPr/>
              <w:t>Receives lane keeping assistance requests from the camera sensor ECU with information about the road geometry and the position of the vehicle on the road.</w:t>
            </w:r>
          </w:p>
          <w:p>
            <w:pPr>
              <w:pStyle w:val="Normal"/>
              <w:widowControl w:val="false"/>
              <w:shd w:val="clear" w:fill="auto"/>
              <w:spacing w:lineRule="auto" w:line="240" w:before="0" w:after="0"/>
              <w:ind w:left="0" w:right="0" w:hanging="0"/>
              <w:jc w:val="left"/>
              <w:rPr/>
            </w:pPr>
            <w:r>
              <w:rPr/>
              <w:t>Processes lane departure warning requests and determines the amount of torque to apply to the steering wheel.</w:t>
            </w:r>
          </w:p>
          <w:p>
            <w:pPr>
              <w:pStyle w:val="Normal"/>
              <w:widowControl w:val="false"/>
              <w:shd w:val="clear" w:fill="auto"/>
              <w:spacing w:lineRule="auto" w:line="240" w:before="0" w:after="0"/>
              <w:ind w:left="0" w:right="0" w:hanging="0"/>
              <w:jc w:val="left"/>
              <w:rPr/>
            </w:pPr>
            <w:r>
              <w:rPr/>
              <w:t>Processes lane keeping assistance requests to determine the amount of torque necessary to steer the vehicle to the center of the lane.</w:t>
            </w:r>
          </w:p>
          <w:p>
            <w:pPr>
              <w:pStyle w:val="Normal"/>
              <w:widowControl w:val="false"/>
              <w:shd w:val="clear" w:fill="auto"/>
              <w:spacing w:lineRule="auto" w:line="240" w:before="0" w:after="0"/>
              <w:ind w:left="0" w:right="0" w:hanging="0"/>
              <w:jc w:val="left"/>
              <w:rPr/>
            </w:pPr>
            <w:r>
              <w:rPr/>
              <w:t>Activates the motor providing torque to the steering wheel in order to oscillate the steering wheel.</w:t>
            </w:r>
          </w:p>
          <w:p>
            <w:pPr>
              <w:pStyle w:val="Normal"/>
              <w:widowControl w:val="false"/>
              <w:shd w:val="clear" w:fill="auto"/>
              <w:spacing w:lineRule="auto" w:line="240" w:before="0" w:after="0"/>
              <w:ind w:left="0" w:right="0" w:hanging="0"/>
              <w:jc w:val="left"/>
              <w:rPr/>
            </w:pPr>
            <w:r>
              <w:rPr/>
              <w:t>Activates the motor providing torque to the steering wheel in order to steer to the center of the lane</w:t>
            </w:r>
          </w:p>
        </w:tc>
      </w:tr>
      <w:tr>
        <w:trPr/>
        <w:tc>
          <w:tcPr>
            <w:tcW w:w="379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Motor providing torque to the steering wheel</w:t>
            </w:r>
          </w:p>
        </w:tc>
        <w:tc>
          <w:tcPr>
            <w:tcW w:w="55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Provides torque to the steering wheel in order to alert the driver that they are exiting the lane</w:t>
            </w:r>
          </w:p>
          <w:p>
            <w:pPr>
              <w:pStyle w:val="Normal"/>
              <w:widowControl w:val="false"/>
              <w:shd w:val="clear" w:fill="auto"/>
              <w:spacing w:lineRule="auto" w:line="240" w:before="0" w:after="0"/>
              <w:ind w:left="0" w:right="0" w:hanging="0"/>
              <w:jc w:val="left"/>
              <w:rPr/>
            </w:pPr>
            <w:r>
              <w:rPr/>
              <w:t>Provides torque to the steering wheel in order to steer the vehicle to the center of the lane</w:t>
            </w:r>
          </w:p>
        </w:tc>
      </w:tr>
    </w:tbl>
    <w:p>
      <w:pPr>
        <w:pStyle w:val="Normal"/>
        <w:spacing w:before="0" w:after="0"/>
        <w:rPr/>
      </w:pPr>
      <w:r>
        <w:rPr/>
      </w:r>
    </w:p>
    <w:p>
      <w:pPr>
        <w:pStyle w:val="Heading1"/>
        <w:spacing w:before="0" w:after="0"/>
        <w:contextualSpacing/>
        <w:rPr/>
      </w:pPr>
      <w:bookmarkStart w:id="18" w:name="_v8l7qfui8b16"/>
      <w:bookmarkEnd w:id="18"/>
      <w:r>
        <w:rPr/>
        <w:t>Functional Safety Concept</w:t>
      </w:r>
    </w:p>
    <w:p>
      <w:pPr>
        <w:pStyle w:val="Normal"/>
        <w:spacing w:before="0" w:after="0"/>
        <w:rPr/>
      </w:pPr>
      <w:r>
        <w:rPr/>
        <w:t>The functional safety concept consists of:</w:t>
      </w:r>
    </w:p>
    <w:p>
      <w:pPr>
        <w:pStyle w:val="Normal"/>
        <w:numPr>
          <w:ilvl w:val="0"/>
          <w:numId w:val="1"/>
        </w:numPr>
        <w:spacing w:before="0" w:after="0"/>
        <w:ind w:left="720" w:right="0" w:hanging="360"/>
        <w:contextualSpacing/>
        <w:rPr/>
      </w:pPr>
      <w:r>
        <w:rPr/>
        <w:t>Functional safety analysis</w:t>
      </w:r>
    </w:p>
    <w:p>
      <w:pPr>
        <w:pStyle w:val="Normal"/>
        <w:numPr>
          <w:ilvl w:val="0"/>
          <w:numId w:val="1"/>
        </w:numPr>
        <w:spacing w:before="0" w:after="0"/>
        <w:ind w:left="720" w:right="0" w:hanging="360"/>
        <w:contextualSpacing/>
        <w:rPr/>
      </w:pPr>
      <w:r>
        <w:rPr/>
        <w:t>Functional safety requirements</w:t>
      </w:r>
    </w:p>
    <w:p>
      <w:pPr>
        <w:pStyle w:val="Normal"/>
        <w:numPr>
          <w:ilvl w:val="0"/>
          <w:numId w:val="1"/>
        </w:numPr>
        <w:spacing w:before="0" w:after="0"/>
        <w:ind w:left="720" w:right="0" w:hanging="360"/>
        <w:contextualSpacing/>
        <w:rPr/>
      </w:pPr>
      <w:r>
        <w:rPr/>
        <w:t>Functional safety architecture</w:t>
      </w:r>
    </w:p>
    <w:p>
      <w:pPr>
        <w:pStyle w:val="Normal"/>
        <w:numPr>
          <w:ilvl w:val="0"/>
          <w:numId w:val="1"/>
        </w:numPr>
        <w:spacing w:before="0" w:after="0"/>
        <w:ind w:left="720" w:right="0" w:hanging="360"/>
        <w:contextualSpacing/>
        <w:rPr/>
      </w:pPr>
      <w:r>
        <w:rPr/>
        <w:t>Warning and degradation concept</w:t>
      </w:r>
    </w:p>
    <w:p>
      <w:pPr>
        <w:pStyle w:val="Heading2"/>
        <w:spacing w:before="0" w:after="0"/>
        <w:contextualSpacing/>
        <w:rPr/>
      </w:pPr>
      <w:bookmarkStart w:id="19" w:name="_mtn6qbhgsr36"/>
      <w:bookmarkEnd w:id="19"/>
      <w:r>
        <w:rPr/>
        <w:t>Functional Safety Analysis</w:t>
      </w:r>
    </w:p>
    <w:p>
      <w:pPr>
        <w:pStyle w:val="Normal"/>
        <w:spacing w:before="0" w:after="0"/>
        <w:rPr/>
      </w:pPr>
      <w:r>
        <w:rPr/>
      </w:r>
    </w:p>
    <w:p>
      <w:pPr>
        <w:pStyle w:val="Normal"/>
        <w:spacing w:before="0" w:after="0"/>
        <w:rPr>
          <w:b/>
          <w:b/>
          <w:color w:val="B7B7B7"/>
        </w:rPr>
      </w:pPr>
      <w:r>
        <w:rPr>
          <w:b/>
          <w:color w:val="B7B7B7"/>
        </w:rPr>
      </w:r>
    </w:p>
    <w:tbl>
      <w:tblPr>
        <w:tblStyle w:val="Table4"/>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340"/>
        <w:gridCol w:w="2340"/>
        <w:gridCol w:w="2340"/>
        <w:gridCol w:w="2339"/>
      </w:tblGrid>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lane departure warning function applies an oscillating torque with very high frequency (above limit)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LESS</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 xml:space="preserve">The lane departure warning function applies an oscillating torque with very low frequency (below limit) </w:t>
            </w:r>
          </w:p>
        </w:tc>
      </w:tr>
      <w:tr>
        <w:trPr/>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Malfunction_04</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lane keeping assistance function is not limited in time duration which leads to misuse as an autonomous driving function</w:t>
            </w:r>
          </w:p>
        </w:tc>
      </w:tr>
    </w:tbl>
    <w:p>
      <w:pPr>
        <w:pStyle w:val="Normal"/>
        <w:spacing w:before="0" w:after="0"/>
        <w:rPr/>
      </w:pPr>
      <w:r>
        <w:rPr/>
      </w:r>
    </w:p>
    <w:p>
      <w:pPr>
        <w:pStyle w:val="Heading2"/>
        <w:spacing w:before="0" w:after="0"/>
        <w:contextualSpacing/>
        <w:rPr/>
      </w:pPr>
      <w:bookmarkStart w:id="20" w:name="_frlc9y84ede8"/>
      <w:bookmarkEnd w:id="20"/>
      <w:r>
        <w:rPr/>
        <w:t>Functional Safety Requirements</w:t>
      </w:r>
    </w:p>
    <w:p>
      <w:pPr>
        <w:pStyle w:val="Normal"/>
        <w:spacing w:before="0" w:after="0"/>
        <w:rPr/>
      </w:pPr>
      <w:r>
        <w:rPr/>
      </w:r>
    </w:p>
    <w:p>
      <w:pPr>
        <w:pStyle w:val="Normal"/>
        <w:spacing w:before="0" w:after="0"/>
        <w:rPr/>
      </w:pPr>
      <w:r>
        <w:rPr/>
        <w:t>Lane Departure Warning (LDW) Requirements:</w:t>
      </w:r>
    </w:p>
    <w:p>
      <w:pPr>
        <w:pStyle w:val="Normal"/>
        <w:spacing w:before="0" w:after="0"/>
        <w:rPr/>
      </w:pPr>
      <w:r>
        <w:rPr/>
      </w:r>
    </w:p>
    <w:tbl>
      <w:tblPr>
        <w:tblStyle w:val="Table5"/>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Functional</w:t>
            </w:r>
          </w:p>
          <w:p>
            <w:pPr>
              <w:pStyle w:val="Normal"/>
              <w:keepNext w:val="false"/>
              <w:keepLines w:val="false"/>
              <w:widowControl w:val="false"/>
              <w:shd w:val="clear" w:fill="auto"/>
              <w:spacing w:lineRule="auto" w:line="240" w:before="0" w:after="0"/>
              <w:ind w:left="0" w:right="0" w:hanging="0"/>
              <w:jc w:val="left"/>
              <w:rPr/>
            </w:pPr>
            <w:r>
              <w:rPr/>
              <w:t>Safety</w:t>
            </w:r>
          </w:p>
          <w:p>
            <w:pPr>
              <w:pStyle w:val="Normal"/>
              <w:keepNext w:val="false"/>
              <w:keepLines w:val="false"/>
              <w:widowControl w:val="false"/>
              <w:shd w:val="clear" w:fill="auto"/>
              <w:spacing w:lineRule="auto" w:line="240" w:before="0" w:after="0"/>
              <w:ind w:left="0" w:right="0" w:hanging="0"/>
              <w:jc w:val="left"/>
              <w:rPr/>
            </w:pPr>
            <w:r>
              <w:rPr/>
              <w:t>Requirement</w:t>
            </w:r>
          </w:p>
          <w:p>
            <w:pPr>
              <w:pStyle w:val="Normal"/>
              <w:keepNext w:val="false"/>
              <w:keepLines w:val="false"/>
              <w:widowControl w:val="false"/>
              <w:shd w:val="clear" w:fill="auto"/>
              <w:spacing w:lineRule="auto" w:line="240" w:before="0" w:after="0"/>
              <w:ind w:left="0" w:right="0" w:hanging="0"/>
              <w:jc w:val="left"/>
              <w:rPr/>
            </w:pPr>
            <w:r>
              <w:rPr/>
              <w:t>01-01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amplitude is below Max_Torque_Amplitude</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torque is set to 0.</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frequency is below Max_Torque_Frequency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torque is set to 0.</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01-03</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frequency is above Min_Torque_Frequency</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torque is set to 0.</w:t>
            </w:r>
          </w:p>
        </w:tc>
      </w:tr>
    </w:tbl>
    <w:p>
      <w:pPr>
        <w:pStyle w:val="Normal"/>
        <w:spacing w:before="0" w:after="0"/>
        <w:rPr/>
      </w:pPr>
      <w:r>
        <w:rPr/>
      </w:r>
    </w:p>
    <w:p>
      <w:pPr>
        <w:pStyle w:val="Normal"/>
        <w:spacing w:before="0" w:after="0"/>
        <w:rPr/>
      </w:pPr>
      <w:r>
        <w:rPr/>
      </w:r>
    </w:p>
    <w:p>
      <w:pPr>
        <w:pStyle w:val="Normal"/>
        <w:spacing w:before="0" w:after="0"/>
        <w:rPr/>
      </w:pPr>
      <w:r>
        <w:rPr/>
        <w:t>Lane Departure Warning (LDW) Verification and Validation Acceptance Criteria:</w:t>
      </w:r>
    </w:p>
    <w:p>
      <w:pPr>
        <w:pStyle w:val="Normal"/>
        <w:spacing w:before="0" w:after="0"/>
        <w:rPr/>
      </w:pPr>
      <w:r>
        <w:rPr/>
      </w:r>
    </w:p>
    <w:tbl>
      <w:tblPr>
        <w:tblStyle w:val="Table6"/>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Max_Torque_Limit is not too high to be uncontrollable or too low to be unnoticed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exceeded Max_Torque_Limit that the lane departure warning output torque is set to 0 within the FTTI specified above.</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Max_Frequency_Limit is not too high to be uncontrollable or uncomfortable and not too low to be unnoticed or cause significant vehicle drift</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exceeded Max_Frequency_Limit that the lane departure warning output torque is set to 0 within the FTTI specified above.</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01-03</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Min_Frequency_Limit is not too low to cause significant vehicle drift into other lanes</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torque has  dropped below Min_Frequency_Limit that the lane departure warning output torque is set to 0 within the FTTI specified above.</w:t>
            </w:r>
          </w:p>
        </w:tc>
      </w:tr>
    </w:tbl>
    <w:p>
      <w:pPr>
        <w:pStyle w:val="Normal"/>
        <w:spacing w:before="0" w:after="0"/>
        <w:rPr/>
      </w:pPr>
      <w:r>
        <w:rPr/>
      </w:r>
    </w:p>
    <w:p>
      <w:pPr>
        <w:pStyle w:val="Normal"/>
        <w:spacing w:before="0" w:after="0"/>
        <w:rPr/>
      </w:pPr>
      <w:r>
        <w:rPr/>
        <w:t>Lane Keeping Assistance (LKA) Requirements:</w:t>
      </w:r>
    </w:p>
    <w:p>
      <w:pPr>
        <w:pStyle w:val="Normal"/>
        <w:spacing w:before="0" w:after="0"/>
        <w:rPr/>
      </w:pPr>
      <w:r>
        <w:rPr/>
      </w:r>
    </w:p>
    <w:tbl>
      <w:tblPr>
        <w:tblStyle w:val="Table7"/>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4502"/>
        <w:gridCol w:w="36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ASIL</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Fault Tolerant Time Interval</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Safe State</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5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B</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500 ms</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assitance torque is set to 0.</w:t>
            </w:r>
          </w:p>
        </w:tc>
      </w:tr>
    </w:tbl>
    <w:p>
      <w:pPr>
        <w:pStyle w:val="Normal"/>
        <w:spacing w:before="0" w:after="0"/>
        <w:rPr/>
      </w:pPr>
      <w:r>
        <w:rPr/>
      </w:r>
    </w:p>
    <w:p>
      <w:pPr>
        <w:pStyle w:val="Normal"/>
        <w:spacing w:before="0" w:after="0"/>
        <w:rPr/>
      </w:pPr>
      <w:r>
        <w:rPr/>
      </w:r>
    </w:p>
    <w:p>
      <w:pPr>
        <w:pStyle w:val="Normal"/>
        <w:spacing w:before="0" w:after="0"/>
        <w:rPr/>
      </w:pPr>
      <w:r>
        <w:rPr/>
        <w:t>Lane Keeping Assistance (LKA) Verification and Validation Acceptance Criteria:</w:t>
      </w:r>
    </w:p>
    <w:p>
      <w:pPr>
        <w:pStyle w:val="Normal"/>
        <w:spacing w:before="0" w:after="0"/>
        <w:rPr/>
      </w:pPr>
      <w:r>
        <w:rPr/>
      </w:r>
    </w:p>
    <w:tbl>
      <w:tblPr>
        <w:tblStyle w:val="Table8"/>
        <w:tblW w:w="969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30"/>
        <w:gridCol w:w="4155"/>
        <w:gridCol w:w="4005"/>
      </w:tblGrid>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Validation Acceptance </w:t>
            </w:r>
          </w:p>
          <w:p>
            <w:pPr>
              <w:pStyle w:val="Normal"/>
              <w:widowControl w:val="false"/>
              <w:spacing w:lineRule="auto" w:line="240" w:before="0" w:after="0"/>
              <w:rPr>
                <w:b/>
                <w:b/>
              </w:rPr>
            </w:pPr>
            <w:r>
              <w:rPr>
                <w:b/>
              </w:rPr>
              <w:t>Criteria and Method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 xml:space="preserve">Verification Acceptance </w:t>
            </w:r>
          </w:p>
          <w:p>
            <w:pPr>
              <w:pStyle w:val="Normal"/>
              <w:widowControl w:val="false"/>
              <w:spacing w:lineRule="auto" w:line="240" w:before="0" w:after="0"/>
              <w:rPr>
                <w:b/>
                <w:b/>
              </w:rPr>
            </w:pPr>
            <w:r>
              <w:rPr>
                <w:b/>
              </w:rPr>
              <w:t>Criteria and Method</w:t>
            </w:r>
          </w:p>
        </w:tc>
      </w:tr>
      <w:tr>
        <w:trPr/>
        <w:tc>
          <w:tcPr>
            <w:tcW w:w="15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415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Using a representative sample size of drivers, test that the value of Max_Duration discouraged drivers from shifting their attention away from the road</w:t>
            </w:r>
          </w:p>
        </w:tc>
        <w:tc>
          <w:tcPr>
            <w:tcW w:w="4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Test that after the lane assistance torque has been applied for Max_Duration, lane assistance torque is set to 0 within the FTTI specified above.</w:t>
            </w:r>
          </w:p>
        </w:tc>
      </w:tr>
    </w:tbl>
    <w:p>
      <w:pPr>
        <w:pStyle w:val="Normal"/>
        <w:spacing w:before="0" w:after="0"/>
        <w:rPr/>
      </w:pPr>
      <w:r>
        <w:rPr/>
      </w:r>
    </w:p>
    <w:p>
      <w:pPr>
        <w:pStyle w:val="Heading2"/>
        <w:spacing w:before="0" w:after="0"/>
        <w:contextualSpacing/>
        <w:rPr/>
      </w:pPr>
      <w:bookmarkStart w:id="21" w:name="_74udkdvf7nod"/>
      <w:bookmarkEnd w:id="21"/>
      <w:r>
        <w:rPr/>
        <w:t>Refinement of the System Architecture</w:t>
      </w:r>
    </w:p>
    <w:p>
      <w:pPr>
        <w:pStyle w:val="Normal"/>
        <w:spacing w:before="0" w:after="0"/>
        <w:rPr>
          <w:b/>
          <w:b/>
          <w:color w:val="B7B7B7"/>
        </w:rPr>
      </w:pPr>
      <w:r>
        <w:rPr>
          <w:b/>
          <w:color w:val="B7B7B7"/>
        </w:rPr>
      </w:r>
    </w:p>
    <w:p>
      <w:pPr>
        <w:pStyle w:val="Normal"/>
        <w:spacing w:before="0" w:after="0"/>
        <w:rPr>
          <w:b/>
          <w:b/>
          <w:color w:val="B7B7B7"/>
        </w:rPr>
      </w:pPr>
      <w:r>
        <w:rPr>
          <w:b/>
          <w:color w:val="B7B7B7"/>
        </w:rPr>
        <w:drawing>
          <wp:anchor behindDoc="0" distT="0" distB="0" distL="0" distR="0" simplePos="0" locked="0" layoutInCell="1" allowOverlap="1" relativeHeight="5">
            <wp:simplePos x="0" y="0"/>
            <wp:positionH relativeFrom="column">
              <wp:posOffset>-123825</wp:posOffset>
            </wp:positionH>
            <wp:positionV relativeFrom="paragraph">
              <wp:posOffset>34290</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anchor>
        </w:drawing>
      </w:r>
    </w:p>
    <w:p>
      <w:pPr>
        <w:pStyle w:val="Heading2"/>
        <w:spacing w:before="0" w:after="0"/>
        <w:contextualSpacing/>
        <w:rPr/>
      </w:pPr>
      <w:bookmarkStart w:id="22" w:name="_g2lqf7kmbspk"/>
      <w:bookmarkEnd w:id="22"/>
      <w:r>
        <w:rPr/>
        <w:t>Allocation of Functional Safety Requirements to Architecture Elements</w:t>
      </w:r>
    </w:p>
    <w:p>
      <w:pPr>
        <w:pStyle w:val="Normal"/>
        <w:spacing w:before="0" w:after="0"/>
        <w:rPr/>
      </w:pPr>
      <w:r>
        <w:rPr/>
      </w:r>
    </w:p>
    <w:tbl>
      <w:tblPr>
        <w:tblStyle w:val="Table9"/>
        <w:tblW w:w="9555"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527"/>
        <w:gridCol w:w="3512"/>
        <w:gridCol w:w="1350"/>
        <w:gridCol w:w="1245"/>
        <w:gridCol w:w="1921"/>
      </w:tblGrid>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ID</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Functional Safety Requirement</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Electronic Power Steering ECU</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Camera ECU</w:t>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widowControl w:val="false"/>
              <w:spacing w:lineRule="auto" w:line="240" w:before="0" w:after="0"/>
              <w:rPr>
                <w:b/>
                <w:b/>
              </w:rPr>
            </w:pPr>
            <w:r>
              <w:rPr>
                <w:b/>
              </w:rPr>
              <w:t>Car Display ECU</w:t>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amplitude is below Max_Torque_Amplitude</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01-02</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departure warning oscillating torque frequncy is below Max_Torque_Frequency</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r>
        <w:trPr/>
        <w:tc>
          <w:tcPr>
            <w:tcW w:w="15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Functional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02-01</w:t>
            </w:r>
          </w:p>
        </w:tc>
        <w:tc>
          <w:tcPr>
            <w:tcW w:w="35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before="0" w:after="0"/>
              <w:rPr/>
            </w:pPr>
            <w:r>
              <w:rPr/>
              <w:t>The electronic power steering ECU shall ensure that the lane keeping assistance torque is applied for only Max_Duration</w:t>
            </w:r>
          </w:p>
        </w:tc>
        <w:tc>
          <w:tcPr>
            <w:tcW w:w="13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before="0" w:after="0"/>
              <w:jc w:val="center"/>
              <w:rPr>
                <w:b/>
                <w:b/>
              </w:rPr>
            </w:pPr>
            <w:r>
              <w:rPr>
                <w:b/>
              </w:rPr>
              <w:t>X</w:t>
            </w:r>
          </w:p>
        </w:tc>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c>
          <w:tcPr>
            <w:tcW w:w="19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b/>
                <w:b/>
              </w:rPr>
            </w:pPr>
            <w:r>
              <w:rPr>
                <w:b/>
              </w:rPr>
            </w:r>
          </w:p>
        </w:tc>
      </w:tr>
    </w:tbl>
    <w:p>
      <w:pPr>
        <w:pStyle w:val="Normal"/>
        <w:spacing w:before="0" w:after="0"/>
        <w:rPr/>
      </w:pPr>
      <w:r>
        <w:rPr/>
      </w:r>
    </w:p>
    <w:p>
      <w:pPr>
        <w:pStyle w:val="Normal"/>
        <w:spacing w:before="0" w:after="0"/>
        <w:rPr/>
      </w:pPr>
      <w:r>
        <w:rPr/>
      </w:r>
    </w:p>
    <w:p>
      <w:pPr>
        <w:pStyle w:val="Heading2"/>
        <w:spacing w:before="0" w:after="0"/>
        <w:contextualSpacing/>
        <w:rPr/>
      </w:pPr>
      <w:bookmarkStart w:id="23" w:name="_4w6r8buy4lrp"/>
      <w:bookmarkEnd w:id="23"/>
      <w:r>
        <w:rPr/>
        <w:t>Warning and Degradation Concept</w:t>
      </w:r>
    </w:p>
    <w:p>
      <w:pPr>
        <w:pStyle w:val="Normal"/>
        <w:spacing w:before="0" w:after="0"/>
        <w:rPr/>
      </w:pPr>
      <w:r>
        <w:rPr/>
      </w:r>
    </w:p>
    <w:p>
      <w:pPr>
        <w:pStyle w:val="Normal"/>
        <w:spacing w:before="0" w:after="0"/>
        <w:rPr/>
      </w:pPr>
      <w:r>
        <w:rPr/>
      </w:r>
    </w:p>
    <w:tbl>
      <w:tblPr>
        <w:tblStyle w:val="Table10"/>
        <w:tblW w:w="9360" w:type="dxa"/>
        <w:jc w:val="left"/>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872"/>
        <w:gridCol w:w="1872"/>
        <w:gridCol w:w="2808"/>
        <w:gridCol w:w="2807"/>
      </w:tblGrid>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Degradation Mode</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Trigger for Degradation Mode</w:t>
            </w:r>
          </w:p>
        </w:tc>
        <w:tc>
          <w:tcPr>
            <w:tcW w:w="28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CCCCCC"/>
          </w:tcPr>
          <w:p>
            <w:pPr>
              <w:pStyle w:val="Normal"/>
              <w:keepNext w:val="false"/>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Lane departure warning function turned off</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Oscillating torque amplitude exceeds Max_Torque_Limit or oscillating torque frequency exceeds Max_Torque_Frequency or oscillating torque frequency drops below Min_Torque_Frequency</w:t>
            </w:r>
          </w:p>
        </w:tc>
        <w:tc>
          <w:tcPr>
            <w:tcW w:w="28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Car display shows message that lane departure warning is not available</w:t>
            </w:r>
          </w:p>
        </w:tc>
      </w:tr>
      <w:tr>
        <w:trPr/>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Lane keep assistance function</w:t>
            </w:r>
          </w:p>
        </w:tc>
        <w:tc>
          <w:tcPr>
            <w:tcW w:w="28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shd w:val="clear" w:fill="auto"/>
              <w:spacing w:lineRule="auto" w:line="240" w:before="0" w:after="0"/>
              <w:ind w:left="0" w:right="0" w:hanging="0"/>
              <w:jc w:val="left"/>
              <w:rPr/>
            </w:pPr>
            <w:r>
              <w:rPr/>
              <w:t xml:space="preserve">Lane keeping assistance torque is applied for greater than Max_Duration </w:t>
            </w:r>
          </w:p>
        </w:tc>
        <w:tc>
          <w:tcPr>
            <w:tcW w:w="28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before="0" w:after="0"/>
              <w:rPr/>
            </w:pPr>
            <w:r>
              <w:rPr/>
              <w:t>Car display shows message that lane keep assistance function is not available</w:t>
            </w:r>
          </w:p>
        </w:tc>
      </w:tr>
    </w:tbl>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contextualSpacing/>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contextualSpacing/>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contextualSpacing/>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contextualSpacing/>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contextualSpacing/>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contextualSpacing/>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color w:val="B7B7B7"/>
      <w:u w:val="singl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contextualSpacing/>
    </w:pPr>
    <w:rPr>
      <w:sz w:val="52"/>
      <w:szCs w:val="52"/>
    </w:rPr>
  </w:style>
  <w:style w:type="paragraph" w:styleId="Subtitle">
    <w:name w:val="Subtitle"/>
    <w:basedOn w:val="LOnormal"/>
    <w:next w:val="Normal"/>
    <w:qFormat/>
    <w:pPr>
      <w:keepNext w:val="true"/>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LibreOffice/6.0.7.3$Linux_X86_64 LibreOffice_project/00m0$Build-3</Application>
  <Pages>8</Pages>
  <Words>1334</Words>
  <Characters>7759</Characters>
  <CharactersWithSpaces>8886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2019-01-05T12:02:42Z</dcterms:modified>
  <cp:revision>4</cp:revision>
  <dc:subject/>
  <dc:title/>
</cp:coreProperties>
</file>