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E40B0" w14:textId="77777777" w:rsidR="00900AFA" w:rsidRDefault="00900AFA" w:rsidP="00900AFA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0B492CF" w14:textId="355BC98A" w:rsidR="00900AFA" w:rsidRPr="00900AFA" w:rsidRDefault="00900AFA" w:rsidP="00900AF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00AF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{SecNo}</w:t>
      </w:r>
      <w:r w:rsidRPr="00900AF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PARTIES</w:t>
      </w:r>
    </w:p>
    <w:p w14:paraId="2E186449" w14:textId="77777777" w:rsidR="00900AFA" w:rsidRDefault="00900AFA" w:rsidP="00F84E0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EB53237" w14:textId="652D008A" w:rsidR="00F84E03" w:rsidRPr="009A2D08" w:rsidRDefault="00F84E03" w:rsidP="00F84E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This Contract is entered into between:</w:t>
      </w:r>
    </w:p>
    <w:p w14:paraId="285434B5" w14:textId="77777777" w:rsidR="00F84E03" w:rsidRPr="009A2D08" w:rsidRDefault="00F84E03" w:rsidP="00F84E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76DD98" w14:textId="77777777" w:rsidR="00F84E03" w:rsidRPr="009A2D08" w:rsidRDefault="00F84E03" w:rsidP="00F84E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State of Northlandia, Department of Administrative Services (DAS)</w:t>
      </w:r>
    </w:p>
    <w:p w14:paraId="081FE1E5" w14:textId="77777777" w:rsidR="00F84E03" w:rsidRPr="009A2D08" w:rsidRDefault="00F84E03" w:rsidP="00F84E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123 Capitol Avenue</w:t>
      </w:r>
    </w:p>
    <w:p w14:paraId="4A29C138" w14:textId="77777777" w:rsidR="00F84E03" w:rsidRPr="009A2D08" w:rsidRDefault="00F84E03" w:rsidP="00F84E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Northlandia City, NL 00001</w:t>
      </w:r>
    </w:p>
    <w:p w14:paraId="3EE64F92" w14:textId="77777777" w:rsidR="00F84E03" w:rsidRPr="009A2D08" w:rsidRDefault="00F84E03" w:rsidP="00F84E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(“the State”)</w:t>
      </w:r>
    </w:p>
    <w:p w14:paraId="24875FCB" w14:textId="77777777" w:rsidR="00F84E03" w:rsidRPr="009A2D08" w:rsidRDefault="00F84E03" w:rsidP="00F84E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72BAB8" w14:textId="77777777" w:rsidR="00F84E03" w:rsidRDefault="00F84E03" w:rsidP="00F84E0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</w:t>
      </w:r>
    </w:p>
    <w:p w14:paraId="3941020A" w14:textId="77777777" w:rsidR="002535A5" w:rsidRDefault="002535A5" w:rsidP="00F84E0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B1242F4" w14:textId="0A69BD76" w:rsidR="00F84E03" w:rsidRPr="002535A5" w:rsidRDefault="002535A5" w:rsidP="00F84E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Vendor Name </w:t>
      </w:r>
      <w:sdt>
        <w:sdtPr>
          <w:rPr>
            <w:rFonts w:ascii="Arial" w:eastAsia="Times New Roman" w:hAnsi="Arial" w:cs="Arial"/>
            <w:kern w:val="0"/>
            <w:sz w:val="22"/>
            <w:szCs w:val="22"/>
            <w:shd w:val="clear" w:color="auto" w:fill="FFFF00"/>
            <w14:ligatures w14:val="none"/>
          </w:rPr>
          <w:alias w:val="Vendor Name"/>
          <w:tag w:val="VendorName"/>
          <w:id w:val="1834957314"/>
          <w:placeholder>
            <w:docPart w:val="DefaultPlaceholder_-1854013440"/>
          </w:placeholder>
          <w:showingPlcHdr/>
          <w15:color w:val="339966"/>
          <w:text/>
        </w:sdtPr>
        <w:sdtContent>
          <w:r w:rsidRPr="002535A5">
            <w:rPr>
              <w:rStyle w:val="PlaceholderText"/>
              <w:b/>
              <w:bCs/>
              <w:color w:val="auto"/>
            </w:rPr>
            <w:t>Click or tap here to enter text.</w:t>
          </w:r>
        </w:sdtContent>
      </w:sdt>
    </w:p>
    <w:p w14:paraId="569F40E3" w14:textId="65751466" w:rsidR="00F84E03" w:rsidRPr="009A2D08" w:rsidRDefault="00F84E03" w:rsidP="00F84E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Address Line 1</w:t>
      </w:r>
      <w:r w:rsidR="002535A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Address Line 1"/>
          <w:tag w:val="AddressLine1"/>
          <w:id w:val="1879963757"/>
          <w:placeholder>
            <w:docPart w:val="DefaultPlaceholder_-1854013440"/>
          </w:placeholder>
          <w:showingPlcHdr/>
          <w15:color w:val="339966"/>
          <w:text/>
        </w:sdtPr>
        <w:sdtContent>
          <w:r w:rsidR="002535A5" w:rsidRPr="002535A5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368931C9" w14:textId="21AFF474" w:rsidR="00F84E03" w:rsidRPr="009A2D08" w:rsidRDefault="00F84E03" w:rsidP="00F84E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Address Line 2</w:t>
      </w:r>
      <w:r w:rsidR="002535A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Address Line 2"/>
          <w:tag w:val="AddressLine2"/>
          <w:id w:val="315004145"/>
          <w:placeholder>
            <w:docPart w:val="DefaultPlaceholder_-1854013440"/>
          </w:placeholder>
          <w:showingPlcHdr/>
          <w15:color w:val="339966"/>
          <w:text/>
        </w:sdtPr>
        <w:sdtContent>
          <w:r w:rsidR="002535A5" w:rsidRPr="002535A5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4847C662" w14:textId="77777777" w:rsidR="00F84E03" w:rsidRPr="009A2D08" w:rsidRDefault="00F84E03" w:rsidP="00F84E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(“the Contractor”)</w:t>
      </w:r>
    </w:p>
    <w:sectPr w:rsidR="00F84E03" w:rsidRPr="009A2D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34E"/>
    <w:rsid w:val="001F6785"/>
    <w:rsid w:val="002535A5"/>
    <w:rsid w:val="002D6452"/>
    <w:rsid w:val="0052624E"/>
    <w:rsid w:val="0063266E"/>
    <w:rsid w:val="007B352F"/>
    <w:rsid w:val="00900AFA"/>
    <w:rsid w:val="00C5334E"/>
    <w:rsid w:val="00CE712C"/>
    <w:rsid w:val="00D4210F"/>
    <w:rsid w:val="00F84E03"/>
    <w:rsid w:val="00FF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C035A"/>
  <w15:chartTrackingRefBased/>
  <w15:docId w15:val="{B2C44D6D-FFCB-4A77-B54F-CAC0FE3E3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E03"/>
  </w:style>
  <w:style w:type="paragraph" w:styleId="Heading1">
    <w:name w:val="heading 1"/>
    <w:basedOn w:val="Normal"/>
    <w:next w:val="Normal"/>
    <w:link w:val="Heading1Char"/>
    <w:uiPriority w:val="9"/>
    <w:qFormat/>
    <w:rsid w:val="00C53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3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3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3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3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3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3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3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3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3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3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34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535A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FE7CDF-BB87-4FCE-81E4-3F41897E727E}"/>
      </w:docPartPr>
      <w:docPartBody>
        <w:p w:rsidR="00330B75" w:rsidRDefault="007A3753">
          <w:r w:rsidRPr="00B537A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753"/>
    <w:rsid w:val="001C2DEC"/>
    <w:rsid w:val="001F6785"/>
    <w:rsid w:val="002D6452"/>
    <w:rsid w:val="00330B75"/>
    <w:rsid w:val="0052624E"/>
    <w:rsid w:val="007A3753"/>
    <w:rsid w:val="00A56E11"/>
    <w:rsid w:val="00B80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A375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5</cp:revision>
  <dcterms:created xsi:type="dcterms:W3CDTF">2026-02-06T09:20:00Z</dcterms:created>
  <dcterms:modified xsi:type="dcterms:W3CDTF">2026-05-14T18:07:00Z</dcterms:modified>
</cp:coreProperties>
</file>