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>888899999</w:t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3AB196" w14:textId="49E7D979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993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62BB8E5F" w14:textId="3515BB82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155368446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3B88DD1" w14:textId="77777777" w:rsidR="00D4210F" w:rsidRDefault="00D4210F"/>
    <w:p w14:paraId="0BF1AA18" w14:textId="27C03B73" w:rsidR="007C6C67" w:rsidRPr="00A33F35" w:rsidRDefault="007C6C67" w:rsidP="007066F9">
      <w:pPr>
        <w:rPr>
          <w:rFonts w:ascii="Times New Roman" w:hAnsi="Times New Roman" w:cs="Times New Roman"/>
          <w:b/>
          <w:bCs/>
        </w:rPr>
      </w:pPr>
      <w:r w:rsidRPr="00A33F35">
        <w:rPr>
          <w:rFonts w:ascii="Times New Roman" w:hAnsi="Times New Roman" w:cs="Times New Roman"/>
          <w:b/>
          <w:bCs/>
        </w:rPr>
        <w:t xml:space="preserve">SECTION 1 — </w:t>
      </w:r>
      <w:r w:rsidR="00F66115" w:rsidRPr="00A33F35">
        <w:rPr>
          <w:rFonts w:ascii="Times New Roman" w:hAnsi="Times New Roman" w:cs="Times New Roman"/>
          <w:b/>
          <w:bCs/>
        </w:rPr>
        <w:t>INTRODUCTION</w:t>
      </w:r>
    </w:p>
    <w:p w14:paraId="045538A7" w14:textId="190170E1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 xml:space="preserve">The Authority is seeking quotations from qualified suppliers for the provision of </w:t>
      </w:r>
      <w:sdt>
        <w:sdtPr>
          <w:rPr>
            <w:rFonts w:ascii="Times New Roman" w:hAnsi="Times New Roman" w:cs="Times New Roman"/>
          </w:rPr>
          <w:alias w:val="Description Of Items"/>
          <w:tag w:val="DescriptionOfItems"/>
          <w:id w:val="-154628447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Pr="00A33F35">
        <w:rPr>
          <w:rFonts w:ascii="Times New Roman" w:hAnsi="Times New Roman" w:cs="Times New Roman"/>
        </w:rPr>
        <w:t>This solicitation is issued under the Authority’s standard‑tier procurement procedures, which apply to mid‑value, low‑complexity commercial purchases.</w:t>
      </w:r>
    </w:p>
    <w:p w14:paraId="546B0481" w14:textId="77777777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p w14:paraId="23C82448" w14:textId="77777777" w:rsidR="00786241" w:rsidRDefault="00786241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786241" w:rsidRPr="00D0408B" w:rsidRDefault="00BA010E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—</w:t>
      </w:r>
      <w:r w:rsidR="0078624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4237B5" w:rsidRDefault="004237B5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p w14:paraId="5B541589" w14:textId="7EFB5559" w:rsidR="00672BD7" w:rsidRDefault="00834B03">
      <w:r>
        <w:t xml:space="preserve">Additional information: </w:t>
      </w:r>
      <w:sdt>
        <w:sdtPr>
          <w:alias w:val="Additional Information"/>
          <w:tag w:val="AdditionInformation"/>
          <w:id w:val="63607416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817F5A1" w14:textId="77777777" w:rsidR="004E67C1" w:rsidRDefault="004E67C1" w:rsidP="004E67C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36DCD4" w14:textId="094D0806" w:rsidR="004E67C1" w:rsidRPr="00D0408B" w:rsidRDefault="000D72DB" w:rsidP="004E67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proofErr w:type="spellStart"/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4E67C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</w:t>
      </w:r>
    </w:p>
    <w:p w14:paraId="34DDF80B" w14:textId="1F092ED6" w:rsidR="00F27015" w:rsidRPr="00D0408B" w:rsidRDefault="00F27015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Suppliers shall provide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firm, fixed pricing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for all items. Pricing must include:</w:t>
      </w:r>
    </w:p>
    <w:p w14:paraId="42819F7A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Unit price</w:t>
      </w:r>
    </w:p>
    <w:p w14:paraId="01CFF13A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Extended price</w:t>
      </w:r>
    </w:p>
    <w:p w14:paraId="2165F2BF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Any applicable taxes or fees</w:t>
      </w:r>
    </w:p>
    <w:p w14:paraId="5F1E5776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Delivery costs</w:t>
      </w:r>
    </w:p>
    <w:p w14:paraId="2A0E450D" w14:textId="77777777" w:rsidR="00F27015" w:rsidRPr="00D0408B" w:rsidRDefault="00F27015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Partial quotations are not accepted.</w:t>
      </w:r>
    </w:p>
    <w:p w14:paraId="36A4A980" w14:textId="77777777" w:rsidR="00D4210F" w:rsidRDefault="00D4210F"/>
    <w:p w14:paraId="2FFAE023" w14:textId="77777777" w:rsidR="00D336AA" w:rsidRDefault="00D336AA" w:rsidP="00D336A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57961" w14:textId="00DDB035" w:rsidR="00D336AA" w:rsidRPr="00D0408B" w:rsidRDefault="00EC7205" w:rsidP="00D33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</w:t>
      </w:r>
      <w:proofErr w:type="spellStart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336AA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3377E974" w14:textId="6161BF59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Award will be made to the supplier offering the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value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, considering:</w:t>
      </w:r>
    </w:p>
    <w:p w14:paraId="1A43E5B4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evaluated price</w:t>
      </w:r>
    </w:p>
    <w:p w14:paraId="39CFE6B5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meet delivery timeframe</w:t>
      </w:r>
    </w:p>
    <w:p w14:paraId="77D2900F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specifications</w:t>
      </w:r>
    </w:p>
    <w:p w14:paraId="63ED7546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performance or demonstrated reliability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7B8F8F0" w14:textId="77777777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value, price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evaluation, not a complex technical evaluation.</w:t>
      </w:r>
    </w:p>
    <w:p w14:paraId="7D342DFD" w14:textId="77777777" w:rsidR="00D4210F" w:rsidRDefault="00D4210F"/>
    <w:p w14:paraId="0076BFFB" w14:textId="77777777" w:rsidR="00D91B2C" w:rsidRDefault="00D91B2C" w:rsidP="00D91B2C">
      <w:pPr>
        <w:pBdr>
          <w:bottom w:val="single" w:sz="6" w:space="1" w:color="auto"/>
        </w:pBdr>
        <w:spacing w:after="0"/>
        <w:rPr>
          <w:b/>
          <w:bCs/>
        </w:rPr>
      </w:pPr>
    </w:p>
    <w:p w14:paraId="66AFAEF0" w14:textId="57B6A9BA" w:rsidR="00D91B2C" w:rsidRDefault="00610AF9" w:rsidP="00D91B2C">
      <w:pPr>
        <w:spacing w:after="0"/>
      </w:pPr>
      <w:r>
        <w:rPr>
          <w:b/>
          <w:bCs/>
        </w:rPr>
        <w:t>SECTION</w:t>
      </w:r>
      <w:r w:rsidR="00D91B2C">
        <w:rPr>
          <w:b/>
          <w:bCs/>
        </w:rPr>
        <w:t xml:space="preserve"> 5</w:t>
      </w:r>
      <w:proofErr w:type="spellStart"/>
      <w:r w:rsidR="00D91B2C">
        <w:rPr>
          <w:b/>
          <w:bCs/>
        </w:rPr>
        <w:t/>
      </w:r>
      <w:proofErr w:type="spellEnd"/>
      <w:r w:rsidR="00D91B2C">
        <w:rPr>
          <w:b/>
          <w:bCs/>
        </w:rPr>
        <w:t xml:space="preserve"> — </w:t>
      </w:r>
      <w:r>
        <w:rPr>
          <w:b/>
          <w:bCs/>
        </w:rPr>
        <w:t>TERMS &amp; CONDITIONS (STANDARD TIER)</w:t>
      </w:r>
    </w:p>
    <w:p w14:paraId="3A9D9CA1" w14:textId="5830F5C7" w:rsidR="00EC3F5E" w:rsidRDefault="00EC3F5E" w:rsidP="00EC3F5E">
      <w:pPr>
        <w:pStyle w:val="NormalWeb"/>
      </w:pPr>
      <w:r>
        <w:t>The Supplier shall perform in accordance with standard commercial practices and the requirements of this solicitation.</w:t>
      </w:r>
    </w:p>
    <w:p w14:paraId="66A78D1C" w14:textId="77777777" w:rsidR="00152151" w:rsidRDefault="00152151" w:rsidP="00152151">
      <w:pPr>
        <w:pStyle w:val="NormalWeb"/>
      </w:pPr>
      <w:r>
        <w:t>Items are subject to inspection and acceptance by the Authority.</w:t>
      </w:r>
    </w:p>
    <w:p w14:paraId="0D6A53DB" w14:textId="77777777" w:rsidR="00977B0E" w:rsidRDefault="00977B0E" w:rsidP="00977B0E">
      <w:pPr>
        <w:pStyle w:val="NormalWeb"/>
      </w:pPr>
      <w:r>
        <w:t xml:space="preserve">Payment will be made within </w:t>
      </w:r>
      <w:r>
        <w:rPr>
          <w:rStyle w:val="Strong"/>
          <w:rFonts w:eastAsiaTheme="majorEastAsia"/>
        </w:rPr>
        <w:t>30 days</w:t>
      </w:r>
      <w:r>
        <w:t xml:space="preserve"> of receipt of a valid invoice.</w:t>
      </w:r>
    </w:p>
    <w:p w14:paraId="4F4D9FA1" w14:textId="77777777" w:rsidR="003622E0" w:rsidRDefault="003622E0" w:rsidP="003622E0">
      <w:pPr>
        <w:pStyle w:val="NormalWeb"/>
      </w:pPr>
      <w:r>
        <w:t>No IP is expected to be created under this procurement.</w:t>
      </w:r>
    </w:p>
    <w:p w14:paraId="431575AD" w14:textId="77777777" w:rsidR="00A77721" w:rsidRDefault="00A77721" w:rsidP="00A77721">
      <w:pPr>
        <w:pStyle w:val="NormalWeb"/>
      </w:pPr>
      <w:r>
        <w:t>The Supplier shall protect any non</w:t>
      </w:r>
      <w:r>
        <w:noBreakHyphen/>
        <w:t>public information received from the Authority.</w:t>
      </w:r>
    </w:p>
    <w:p w14:paraId="4E88B18B" w14:textId="77777777" w:rsidR="00963C8D" w:rsidRDefault="00963C8D" w:rsidP="00963C8D">
      <w:pPr>
        <w:pStyle w:val="NormalWeb"/>
      </w:pPr>
      <w:r>
        <w:t>The Authority may terminate the solicitation or any resulting contract for convenience with written notice.</w:t>
      </w:r>
    </w:p>
    <w:p w14:paraId="483EE549" w14:textId="77777777" w:rsidR="00963C8D" w:rsidRDefault="00963C8D" w:rsidP="00A77721">
      <w:pPr>
        <w:pStyle w:val="NormalWeb"/>
      </w:pPr>
    </w:p>
    <w:p w14:paraId="4E413E3C" w14:textId="77777777" w:rsidR="003622E0" w:rsidRDefault="003622E0" w:rsidP="003622E0">
      <w:pPr>
        <w:pStyle w:val="NormalWeb"/>
      </w:pPr>
    </w:p>
    <w:p w14:paraId="20D362D4" w14:textId="77777777" w:rsidR="00977B0E" w:rsidRDefault="00977B0E" w:rsidP="00977B0E">
      <w:pPr>
        <w:pStyle w:val="NormalWeb"/>
      </w:pPr>
    </w:p>
    <w:p w14:paraId="331C269E" w14:textId="77777777" w:rsidR="00152151" w:rsidRDefault="00152151" w:rsidP="00152151">
      <w:pPr>
        <w:pStyle w:val="NormalWeb"/>
      </w:pPr>
    </w:p>
    <w:p w14:paraId="11B78363" w14:textId="77777777" w:rsidR="00152151" w:rsidRDefault="00152151" w:rsidP="00EC3F5E">
      <w:pPr>
        <w:pStyle w:val="NormalWeb"/>
      </w:pPr>
    </w:p>
    <w:p w14:paraId="22E412B5" w14:textId="77777777" w:rsidR="00D4210F" w:rsidRDefault="00D4210F"/>
    <w:p w14:paraId="40E6D82E" w14:textId="77777777" w:rsidR="003D385D" w:rsidRDefault="003D385D" w:rsidP="003D385D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3003772" w14:textId="6489F349" w:rsidR="003D385D" w:rsidRDefault="00402582" w:rsidP="003D385D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3D385D">
        <w:rPr>
          <w:b/>
          <w:bCs/>
        </w:rPr>
        <w:t xml:space="preserve"> </w:t>
      </w:r>
      <w:r>
        <w:rPr>
          <w:b/>
          <w:bCs/>
        </w:rPr>
        <w:t xml:space="preserve">6 </w:t>
      </w:r>
      <w:r w:rsidR="003D385D"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920265" w:rsidRDefault="00920265" w:rsidP="00920265">
      <w:pPr>
        <w:pStyle w:val="NormalWeb"/>
      </w:pPr>
      <w:r>
        <w:t>Suppliers shall submit quotations electronically to:</w:t>
      </w:r>
    </w:p>
    <w:p w14:paraId="49CE2EA7" w14:textId="34641C75" w:rsidR="00920265" w:rsidRDefault="00920265" w:rsidP="00920265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>
        <w:br/>
      </w:r>
      <w:r>
        <w:rPr>
          <w:rStyle w:val="Strong"/>
          <w:rFonts w:eastAsiaTheme="majorEastAsia"/>
        </w:rPr>
        <w:t>Subject Line:</w:t>
      </w:r>
      <w:r>
        <w:t xml:space="preserve">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5E099E2" w14:textId="77777777" w:rsidR="00920265" w:rsidRDefault="00920265" w:rsidP="00920265">
      <w:pPr>
        <w:pStyle w:val="NormalWeb"/>
      </w:pPr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4E766B"/>
    <w:rsid w:val="005E4E7B"/>
    <w:rsid w:val="0063266E"/>
    <w:rsid w:val="007A0242"/>
    <w:rsid w:val="008818BD"/>
    <w:rsid w:val="008C1652"/>
    <w:rsid w:val="00957D41"/>
    <w:rsid w:val="00993B3D"/>
    <w:rsid w:val="00AC06AC"/>
    <w:rsid w:val="00B13456"/>
    <w:rsid w:val="00B6745E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4E766B"/>
    <w:rsid w:val="00584C2C"/>
    <w:rsid w:val="005E4E7B"/>
    <w:rsid w:val="006976C3"/>
    <w:rsid w:val="008C1652"/>
    <w:rsid w:val="009F73C4"/>
    <w:rsid w:val="00AC06AC"/>
    <w:rsid w:val="00CB5649"/>
    <w:rsid w:val="00D1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2026-02-06T10:16:00Z</dcterms:created>
  <dcterms:modified xsi:type="dcterms:W3CDTF">2026-06-04T13:58:00Z</dcterms:modified>
</cp:coreProperties>
</file>