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0645DB79" w14:textId="77777777" w:rsidR="002A29B4" w:rsidRDefault="002A29B4" w:rsidP="002A29B4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State of Northlandia</w:t>
      </w:r>
    </w:p>
    <w:p w14:paraId="4101693A" w14:textId="210EE117" w:rsidR="002A29B4" w:rsidRDefault="00F3554C" w:rsidP="002A29B4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Servicese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Solicitation No.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1815403394"/>
          <w:placeholder>
            <w:docPart w:val="DefaultPlaceholder_-1854013440"/>
          </w:placeholder>
          <w15:color w:val="339966"/>
          <w:text/>
        </w:sdtPr>
        <w:sdtEndPr>
          <w:rPr>
            <w:b/>
            <w:bCs/>
          </w:rPr>
        </w:sdtEndPr>
        <w:sdtContent>
          <w:r>
            <w:rPr>
              <w:rStyle w:val="PlaceholderText"/>
            </w:rPr>
            <w:t xml:space="preserve">444446666</w:t>
          </w:r>
        </w:sdtContent>
      </w:sdt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2A29B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2A29B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1517890493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>Paper and boxes procurement</w:t>
          </w:r>
        </w:sdtContent>
      </w:sdt>
    </w:p>
    <w:p w14:paraId="0E63555A" w14:textId="77777777" w:rsidR="00D4210F" w:rsidRDefault="00D4210F"/>
    <w:p w14:paraId="6674077F" w14:textId="77777777" w:rsidR="00CF3B0F" w:rsidRDefault="00CF3B0F" w:rsidP="00CF3B0F">
      <w:pPr>
        <w:pBdr>
          <w:bottom w:val="single" w:sz="6" w:space="1" w:color="auto"/>
        </w:pBdr>
        <w:spacing w:before="360"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</w:pPr>
    </w:p>
    <w:p w14:paraId="0C509391" w14:textId="0CAB5715" w:rsidR="00CF3B0F" w:rsidRPr="00122B2B" w:rsidRDefault="00CF3B0F" w:rsidP="00CF3B0F">
      <w:pPr>
        <w:spacing w:after="8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1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122B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04B944EA" w14:textId="53F849FB" w:rsidR="00A117C3" w:rsidRPr="00AF21BA" w:rsidRDefault="00A117C3" w:rsidP="00A117C3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State of Northlandia is soliciting sealed proposals from qualified vendors to provide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82959065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  <w:r w:rsidR="0003354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use by state agencies, fleet maintenance facilities, and public schools. The resulting contract will be a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delivery statewide agreement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43C7BD8" w14:textId="77777777" w:rsidR="00D4210F" w:rsidRDefault="00D4210F"/>
    <w:p w14:paraId="01300704" w14:textId="77777777" w:rsidR="00D32802" w:rsidRDefault="00D32802" w:rsidP="00D32802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CEA8C8B" w14:textId="77777777" w:rsidR="001E4468" w:rsidRDefault="00D32802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 — BACKGROUND</w:t>
      </w:r>
    </w:p>
    <w:p w14:paraId="7993A10E" w14:textId="77777777" w:rsidR="001E4468" w:rsidRDefault="001E4468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E1C11B3" w14:textId="77777777" w:rsidR="001E4468" w:rsidRDefault="00D32802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Northlandia agencies procure approximately:</w:t>
      </w:r>
    </w:p>
    <w:p w14:paraId="04BC2D98" w14:textId="77777777" w:rsidR="001E4468" w:rsidRDefault="001E4468" w:rsidP="00D3280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Paper reams</w:t>
            </w:r>
          </w:p>
        </w:tc>
        <w:tc>
          <w:p>
            <w:r>
              <w:t xml:space="preserve">99998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REAM</w:t>
            </w:r>
          </w:p>
        </w:tc>
        <w:tc>
          <w:p>
            <w:r>
              <w:t xml:space="preserve">$10.00</w:t>
            </w:r>
          </w:p>
        </w:tc>
        <w:tc>
          <w:p>
            <w:r>
              <w:t xml:space="preserve">$10,000.00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Cardboard boxes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BUNDLE</w:t>
            </w:r>
          </w:p>
        </w:tc>
        <w:tc>
          <w:p>
            <w:r>
              <w:t xml:space="preserve">$35.00</w:t>
            </w:r>
          </w:p>
        </w:tc>
        <w:tc>
          <w:p>
            <w:r>
              <w:t xml:space="preserve">$35,000.00</w:t>
            </w:r>
          </w:p>
        </w:tc>
      </w:tr>
    </w:tbl>
    <w:p>
      <w:r>
        <w:rPr>
          <w:b/>
        </w:rPr>
        <w:t xml:space="preserve">Grand Total: $45,000.00</w:t>
      </w:r>
    </w:p>
    <w:p w14:paraId="19502F1B" w14:textId="77777777" w:rsidR="00426E56" w:rsidRPr="00AF21BA" w:rsidRDefault="00426E56" w:rsidP="00426E5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State seeks to consolidate these purchases under a single competitively awarded contract to reduce administrative overhead and secure volume pricing.</w:t>
      </w:r>
    </w:p>
    <w:p w14:paraId="2EE8F2B7" w14:textId="77777777" w:rsidR="00D4210F" w:rsidRDefault="00D4210F"/>
    <w:p w14:paraId="34825360" w14:textId="77777777" w:rsidR="00D529F9" w:rsidRDefault="00D529F9" w:rsidP="00D529F9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6C5649E" w14:textId="5B86BD19" w:rsidR="00D529F9" w:rsidRPr="003C2758" w:rsidRDefault="00D529F9" w:rsidP="00D529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3</w:t>
      </w:r>
      <w:r w:rsidRPr="003C275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SCOPE OF WORK</w:t>
      </w:r>
    </w:p>
    <w:sdt>
      <w:sdt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alias w:val="Scope Of Work"/>
        <w:tag w:val="ScopeOfWork"/>
        <w:id w:val="-925950403"/>
        <w:lock w:val="sdtLocked"/>
        <w:placeholder>
          <w:docPart w:val="DefaultPlaceholder_-1854013440"/>
        </w:placeholder>
        <w:text w:multiLine="1"/>
      </w:sdtPr>
      <w:sdtContent>
        <w:p>
          <w:r>
            <w:rPr>
              <w:rStyle w:val="PlaceholderText"/>
            </w:rPr>
            <w:t xml:space="preserve"/>
          </w:r>
        </w:p>
      </w:sdtContent>
    </w:sdt>
    <w:p w14:paraId="24521430" w14:textId="370BC3CA" w:rsidR="003A4647" w:rsidRDefault="003A4647" w:rsidP="003A4647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requreiments</w:t>
      </w:r>
      <w:proofErr w:type="spellEnd"/>
    </w:p>
    <w:p w14:paraId="26463669" w14:textId="2F3F23ED" w:rsidR="003A4647" w:rsidRPr="00AF21BA" w:rsidRDefault="003A4647" w:rsidP="003A4647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Delivery to any state agency location within Northlandia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10 business days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order.</w:t>
      </w:r>
    </w:p>
    <w:p w14:paraId="6EA2284B" w14:textId="77777777" w:rsidR="003A4647" w:rsidRPr="00AF21BA" w:rsidRDefault="003A4647" w:rsidP="003A4647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Emergency deliveries (batteries only) within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48 hours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5DF0BBE5" w14:textId="77777777" w:rsidR="003A4647" w:rsidRPr="00AF21BA" w:rsidRDefault="003A4647" w:rsidP="003A4647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All shipments must include packing slips with CLIN, quantity, and order number.</w:t>
      </w:r>
    </w:p>
    <w:p w14:paraId="24DC26B0" w14:textId="77777777" w:rsidR="00D4210F" w:rsidRDefault="00D4210F"/>
    <w:p w14:paraId="3EA3B261" w14:textId="77777777" w:rsidR="00871221" w:rsidRDefault="00871221" w:rsidP="00871221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8FF0835" w14:textId="411BF725" w:rsidR="00871221" w:rsidRPr="003D1CC2" w:rsidRDefault="00871221" w:rsidP="0087122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</w:t>
      </w:r>
      <w:r w:rsidRPr="003D1CC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CONTRACT TYPE</w:t>
      </w:r>
    </w:p>
    <w:p w14:paraId="4DC7D1DB" w14:textId="77777777" w:rsidR="00F30E57" w:rsidRPr="00AF21BA" w:rsidRDefault="00F30E57" w:rsidP="00F30E57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Fixed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price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indefinite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statewide contract</w:t>
      </w:r>
    </w:p>
    <w:p w14:paraId="05CA9F4B" w14:textId="77777777" w:rsidR="00F30E57" w:rsidRPr="00AF21BA" w:rsidRDefault="00F30E57" w:rsidP="00F30E5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Initial term: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 years</w:t>
      </w:r>
    </w:p>
    <w:p w14:paraId="494DC6D4" w14:textId="77777777" w:rsidR="00F30E57" w:rsidRPr="00AF21BA" w:rsidRDefault="00F30E57" w:rsidP="00F30E57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Renewal options: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Two (2) additional 1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year periods</w:t>
      </w:r>
    </w:p>
    <w:p w14:paraId="1FA8A2D7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46"/>
    <w:rsid w:val="001B2F99"/>
    <w:rsid w:val="002A29B4"/>
    <w:rsid w:val="00331AAF"/>
    <w:rsid w:val="003B5927"/>
    <w:rsid w:val="004418A7"/>
    <w:rsid w:val="0052624E"/>
    <w:rsid w:val="00557291"/>
    <w:rsid w:val="0063266E"/>
    <w:rsid w:val="00696ADF"/>
    <w:rsid w:val="00CD6646"/>
    <w:rsid w:val="00CE712C"/>
    <w:rsid w:val="00D4210F"/>
    <w:rsid w:val="00F3554C"/>
    <w:rsid w:val="00FB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43B0"/>
  <w15:chartTrackingRefBased/>
  <w15:docId w15:val="{BF793174-CDCE-4589-88A7-A85379B0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9B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66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4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B592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1B7EC-196F-471D-9BE0-D4FAF0C4BDCF}"/>
      </w:docPartPr>
      <w:docPartBody>
        <w:p w:rsidR="00691E04" w:rsidRDefault="009C0A41">
          <w:r w:rsidRPr="00BC05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41"/>
    <w:rsid w:val="001A5194"/>
    <w:rsid w:val="004418A7"/>
    <w:rsid w:val="0052624E"/>
    <w:rsid w:val="00691E04"/>
    <w:rsid w:val="00696ADF"/>
    <w:rsid w:val="00846AAA"/>
    <w:rsid w:val="009C0A41"/>
    <w:rsid w:val="00B60C8B"/>
    <w:rsid w:val="00FB31DE"/>
    <w:rsid w:val="00FD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0A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7</cp:revision>
  <dcterms:created xsi:type="dcterms:W3CDTF">2026-02-06T08:57:00Z</dcterms:created>
  <dcterms:modified xsi:type="dcterms:W3CDTF">2026-06-04T14:17:00Z</dcterms:modified>
</cp:coreProperties>
</file>