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BB31" w14:textId="33992009" w:rsidR="00DA3E74" w:rsidRDefault="008C58F7" w:rsidP="000B7669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1.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Kiểm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tra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trong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một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tiến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độ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của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một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lệnh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sản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xuất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chỉ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làm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cho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máy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đó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một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proofErr w:type="gram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lần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.(</w:t>
      </w:r>
      <w:proofErr w:type="gram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A </w:t>
      </w:r>
      <w:proofErr w:type="spellStart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Đức</w:t>
      </w:r>
      <w:proofErr w:type="spellEnd"/>
      <w:r w:rsidRPr="006E03F0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)</w:t>
      </w:r>
    </w:p>
    <w:p w14:paraId="3D317F1E" w14:textId="6AAAE9DE" w:rsidR="004F0C0B" w:rsidRDefault="008C58F7" w:rsidP="004F0C0B">
      <w:pPr>
        <w:ind w:firstLine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</w:t>
      </w:r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2.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Thêm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điều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kiện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lọc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(Ca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bắc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đầu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)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trong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phần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chọn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lệnh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sản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xuất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trong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form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tiến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proofErr w:type="gram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độ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(</w:t>
      </w:r>
      <w:proofErr w:type="gram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A. </w:t>
      </w:r>
      <w:proofErr w:type="spellStart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Niệm</w:t>
      </w:r>
      <w:proofErr w:type="spellEnd"/>
      <w:r w:rsidRPr="00DE296D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)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</w:t>
      </w:r>
    </w:p>
    <w:p w14:paraId="6920B9CF" w14:textId="43C33A1C" w:rsidR="00D65992" w:rsidRDefault="008C58F7" w:rsidP="000B7669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3. Format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lại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đúng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kiểu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format </w:t>
      </w:r>
      <w:proofErr w:type="spellStart"/>
      <w:proofErr w:type="gram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dấu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,</w:t>
      </w:r>
      <w:proofErr w:type="gram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phân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cách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phần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thập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phân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cột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SL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quy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đổi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(A. </w:t>
      </w:r>
      <w:proofErr w:type="spellStart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Niệm</w:t>
      </w:r>
      <w:proofErr w:type="spellEnd"/>
      <w:r w:rsidRPr="001674F2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).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</w:t>
      </w:r>
    </w:p>
    <w:p w14:paraId="5CACC1BE" w14:textId="1192B1FF" w:rsidR="004F0C0B" w:rsidRDefault="008C58F7" w:rsidP="000B7669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4.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Các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báo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cáo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hiện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đang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lấy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lên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số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lượng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thực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tế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theo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thùng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đổi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lại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lấy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lên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số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lượn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theo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proofErr w:type="gram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ký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(</w:t>
      </w:r>
      <w:proofErr w:type="gram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A </w:t>
      </w:r>
      <w:proofErr w:type="spellStart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Đức</w:t>
      </w:r>
      <w:proofErr w:type="spellEnd"/>
      <w:r w:rsidRPr="007F3A91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).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</w:t>
      </w:r>
    </w:p>
    <w:p w14:paraId="18012EE6" w14:textId="1C379132" w:rsidR="00D10C77" w:rsidRDefault="008C58F7" w:rsidP="008C58F7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5. Format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có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dấu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phần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trăm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trên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lưới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cả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trong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báo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cáo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cho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các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cột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phần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trăm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 xml:space="preserve">. (A </w:t>
      </w:r>
      <w:proofErr w:type="spellStart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Đức</w:t>
      </w:r>
      <w:proofErr w:type="spellEnd"/>
      <w:r w:rsidRPr="000B7669">
        <w:rPr>
          <w:rFonts w:ascii="Segoe UI" w:hAnsi="Segoe UI" w:cs="Segoe UI"/>
          <w:color w:val="FF0000"/>
          <w:sz w:val="23"/>
          <w:szCs w:val="23"/>
          <w:shd w:val="clear" w:color="auto" w:fill="E5EFFF"/>
        </w:rPr>
        <w:t>).</w:t>
      </w:r>
    </w:p>
    <w:p w14:paraId="1AC9EDDA" w14:textId="1B01552A" w:rsidR="008C58F7" w:rsidRDefault="008C58F7" w:rsidP="008C58F7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6.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Chuyển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import ra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ngoài</w:t>
      </w:r>
      <w:proofErr w:type="spellEnd"/>
    </w:p>
    <w:p w14:paraId="4D53E4FF" w14:textId="6B644EDA" w:rsidR="008C58F7" w:rsidRDefault="008C58F7" w:rsidP="008C58F7">
      <w:pPr>
        <w:ind w:left="360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7.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chuyển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checkbox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hư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hỏng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và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do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lệnh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sản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xuất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nguyên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của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nguyên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nhan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ngừng</w:t>
      </w:r>
      <w:proofErr w:type="spellEnd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 xml:space="preserve"> </w:t>
      </w:r>
      <w:proofErr w:type="spellStart"/>
      <w:r w:rsidRPr="009C59EF">
        <w:rPr>
          <w:rFonts w:ascii="Segoe UI" w:hAnsi="Segoe UI" w:cs="Segoe UI"/>
          <w:color w:val="001A33"/>
          <w:sz w:val="23"/>
          <w:szCs w:val="23"/>
          <w:highlight w:val="yellow"/>
          <w:shd w:val="clear" w:color="auto" w:fill="E5EFFF"/>
        </w:rPr>
        <w:t>máy</w:t>
      </w:r>
      <w:proofErr w:type="spellEnd"/>
    </w:p>
    <w:p w14:paraId="43B49210" w14:textId="50D1FA32" w:rsidR="008C58F7" w:rsidRDefault="000B7669" w:rsidP="008C58F7">
      <w:pPr>
        <w:ind w:left="360"/>
      </w:pPr>
      <w:r>
        <w:t>8.</w:t>
      </w:r>
      <w:r w:rsidRPr="000B7669">
        <w:t xml:space="preserve"> </w:t>
      </w:r>
      <w:proofErr w:type="spellStart"/>
      <w:r w:rsidRPr="000B7669">
        <w:t>Trong</w:t>
      </w:r>
      <w:proofErr w:type="spellEnd"/>
      <w:r w:rsidRPr="000B7669">
        <w:t xml:space="preserve"> </w:t>
      </w:r>
      <w:proofErr w:type="spellStart"/>
      <w:r w:rsidRPr="000B7669">
        <w:t>cái</w:t>
      </w:r>
      <w:proofErr w:type="spellEnd"/>
      <w:r w:rsidRPr="000B7669">
        <w:t xml:space="preserve"> KPI, </w:t>
      </w:r>
      <w:proofErr w:type="spellStart"/>
      <w:r w:rsidRPr="000B7669">
        <w:t>em</w:t>
      </w:r>
      <w:proofErr w:type="spellEnd"/>
      <w:r w:rsidRPr="000B7669">
        <w:t xml:space="preserve"> </w:t>
      </w:r>
      <w:proofErr w:type="spellStart"/>
      <w:r w:rsidRPr="000B7669">
        <w:t>làm</w:t>
      </w:r>
      <w:proofErr w:type="spellEnd"/>
      <w:r w:rsidRPr="000B7669">
        <w:t xml:space="preserve"> </w:t>
      </w:r>
      <w:proofErr w:type="spellStart"/>
      <w:r w:rsidRPr="000B7669">
        <w:t>thêm</w:t>
      </w:r>
      <w:proofErr w:type="spellEnd"/>
      <w:r w:rsidRPr="000B7669">
        <w:t xml:space="preserve"> </w:t>
      </w:r>
      <w:proofErr w:type="spellStart"/>
      <w:r w:rsidRPr="000B7669">
        <w:t>cột</w:t>
      </w:r>
      <w:proofErr w:type="spellEnd"/>
      <w:r w:rsidRPr="000B7669">
        <w:t xml:space="preserve"> EL%</w:t>
      </w:r>
    </w:p>
    <w:p w14:paraId="22783924" w14:textId="308D8887" w:rsidR="00B84B84" w:rsidRDefault="00B84B84" w:rsidP="008C58F7">
      <w:pPr>
        <w:ind w:left="360"/>
      </w:pPr>
      <w:r>
        <w:t>9.</w:t>
      </w:r>
      <w:r w:rsidRPr="00B84B84">
        <w:t xml:space="preserve"> </w:t>
      </w:r>
      <w:proofErr w:type="spellStart"/>
      <w:r w:rsidRPr="00B84B84">
        <w:t>bên</w:t>
      </w:r>
      <w:proofErr w:type="spellEnd"/>
      <w:r w:rsidRPr="00B84B84">
        <w:t xml:space="preserve"> </w:t>
      </w:r>
      <w:proofErr w:type="spellStart"/>
      <w:r w:rsidRPr="00B84B84">
        <w:t>danh</w:t>
      </w:r>
      <w:proofErr w:type="spellEnd"/>
      <w:r w:rsidRPr="00B84B84">
        <w:t xml:space="preserve"> </w:t>
      </w:r>
      <w:proofErr w:type="spellStart"/>
      <w:r w:rsidRPr="00B84B84">
        <w:t>sách</w:t>
      </w:r>
      <w:proofErr w:type="spellEnd"/>
      <w:r w:rsidRPr="00B84B84">
        <w:t xml:space="preserve"> </w:t>
      </w:r>
      <w:proofErr w:type="spellStart"/>
      <w:r w:rsidRPr="00B84B84">
        <w:t>máy</w:t>
      </w:r>
      <w:proofErr w:type="spellEnd"/>
      <w:r w:rsidRPr="00B84B84">
        <w:t xml:space="preserve"> </w:t>
      </w:r>
      <w:proofErr w:type="spellStart"/>
      <w:r w:rsidRPr="00B84B84">
        <w:t>em</w:t>
      </w:r>
      <w:proofErr w:type="spellEnd"/>
      <w:r w:rsidRPr="00B84B84">
        <w:t xml:space="preserve"> chhi3 </w:t>
      </w:r>
      <w:proofErr w:type="spellStart"/>
      <w:r w:rsidRPr="00B84B84">
        <w:t>cần</w:t>
      </w:r>
      <w:proofErr w:type="spellEnd"/>
      <w:r w:rsidRPr="00B84B84">
        <w:t xml:space="preserve"> </w:t>
      </w:r>
      <w:proofErr w:type="spellStart"/>
      <w:r w:rsidRPr="00B84B84">
        <w:t>lấy</w:t>
      </w:r>
      <w:proofErr w:type="spellEnd"/>
      <w:r w:rsidRPr="00B84B84">
        <w:t xml:space="preserve"> </w:t>
      </w:r>
      <w:proofErr w:type="spellStart"/>
      <w:r w:rsidRPr="00B84B84">
        <w:t>các</w:t>
      </w:r>
      <w:proofErr w:type="spellEnd"/>
      <w:r w:rsidRPr="00B84B84">
        <w:t xml:space="preserve"> </w:t>
      </w:r>
      <w:proofErr w:type="spellStart"/>
      <w:r w:rsidRPr="00B84B84">
        <w:t>máy</w:t>
      </w:r>
      <w:proofErr w:type="spellEnd"/>
      <w:r w:rsidRPr="00B84B84">
        <w:t xml:space="preserve"> </w:t>
      </w:r>
      <w:proofErr w:type="spellStart"/>
      <w:r w:rsidRPr="00B84B84">
        <w:t>có</w:t>
      </w:r>
      <w:proofErr w:type="spellEnd"/>
      <w:r w:rsidRPr="00B84B84">
        <w:t xml:space="preserve"> </w:t>
      </w:r>
      <w:proofErr w:type="spellStart"/>
      <w:r w:rsidRPr="00B84B84">
        <w:t>trong</w:t>
      </w:r>
      <w:proofErr w:type="spellEnd"/>
      <w:r w:rsidRPr="00B84B84">
        <w:t xml:space="preserve"> table </w:t>
      </w:r>
      <w:proofErr w:type="spellStart"/>
      <w:r w:rsidRPr="00B84B84">
        <w:t>ItemMay</w:t>
      </w:r>
      <w:proofErr w:type="spellEnd"/>
      <w:r w:rsidRPr="00B84B84">
        <w:t xml:space="preserve"> </w:t>
      </w:r>
      <w:proofErr w:type="spellStart"/>
      <w:r w:rsidRPr="00B84B84">
        <w:t>em</w:t>
      </w:r>
      <w:proofErr w:type="spellEnd"/>
      <w:r w:rsidRPr="00B84B84">
        <w:t xml:space="preserve"> </w:t>
      </w:r>
      <w:proofErr w:type="spellStart"/>
      <w:r w:rsidRPr="00B84B84">
        <w:t>nhé</w:t>
      </w:r>
      <w:proofErr w:type="spellEnd"/>
    </w:p>
    <w:p w14:paraId="383DD620" w14:textId="486C63CD" w:rsidR="00B84B84" w:rsidRDefault="00B84B84" w:rsidP="00B84B84">
      <w:pPr>
        <w:ind w:left="360"/>
      </w:pPr>
      <w:r>
        <w:t>10.</w:t>
      </w:r>
      <w:r w:rsidRPr="00B84B84"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nhan </w:t>
      </w:r>
      <w:proofErr w:type="spellStart"/>
      <w:r>
        <w:t>thành</w:t>
      </w:r>
      <w:proofErr w:type="spellEnd"/>
      <w:r w:rsidRPr="00B84B84">
        <w:t xml:space="preserve"> </w:t>
      </w:r>
      <w:proofErr w:type="spellStart"/>
      <w:r w:rsidRPr="00B84B84">
        <w:t>chữ</w:t>
      </w:r>
      <w:proofErr w:type="spellEnd"/>
      <w:r w:rsidRPr="00B84B84">
        <w:t xml:space="preserve"> </w:t>
      </w:r>
      <w:proofErr w:type="spellStart"/>
      <w:r w:rsidRPr="00B84B84">
        <w:t>Thuộc</w:t>
      </w:r>
      <w:proofErr w:type="spellEnd"/>
      <w:r w:rsidRPr="00B84B84">
        <w:t xml:space="preserve"> </w:t>
      </w:r>
      <w:proofErr w:type="spellStart"/>
      <w:r w:rsidRPr="00B84B84">
        <w:t>nhóm</w:t>
      </w:r>
      <w:proofErr w:type="spellEnd"/>
    </w:p>
    <w:sectPr w:rsidR="00B8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CE3"/>
    <w:multiLevelType w:val="hybridMultilevel"/>
    <w:tmpl w:val="E68C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0"/>
    <w:rsid w:val="000B7669"/>
    <w:rsid w:val="001674F2"/>
    <w:rsid w:val="002C1E8A"/>
    <w:rsid w:val="004F0C0B"/>
    <w:rsid w:val="006E03F0"/>
    <w:rsid w:val="007F3A91"/>
    <w:rsid w:val="008C58F7"/>
    <w:rsid w:val="009C59EF"/>
    <w:rsid w:val="00A12690"/>
    <w:rsid w:val="00A14D64"/>
    <w:rsid w:val="00A7215A"/>
    <w:rsid w:val="00B84B84"/>
    <w:rsid w:val="00D10C77"/>
    <w:rsid w:val="00D65992"/>
    <w:rsid w:val="00DA3E74"/>
    <w:rsid w:val="00D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7A0D8"/>
  <w15:chartTrackingRefBased/>
  <w15:docId w15:val="{9A127AB0-62AC-41D1-B217-1E071696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</dc:creator>
  <cp:keywords/>
  <dc:description/>
  <cp:lastModifiedBy>Trương Công</cp:lastModifiedBy>
  <cp:revision>7</cp:revision>
  <dcterms:created xsi:type="dcterms:W3CDTF">2021-04-29T01:04:00Z</dcterms:created>
  <dcterms:modified xsi:type="dcterms:W3CDTF">2021-04-29T09:40:00Z</dcterms:modified>
</cp:coreProperties>
</file>