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B5D" w:rsidRDefault="00DD3B5D" w:rsidP="00EB14F9">
      <w:pPr>
        <w:tabs>
          <w:tab w:val="left" w:pos="1956"/>
        </w:tabs>
      </w:pPr>
    </w:p>
    <w:p w:rsidR="00DD3B5D" w:rsidRDefault="00DD3B5D" w:rsidP="00EB14F9">
      <w:pPr>
        <w:tabs>
          <w:tab w:val="left" w:pos="1956"/>
        </w:tabs>
      </w:pPr>
    </w:p>
    <w:p w:rsidR="00DD3B5D" w:rsidRDefault="00DD3B5D" w:rsidP="00EB14F9">
      <w:pPr>
        <w:tabs>
          <w:tab w:val="left" w:pos="1956"/>
        </w:tabs>
      </w:pPr>
    </w:p>
    <w:p w:rsidR="00DD3B5D" w:rsidRDefault="00DD3B5D" w:rsidP="00EB14F9">
      <w:pPr>
        <w:tabs>
          <w:tab w:val="left" w:pos="1956"/>
        </w:tabs>
      </w:pPr>
    </w:p>
    <w:p w:rsidR="00775E04" w:rsidRPr="00CB67AF" w:rsidRDefault="00775E04" w:rsidP="00775E04">
      <w:pPr>
        <w:jc w:val="center"/>
        <w:rPr>
          <w:rFonts w:ascii="Corbel" w:eastAsia="Times New Roman" w:hAnsi="Corbel" w:cs="Times New Roman"/>
          <w:color w:val="2F5496" w:themeColor="accent5" w:themeShade="BF"/>
          <w:sz w:val="40"/>
          <w:szCs w:val="40"/>
        </w:rPr>
      </w:pPr>
      <w:r w:rsidRPr="00CB67AF">
        <w:rPr>
          <w:rFonts w:ascii="Corbel" w:eastAsia="Times New Roman" w:hAnsi="Corbel" w:cs="Times New Roman"/>
          <w:color w:val="2F5496" w:themeColor="accent5" w:themeShade="BF"/>
          <w:sz w:val="40"/>
          <w:szCs w:val="40"/>
        </w:rPr>
        <w:t>Dalian Medical University</w:t>
      </w:r>
    </w:p>
    <w:p w:rsidR="00775E04" w:rsidRPr="00CB67AF" w:rsidRDefault="00775E04" w:rsidP="00775E04">
      <w:pPr>
        <w:jc w:val="center"/>
        <w:rPr>
          <w:color w:val="2F5496" w:themeColor="accent5" w:themeShade="BF"/>
        </w:rPr>
      </w:pPr>
      <w:r w:rsidRPr="00CB67AF">
        <w:rPr>
          <w:b/>
          <w:color w:val="2F5496" w:themeColor="accent5" w:themeShade="BF"/>
        </w:rPr>
        <w:t>Location:</w:t>
      </w:r>
      <w:r w:rsidRPr="00CB67AF">
        <w:rPr>
          <w:color w:val="2F5496" w:themeColor="accent5" w:themeShade="BF"/>
        </w:rPr>
        <w:t xml:space="preserve"> </w:t>
      </w:r>
      <w:proofErr w:type="spellStart"/>
      <w:r w:rsidRPr="00CB67AF">
        <w:rPr>
          <w:color w:val="2F5496" w:themeColor="accent5" w:themeShade="BF"/>
        </w:rPr>
        <w:t>xanmu</w:t>
      </w:r>
      <w:proofErr w:type="spellEnd"/>
      <w:r w:rsidRPr="00CB67AF">
        <w:rPr>
          <w:color w:val="2F5496" w:themeColor="accent5" w:themeShade="BF"/>
        </w:rPr>
        <w:t xml:space="preserve"> </w:t>
      </w:r>
      <w:proofErr w:type="spellStart"/>
      <w:r w:rsidRPr="00CB67AF">
        <w:rPr>
          <w:color w:val="2F5496" w:themeColor="accent5" w:themeShade="BF"/>
        </w:rPr>
        <w:t>park</w:t>
      </w:r>
      <w:proofErr w:type="gramStart"/>
      <w:r w:rsidRPr="00CB67AF">
        <w:rPr>
          <w:color w:val="2F5496" w:themeColor="accent5" w:themeShade="BF"/>
        </w:rPr>
        <w:t>,huazo,China</w:t>
      </w:r>
      <w:proofErr w:type="spellEnd"/>
      <w:proofErr w:type="gramEnd"/>
      <w:r w:rsidRPr="00CB67AF">
        <w:rPr>
          <w:color w:val="2F5496" w:themeColor="accent5" w:themeShade="BF"/>
        </w:rPr>
        <w:t xml:space="preserve">(15 minute form </w:t>
      </w:r>
      <w:proofErr w:type="spellStart"/>
      <w:r w:rsidRPr="00CB67AF">
        <w:rPr>
          <w:color w:val="2F5496" w:themeColor="accent5" w:themeShade="BF"/>
        </w:rPr>
        <w:t>xuahy</w:t>
      </w:r>
      <w:proofErr w:type="spellEnd"/>
      <w:r w:rsidRPr="00CB67AF">
        <w:rPr>
          <w:color w:val="2F5496" w:themeColor="accent5" w:themeShade="BF"/>
        </w:rPr>
        <w:t>)</w:t>
      </w:r>
    </w:p>
    <w:p w:rsidR="00DD3B5D" w:rsidRDefault="00DD3B5D" w:rsidP="00EB14F9">
      <w:pPr>
        <w:tabs>
          <w:tab w:val="left" w:pos="1956"/>
        </w:tabs>
      </w:pPr>
    </w:p>
    <w:p w:rsidR="00DD3B5D" w:rsidRDefault="00DD3B5D" w:rsidP="00EB14F9">
      <w:pPr>
        <w:tabs>
          <w:tab w:val="left" w:pos="1956"/>
        </w:tabs>
      </w:pPr>
    </w:p>
    <w:p w:rsidR="00DD3B5D" w:rsidRDefault="00DD3B5D" w:rsidP="00EB14F9">
      <w:pPr>
        <w:tabs>
          <w:tab w:val="left" w:pos="1956"/>
        </w:tabs>
      </w:pPr>
    </w:p>
    <w:p w:rsidR="00DD3B5D" w:rsidRPr="00775E04" w:rsidRDefault="00EB14F9" w:rsidP="00EB14F9">
      <w:pPr>
        <w:tabs>
          <w:tab w:val="left" w:pos="1956"/>
        </w:tabs>
        <w:rPr>
          <w:color w:val="33CC33"/>
        </w:rPr>
      </w:pPr>
      <w:r w:rsidRPr="00775E04">
        <w:rPr>
          <w:color w:val="33CC33"/>
        </w:rPr>
        <w:t xml:space="preserve">Chines Government given </w:t>
      </w:r>
      <w:r w:rsidR="00CB67AF" w:rsidRPr="00775E04">
        <w:rPr>
          <w:color w:val="33CC33"/>
        </w:rPr>
        <w:t>a</w:t>
      </w:r>
      <w:r w:rsidRPr="00775E04">
        <w:rPr>
          <w:color w:val="33CC33"/>
        </w:rPr>
        <w:t xml:space="preserve"> </w:t>
      </w:r>
      <w:r w:rsidR="00CB67AF" w:rsidRPr="00775E04">
        <w:rPr>
          <w:color w:val="33CC33"/>
        </w:rPr>
        <w:t>Scholarship</w:t>
      </w:r>
      <w:r w:rsidRPr="00775E04">
        <w:rPr>
          <w:color w:val="33CC33"/>
        </w:rPr>
        <w:t xml:space="preserve"> Bangladeshi to Study China,</w:t>
      </w:r>
      <w:r w:rsidR="00CB67AF" w:rsidRPr="00775E04">
        <w:rPr>
          <w:color w:val="33CC33"/>
        </w:rPr>
        <w:t xml:space="preserve"> </w:t>
      </w:r>
      <w:r w:rsidRPr="00775E04">
        <w:rPr>
          <w:color w:val="33CC33"/>
        </w:rPr>
        <w:t xml:space="preserve">low cost then Bangladeshi Private University.  </w:t>
      </w:r>
    </w:p>
    <w:p w:rsidR="00DD3B5D" w:rsidRPr="00775E04" w:rsidRDefault="00DD3B5D" w:rsidP="00EB14F9">
      <w:pPr>
        <w:tabs>
          <w:tab w:val="left" w:pos="1956"/>
        </w:tabs>
        <w:rPr>
          <w:color w:val="0070C0"/>
        </w:rPr>
      </w:pPr>
    </w:p>
    <w:p w:rsidR="00CB67AF" w:rsidRPr="00775E04" w:rsidRDefault="00CB67AF" w:rsidP="00CB67AF">
      <w:pPr>
        <w:pStyle w:val="ListParagraph"/>
        <w:numPr>
          <w:ilvl w:val="0"/>
          <w:numId w:val="3"/>
        </w:numPr>
        <w:tabs>
          <w:tab w:val="left" w:pos="1956"/>
        </w:tabs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</w:pPr>
      <w:r w:rsidRPr="00775E04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>BMDC Approved  </w:t>
      </w:r>
    </w:p>
    <w:p w:rsidR="00CB67AF" w:rsidRPr="00775E04" w:rsidRDefault="00CB67AF" w:rsidP="00CB67AF">
      <w:pPr>
        <w:pStyle w:val="ListParagraph"/>
        <w:numPr>
          <w:ilvl w:val="0"/>
          <w:numId w:val="3"/>
        </w:numPr>
        <w:tabs>
          <w:tab w:val="left" w:pos="1956"/>
        </w:tabs>
        <w:rPr>
          <w:color w:val="0070C0"/>
        </w:rPr>
      </w:pPr>
      <w:r w:rsidRPr="00775E04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>WHO</w:t>
      </w:r>
      <w:r w:rsidRPr="00775E04">
        <w:rPr>
          <w:rFonts w:ascii="Arial" w:eastAsia="Times New Roman" w:hAnsi="Arial" w:cs="Arial"/>
          <w:b/>
          <w:bCs/>
          <w:color w:val="0070C0"/>
          <w:sz w:val="24"/>
          <w:szCs w:val="24"/>
          <w:bdr w:val="none" w:sz="0" w:space="0" w:color="auto" w:frame="1"/>
        </w:rPr>
        <w:t> </w:t>
      </w:r>
      <w:r w:rsidRPr="00775E04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>Recognized</w:t>
      </w:r>
    </w:p>
    <w:p w:rsidR="00CB67AF" w:rsidRPr="00775E04" w:rsidRDefault="00CB67AF" w:rsidP="00CB67AF">
      <w:pPr>
        <w:pStyle w:val="ListParagraph"/>
        <w:numPr>
          <w:ilvl w:val="0"/>
          <w:numId w:val="3"/>
        </w:numPr>
        <w:tabs>
          <w:tab w:val="left" w:pos="1956"/>
        </w:tabs>
        <w:rPr>
          <w:color w:val="0070C0"/>
        </w:rPr>
      </w:pPr>
      <w:r w:rsidRPr="00775E04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>English Version Abatable</w:t>
      </w:r>
    </w:p>
    <w:p w:rsidR="00CB67AF" w:rsidRPr="00775E04" w:rsidRDefault="00CB67AF" w:rsidP="00CB67AF">
      <w:pPr>
        <w:pStyle w:val="ListParagraph"/>
        <w:numPr>
          <w:ilvl w:val="0"/>
          <w:numId w:val="3"/>
        </w:numPr>
        <w:tabs>
          <w:tab w:val="left" w:pos="1956"/>
        </w:tabs>
        <w:rPr>
          <w:color w:val="0070C0"/>
        </w:rPr>
      </w:pPr>
      <w:r w:rsidRPr="00775E04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 xml:space="preserve">University Hostel Campus  </w:t>
      </w:r>
    </w:p>
    <w:p w:rsidR="00CB67AF" w:rsidRPr="00775E04" w:rsidRDefault="00CB67AF" w:rsidP="00CB67AF">
      <w:pPr>
        <w:pStyle w:val="ListParagraph"/>
        <w:numPr>
          <w:ilvl w:val="0"/>
          <w:numId w:val="3"/>
        </w:numPr>
        <w:tabs>
          <w:tab w:val="left" w:pos="1956"/>
        </w:tabs>
        <w:rPr>
          <w:color w:val="0070C0"/>
        </w:rPr>
      </w:pPr>
      <w:r w:rsidRPr="00775E04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>WHO</w:t>
      </w:r>
      <w:r w:rsidRPr="00775E04">
        <w:rPr>
          <w:rFonts w:ascii="Arial" w:eastAsia="Times New Roman" w:hAnsi="Arial" w:cs="Arial"/>
          <w:b/>
          <w:bCs/>
          <w:color w:val="0070C0"/>
          <w:sz w:val="24"/>
          <w:szCs w:val="24"/>
          <w:bdr w:val="none" w:sz="0" w:space="0" w:color="auto" w:frame="1"/>
        </w:rPr>
        <w:t> </w:t>
      </w:r>
      <w:r w:rsidRPr="00775E04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>Recognize </w:t>
      </w:r>
    </w:p>
    <w:p w:rsidR="00DD3B5D" w:rsidRPr="00775E04" w:rsidRDefault="00DD3B5D" w:rsidP="00DD3B5D">
      <w:pPr>
        <w:pStyle w:val="ListParagraph"/>
        <w:tabs>
          <w:tab w:val="left" w:pos="1956"/>
        </w:tabs>
        <w:rPr>
          <w:color w:val="0070C0"/>
        </w:rPr>
      </w:pPr>
    </w:p>
    <w:p w:rsidR="00CB67AF" w:rsidRPr="00775E04" w:rsidRDefault="00CB67AF" w:rsidP="00CB67AF">
      <w:pPr>
        <w:pStyle w:val="ListParagraph"/>
        <w:tabs>
          <w:tab w:val="left" w:pos="1956"/>
        </w:tabs>
        <w:jc w:val="center"/>
        <w:rPr>
          <w:rFonts w:ascii="Corbel" w:eastAsia="Times New Roman" w:hAnsi="Corbel" w:cs="Times New Roman"/>
          <w:color w:val="0070C0"/>
          <w:sz w:val="40"/>
          <w:szCs w:val="40"/>
        </w:rPr>
      </w:pPr>
      <w:r w:rsidRPr="00775E04">
        <w:rPr>
          <w:rFonts w:ascii="Corbel" w:eastAsia="Times New Roman" w:hAnsi="Corbel" w:cs="Times New Roman"/>
          <w:color w:val="0070C0"/>
          <w:sz w:val="40"/>
          <w:szCs w:val="40"/>
        </w:rPr>
        <w:t>Complete Course Cost in China</w:t>
      </w:r>
    </w:p>
    <w:p w:rsidR="00CB67AF" w:rsidRPr="00775E04" w:rsidRDefault="00CB67AF" w:rsidP="00D47B6D">
      <w:pPr>
        <w:tabs>
          <w:tab w:val="left" w:pos="1956"/>
        </w:tabs>
        <w:rPr>
          <w:rFonts w:ascii="Corbel" w:eastAsia="Times New Roman" w:hAnsi="Corbel" w:cs="Times New Roman"/>
          <w:color w:val="0070C0"/>
          <w:sz w:val="24"/>
          <w:szCs w:val="24"/>
        </w:rPr>
      </w:pPr>
      <w:r w:rsidRPr="00775E04">
        <w:rPr>
          <w:rFonts w:ascii="Corbel" w:eastAsia="Times New Roman" w:hAnsi="Corbel" w:cs="Times New Roman"/>
          <w:color w:val="0070C0"/>
          <w:sz w:val="24"/>
          <w:szCs w:val="24"/>
        </w:rPr>
        <w:t xml:space="preserve">Total </w:t>
      </w:r>
      <w:proofErr w:type="gramStart"/>
      <w:r w:rsidRPr="00775E04">
        <w:rPr>
          <w:rFonts w:ascii="Corbel" w:eastAsia="Times New Roman" w:hAnsi="Corbel" w:cs="Times New Roman"/>
          <w:color w:val="0070C0"/>
          <w:sz w:val="24"/>
          <w:szCs w:val="24"/>
        </w:rPr>
        <w:t>of(</w:t>
      </w:r>
      <w:proofErr w:type="gramEnd"/>
      <w:r w:rsidR="00D47B6D" w:rsidRPr="00775E04">
        <w:rPr>
          <w:rFonts w:ascii="Corbel" w:eastAsia="Times New Roman" w:hAnsi="Corbel" w:cs="Times New Roman"/>
          <w:color w:val="0070C0"/>
          <w:sz w:val="24"/>
          <w:szCs w:val="24"/>
        </w:rPr>
        <w:t>Total of (Tuition Fees + Hostel + Health Insurance + Resident Permit Extension</w:t>
      </w:r>
      <w:r w:rsidRPr="00775E04">
        <w:rPr>
          <w:rFonts w:ascii="Corbel" w:eastAsia="Times New Roman" w:hAnsi="Corbel" w:cs="Times New Roman"/>
          <w:color w:val="0070C0"/>
          <w:sz w:val="24"/>
          <w:szCs w:val="24"/>
        </w:rPr>
        <w:t>)</w:t>
      </w:r>
    </w:p>
    <w:tbl>
      <w:tblPr>
        <w:tblStyle w:val="TableGrid"/>
        <w:tblW w:w="10196" w:type="dxa"/>
        <w:tblInd w:w="-481" w:type="dxa"/>
        <w:tblLayout w:type="fixed"/>
        <w:tblLook w:val="04A0" w:firstRow="1" w:lastRow="0" w:firstColumn="1" w:lastColumn="0" w:noHBand="0" w:noVBand="1"/>
      </w:tblPr>
      <w:tblGrid>
        <w:gridCol w:w="1466"/>
        <w:gridCol w:w="1170"/>
        <w:gridCol w:w="1260"/>
        <w:gridCol w:w="1170"/>
        <w:gridCol w:w="1080"/>
        <w:gridCol w:w="1530"/>
        <w:gridCol w:w="1260"/>
        <w:gridCol w:w="1260"/>
      </w:tblGrid>
      <w:tr w:rsidR="00775E04" w:rsidRPr="00775E04" w:rsidTr="00775E04">
        <w:tc>
          <w:tcPr>
            <w:tcW w:w="1466" w:type="dxa"/>
          </w:tcPr>
          <w:p w:rsidR="00DD3B5D" w:rsidRPr="00775E04" w:rsidRDefault="00DD3B5D" w:rsidP="00D47B6D">
            <w:pPr>
              <w:tabs>
                <w:tab w:val="left" w:pos="1956"/>
              </w:tabs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</w:pP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>Total cost</w:t>
            </w:r>
          </w:p>
        </w:tc>
        <w:tc>
          <w:tcPr>
            <w:tcW w:w="1170" w:type="dxa"/>
          </w:tcPr>
          <w:p w:rsidR="00DD3B5D" w:rsidRPr="00775E04" w:rsidRDefault="00DD3B5D" w:rsidP="00D47B6D">
            <w:pPr>
              <w:tabs>
                <w:tab w:val="left" w:pos="1956"/>
              </w:tabs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</w:pP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>1</w:t>
            </w: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  <w:vertAlign w:val="superscript"/>
              </w:rPr>
              <w:t>st</w:t>
            </w: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 xml:space="preserve"> year</w:t>
            </w:r>
          </w:p>
        </w:tc>
        <w:tc>
          <w:tcPr>
            <w:tcW w:w="1260" w:type="dxa"/>
          </w:tcPr>
          <w:p w:rsidR="00DD3B5D" w:rsidRPr="00775E04" w:rsidRDefault="00DD3B5D" w:rsidP="00D47B6D">
            <w:pPr>
              <w:tabs>
                <w:tab w:val="left" w:pos="1956"/>
              </w:tabs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</w:pP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>2</w:t>
            </w: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  <w:vertAlign w:val="superscript"/>
              </w:rPr>
              <w:t>nd</w:t>
            </w: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 xml:space="preserve"> year</w:t>
            </w:r>
          </w:p>
        </w:tc>
        <w:tc>
          <w:tcPr>
            <w:tcW w:w="1170" w:type="dxa"/>
          </w:tcPr>
          <w:p w:rsidR="00DD3B5D" w:rsidRPr="00775E04" w:rsidRDefault="00DD3B5D" w:rsidP="00D47B6D">
            <w:pPr>
              <w:tabs>
                <w:tab w:val="left" w:pos="1956"/>
              </w:tabs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</w:pP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>Tuition fees</w:t>
            </w:r>
          </w:p>
        </w:tc>
        <w:tc>
          <w:tcPr>
            <w:tcW w:w="1080" w:type="dxa"/>
          </w:tcPr>
          <w:p w:rsidR="00DD3B5D" w:rsidRPr="00775E04" w:rsidRDefault="00DD3B5D" w:rsidP="00D47B6D">
            <w:pPr>
              <w:tabs>
                <w:tab w:val="left" w:pos="1956"/>
              </w:tabs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</w:pP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>Hostel fees</w:t>
            </w:r>
          </w:p>
        </w:tc>
        <w:tc>
          <w:tcPr>
            <w:tcW w:w="1530" w:type="dxa"/>
          </w:tcPr>
          <w:p w:rsidR="00DD3B5D" w:rsidRPr="00775E04" w:rsidRDefault="00DD3B5D" w:rsidP="00D47B6D">
            <w:pPr>
              <w:tabs>
                <w:tab w:val="left" w:pos="1956"/>
              </w:tabs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</w:pP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>Admission+</w:t>
            </w:r>
          </w:p>
          <w:p w:rsidR="00DD3B5D" w:rsidRPr="00775E04" w:rsidRDefault="00DD3B5D" w:rsidP="00D47B6D">
            <w:pPr>
              <w:tabs>
                <w:tab w:val="left" w:pos="1956"/>
              </w:tabs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</w:pP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 xml:space="preserve">Other </w:t>
            </w:r>
          </w:p>
        </w:tc>
        <w:tc>
          <w:tcPr>
            <w:tcW w:w="1260" w:type="dxa"/>
          </w:tcPr>
          <w:p w:rsidR="00DD3B5D" w:rsidRPr="00775E04" w:rsidRDefault="00DD3B5D" w:rsidP="00D47B6D">
            <w:pPr>
              <w:tabs>
                <w:tab w:val="left" w:pos="1956"/>
              </w:tabs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</w:pP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>Air ticket+</w:t>
            </w:r>
          </w:p>
          <w:p w:rsidR="00DD3B5D" w:rsidRPr="00775E04" w:rsidRDefault="00DD3B5D" w:rsidP="00D47B6D">
            <w:pPr>
              <w:tabs>
                <w:tab w:val="left" w:pos="1956"/>
              </w:tabs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</w:pP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 xml:space="preserve">Embassy+ </w:t>
            </w:r>
          </w:p>
        </w:tc>
        <w:tc>
          <w:tcPr>
            <w:tcW w:w="1260" w:type="dxa"/>
          </w:tcPr>
          <w:p w:rsidR="00DD3B5D" w:rsidRPr="00775E04" w:rsidRDefault="00DD3B5D" w:rsidP="00D47B6D">
            <w:pPr>
              <w:tabs>
                <w:tab w:val="left" w:pos="1956"/>
              </w:tabs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</w:pPr>
            <w:proofErr w:type="spellStart"/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>Food+extra</w:t>
            </w:r>
            <w:proofErr w:type="spellEnd"/>
          </w:p>
        </w:tc>
      </w:tr>
      <w:tr w:rsidR="00775E04" w:rsidRPr="00775E04" w:rsidTr="00775E04">
        <w:tc>
          <w:tcPr>
            <w:tcW w:w="1466" w:type="dxa"/>
          </w:tcPr>
          <w:p w:rsidR="00DD3B5D" w:rsidRPr="00775E04" w:rsidRDefault="00775E04" w:rsidP="00D47B6D">
            <w:pPr>
              <w:tabs>
                <w:tab w:val="left" w:pos="1956"/>
              </w:tabs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</w:pP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>36,66,500/=</w:t>
            </w:r>
            <w:bookmarkStart w:id="0" w:name="_GoBack"/>
            <w:bookmarkEnd w:id="0"/>
          </w:p>
        </w:tc>
        <w:tc>
          <w:tcPr>
            <w:tcW w:w="1170" w:type="dxa"/>
          </w:tcPr>
          <w:p w:rsidR="00DD3B5D" w:rsidRPr="00775E04" w:rsidRDefault="00DD3B5D" w:rsidP="00D47B6D">
            <w:pPr>
              <w:tabs>
                <w:tab w:val="left" w:pos="1956"/>
              </w:tabs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</w:pP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>894100/=</w:t>
            </w:r>
          </w:p>
        </w:tc>
        <w:tc>
          <w:tcPr>
            <w:tcW w:w="1260" w:type="dxa"/>
          </w:tcPr>
          <w:p w:rsidR="00DD3B5D" w:rsidRPr="00775E04" w:rsidRDefault="00DD3B5D" w:rsidP="00D47B6D">
            <w:pPr>
              <w:tabs>
                <w:tab w:val="left" w:pos="1956"/>
              </w:tabs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</w:pP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>2772400/=</w:t>
            </w:r>
          </w:p>
        </w:tc>
        <w:tc>
          <w:tcPr>
            <w:tcW w:w="1170" w:type="dxa"/>
          </w:tcPr>
          <w:p w:rsidR="00DD3B5D" w:rsidRPr="00775E04" w:rsidRDefault="00DD3B5D" w:rsidP="00D47B6D">
            <w:pPr>
              <w:tabs>
                <w:tab w:val="left" w:pos="1956"/>
              </w:tabs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</w:pP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>527200/=</w:t>
            </w:r>
          </w:p>
        </w:tc>
        <w:tc>
          <w:tcPr>
            <w:tcW w:w="1080" w:type="dxa"/>
          </w:tcPr>
          <w:p w:rsidR="00DD3B5D" w:rsidRPr="00775E04" w:rsidRDefault="00DD3B5D" w:rsidP="00D47B6D">
            <w:pPr>
              <w:tabs>
                <w:tab w:val="left" w:pos="1956"/>
              </w:tabs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</w:pP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>65900/=</w:t>
            </w:r>
          </w:p>
        </w:tc>
        <w:tc>
          <w:tcPr>
            <w:tcW w:w="1530" w:type="dxa"/>
          </w:tcPr>
          <w:p w:rsidR="00DD3B5D" w:rsidRPr="00775E04" w:rsidRDefault="00DD3B5D" w:rsidP="00D47B6D">
            <w:pPr>
              <w:tabs>
                <w:tab w:val="left" w:pos="1956"/>
              </w:tabs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</w:pP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>15,000/=</w:t>
            </w:r>
          </w:p>
        </w:tc>
        <w:tc>
          <w:tcPr>
            <w:tcW w:w="1260" w:type="dxa"/>
          </w:tcPr>
          <w:p w:rsidR="00DD3B5D" w:rsidRPr="00775E04" w:rsidRDefault="00DD3B5D" w:rsidP="00D47B6D">
            <w:pPr>
              <w:tabs>
                <w:tab w:val="left" w:pos="1956"/>
              </w:tabs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</w:pP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>51,000/</w:t>
            </w:r>
            <w:r w:rsidR="00775E04"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>=</w:t>
            </w:r>
          </w:p>
        </w:tc>
        <w:tc>
          <w:tcPr>
            <w:tcW w:w="1260" w:type="dxa"/>
          </w:tcPr>
          <w:p w:rsidR="00DD3B5D" w:rsidRPr="00775E04" w:rsidRDefault="00DD3B5D" w:rsidP="00D47B6D">
            <w:pPr>
              <w:tabs>
                <w:tab w:val="left" w:pos="1956"/>
              </w:tabs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</w:pPr>
            <w:r w:rsidRPr="00775E04">
              <w:rPr>
                <w:rFonts w:ascii="Corbel" w:eastAsia="Times New Roman" w:hAnsi="Corbel" w:cs="Times New Roman"/>
                <w:color w:val="0070C0"/>
                <w:sz w:val="24"/>
                <w:szCs w:val="24"/>
              </w:rPr>
              <w:t>1,00000/=</w:t>
            </w:r>
          </w:p>
        </w:tc>
      </w:tr>
    </w:tbl>
    <w:p w:rsidR="00D47B6D" w:rsidRDefault="00D47B6D" w:rsidP="00D47B6D">
      <w:pPr>
        <w:tabs>
          <w:tab w:val="left" w:pos="1956"/>
        </w:tabs>
        <w:rPr>
          <w:rFonts w:ascii="Corbel" w:eastAsia="Times New Roman" w:hAnsi="Corbel" w:cs="Times New Roman"/>
          <w:color w:val="2F5496" w:themeColor="accent5" w:themeShade="BF"/>
          <w:sz w:val="24"/>
          <w:szCs w:val="24"/>
        </w:rPr>
      </w:pPr>
    </w:p>
    <w:p w:rsidR="0036393C" w:rsidRDefault="0036393C" w:rsidP="00D47B6D">
      <w:pPr>
        <w:tabs>
          <w:tab w:val="left" w:pos="1956"/>
        </w:tabs>
        <w:rPr>
          <w:rFonts w:ascii="Corbel" w:eastAsia="Times New Roman" w:hAnsi="Corbel" w:cs="Times New Roman"/>
          <w:color w:val="2F5496" w:themeColor="accent5" w:themeShade="BF"/>
          <w:sz w:val="24"/>
          <w:szCs w:val="24"/>
        </w:rPr>
      </w:pPr>
      <w:r>
        <w:rPr>
          <w:rFonts w:ascii="Corbel" w:eastAsia="Times New Roman" w:hAnsi="Corbel" w:cs="Times New Roman"/>
          <w:color w:val="2F5496" w:themeColor="accent5" w:themeShade="BF"/>
          <w:sz w:val="24"/>
          <w:szCs w:val="24"/>
        </w:rPr>
        <w:t xml:space="preserve">Neurology department </w:t>
      </w:r>
    </w:p>
    <w:p w:rsidR="00D47B6D" w:rsidRDefault="0036393C" w:rsidP="00D47B6D">
      <w:pPr>
        <w:tabs>
          <w:tab w:val="left" w:pos="1956"/>
        </w:tabs>
        <w:rPr>
          <w:rFonts w:ascii="Corbel" w:eastAsia="Times New Roman" w:hAnsi="Corbel" w:cs="Times New Roman"/>
          <w:color w:val="2F5496" w:themeColor="accent5" w:themeShade="BF"/>
          <w:sz w:val="24"/>
          <w:szCs w:val="24"/>
        </w:rPr>
      </w:pPr>
      <w:r>
        <w:rPr>
          <w:rFonts w:ascii="Corbel" w:eastAsia="Times New Roman" w:hAnsi="Corbel" w:cs="Times New Roman"/>
          <w:color w:val="2F5496" w:themeColor="accent5" w:themeShade="BF"/>
          <w:sz w:val="24"/>
          <w:szCs w:val="24"/>
        </w:rPr>
        <w:t xml:space="preserve">Child and mom health  </w:t>
      </w:r>
    </w:p>
    <w:p w:rsidR="0036393C" w:rsidRPr="00D47B6D" w:rsidRDefault="0036393C" w:rsidP="00D47B6D">
      <w:pPr>
        <w:tabs>
          <w:tab w:val="left" w:pos="1956"/>
        </w:tabs>
        <w:rPr>
          <w:rFonts w:ascii="Corbel" w:eastAsia="Times New Roman" w:hAnsi="Corbel" w:cs="Times New Roman"/>
          <w:color w:val="2F5496" w:themeColor="accent5" w:themeShade="BF"/>
          <w:sz w:val="24"/>
          <w:szCs w:val="24"/>
        </w:rPr>
      </w:pPr>
      <w:r>
        <w:rPr>
          <w:rFonts w:ascii="Corbel" w:eastAsia="Times New Roman" w:hAnsi="Corbel" w:cs="Times New Roman"/>
          <w:color w:val="2F5496" w:themeColor="accent5" w:themeShade="BF"/>
          <w:sz w:val="24"/>
          <w:szCs w:val="24"/>
        </w:rPr>
        <w:lastRenderedPageBreak/>
        <w:t xml:space="preserve">Medical feature </w:t>
      </w:r>
    </w:p>
    <w:sectPr w:rsidR="0036393C" w:rsidRPr="00D47B6D" w:rsidSect="006A329B">
      <w:headerReference w:type="even" r:id="rId7"/>
      <w:headerReference w:type="default" r:id="rId8"/>
      <w:headerReference w:type="first" r:id="rId9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1F7" w:rsidRDefault="00A751F7" w:rsidP="006A329B">
      <w:pPr>
        <w:spacing w:after="0" w:line="240" w:lineRule="auto"/>
      </w:pPr>
      <w:r>
        <w:separator/>
      </w:r>
    </w:p>
  </w:endnote>
  <w:endnote w:type="continuationSeparator" w:id="0">
    <w:p w:rsidR="00A751F7" w:rsidRDefault="00A751F7" w:rsidP="006A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1F7" w:rsidRDefault="00A751F7" w:rsidP="006A329B">
      <w:pPr>
        <w:spacing w:after="0" w:line="240" w:lineRule="auto"/>
      </w:pPr>
      <w:r>
        <w:separator/>
      </w:r>
    </w:p>
  </w:footnote>
  <w:footnote w:type="continuationSeparator" w:id="0">
    <w:p w:rsidR="00A751F7" w:rsidRDefault="00A751F7" w:rsidP="006A3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04" w:rsidRDefault="00775E0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345891" o:spid="_x0000_s2053" type="#_x0000_t75" style="position:absolute;margin-left:0;margin-top:0;width:562.5pt;height:421.85pt;z-index:-251657216;mso-position-horizontal:center;mso-position-horizontal-relative:margin;mso-position-vertical:center;mso-position-vertical-relative:margin" o:allowincell="f">
          <v:imagedata r:id="rId1" o:title="2009062518402241159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04" w:rsidRDefault="00775E04" w:rsidP="000039ED">
    <w:pPr>
      <w:jc w:val="center"/>
      <w:rPr>
        <w:rFonts w:ascii="Corbel" w:eastAsia="Times New Roman" w:hAnsi="Corbel" w:cs="Times New Roman"/>
        <w:color w:val="2F5496" w:themeColor="accent5" w:themeShade="BF"/>
        <w:sz w:val="40"/>
        <w:szCs w:val="40"/>
      </w:rPr>
    </w:pPr>
  </w:p>
  <w:p w:rsidR="00775E04" w:rsidRDefault="00775E04" w:rsidP="000039ED">
    <w:pPr>
      <w:jc w:val="center"/>
      <w:rPr>
        <w:rFonts w:ascii="Corbel" w:eastAsia="Times New Roman" w:hAnsi="Corbel" w:cs="Times New Roman"/>
        <w:color w:val="2F5496" w:themeColor="accent5" w:themeShade="BF"/>
        <w:sz w:val="40"/>
        <w:szCs w:val="40"/>
      </w:rPr>
    </w:pPr>
  </w:p>
  <w:p w:rsidR="00775E04" w:rsidRDefault="00775E04" w:rsidP="000039ED">
    <w:pPr>
      <w:jc w:val="center"/>
      <w:rPr>
        <w:rFonts w:ascii="Corbel" w:eastAsia="Times New Roman" w:hAnsi="Corbel" w:cs="Times New Roman"/>
        <w:color w:val="2F5496" w:themeColor="accent5" w:themeShade="BF"/>
        <w:sz w:val="40"/>
        <w:szCs w:val="40"/>
      </w:rPr>
    </w:pPr>
  </w:p>
  <w:p w:rsidR="00775E04" w:rsidRDefault="00775E04" w:rsidP="000039ED">
    <w:pPr>
      <w:jc w:val="center"/>
      <w:rPr>
        <w:rFonts w:ascii="Corbel" w:eastAsia="Times New Roman" w:hAnsi="Corbel" w:cs="Times New Roman"/>
        <w:color w:val="2F5496" w:themeColor="accent5" w:themeShade="BF"/>
        <w:sz w:val="40"/>
        <w:szCs w:val="40"/>
      </w:rPr>
    </w:pPr>
  </w:p>
  <w:p w:rsidR="00775E04" w:rsidRDefault="00775E04" w:rsidP="000039ED">
    <w:pPr>
      <w:jc w:val="center"/>
      <w:rPr>
        <w:rFonts w:ascii="Corbel" w:eastAsia="Times New Roman" w:hAnsi="Corbel" w:cs="Times New Roman"/>
        <w:color w:val="2F5496" w:themeColor="accent5" w:themeShade="BF"/>
        <w:sz w:val="40"/>
        <w:szCs w:val="40"/>
      </w:rPr>
    </w:pPr>
  </w:p>
  <w:p w:rsidR="00775E04" w:rsidRDefault="00775E04" w:rsidP="000039ED">
    <w:pPr>
      <w:jc w:val="center"/>
      <w:rPr>
        <w:rFonts w:ascii="Corbel" w:eastAsia="Times New Roman" w:hAnsi="Corbel" w:cs="Times New Roman"/>
        <w:color w:val="2F5496" w:themeColor="accent5" w:themeShade="BF"/>
        <w:sz w:val="40"/>
        <w:szCs w:val="40"/>
      </w:rPr>
    </w:pPr>
  </w:p>
  <w:p w:rsidR="00775E04" w:rsidRDefault="00775E04" w:rsidP="000039ED">
    <w:pPr>
      <w:jc w:val="center"/>
      <w:rPr>
        <w:rFonts w:ascii="Corbel" w:eastAsia="Times New Roman" w:hAnsi="Corbel" w:cs="Times New Roman"/>
        <w:color w:val="2F5496" w:themeColor="accent5" w:themeShade="BF"/>
        <w:sz w:val="40"/>
        <w:szCs w:val="40"/>
      </w:rPr>
    </w:pPr>
  </w:p>
  <w:p w:rsidR="00775E04" w:rsidRDefault="00775E04" w:rsidP="000039ED">
    <w:pPr>
      <w:jc w:val="center"/>
      <w:rPr>
        <w:rFonts w:ascii="Corbel" w:eastAsia="Times New Roman" w:hAnsi="Corbel" w:cs="Times New Roman"/>
        <w:color w:val="2F5496" w:themeColor="accent5" w:themeShade="BF"/>
        <w:sz w:val="40"/>
        <w:szCs w:val="40"/>
      </w:rPr>
    </w:pPr>
  </w:p>
  <w:p w:rsidR="00775E04" w:rsidRDefault="00775E04" w:rsidP="000039ED">
    <w:pPr>
      <w:jc w:val="center"/>
      <w:rPr>
        <w:rFonts w:ascii="Corbel" w:eastAsia="Times New Roman" w:hAnsi="Corbel" w:cs="Times New Roman"/>
        <w:color w:val="2F5496" w:themeColor="accent5" w:themeShade="BF"/>
        <w:sz w:val="40"/>
        <w:szCs w:val="40"/>
      </w:rPr>
    </w:pPr>
  </w:p>
  <w:p w:rsidR="00775E04" w:rsidRDefault="00775E04" w:rsidP="000039ED">
    <w:pPr>
      <w:jc w:val="center"/>
      <w:rPr>
        <w:rFonts w:ascii="Corbel" w:eastAsia="Times New Roman" w:hAnsi="Corbel" w:cs="Times New Roman"/>
        <w:color w:val="2F5496" w:themeColor="accent5" w:themeShade="BF"/>
        <w:sz w:val="40"/>
        <w:szCs w:val="40"/>
      </w:rPr>
    </w:pPr>
  </w:p>
  <w:p w:rsidR="00775E04" w:rsidRDefault="00775E0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345892" o:spid="_x0000_s2054" type="#_x0000_t75" style="position:absolute;margin-left:0;margin-top:0;width:562.5pt;height:421.85pt;z-index:-251656192;mso-position-horizontal:center;mso-position-horizontal-relative:margin;mso-position-vertical:center;mso-position-vertical-relative:margin" o:allowincell="f">
          <v:imagedata r:id="rId1" o:title="2009062518402241159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04" w:rsidRDefault="00775E0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345890" o:spid="_x0000_s2052" type="#_x0000_t75" style="position:absolute;margin-left:0;margin-top:0;width:562.5pt;height:421.85pt;z-index:-251658240;mso-position-horizontal:center;mso-position-horizontal-relative:margin;mso-position-vertical:center;mso-position-vertical-relative:margin" o:allowincell="f">
          <v:imagedata r:id="rId1" o:title="2009062518402241159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20F44"/>
    <w:multiLevelType w:val="hybridMultilevel"/>
    <w:tmpl w:val="98128ADE"/>
    <w:lvl w:ilvl="0" w:tplc="0409000B">
      <w:start w:val="1"/>
      <w:numFmt w:val="bullet"/>
      <w:lvlText w:val=""/>
      <w:lvlJc w:val="left"/>
      <w:pPr>
        <w:ind w:left="26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</w:abstractNum>
  <w:abstractNum w:abstractNumId="1">
    <w:nsid w:val="66C25F66"/>
    <w:multiLevelType w:val="hybridMultilevel"/>
    <w:tmpl w:val="386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73F36"/>
    <w:multiLevelType w:val="hybridMultilevel"/>
    <w:tmpl w:val="97B6C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9B"/>
    <w:rsid w:val="000039ED"/>
    <w:rsid w:val="0036393C"/>
    <w:rsid w:val="005743BA"/>
    <w:rsid w:val="006A329B"/>
    <w:rsid w:val="00775E04"/>
    <w:rsid w:val="00A751F7"/>
    <w:rsid w:val="00CA27E3"/>
    <w:rsid w:val="00CB67AF"/>
    <w:rsid w:val="00D47B6D"/>
    <w:rsid w:val="00DD3B5D"/>
    <w:rsid w:val="00EB14F9"/>
    <w:rsid w:val="00F2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170DB7F-90DD-4E6A-8C7B-36F254B4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B"/>
  </w:style>
  <w:style w:type="paragraph" w:styleId="Footer">
    <w:name w:val="footer"/>
    <w:basedOn w:val="Normal"/>
    <w:link w:val="FooterChar"/>
    <w:uiPriority w:val="99"/>
    <w:unhideWhenUsed/>
    <w:rsid w:val="006A3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B"/>
  </w:style>
  <w:style w:type="paragraph" w:styleId="ListParagraph">
    <w:name w:val="List Paragraph"/>
    <w:basedOn w:val="Normal"/>
    <w:uiPriority w:val="34"/>
    <w:qFormat/>
    <w:rsid w:val="000039ED"/>
    <w:pPr>
      <w:ind w:left="720"/>
      <w:contextualSpacing/>
    </w:pPr>
  </w:style>
  <w:style w:type="table" w:styleId="TableGrid">
    <w:name w:val="Table Grid"/>
    <w:basedOn w:val="TableNormal"/>
    <w:uiPriority w:val="39"/>
    <w:rsid w:val="00CB6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Ferdaus</dc:creator>
  <cp:keywords/>
  <dc:description/>
  <cp:lastModifiedBy>Ferdaus</cp:lastModifiedBy>
  <cp:revision>1</cp:revision>
  <dcterms:created xsi:type="dcterms:W3CDTF">2018-06-27T03:29:00Z</dcterms:created>
  <dcterms:modified xsi:type="dcterms:W3CDTF">2018-06-27T06:18:00Z</dcterms:modified>
</cp:coreProperties>
</file>