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BF3D" w14:textId="6F27550C" w:rsidR="00F0611F" w:rsidRDefault="004106D3" w:rsidP="004106D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DSSE – SRE - Postion</w:t>
      </w:r>
    </w:p>
    <w:p w14:paraId="54463037" w14:textId="77777777" w:rsidR="004106D3" w:rsidRDefault="004106D3" w:rsidP="004106D3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</w:p>
    <w:p w14:paraId="7FF093FD" w14:textId="77777777" w:rsidR="004106D3" w:rsidRPr="004106D3" w:rsidRDefault="004106D3" w:rsidP="004106D3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06D3">
        <w:rPr>
          <w:rFonts w:ascii="Arial" w:eastAsia="Times New Roman" w:hAnsi="Arial" w:cs="Arial"/>
          <w:b/>
          <w:bCs/>
          <w:color w:val="24292E"/>
          <w:kern w:val="0"/>
          <w:sz w:val="34"/>
          <w:szCs w:val="34"/>
          <w:lang w:eastAsia="en-GB"/>
          <w14:ligatures w14:val="none"/>
        </w:rPr>
        <w:t>Craft demo</w:t>
      </w:r>
    </w:p>
    <w:p w14:paraId="4B6A45A6" w14:textId="77777777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The Accounting team would like to quickly look up country codes to speed up processing of expense reports, they currently have a website bookmarked and the process is manual and tedious. Help them speed things up by creating a simple cli.</w:t>
      </w:r>
    </w:p>
    <w:p w14:paraId="46FECAFE" w14:textId="77777777" w:rsidR="004106D3" w:rsidRPr="004106D3" w:rsidRDefault="004106D3" w:rsidP="004106D3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Write a country lookup service using your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favorite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programming language.</w:t>
      </w:r>
    </w:p>
    <w:p w14:paraId="37BE5C5F" w14:textId="77777777" w:rsidR="004106D3" w:rsidRPr="004106D3" w:rsidRDefault="004106D3" w:rsidP="004106D3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Explore the following API </w:t>
      </w:r>
      <w:hyperlink r:id="rId5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</w:p>
    <w:p w14:paraId="1CEA8A25" w14:textId="77777777" w:rsidR="004106D3" w:rsidRPr="004106D3" w:rsidRDefault="004106D3" w:rsidP="004106D3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Given country code -&gt; return country name example:</w:t>
      </w:r>
    </w:p>
    <w:p w14:paraId="6CC27AEA" w14:textId="77777777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lookup --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countryCode</w:t>
      </w:r>
      <w:proofErr w:type="spellEnd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=AU</w:t>
      </w:r>
    </w:p>
    <w:p w14:paraId="7BF25C2A" w14:textId="77777777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Australia</w:t>
      </w:r>
    </w:p>
    <w:p w14:paraId="1BC6AC86" w14:textId="77777777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FD54E7F" w14:textId="77777777" w:rsidR="004106D3" w:rsidRPr="004106D3" w:rsidRDefault="004106D3" w:rsidP="004106D3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Save the data from </w:t>
      </w:r>
      <w:hyperlink r:id="rId6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to a file called 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data.json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and add functionality to your program to work with a file instead of real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api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endpoint</w:t>
      </w:r>
    </w:p>
    <w:p w14:paraId="2531325C" w14:textId="77777777" w:rsidR="004106D3" w:rsidRPr="004106D3" w:rsidRDefault="004106D3" w:rsidP="004106D3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Make sure your program supports multiple country codes as input</w:t>
      </w:r>
    </w:p>
    <w:p w14:paraId="6B65AD30" w14:textId="77777777" w:rsidR="004106D3" w:rsidRPr="004106D3" w:rsidRDefault="004106D3" w:rsidP="004106D3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Be ready to demo execution of your program in the terminal</w:t>
      </w:r>
    </w:p>
    <w:p w14:paraId="36B20C5D" w14:textId="77777777" w:rsidR="004106D3" w:rsidRPr="004106D3" w:rsidRDefault="004106D3" w:rsidP="004106D3">
      <w:pPr>
        <w:pBdr>
          <w:bottom w:val="single" w:sz="6" w:space="5" w:color="EAECEF"/>
        </w:pBdr>
        <w:shd w:val="clear" w:color="auto" w:fill="FFFFFF"/>
        <w:spacing w:before="360" w:after="240"/>
        <w:ind w:left="-3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06D3">
        <w:rPr>
          <w:rFonts w:ascii="Arial" w:eastAsia="Times New Roman" w:hAnsi="Arial" w:cs="Arial"/>
          <w:b/>
          <w:bCs/>
          <w:color w:val="24292E"/>
          <w:kern w:val="0"/>
          <w:sz w:val="34"/>
          <w:szCs w:val="34"/>
          <w:lang w:eastAsia="en-GB"/>
          <w14:ligatures w14:val="none"/>
        </w:rPr>
        <w:t>Bonus</w:t>
      </w:r>
    </w:p>
    <w:p w14:paraId="67912446" w14:textId="77777777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Demand for your tool is increasing and there is an ask from multiple teams to be able to use county code lookup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automation.Decision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has been made to extend your tool to expose its functionality via REST.</w:t>
      </w:r>
    </w:p>
    <w:p w14:paraId="46297F20" w14:textId="77777777" w:rsidR="004106D3" w:rsidRPr="004106D3" w:rsidRDefault="004106D3" w:rsidP="004106D3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Convert code written in Craft demo to a REST service with two routes</w:t>
      </w:r>
    </w:p>
    <w:p w14:paraId="40FEC578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/health returns health of your service</w:t>
      </w:r>
    </w:p>
    <w:p w14:paraId="08EA5414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diag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check returns status of the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api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</w:t>
      </w:r>
      <w:hyperlink r:id="rId7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return </w:t>
      </w: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{"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api_status</w:t>
      </w:r>
      <w:proofErr w:type="spellEnd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":{... "code":200,"status":"ok"}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that you obtained from hitting an API</w:t>
      </w:r>
    </w:p>
    <w:p w14:paraId="20A841AF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/convert – converts country name to country code</w:t>
      </w:r>
    </w:p>
    <w:p w14:paraId="71EC95D0" w14:textId="77777777" w:rsidR="004106D3" w:rsidRPr="004106D3" w:rsidRDefault="004106D3" w:rsidP="004106D3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Create local k8s cluster on your workstation</w:t>
      </w:r>
    </w:p>
    <w:p w14:paraId="1C3C3218" w14:textId="77777777" w:rsidR="004106D3" w:rsidRPr="004106D3" w:rsidRDefault="004106D3" w:rsidP="004106D3">
      <w:pPr>
        <w:numPr>
          <w:ilvl w:val="0"/>
          <w:numId w:val="5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Deploy your service to local k8s cluster</w:t>
      </w:r>
    </w:p>
    <w:p w14:paraId="4C5A7AFD" w14:textId="77777777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The Operations team likes your service, but to make their job easier and keep things operating at an optimal level</w:t>
      </w:r>
    </w:p>
    <w:p w14:paraId="462D258F" w14:textId="77777777" w:rsidR="004106D3" w:rsidRPr="004106D3" w:rsidRDefault="004106D3" w:rsidP="004106D3">
      <w:pPr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Setup basic monitoring</w:t>
      </w:r>
    </w:p>
    <w:p w14:paraId="5C94C0C9" w14:textId="77777777" w:rsidR="004106D3" w:rsidRPr="004106D3" w:rsidRDefault="004106D3" w:rsidP="004106D3">
      <w:pPr>
        <w:rPr>
          <w:sz w:val="36"/>
          <w:szCs w:val="36"/>
          <w:lang w:val="en-US"/>
        </w:rPr>
      </w:pPr>
    </w:p>
    <w:sectPr w:rsidR="004106D3" w:rsidRPr="004106D3" w:rsidSect="00F30B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BB7"/>
    <w:multiLevelType w:val="multilevel"/>
    <w:tmpl w:val="F96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E7673"/>
    <w:multiLevelType w:val="multilevel"/>
    <w:tmpl w:val="E48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F7CF6"/>
    <w:multiLevelType w:val="multilevel"/>
    <w:tmpl w:val="8D4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C79A9"/>
    <w:multiLevelType w:val="multilevel"/>
    <w:tmpl w:val="5A9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F207E"/>
    <w:multiLevelType w:val="multilevel"/>
    <w:tmpl w:val="685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55402"/>
    <w:multiLevelType w:val="multilevel"/>
    <w:tmpl w:val="481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244626">
    <w:abstractNumId w:val="1"/>
  </w:num>
  <w:num w:numId="2" w16cid:durableId="322051444">
    <w:abstractNumId w:val="5"/>
  </w:num>
  <w:num w:numId="3" w16cid:durableId="635070143">
    <w:abstractNumId w:val="4"/>
  </w:num>
  <w:num w:numId="4" w16cid:durableId="54820623">
    <w:abstractNumId w:val="2"/>
  </w:num>
  <w:num w:numId="5" w16cid:durableId="1148480024">
    <w:abstractNumId w:val="0"/>
  </w:num>
  <w:num w:numId="6" w16cid:durableId="149005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D3"/>
    <w:rsid w:val="001532E9"/>
    <w:rsid w:val="004106D3"/>
    <w:rsid w:val="0041478B"/>
    <w:rsid w:val="005A12AE"/>
    <w:rsid w:val="007251CC"/>
    <w:rsid w:val="00820675"/>
    <w:rsid w:val="00F0611F"/>
    <w:rsid w:val="00F3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3C31"/>
  <w15:chartTrackingRefBased/>
  <w15:docId w15:val="{4261755F-ABD2-574E-810C-E11D4676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6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6D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06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0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vel-advisory.info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-advisory.info/api" TargetMode="External"/><Relationship Id="rId5" Type="http://schemas.openxmlformats.org/officeDocument/2006/relationships/hyperlink" Target="https://www.travel-advisory.info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Kaparathi, Dheeraj</dc:creator>
  <cp:keywords/>
  <dc:description/>
  <cp:lastModifiedBy>Udayabhaskar, Amulya (SISC)</cp:lastModifiedBy>
  <cp:revision>2</cp:revision>
  <dcterms:created xsi:type="dcterms:W3CDTF">2023-08-08T07:05:00Z</dcterms:created>
  <dcterms:modified xsi:type="dcterms:W3CDTF">2023-08-08T07:05:00Z</dcterms:modified>
</cp:coreProperties>
</file>