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42B5D" w14:textId="77777777" w:rsidR="00DC16B9" w:rsidRDefault="00DC16B9"/>
    <w:p w14:paraId="206F1058" w14:textId="06B8714B" w:rsidR="00DC16B9" w:rsidRDefault="00DC16B9">
      <w:pPr>
        <w:rPr>
          <w:sz w:val="24"/>
          <w:szCs w:val="24"/>
        </w:rPr>
      </w:pPr>
      <w:r w:rsidRPr="00A1711B">
        <w:rPr>
          <w:b/>
          <w:bCs/>
          <w:color w:val="C00000"/>
          <w:sz w:val="24"/>
          <w:szCs w:val="24"/>
        </w:rPr>
        <w:t>Que</w:t>
      </w:r>
      <w:r w:rsidRPr="00A1711B">
        <w:rPr>
          <w:b/>
          <w:bCs/>
          <w:sz w:val="24"/>
          <w:szCs w:val="24"/>
        </w:rPr>
        <w:t xml:space="preserve">: What is Automation testing? </w:t>
      </w:r>
      <w:r>
        <w:rPr>
          <w:sz w:val="24"/>
          <w:szCs w:val="24"/>
        </w:rPr>
        <w:t xml:space="preserve">                                                                                                                                  </w:t>
      </w:r>
      <w:r w:rsidRPr="00A1711B">
        <w:rPr>
          <w:color w:val="00B050"/>
          <w:sz w:val="24"/>
          <w:szCs w:val="24"/>
        </w:rPr>
        <w:t>Ans</w:t>
      </w:r>
      <w:r>
        <w:rPr>
          <w:sz w:val="24"/>
          <w:szCs w:val="24"/>
        </w:rPr>
        <w:t>: Automation testing is the execution of Testcase with the use of automation tools. It is done with the use of script, code and automation tools by a tester.</w:t>
      </w:r>
    </w:p>
    <w:p w14:paraId="0B0758C1" w14:textId="3B12D26D" w:rsidR="00DC16B9" w:rsidRDefault="00DC16B9">
      <w:pPr>
        <w:rPr>
          <w:sz w:val="24"/>
          <w:szCs w:val="24"/>
        </w:rPr>
      </w:pPr>
      <w:r>
        <w:rPr>
          <w:sz w:val="24"/>
          <w:szCs w:val="24"/>
        </w:rPr>
        <w:t xml:space="preserve">                   In Automation testing, QA engineer write the code in automation tools like “Selenium” and run it against the application which we want to test it. It will test the application &amp; give result.</w:t>
      </w:r>
    </w:p>
    <w:p w14:paraId="3F5745CA" w14:textId="72853213" w:rsidR="00DC16B9" w:rsidRDefault="00DC16B9">
      <w:pPr>
        <w:rPr>
          <w:sz w:val="24"/>
          <w:szCs w:val="24"/>
        </w:rPr>
      </w:pPr>
      <w:r w:rsidRPr="00A1711B">
        <w:rPr>
          <w:b/>
          <w:bCs/>
          <w:color w:val="C00000"/>
          <w:sz w:val="24"/>
          <w:szCs w:val="24"/>
        </w:rPr>
        <w:t>Que</w:t>
      </w:r>
      <w:r w:rsidRPr="00A1711B">
        <w:rPr>
          <w:b/>
          <w:bCs/>
          <w:sz w:val="24"/>
          <w:szCs w:val="24"/>
        </w:rPr>
        <w:t xml:space="preserve">: Which are the Browsers supported by Selenium Ide? </w:t>
      </w:r>
      <w:r>
        <w:rPr>
          <w:sz w:val="24"/>
          <w:szCs w:val="24"/>
        </w:rPr>
        <w:t xml:space="preserve">                                                                                     </w:t>
      </w:r>
      <w:r w:rsidRPr="00A1711B">
        <w:rPr>
          <w:color w:val="00B050"/>
          <w:sz w:val="24"/>
          <w:szCs w:val="24"/>
        </w:rPr>
        <w:t>Ans</w:t>
      </w:r>
      <w:r>
        <w:rPr>
          <w:sz w:val="24"/>
          <w:szCs w:val="24"/>
        </w:rPr>
        <w:t xml:space="preserve">: The Browsers Supported by the Selenium Ide are </w:t>
      </w:r>
      <w:proofErr w:type="gramStart"/>
      <w:r>
        <w:rPr>
          <w:sz w:val="24"/>
          <w:szCs w:val="24"/>
        </w:rPr>
        <w:t>Mozilla ,</w:t>
      </w:r>
      <w:proofErr w:type="gramEnd"/>
      <w:r>
        <w:rPr>
          <w:sz w:val="24"/>
          <w:szCs w:val="24"/>
        </w:rPr>
        <w:t xml:space="preserve"> Firefox, Google Chrome</w:t>
      </w:r>
      <w:r w:rsidR="00A432B2">
        <w:rPr>
          <w:sz w:val="24"/>
          <w:szCs w:val="24"/>
        </w:rPr>
        <w:t xml:space="preserve">, Microsoft Edge, Safari and Opera.        </w:t>
      </w:r>
    </w:p>
    <w:p w14:paraId="3953F3FB" w14:textId="326CECAE" w:rsidR="00481BC6" w:rsidRDefault="00A432B2" w:rsidP="00481BC6">
      <w:pPr>
        <w:rPr>
          <w:sz w:val="24"/>
          <w:szCs w:val="24"/>
          <w:u w:val="single"/>
        </w:rPr>
      </w:pPr>
      <w:r w:rsidRPr="00481BC6">
        <w:rPr>
          <w:b/>
          <w:bCs/>
          <w:sz w:val="24"/>
          <w:szCs w:val="24"/>
        </w:rPr>
        <w:t xml:space="preserve">Que: What are the benefits of Automation Testing?                                                                                                    </w:t>
      </w:r>
      <w:r w:rsidRPr="00481BC6">
        <w:rPr>
          <w:color w:val="00B050"/>
          <w:sz w:val="24"/>
          <w:szCs w:val="24"/>
        </w:rPr>
        <w:t>Ans</w:t>
      </w:r>
      <w:r>
        <w:rPr>
          <w:sz w:val="24"/>
          <w:szCs w:val="24"/>
        </w:rPr>
        <w:t xml:space="preserve">: Benefits of Automation Testing are:                                                                                                                        </w:t>
      </w:r>
      <w:proofErr w:type="spellStart"/>
      <w:r w:rsidRPr="00481BC6">
        <w:rPr>
          <w:b/>
          <w:bCs/>
          <w:sz w:val="24"/>
          <w:szCs w:val="24"/>
        </w:rPr>
        <w:t>i</w:t>
      </w:r>
      <w:proofErr w:type="spellEnd"/>
      <w:r w:rsidRPr="00481BC6">
        <w:rPr>
          <w:b/>
          <w:bCs/>
          <w:sz w:val="24"/>
          <w:szCs w:val="24"/>
          <w:u w:val="single"/>
        </w:rPr>
        <w:t xml:space="preserve">) Saves time                                                                                                                                               </w:t>
      </w:r>
      <w:r>
        <w:rPr>
          <w:sz w:val="24"/>
          <w:szCs w:val="24"/>
        </w:rPr>
        <w:t xml:space="preserve">It helps the testing team to use less time to validate newly created features.                             </w:t>
      </w:r>
      <w:r w:rsidRPr="00481BC6">
        <w:rPr>
          <w:b/>
          <w:bCs/>
          <w:sz w:val="24"/>
          <w:szCs w:val="24"/>
        </w:rPr>
        <w:t xml:space="preserve">ii) </w:t>
      </w:r>
      <w:r w:rsidRPr="00481BC6">
        <w:rPr>
          <w:b/>
          <w:bCs/>
          <w:sz w:val="24"/>
          <w:szCs w:val="24"/>
          <w:u w:val="single"/>
        </w:rPr>
        <w:t xml:space="preserve">Improve productivity                                                                                                                                                     </w:t>
      </w:r>
      <w:r w:rsidRPr="00A432B2">
        <w:rPr>
          <w:sz w:val="24"/>
          <w:szCs w:val="24"/>
        </w:rPr>
        <w:t>Automation tests do not require human intervention during executions</w:t>
      </w:r>
      <w:r>
        <w:rPr>
          <w:sz w:val="24"/>
          <w:szCs w:val="24"/>
        </w:rPr>
        <w:t xml:space="preserve">, so testing an application can be done late at night, and we can get the results in the next morning.                                       </w:t>
      </w:r>
      <w:r w:rsidRPr="00481BC6">
        <w:rPr>
          <w:b/>
          <w:bCs/>
          <w:sz w:val="24"/>
          <w:szCs w:val="24"/>
        </w:rPr>
        <w:t xml:space="preserve">iii) </w:t>
      </w:r>
      <w:r w:rsidRPr="00481BC6">
        <w:rPr>
          <w:b/>
          <w:bCs/>
          <w:sz w:val="24"/>
          <w:szCs w:val="24"/>
          <w:u w:val="single"/>
        </w:rPr>
        <w:t xml:space="preserve">Increase accuracy                                                                                                                                                           </w:t>
      </w:r>
      <w:r w:rsidRPr="00481BC6">
        <w:rPr>
          <w:sz w:val="24"/>
          <w:szCs w:val="24"/>
        </w:rPr>
        <w:t>it reduces the chances of Errors</w:t>
      </w:r>
      <w:r w:rsidR="00481BC6">
        <w:rPr>
          <w:sz w:val="24"/>
          <w:szCs w:val="24"/>
        </w:rPr>
        <w:t xml:space="preserve">. The chance of errors may increase when testing a complex use case. There is a good accuracy, as we </w:t>
      </w:r>
      <w:proofErr w:type="gramStart"/>
      <w:r w:rsidR="00481BC6">
        <w:rPr>
          <w:sz w:val="24"/>
          <w:szCs w:val="24"/>
        </w:rPr>
        <w:t>get</w:t>
      </w:r>
      <w:proofErr w:type="gramEnd"/>
      <w:r w:rsidR="00481BC6">
        <w:rPr>
          <w:sz w:val="24"/>
          <w:szCs w:val="24"/>
        </w:rPr>
        <w:t xml:space="preserve"> he same result each time on performing the same test case.</w:t>
      </w:r>
      <w:r w:rsidR="00481BC6">
        <w:rPr>
          <w:sz w:val="24"/>
          <w:szCs w:val="24"/>
          <w:u w:val="single"/>
        </w:rPr>
        <w:t xml:space="preserve"> </w:t>
      </w:r>
    </w:p>
    <w:p w14:paraId="2AEFDC9D" w14:textId="1C52CB44" w:rsidR="00481BC6" w:rsidRPr="00481BC6" w:rsidRDefault="00481BC6" w:rsidP="00481BC6">
      <w:pPr>
        <w:rPr>
          <w:rFonts w:ascii="Roboto" w:hAnsi="Roboto"/>
        </w:rPr>
      </w:pPr>
      <w:r>
        <w:rPr>
          <w:rStyle w:val="Strong"/>
          <w:rFonts w:ascii="Roboto" w:hAnsi="Roboto"/>
        </w:rPr>
        <w:t xml:space="preserve">iv) </w:t>
      </w:r>
      <w:r w:rsidRPr="00481BC6">
        <w:rPr>
          <w:rStyle w:val="Strong"/>
          <w:rFonts w:ascii="Roboto" w:hAnsi="Roboto"/>
          <w:u w:val="single"/>
        </w:rPr>
        <w:t>Increases test coverage</w:t>
      </w:r>
      <w:r w:rsidRPr="00481BC6">
        <w:rPr>
          <w:rFonts w:ascii="Roboto" w:hAnsi="Roboto"/>
        </w:rPr>
        <w:t>: Automation testing allows the user to test the application on different web browsers and operating systems. </w:t>
      </w:r>
      <w:hyperlink r:id="rId7" w:tgtFrame="_blank" w:history="1">
        <w:r w:rsidRPr="00481BC6">
          <w:rPr>
            <w:rStyle w:val="Hyperlink"/>
            <w:rFonts w:ascii="Roboto" w:hAnsi="Roboto"/>
            <w:color w:val="auto"/>
            <w:u w:val="none"/>
          </w:rPr>
          <w:t>This helps to ensure that the application works well on all platforms </w:t>
        </w:r>
      </w:hyperlink>
    </w:p>
    <w:p w14:paraId="12C8D132" w14:textId="3E52C4BA" w:rsidR="00481BC6" w:rsidRPr="00481BC6" w:rsidRDefault="00481BC6" w:rsidP="00481BC6">
      <w:pPr>
        <w:rPr>
          <w:sz w:val="24"/>
          <w:szCs w:val="24"/>
        </w:rPr>
      </w:pPr>
      <w:r>
        <w:rPr>
          <w:rFonts w:ascii="Roboto" w:hAnsi="Roboto"/>
        </w:rPr>
        <w:t xml:space="preserve">v) </w:t>
      </w:r>
      <w:hyperlink r:id="rId8" w:tgtFrame="_blank" w:history="1">
        <w:r w:rsidRPr="00481BC6">
          <w:rPr>
            <w:rStyle w:val="Strong"/>
            <w:rFonts w:ascii="Roboto" w:hAnsi="Roboto"/>
            <w:u w:val="single"/>
          </w:rPr>
          <w:t>Reduces costs</w:t>
        </w:r>
        <w:r w:rsidRPr="00481BC6">
          <w:rPr>
            <w:rStyle w:val="Hyperlink"/>
            <w:rFonts w:ascii="Roboto" w:hAnsi="Roboto"/>
            <w:color w:val="auto"/>
            <w:u w:val="none"/>
          </w:rPr>
          <w:t>: Automated testing can reduce hourly fees by more than 75% </w:t>
        </w:r>
      </w:hyperlink>
      <w:r w:rsidRPr="00481BC6">
        <w:rPr>
          <w:rFonts w:ascii="Roboto" w:hAnsi="Roboto"/>
        </w:rPr>
        <w:t>.</w:t>
      </w:r>
    </w:p>
    <w:p w14:paraId="3D0E1B32" w14:textId="03A91336" w:rsidR="00481BC6" w:rsidRPr="00481BC6" w:rsidRDefault="00481BC6" w:rsidP="00481BC6">
      <w:pPr>
        <w:pStyle w:val="NormalWeb"/>
        <w:shd w:val="clear" w:color="auto" w:fill="F9F9F9"/>
        <w:spacing w:before="0" w:beforeAutospacing="0" w:after="0" w:afterAutospacing="0"/>
        <w:rPr>
          <w:rFonts w:ascii="Roboto" w:hAnsi="Roboto"/>
          <w:sz w:val="22"/>
          <w:szCs w:val="22"/>
        </w:rPr>
      </w:pPr>
      <w:r w:rsidRPr="00481BC6">
        <w:rPr>
          <w:rFonts w:ascii="Roboto" w:hAnsi="Roboto"/>
          <w:sz w:val="22"/>
          <w:szCs w:val="22"/>
        </w:rPr>
        <w:t xml:space="preserve">vi) </w:t>
      </w:r>
      <w:hyperlink r:id="rId9" w:tgtFrame="_blank" w:history="1">
        <w:r w:rsidRPr="00481BC6">
          <w:rPr>
            <w:rStyle w:val="Strong"/>
            <w:rFonts w:ascii="Roboto" w:hAnsi="Roboto"/>
            <w:sz w:val="22"/>
            <w:szCs w:val="22"/>
            <w:u w:val="single"/>
          </w:rPr>
          <w:t>Detects bugs earlier</w:t>
        </w:r>
        <w:r w:rsidRPr="00481BC6">
          <w:rPr>
            <w:rStyle w:val="Hyperlink"/>
            <w:rFonts w:ascii="Roboto" w:hAnsi="Roboto"/>
            <w:color w:val="auto"/>
            <w:sz w:val="22"/>
            <w:szCs w:val="22"/>
            <w:u w:val="none"/>
          </w:rPr>
          <w:t>: Automation testing is the only way to keep pace with Agile development and comprehensively verify software for all possible bugs </w:t>
        </w:r>
      </w:hyperlink>
      <w:r>
        <w:rPr>
          <w:rFonts w:ascii="Roboto" w:hAnsi="Roboto"/>
          <w:sz w:val="22"/>
          <w:szCs w:val="22"/>
        </w:rPr>
        <w:t>.</w:t>
      </w:r>
    </w:p>
    <w:p w14:paraId="61361132" w14:textId="401A1760" w:rsidR="00481BC6" w:rsidRDefault="00481BC6" w:rsidP="00481BC6">
      <w:pPr>
        <w:pStyle w:val="NormalWeb"/>
        <w:shd w:val="clear" w:color="auto" w:fill="F9F9F9"/>
        <w:spacing w:before="0" w:beforeAutospacing="0" w:after="0" w:afterAutospacing="0"/>
        <w:rPr>
          <w:rFonts w:ascii="Roboto" w:hAnsi="Roboto"/>
          <w:sz w:val="22"/>
          <w:szCs w:val="22"/>
        </w:rPr>
      </w:pPr>
      <w:r w:rsidRPr="00481BC6">
        <w:rPr>
          <w:rStyle w:val="Strong"/>
          <w:rFonts w:ascii="Roboto" w:hAnsi="Roboto"/>
          <w:sz w:val="22"/>
          <w:szCs w:val="22"/>
        </w:rPr>
        <w:t xml:space="preserve">vii) </w:t>
      </w:r>
      <w:r w:rsidRPr="00481BC6">
        <w:rPr>
          <w:rStyle w:val="Strong"/>
          <w:rFonts w:ascii="Roboto" w:hAnsi="Roboto"/>
          <w:sz w:val="22"/>
          <w:szCs w:val="22"/>
          <w:u w:val="single"/>
        </w:rPr>
        <w:t>Easy regression testing</w:t>
      </w:r>
      <w:r w:rsidRPr="00481BC6">
        <w:rPr>
          <w:rFonts w:ascii="Roboto" w:hAnsi="Roboto"/>
          <w:sz w:val="22"/>
          <w:szCs w:val="22"/>
        </w:rPr>
        <w:t>: We can reuse the test scripts in automation testing, and we don’t need to write the new test scripts again and again. These test cases can be used in various ways, as they are reusable. </w:t>
      </w:r>
      <w:hyperlink r:id="rId10" w:tgtFrame="_blank" w:history="1">
        <w:r w:rsidRPr="00481BC6">
          <w:rPr>
            <w:rStyle w:val="Hyperlink"/>
            <w:rFonts w:ascii="Roboto" w:hAnsi="Roboto"/>
            <w:color w:val="auto"/>
            <w:sz w:val="22"/>
            <w:szCs w:val="22"/>
            <w:u w:val="none"/>
          </w:rPr>
          <w:t>Reusability helps to reduce the cost and also eliminate the chances of human error </w:t>
        </w:r>
      </w:hyperlink>
      <w:r>
        <w:rPr>
          <w:rFonts w:ascii="Roboto" w:hAnsi="Roboto"/>
          <w:sz w:val="22"/>
          <w:szCs w:val="22"/>
        </w:rPr>
        <w:t>.</w:t>
      </w:r>
    </w:p>
    <w:p w14:paraId="0295608E"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723EA8AB" w14:textId="6B4FA0AB" w:rsidR="00481BC6" w:rsidRPr="00481BC6" w:rsidRDefault="00481BC6" w:rsidP="00481BC6">
      <w:pPr>
        <w:pStyle w:val="NormalWeb"/>
        <w:shd w:val="clear" w:color="auto" w:fill="F9F9F9"/>
        <w:spacing w:before="0" w:beforeAutospacing="0" w:after="0" w:afterAutospacing="0"/>
        <w:rPr>
          <w:rFonts w:ascii="Roboto" w:hAnsi="Roboto"/>
          <w:color w:val="111111"/>
          <w:sz w:val="22"/>
          <w:szCs w:val="22"/>
        </w:rPr>
      </w:pPr>
      <w:r w:rsidRPr="00481BC6">
        <w:rPr>
          <w:rStyle w:val="Strong"/>
          <w:rFonts w:ascii="Roboto" w:hAnsi="Roboto"/>
          <w:sz w:val="22"/>
          <w:szCs w:val="22"/>
        </w:rPr>
        <w:t>viii)</w:t>
      </w:r>
      <w:r>
        <w:rPr>
          <w:rStyle w:val="Strong"/>
          <w:rFonts w:ascii="Roboto" w:hAnsi="Roboto"/>
          <w:sz w:val="22"/>
          <w:szCs w:val="22"/>
        </w:rPr>
        <w:t xml:space="preserve"> </w:t>
      </w:r>
      <w:proofErr w:type="gramStart"/>
      <w:r w:rsidRPr="00481BC6">
        <w:rPr>
          <w:rStyle w:val="Strong"/>
          <w:rFonts w:ascii="Roboto" w:hAnsi="Roboto"/>
          <w:sz w:val="22"/>
          <w:szCs w:val="22"/>
          <w:u w:val="single"/>
        </w:rPr>
        <w:t>Better</w:t>
      </w:r>
      <w:proofErr w:type="gramEnd"/>
      <w:r w:rsidRPr="00481BC6">
        <w:rPr>
          <w:rStyle w:val="Strong"/>
          <w:rFonts w:ascii="Roboto" w:hAnsi="Roboto"/>
          <w:sz w:val="22"/>
          <w:szCs w:val="22"/>
          <w:u w:val="single"/>
        </w:rPr>
        <w:t xml:space="preserve"> allocation of resources</w:t>
      </w:r>
      <w:r w:rsidRPr="00481BC6">
        <w:rPr>
          <w:rFonts w:ascii="Roboto" w:hAnsi="Roboto"/>
          <w:sz w:val="22"/>
          <w:szCs w:val="22"/>
        </w:rPr>
        <w:t>: Automation testing mainly focuses on reducing manual human activity with devices or systems. It increases the efficiency, effectiveness, and coverage of software testing. </w:t>
      </w:r>
      <w:hyperlink r:id="rId11" w:tgtFrame="_blank" w:history="1">
        <w:r w:rsidRPr="00481BC6">
          <w:rPr>
            <w:rStyle w:val="Hyperlink"/>
            <w:rFonts w:ascii="Roboto" w:hAnsi="Roboto"/>
            <w:color w:val="auto"/>
            <w:sz w:val="22"/>
            <w:szCs w:val="22"/>
            <w:u w:val="none"/>
          </w:rPr>
          <w:t>It saves time and effort </w:t>
        </w:r>
      </w:hyperlink>
      <w:r>
        <w:rPr>
          <w:rFonts w:ascii="Roboto" w:hAnsi="Roboto"/>
          <w:color w:val="111111"/>
          <w:sz w:val="22"/>
          <w:szCs w:val="22"/>
        </w:rPr>
        <w:t>.</w:t>
      </w:r>
    </w:p>
    <w:p w14:paraId="1BCB8141"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15F75A4B" w14:textId="77777777" w:rsidR="00A1711B" w:rsidRDefault="00481BC6" w:rsidP="00481BC6">
      <w:pPr>
        <w:pStyle w:val="NormalWeb"/>
        <w:shd w:val="clear" w:color="auto" w:fill="F9F9F9"/>
        <w:spacing w:before="0" w:beforeAutospacing="0" w:after="0" w:afterAutospacing="0"/>
        <w:rPr>
          <w:rFonts w:ascii="Roboto" w:hAnsi="Roboto"/>
          <w:sz w:val="22"/>
          <w:szCs w:val="22"/>
        </w:rPr>
      </w:pPr>
      <w:r w:rsidRPr="00A1711B">
        <w:rPr>
          <w:rFonts w:ascii="Roboto" w:hAnsi="Roboto"/>
          <w:b/>
          <w:bCs/>
          <w:sz w:val="22"/>
          <w:szCs w:val="22"/>
        </w:rPr>
        <w:t xml:space="preserve">Que: What are the advantages of Selenium? </w:t>
      </w:r>
      <w:r>
        <w:rPr>
          <w:rFonts w:ascii="Roboto" w:hAnsi="Roboto"/>
          <w:sz w:val="22"/>
          <w:szCs w:val="22"/>
        </w:rPr>
        <w:t xml:space="preserve">                                                                                                              </w:t>
      </w:r>
      <w:r w:rsidRPr="00A1711B">
        <w:rPr>
          <w:rFonts w:ascii="Roboto" w:hAnsi="Roboto"/>
          <w:color w:val="00B050"/>
          <w:sz w:val="22"/>
          <w:szCs w:val="22"/>
        </w:rPr>
        <w:t>Ans</w:t>
      </w:r>
      <w:r>
        <w:rPr>
          <w:rFonts w:ascii="Roboto" w:hAnsi="Roboto"/>
          <w:sz w:val="22"/>
          <w:szCs w:val="22"/>
        </w:rPr>
        <w:t xml:space="preserve">: The advantages of Selenium are:                                                                                                                        </w:t>
      </w:r>
      <w:proofErr w:type="spellStart"/>
      <w:r>
        <w:rPr>
          <w:rFonts w:ascii="Roboto" w:hAnsi="Roboto"/>
          <w:sz w:val="22"/>
          <w:szCs w:val="22"/>
        </w:rPr>
        <w:t>i</w:t>
      </w:r>
      <w:proofErr w:type="spellEnd"/>
      <w:r>
        <w:rPr>
          <w:rFonts w:ascii="Roboto" w:hAnsi="Roboto"/>
          <w:sz w:val="22"/>
          <w:szCs w:val="22"/>
        </w:rPr>
        <w:t xml:space="preserve">) Selenium is pure open source, freeware </w:t>
      </w:r>
      <w:r w:rsidR="00A1711B">
        <w:rPr>
          <w:rFonts w:ascii="Roboto" w:hAnsi="Roboto"/>
          <w:sz w:val="22"/>
          <w:szCs w:val="22"/>
        </w:rPr>
        <w:t xml:space="preserve">and portable tool.                                                                                    ii) Selenium Supports variety of languages that include Java, Perl, Python, C#, Ruby, Groovy, </w:t>
      </w:r>
      <w:r w:rsidR="00A1711B">
        <w:rPr>
          <w:rFonts w:ascii="Roboto" w:hAnsi="Roboto"/>
          <w:sz w:val="22"/>
          <w:szCs w:val="22"/>
        </w:rPr>
        <w:lastRenderedPageBreak/>
        <w:t>Java Script and VB Script.</w:t>
      </w:r>
      <w:r>
        <w:rPr>
          <w:rFonts w:ascii="Roboto" w:hAnsi="Roboto"/>
          <w:sz w:val="22"/>
          <w:szCs w:val="22"/>
        </w:rPr>
        <w:t xml:space="preserve">       </w:t>
      </w:r>
      <w:r w:rsidR="00A1711B">
        <w:rPr>
          <w:rFonts w:ascii="Roboto" w:hAnsi="Roboto"/>
          <w:sz w:val="22"/>
          <w:szCs w:val="22"/>
        </w:rPr>
        <w:t xml:space="preserve">                                                                                                                                         iii) It supports many operating systems like Windows, Macintosh, Linux, </w:t>
      </w:r>
      <w:proofErr w:type="gramStart"/>
      <w:r w:rsidR="00A1711B">
        <w:rPr>
          <w:rFonts w:ascii="Roboto" w:hAnsi="Roboto"/>
          <w:sz w:val="22"/>
          <w:szCs w:val="22"/>
        </w:rPr>
        <w:t>Unix .</w:t>
      </w:r>
      <w:proofErr w:type="gramEnd"/>
      <w:r w:rsidR="00A1711B">
        <w:rPr>
          <w:rFonts w:ascii="Roboto" w:hAnsi="Roboto"/>
          <w:sz w:val="22"/>
          <w:szCs w:val="22"/>
        </w:rPr>
        <w:t xml:space="preserve">                                                        iv) It supports many browsers like Internet Explorer, Chrome, Firefox, opera, Safari etc.</w:t>
      </w:r>
      <w:r>
        <w:rPr>
          <w:rFonts w:ascii="Roboto" w:hAnsi="Roboto"/>
          <w:sz w:val="22"/>
          <w:szCs w:val="22"/>
        </w:rPr>
        <w:t xml:space="preserve">           </w:t>
      </w:r>
      <w:r w:rsidR="00A1711B">
        <w:rPr>
          <w:rFonts w:ascii="Roboto" w:hAnsi="Roboto"/>
          <w:sz w:val="22"/>
          <w:szCs w:val="22"/>
        </w:rPr>
        <w:t xml:space="preserve">                           v) It can be integrated with ANT or maven kind of framework for source code compilation.                                vi) It can be integrated with </w:t>
      </w:r>
      <w:proofErr w:type="spellStart"/>
      <w:r w:rsidR="00A1711B">
        <w:rPr>
          <w:rFonts w:ascii="Roboto" w:hAnsi="Roboto"/>
          <w:sz w:val="22"/>
          <w:szCs w:val="22"/>
        </w:rPr>
        <w:t>testNG</w:t>
      </w:r>
      <w:proofErr w:type="spellEnd"/>
      <w:r w:rsidR="00A1711B">
        <w:rPr>
          <w:rFonts w:ascii="Roboto" w:hAnsi="Roboto"/>
          <w:sz w:val="22"/>
          <w:szCs w:val="22"/>
        </w:rPr>
        <w:t xml:space="preserve"> testing framework for testing our applications and generating reports.                                                                                                                                                         vii) It can be used for Android, </w:t>
      </w:r>
      <w:proofErr w:type="spellStart"/>
      <w:r w:rsidR="00A1711B">
        <w:rPr>
          <w:rFonts w:ascii="Roboto" w:hAnsi="Roboto"/>
          <w:sz w:val="22"/>
          <w:szCs w:val="22"/>
        </w:rPr>
        <w:t>iphone</w:t>
      </w:r>
      <w:proofErr w:type="spellEnd"/>
      <w:r w:rsidR="00A1711B">
        <w:rPr>
          <w:rFonts w:ascii="Roboto" w:hAnsi="Roboto"/>
          <w:sz w:val="22"/>
          <w:szCs w:val="22"/>
        </w:rPr>
        <w:t>, Blackberry based on application testing</w:t>
      </w:r>
      <w:r>
        <w:rPr>
          <w:rFonts w:ascii="Roboto" w:hAnsi="Roboto"/>
          <w:sz w:val="22"/>
          <w:szCs w:val="22"/>
        </w:rPr>
        <w:t xml:space="preserve">    </w:t>
      </w:r>
      <w:r w:rsidR="00A1711B">
        <w:rPr>
          <w:rFonts w:ascii="Roboto" w:hAnsi="Roboto"/>
          <w:sz w:val="22"/>
          <w:szCs w:val="22"/>
        </w:rPr>
        <w:t xml:space="preserve">                                                viii) It Supports very less CPU and RAM consumption for scripts execution.</w:t>
      </w:r>
      <w:r>
        <w:rPr>
          <w:rFonts w:ascii="Roboto" w:hAnsi="Roboto"/>
          <w:sz w:val="22"/>
          <w:szCs w:val="22"/>
        </w:rPr>
        <w:t xml:space="preserve">      </w:t>
      </w:r>
    </w:p>
    <w:p w14:paraId="028FCB7B" w14:textId="77777777" w:rsidR="00A1711B" w:rsidRDefault="00A1711B" w:rsidP="00481BC6">
      <w:pPr>
        <w:pStyle w:val="NormalWeb"/>
        <w:shd w:val="clear" w:color="auto" w:fill="F9F9F9"/>
        <w:spacing w:before="0" w:beforeAutospacing="0" w:after="0" w:afterAutospacing="0"/>
        <w:rPr>
          <w:rFonts w:ascii="Roboto" w:hAnsi="Roboto"/>
          <w:sz w:val="22"/>
          <w:szCs w:val="22"/>
        </w:rPr>
      </w:pPr>
    </w:p>
    <w:p w14:paraId="03E503F5" w14:textId="77777777" w:rsidR="00A1711B" w:rsidRPr="004D0E30" w:rsidRDefault="00A1711B" w:rsidP="00481BC6">
      <w:pPr>
        <w:pStyle w:val="NormalWeb"/>
        <w:shd w:val="clear" w:color="auto" w:fill="F9F9F9"/>
        <w:spacing w:before="0" w:beforeAutospacing="0" w:after="0" w:afterAutospacing="0"/>
        <w:rPr>
          <w:rFonts w:ascii="Roboto" w:hAnsi="Roboto"/>
          <w:b/>
          <w:bCs/>
          <w:sz w:val="22"/>
          <w:szCs w:val="22"/>
        </w:rPr>
      </w:pPr>
      <w:r w:rsidRPr="004D0E30">
        <w:rPr>
          <w:rFonts w:ascii="Roboto" w:hAnsi="Roboto"/>
          <w:b/>
          <w:bCs/>
          <w:color w:val="C00000"/>
          <w:sz w:val="22"/>
          <w:szCs w:val="22"/>
        </w:rPr>
        <w:t>Que</w:t>
      </w:r>
      <w:r w:rsidRPr="004D0E30">
        <w:rPr>
          <w:rFonts w:ascii="Roboto" w:hAnsi="Roboto"/>
          <w:b/>
          <w:bCs/>
          <w:sz w:val="22"/>
          <w:szCs w:val="22"/>
        </w:rPr>
        <w:t>: Why testers should opt for Selenium</w:t>
      </w:r>
      <w:r w:rsidR="00481BC6" w:rsidRPr="004D0E30">
        <w:rPr>
          <w:rFonts w:ascii="Roboto" w:hAnsi="Roboto"/>
          <w:b/>
          <w:bCs/>
          <w:sz w:val="22"/>
          <w:szCs w:val="22"/>
        </w:rPr>
        <w:t xml:space="preserve"> </w:t>
      </w:r>
      <w:r w:rsidRPr="004D0E30">
        <w:rPr>
          <w:rFonts w:ascii="Roboto" w:hAnsi="Roboto"/>
          <w:b/>
          <w:bCs/>
          <w:sz w:val="22"/>
          <w:szCs w:val="22"/>
        </w:rPr>
        <w:t>and not QTP?</w:t>
      </w:r>
      <w:r w:rsidR="00481BC6" w:rsidRPr="004D0E30">
        <w:rPr>
          <w:rFonts w:ascii="Roboto" w:hAnsi="Roboto"/>
          <w:b/>
          <w:bCs/>
          <w:sz w:val="22"/>
          <w:szCs w:val="22"/>
        </w:rPr>
        <w:t xml:space="preserve">           </w:t>
      </w:r>
      <w:r w:rsidRPr="004D0E30">
        <w:rPr>
          <w:rFonts w:ascii="Roboto" w:hAnsi="Roboto"/>
          <w:b/>
          <w:bCs/>
          <w:sz w:val="22"/>
          <w:szCs w:val="22"/>
        </w:rPr>
        <w:t xml:space="preserve">    </w:t>
      </w:r>
    </w:p>
    <w:p w14:paraId="54EE0D5E" w14:textId="67941EE8" w:rsidR="004D0E30" w:rsidRPr="004D0E30" w:rsidRDefault="00A1711B" w:rsidP="004D0E30">
      <w:pPr>
        <w:rPr>
          <w:rFonts w:ascii="Times New Roman" w:eastAsia="Times New Roman" w:hAnsi="Times New Roman" w:cs="Times New Roman"/>
          <w:kern w:val="0"/>
          <w:sz w:val="24"/>
          <w:szCs w:val="24"/>
          <w:lang w:eastAsia="en-IN"/>
          <w14:ligatures w14:val="none"/>
        </w:rPr>
      </w:pPr>
      <w:r w:rsidRPr="004D0E30">
        <w:rPr>
          <w:rFonts w:ascii="Roboto" w:hAnsi="Roboto"/>
          <w:color w:val="00B050"/>
        </w:rPr>
        <w:t>Ans</w:t>
      </w:r>
      <w:r>
        <w:rPr>
          <w:rFonts w:ascii="Roboto" w:hAnsi="Roboto"/>
        </w:rPr>
        <w:t xml:space="preserve">: </w:t>
      </w:r>
      <w:r w:rsidR="00481BC6" w:rsidRPr="004D0E30">
        <w:rPr>
          <w:rFonts w:ascii="Roboto" w:hAnsi="Roboto"/>
        </w:rPr>
        <w:t xml:space="preserve">     </w:t>
      </w:r>
      <w:hyperlink r:id="rId12" w:tgtFrame="_blank" w:history="1">
        <w:r w:rsidR="004D0E30" w:rsidRPr="004D0E30">
          <w:rPr>
            <w:rFonts w:ascii="Roboto" w:eastAsia="Times New Roman" w:hAnsi="Roboto" w:cs="Times New Roman"/>
            <w:kern w:val="0"/>
            <w:sz w:val="24"/>
            <w:szCs w:val="24"/>
            <w:shd w:val="clear" w:color="auto" w:fill="FFFFFF"/>
            <w:lang w:eastAsia="en-IN"/>
            <w14:ligatures w14:val="none"/>
          </w:rPr>
          <w:t>Testers should opt for Selenium and not QTP because</w:t>
        </w:r>
      </w:hyperlink>
      <w:r w:rsidR="004D0E30">
        <w:rPr>
          <w:rFonts w:ascii="Times New Roman" w:eastAsia="Times New Roman" w:hAnsi="Times New Roman" w:cs="Times New Roman"/>
          <w:kern w:val="0"/>
          <w:sz w:val="24"/>
          <w:szCs w:val="24"/>
          <w:lang w:eastAsia="en-IN"/>
          <w14:ligatures w14:val="none"/>
        </w:rPr>
        <w:t>:</w:t>
      </w:r>
    </w:p>
    <w:p w14:paraId="4B83A3BE" w14:textId="267F3A86" w:rsidR="004D0E30" w:rsidRPr="004D0E30" w:rsidRDefault="004D0E30" w:rsidP="004D0E30">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4D0E30">
        <w:rPr>
          <w:rFonts w:ascii="Roboto" w:eastAsia="Times New Roman" w:hAnsi="Roboto" w:cs="Times New Roman"/>
          <w:color w:val="111111"/>
          <w:kern w:val="0"/>
          <w:sz w:val="24"/>
          <w:szCs w:val="24"/>
          <w:lang w:eastAsia="en-IN"/>
          <w14:ligatures w14:val="none"/>
        </w:rPr>
        <w:t xml:space="preserve">Selenium is an </w:t>
      </w:r>
      <w:proofErr w:type="gramStart"/>
      <w:r w:rsidRPr="004D0E30">
        <w:rPr>
          <w:rFonts w:ascii="Roboto" w:eastAsia="Times New Roman" w:hAnsi="Roboto" w:cs="Times New Roman"/>
          <w:color w:val="111111"/>
          <w:kern w:val="0"/>
          <w:sz w:val="24"/>
          <w:szCs w:val="24"/>
          <w:lang w:eastAsia="en-IN"/>
          <w14:ligatures w14:val="none"/>
        </w:rPr>
        <w:t>open</w:t>
      </w:r>
      <w:r>
        <w:rPr>
          <w:rFonts w:ascii="Roboto" w:eastAsia="Times New Roman" w:hAnsi="Roboto" w:cs="Times New Roman"/>
          <w:color w:val="111111"/>
          <w:kern w:val="0"/>
          <w:sz w:val="24"/>
          <w:szCs w:val="24"/>
          <w:lang w:eastAsia="en-IN"/>
          <w14:ligatures w14:val="none"/>
        </w:rPr>
        <w:t xml:space="preserve"> </w:t>
      </w:r>
      <w:r w:rsidRPr="004D0E30">
        <w:rPr>
          <w:rFonts w:ascii="Roboto" w:eastAsia="Times New Roman" w:hAnsi="Roboto" w:cs="Times New Roman"/>
          <w:color w:val="111111"/>
          <w:kern w:val="0"/>
          <w:sz w:val="24"/>
          <w:szCs w:val="24"/>
          <w:lang w:eastAsia="en-IN"/>
          <w14:ligatures w14:val="none"/>
        </w:rPr>
        <w:t>source</w:t>
      </w:r>
      <w:proofErr w:type="gramEnd"/>
      <w:r w:rsidRPr="004D0E30">
        <w:rPr>
          <w:rFonts w:ascii="Roboto" w:eastAsia="Times New Roman" w:hAnsi="Roboto" w:cs="Times New Roman"/>
          <w:color w:val="111111"/>
          <w:kern w:val="0"/>
          <w:sz w:val="24"/>
          <w:szCs w:val="24"/>
          <w:lang w:eastAsia="en-IN"/>
          <w14:ligatures w14:val="none"/>
        </w:rPr>
        <w:t xml:space="preserve"> tool, while QTP is a commercial tool.</w:t>
      </w:r>
    </w:p>
    <w:p w14:paraId="142D8CA3" w14:textId="77777777" w:rsidR="004D0E30" w:rsidRPr="004D0E30" w:rsidRDefault="004D0E30" w:rsidP="004D0E30">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4D0E30">
        <w:rPr>
          <w:rFonts w:ascii="Roboto" w:eastAsia="Times New Roman" w:hAnsi="Roboto" w:cs="Times New Roman"/>
          <w:color w:val="111111"/>
          <w:kern w:val="0"/>
          <w:sz w:val="24"/>
          <w:szCs w:val="24"/>
          <w:lang w:eastAsia="en-IN"/>
          <w14:ligatures w14:val="none"/>
        </w:rPr>
        <w:t xml:space="preserve">Selenium is used specially for testing </w:t>
      </w:r>
      <w:proofErr w:type="gramStart"/>
      <w:r w:rsidRPr="004D0E30">
        <w:rPr>
          <w:rFonts w:ascii="Roboto" w:eastAsia="Times New Roman" w:hAnsi="Roboto" w:cs="Times New Roman"/>
          <w:color w:val="111111"/>
          <w:kern w:val="0"/>
          <w:sz w:val="24"/>
          <w:szCs w:val="24"/>
          <w:lang w:eastAsia="en-IN"/>
          <w14:ligatures w14:val="none"/>
        </w:rPr>
        <w:t>web based</w:t>
      </w:r>
      <w:proofErr w:type="gramEnd"/>
      <w:r w:rsidRPr="004D0E30">
        <w:rPr>
          <w:rFonts w:ascii="Roboto" w:eastAsia="Times New Roman" w:hAnsi="Roboto" w:cs="Times New Roman"/>
          <w:color w:val="111111"/>
          <w:kern w:val="0"/>
          <w:sz w:val="24"/>
          <w:szCs w:val="24"/>
          <w:lang w:eastAsia="en-IN"/>
          <w14:ligatures w14:val="none"/>
        </w:rPr>
        <w:t xml:space="preserve"> applications while QTP can be used for testing client server application also.</w:t>
      </w:r>
    </w:p>
    <w:p w14:paraId="3279102C" w14:textId="77777777" w:rsidR="004D0E30" w:rsidRPr="004D0E30" w:rsidRDefault="004D0E30" w:rsidP="004D0E30">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4D0E30">
        <w:rPr>
          <w:rFonts w:ascii="Roboto" w:eastAsia="Times New Roman" w:hAnsi="Roboto" w:cs="Times New Roman"/>
          <w:color w:val="111111"/>
          <w:kern w:val="0"/>
          <w:sz w:val="24"/>
          <w:szCs w:val="24"/>
          <w:lang w:eastAsia="en-IN"/>
          <w14:ligatures w14:val="none"/>
        </w:rPr>
        <w:t>QTP has much more functional capabilities than Selenium, but it is limited by its constraints in flexibility and cost-effectiveness, both of which is incorporated in Selenium.</w:t>
      </w:r>
    </w:p>
    <w:p w14:paraId="696E4258" w14:textId="77777777" w:rsidR="004D0E30" w:rsidRDefault="004D0E30" w:rsidP="004D0E30">
      <w:pPr>
        <w:numPr>
          <w:ilvl w:val="0"/>
          <w:numId w:val="2"/>
        </w:numPr>
        <w:shd w:val="clear" w:color="auto" w:fill="FFFFFF"/>
        <w:spacing w:after="0" w:line="330" w:lineRule="atLeast"/>
        <w:ind w:left="1020"/>
        <w:rPr>
          <w:rFonts w:ascii="Roboto" w:eastAsia="Times New Roman" w:hAnsi="Roboto" w:cs="Times New Roman"/>
          <w:color w:val="111111"/>
          <w:kern w:val="0"/>
          <w:sz w:val="24"/>
          <w:szCs w:val="24"/>
          <w:lang w:eastAsia="en-IN"/>
          <w14:ligatures w14:val="none"/>
        </w:rPr>
      </w:pPr>
      <w:r w:rsidRPr="004D0E30">
        <w:rPr>
          <w:rFonts w:ascii="Roboto" w:eastAsia="Times New Roman" w:hAnsi="Roboto" w:cs="Times New Roman"/>
          <w:color w:val="111111"/>
          <w:kern w:val="0"/>
          <w:sz w:val="24"/>
          <w:szCs w:val="24"/>
          <w:lang w:eastAsia="en-IN"/>
          <w14:ligatures w14:val="none"/>
        </w:rPr>
        <w:t>Parallel testing is not available on HP QTP, which gives Selenium an edge.</w:t>
      </w:r>
    </w:p>
    <w:p w14:paraId="0BD156D3" w14:textId="77777777" w:rsidR="004D0E30" w:rsidRDefault="004D0E30" w:rsidP="004D0E30">
      <w:pPr>
        <w:shd w:val="clear" w:color="auto" w:fill="FFFFFF"/>
        <w:spacing w:after="0" w:line="330" w:lineRule="atLeast"/>
        <w:rPr>
          <w:rFonts w:ascii="Roboto" w:eastAsia="Times New Roman" w:hAnsi="Roboto" w:cs="Times New Roman"/>
          <w:color w:val="111111"/>
          <w:kern w:val="0"/>
          <w:sz w:val="24"/>
          <w:szCs w:val="24"/>
          <w:lang w:eastAsia="en-IN"/>
          <w14:ligatures w14:val="none"/>
        </w:rPr>
      </w:pPr>
    </w:p>
    <w:p w14:paraId="0DBEC1D1" w14:textId="4CA131D4" w:rsidR="004D0E30" w:rsidRDefault="004D0E30" w:rsidP="004D0E30">
      <w:pPr>
        <w:shd w:val="clear" w:color="auto" w:fill="FFFFFF"/>
        <w:spacing w:after="0" w:line="330" w:lineRule="atLeast"/>
        <w:rPr>
          <w:sz w:val="24"/>
          <w:szCs w:val="24"/>
        </w:rPr>
      </w:pPr>
      <w:r w:rsidRPr="00336B34">
        <w:rPr>
          <w:rFonts w:ascii="Roboto" w:eastAsia="Times New Roman" w:hAnsi="Roboto" w:cs="Times New Roman"/>
          <w:b/>
          <w:bCs/>
          <w:color w:val="111111"/>
          <w:kern w:val="0"/>
          <w:sz w:val="24"/>
          <w:szCs w:val="24"/>
          <w:lang w:eastAsia="en-IN"/>
          <w14:ligatures w14:val="none"/>
        </w:rPr>
        <w:t>Que</w:t>
      </w:r>
      <w:r>
        <w:rPr>
          <w:rFonts w:ascii="Roboto" w:eastAsia="Times New Roman" w:hAnsi="Roboto" w:cs="Times New Roman"/>
          <w:color w:val="111111"/>
          <w:kern w:val="0"/>
          <w:sz w:val="24"/>
          <w:szCs w:val="24"/>
          <w:lang w:eastAsia="en-IN"/>
          <w14:ligatures w14:val="none"/>
        </w:rPr>
        <w:t xml:space="preserve">: </w:t>
      </w:r>
      <w:r w:rsidRPr="00336B34">
        <w:rPr>
          <w:b/>
          <w:bCs/>
          <w:sz w:val="24"/>
          <w:szCs w:val="24"/>
        </w:rPr>
        <w:t xml:space="preserve">To validate the </w:t>
      </w:r>
      <w:proofErr w:type="spellStart"/>
      <w:r w:rsidRPr="00336B34">
        <w:rPr>
          <w:b/>
          <w:bCs/>
          <w:sz w:val="24"/>
          <w:szCs w:val="24"/>
        </w:rPr>
        <w:t>Swaglab</w:t>
      </w:r>
      <w:proofErr w:type="spellEnd"/>
      <w:r w:rsidRPr="00336B34">
        <w:rPr>
          <w:b/>
          <w:bCs/>
          <w:sz w:val="24"/>
          <w:szCs w:val="24"/>
        </w:rPr>
        <w:t xml:space="preserve"> website Login and logout process page</w:t>
      </w:r>
      <w:r w:rsidRPr="00336B34">
        <w:rPr>
          <w:sz w:val="24"/>
          <w:szCs w:val="24"/>
        </w:rPr>
        <w:t xml:space="preserve"> </w:t>
      </w:r>
      <w:hyperlink r:id="rId13" w:history="1">
        <w:r w:rsidR="00336B34" w:rsidRPr="00336B34">
          <w:rPr>
            <w:rStyle w:val="Hyperlink"/>
            <w:b/>
            <w:bCs/>
            <w:sz w:val="24"/>
            <w:szCs w:val="24"/>
          </w:rPr>
          <w:t>https://www.saucedemo.com</w:t>
        </w:r>
      </w:hyperlink>
      <w:r w:rsidR="00336B34">
        <w:rPr>
          <w:sz w:val="24"/>
          <w:szCs w:val="24"/>
        </w:rPr>
        <w:t xml:space="preserve">                  </w:t>
      </w:r>
    </w:p>
    <w:p w14:paraId="530F73B0" w14:textId="7EDDD447" w:rsidR="00336B34" w:rsidRPr="004D0E30" w:rsidRDefault="00336B34" w:rsidP="004D0E30">
      <w:pPr>
        <w:shd w:val="clear" w:color="auto" w:fill="FFFFFF"/>
        <w:spacing w:after="0" w:line="330" w:lineRule="atLeast"/>
        <w:rPr>
          <w:rFonts w:ascii="Roboto" w:eastAsia="Times New Roman" w:hAnsi="Roboto" w:cs="Times New Roman"/>
          <w:color w:val="111111"/>
          <w:kern w:val="0"/>
          <w:sz w:val="24"/>
          <w:szCs w:val="24"/>
          <w:lang w:eastAsia="en-IN"/>
          <w14:ligatures w14:val="none"/>
        </w:rPr>
      </w:pPr>
      <w:r>
        <w:rPr>
          <w:sz w:val="24"/>
          <w:szCs w:val="24"/>
        </w:rPr>
        <w:t xml:space="preserve">Ans: </w:t>
      </w:r>
    </w:p>
    <w:p w14:paraId="7337BD80" w14:textId="45F42C6B" w:rsidR="00481BC6" w:rsidRDefault="00481BC6" w:rsidP="00481BC6">
      <w:pPr>
        <w:pStyle w:val="NormalWeb"/>
        <w:shd w:val="clear" w:color="auto" w:fill="F9F9F9"/>
        <w:spacing w:before="0" w:beforeAutospacing="0" w:after="0" w:afterAutospacing="0"/>
        <w:rPr>
          <w:rFonts w:ascii="Roboto" w:hAnsi="Roboto"/>
          <w:sz w:val="22"/>
          <w:szCs w:val="22"/>
        </w:rPr>
      </w:pPr>
      <w:r>
        <w:rPr>
          <w:rFonts w:ascii="Roboto" w:hAnsi="Roboto"/>
          <w:sz w:val="22"/>
          <w:szCs w:val="22"/>
        </w:rPr>
        <w:t xml:space="preserve">                                                              </w:t>
      </w:r>
    </w:p>
    <w:p w14:paraId="5CEA86DC"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5A4254E2"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6D0F36D9"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615E8B03"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618E086F"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46AB0DBC"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0A21F81A" w14:textId="77777777" w:rsidR="00481BC6" w:rsidRDefault="00481BC6" w:rsidP="00481BC6">
      <w:pPr>
        <w:pStyle w:val="NormalWeb"/>
        <w:shd w:val="clear" w:color="auto" w:fill="F9F9F9"/>
        <w:spacing w:before="0" w:beforeAutospacing="0" w:after="0" w:afterAutospacing="0"/>
        <w:rPr>
          <w:rFonts w:ascii="Roboto" w:hAnsi="Roboto"/>
          <w:sz w:val="22"/>
          <w:szCs w:val="22"/>
        </w:rPr>
      </w:pPr>
    </w:p>
    <w:p w14:paraId="42780386" w14:textId="77777777" w:rsidR="00481BC6" w:rsidRPr="00481BC6" w:rsidRDefault="00481BC6"/>
    <w:sectPr w:rsidR="00481BC6" w:rsidRPr="00481BC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FC36F" w14:textId="77777777" w:rsidR="002755AF" w:rsidRDefault="002755AF" w:rsidP="005E7E9C">
      <w:pPr>
        <w:spacing w:after="0" w:line="240" w:lineRule="auto"/>
      </w:pPr>
      <w:r>
        <w:separator/>
      </w:r>
    </w:p>
  </w:endnote>
  <w:endnote w:type="continuationSeparator" w:id="0">
    <w:p w14:paraId="1138C676" w14:textId="77777777" w:rsidR="002755AF" w:rsidRDefault="002755AF" w:rsidP="005E7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AA222" w14:textId="2197BD78" w:rsidR="005E7E9C" w:rsidRPr="005E7E9C" w:rsidRDefault="000E1BE5" w:rsidP="005E7E9C">
    <w:pPr>
      <w:pStyle w:val="Footer"/>
      <w:rPr>
        <w:lang w:val="en-US"/>
      </w:rPr>
    </w:pPr>
    <w:r>
      <w:rPr>
        <w:lang w:val="en-US"/>
      </w:rPr>
      <w:tab/>
    </w:r>
    <w:r>
      <w:rPr>
        <w:lang w:val="en-US"/>
      </w:rPr>
      <w:tab/>
    </w:r>
    <w:r w:rsidR="005E7E9C">
      <w:rPr>
        <w:lang w:val="en-US"/>
      </w:rPr>
      <w:t xml:space="preserve">SUMIT </w:t>
    </w:r>
    <w:r>
      <w:rPr>
        <w:lang w:val="en-US"/>
      </w:rPr>
      <w:t>KUMAR GIRI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6A1C" w14:textId="77777777" w:rsidR="002755AF" w:rsidRDefault="002755AF" w:rsidP="005E7E9C">
      <w:pPr>
        <w:spacing w:after="0" w:line="240" w:lineRule="auto"/>
      </w:pPr>
      <w:r>
        <w:separator/>
      </w:r>
    </w:p>
  </w:footnote>
  <w:footnote w:type="continuationSeparator" w:id="0">
    <w:p w14:paraId="57F0B9DC" w14:textId="77777777" w:rsidR="002755AF" w:rsidRDefault="002755AF" w:rsidP="005E7E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9D7C" w14:textId="77777777" w:rsidR="005E7E9C" w:rsidRPr="005E7E9C" w:rsidRDefault="005E7E9C" w:rsidP="005E7E9C">
    <w:pPr>
      <w:rPr>
        <w:b/>
        <w:bCs/>
        <w:color w:val="C00000"/>
        <w:sz w:val="40"/>
        <w:szCs w:val="40"/>
      </w:rPr>
    </w:pPr>
    <w:r>
      <w:rPr>
        <w:b/>
        <w:bCs/>
        <w:sz w:val="40"/>
        <w:szCs w:val="40"/>
      </w:rPr>
      <w:t xml:space="preserve">                </w:t>
    </w:r>
    <w:r w:rsidRPr="005E7E9C">
      <w:rPr>
        <w:b/>
        <w:bCs/>
        <w:color w:val="C00000"/>
        <w:sz w:val="40"/>
        <w:szCs w:val="40"/>
      </w:rPr>
      <w:t xml:space="preserve">SOFTWARE TESTING ASSIGNMENT </w:t>
    </w:r>
  </w:p>
  <w:p w14:paraId="57978286" w14:textId="77777777" w:rsidR="005E7E9C" w:rsidRPr="005E7E9C" w:rsidRDefault="005E7E9C" w:rsidP="005E7E9C">
    <w:pPr>
      <w:rPr>
        <w:b/>
        <w:bCs/>
        <w:sz w:val="40"/>
        <w:szCs w:val="40"/>
      </w:rPr>
    </w:pPr>
    <w:r>
      <w:rPr>
        <w:b/>
        <w:bCs/>
        <w:sz w:val="40"/>
        <w:szCs w:val="40"/>
      </w:rPr>
      <w:t xml:space="preserve">                       </w:t>
    </w:r>
    <w:r w:rsidRPr="005E7E9C">
      <w:rPr>
        <w:b/>
        <w:bCs/>
        <w:sz w:val="40"/>
        <w:szCs w:val="40"/>
      </w:rPr>
      <w:t>(Module-5 Selenium IDE)</w:t>
    </w:r>
  </w:p>
  <w:p w14:paraId="41D178BC" w14:textId="77777777" w:rsidR="005E7E9C" w:rsidRDefault="005E7E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4C5"/>
    <w:multiLevelType w:val="multilevel"/>
    <w:tmpl w:val="F582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000E5"/>
    <w:multiLevelType w:val="hybridMultilevel"/>
    <w:tmpl w:val="EFF64F2C"/>
    <w:lvl w:ilvl="0" w:tplc="5740CDDC">
      <w:numFmt w:val="bullet"/>
      <w:lvlText w:val="-"/>
      <w:lvlJc w:val="left"/>
      <w:pPr>
        <w:ind w:left="9672" w:hanging="360"/>
      </w:pPr>
      <w:rPr>
        <w:rFonts w:ascii="Calibri" w:eastAsiaTheme="minorHAnsi" w:hAnsi="Calibri" w:cs="Calibri" w:hint="default"/>
      </w:rPr>
    </w:lvl>
    <w:lvl w:ilvl="1" w:tplc="40090003" w:tentative="1">
      <w:start w:val="1"/>
      <w:numFmt w:val="bullet"/>
      <w:lvlText w:val="o"/>
      <w:lvlJc w:val="left"/>
      <w:pPr>
        <w:ind w:left="10392" w:hanging="360"/>
      </w:pPr>
      <w:rPr>
        <w:rFonts w:ascii="Courier New" w:hAnsi="Courier New" w:cs="Courier New" w:hint="default"/>
      </w:rPr>
    </w:lvl>
    <w:lvl w:ilvl="2" w:tplc="40090005" w:tentative="1">
      <w:start w:val="1"/>
      <w:numFmt w:val="bullet"/>
      <w:lvlText w:val=""/>
      <w:lvlJc w:val="left"/>
      <w:pPr>
        <w:ind w:left="11112" w:hanging="360"/>
      </w:pPr>
      <w:rPr>
        <w:rFonts w:ascii="Wingdings" w:hAnsi="Wingdings" w:hint="default"/>
      </w:rPr>
    </w:lvl>
    <w:lvl w:ilvl="3" w:tplc="40090001" w:tentative="1">
      <w:start w:val="1"/>
      <w:numFmt w:val="bullet"/>
      <w:lvlText w:val=""/>
      <w:lvlJc w:val="left"/>
      <w:pPr>
        <w:ind w:left="11832" w:hanging="360"/>
      </w:pPr>
      <w:rPr>
        <w:rFonts w:ascii="Symbol" w:hAnsi="Symbol" w:hint="default"/>
      </w:rPr>
    </w:lvl>
    <w:lvl w:ilvl="4" w:tplc="40090003" w:tentative="1">
      <w:start w:val="1"/>
      <w:numFmt w:val="bullet"/>
      <w:lvlText w:val="o"/>
      <w:lvlJc w:val="left"/>
      <w:pPr>
        <w:ind w:left="12552" w:hanging="360"/>
      </w:pPr>
      <w:rPr>
        <w:rFonts w:ascii="Courier New" w:hAnsi="Courier New" w:cs="Courier New" w:hint="default"/>
      </w:rPr>
    </w:lvl>
    <w:lvl w:ilvl="5" w:tplc="40090005" w:tentative="1">
      <w:start w:val="1"/>
      <w:numFmt w:val="bullet"/>
      <w:lvlText w:val=""/>
      <w:lvlJc w:val="left"/>
      <w:pPr>
        <w:ind w:left="13272" w:hanging="360"/>
      </w:pPr>
      <w:rPr>
        <w:rFonts w:ascii="Wingdings" w:hAnsi="Wingdings" w:hint="default"/>
      </w:rPr>
    </w:lvl>
    <w:lvl w:ilvl="6" w:tplc="40090001" w:tentative="1">
      <w:start w:val="1"/>
      <w:numFmt w:val="bullet"/>
      <w:lvlText w:val=""/>
      <w:lvlJc w:val="left"/>
      <w:pPr>
        <w:ind w:left="13992" w:hanging="360"/>
      </w:pPr>
      <w:rPr>
        <w:rFonts w:ascii="Symbol" w:hAnsi="Symbol" w:hint="default"/>
      </w:rPr>
    </w:lvl>
    <w:lvl w:ilvl="7" w:tplc="40090003" w:tentative="1">
      <w:start w:val="1"/>
      <w:numFmt w:val="bullet"/>
      <w:lvlText w:val="o"/>
      <w:lvlJc w:val="left"/>
      <w:pPr>
        <w:ind w:left="14712" w:hanging="360"/>
      </w:pPr>
      <w:rPr>
        <w:rFonts w:ascii="Courier New" w:hAnsi="Courier New" w:cs="Courier New" w:hint="default"/>
      </w:rPr>
    </w:lvl>
    <w:lvl w:ilvl="8" w:tplc="40090005" w:tentative="1">
      <w:start w:val="1"/>
      <w:numFmt w:val="bullet"/>
      <w:lvlText w:val=""/>
      <w:lvlJc w:val="left"/>
      <w:pPr>
        <w:ind w:left="15432" w:hanging="360"/>
      </w:pPr>
      <w:rPr>
        <w:rFonts w:ascii="Wingdings" w:hAnsi="Wingdings" w:hint="default"/>
      </w:rPr>
    </w:lvl>
  </w:abstractNum>
  <w:abstractNum w:abstractNumId="2" w15:restartNumberingAfterBreak="0">
    <w:nsid w:val="623C6080"/>
    <w:multiLevelType w:val="multilevel"/>
    <w:tmpl w:val="97E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5D1F7B"/>
    <w:multiLevelType w:val="hybridMultilevel"/>
    <w:tmpl w:val="756C47FE"/>
    <w:lvl w:ilvl="0" w:tplc="8C6218FA">
      <w:numFmt w:val="bullet"/>
      <w:lvlText w:val="-"/>
      <w:lvlJc w:val="left"/>
      <w:pPr>
        <w:ind w:left="9312" w:hanging="360"/>
      </w:pPr>
      <w:rPr>
        <w:rFonts w:ascii="Calibri" w:eastAsiaTheme="minorHAnsi" w:hAnsi="Calibri" w:cs="Calibri" w:hint="default"/>
      </w:rPr>
    </w:lvl>
    <w:lvl w:ilvl="1" w:tplc="40090003" w:tentative="1">
      <w:start w:val="1"/>
      <w:numFmt w:val="bullet"/>
      <w:lvlText w:val="o"/>
      <w:lvlJc w:val="left"/>
      <w:pPr>
        <w:ind w:left="10032" w:hanging="360"/>
      </w:pPr>
      <w:rPr>
        <w:rFonts w:ascii="Courier New" w:hAnsi="Courier New" w:cs="Courier New" w:hint="default"/>
      </w:rPr>
    </w:lvl>
    <w:lvl w:ilvl="2" w:tplc="40090005" w:tentative="1">
      <w:start w:val="1"/>
      <w:numFmt w:val="bullet"/>
      <w:lvlText w:val=""/>
      <w:lvlJc w:val="left"/>
      <w:pPr>
        <w:ind w:left="10752" w:hanging="360"/>
      </w:pPr>
      <w:rPr>
        <w:rFonts w:ascii="Wingdings" w:hAnsi="Wingdings" w:hint="default"/>
      </w:rPr>
    </w:lvl>
    <w:lvl w:ilvl="3" w:tplc="40090001" w:tentative="1">
      <w:start w:val="1"/>
      <w:numFmt w:val="bullet"/>
      <w:lvlText w:val=""/>
      <w:lvlJc w:val="left"/>
      <w:pPr>
        <w:ind w:left="11472" w:hanging="360"/>
      </w:pPr>
      <w:rPr>
        <w:rFonts w:ascii="Symbol" w:hAnsi="Symbol" w:hint="default"/>
      </w:rPr>
    </w:lvl>
    <w:lvl w:ilvl="4" w:tplc="40090003" w:tentative="1">
      <w:start w:val="1"/>
      <w:numFmt w:val="bullet"/>
      <w:lvlText w:val="o"/>
      <w:lvlJc w:val="left"/>
      <w:pPr>
        <w:ind w:left="12192" w:hanging="360"/>
      </w:pPr>
      <w:rPr>
        <w:rFonts w:ascii="Courier New" w:hAnsi="Courier New" w:cs="Courier New" w:hint="default"/>
      </w:rPr>
    </w:lvl>
    <w:lvl w:ilvl="5" w:tplc="40090005" w:tentative="1">
      <w:start w:val="1"/>
      <w:numFmt w:val="bullet"/>
      <w:lvlText w:val=""/>
      <w:lvlJc w:val="left"/>
      <w:pPr>
        <w:ind w:left="12912" w:hanging="360"/>
      </w:pPr>
      <w:rPr>
        <w:rFonts w:ascii="Wingdings" w:hAnsi="Wingdings" w:hint="default"/>
      </w:rPr>
    </w:lvl>
    <w:lvl w:ilvl="6" w:tplc="40090001" w:tentative="1">
      <w:start w:val="1"/>
      <w:numFmt w:val="bullet"/>
      <w:lvlText w:val=""/>
      <w:lvlJc w:val="left"/>
      <w:pPr>
        <w:ind w:left="13632" w:hanging="360"/>
      </w:pPr>
      <w:rPr>
        <w:rFonts w:ascii="Symbol" w:hAnsi="Symbol" w:hint="default"/>
      </w:rPr>
    </w:lvl>
    <w:lvl w:ilvl="7" w:tplc="40090003" w:tentative="1">
      <w:start w:val="1"/>
      <w:numFmt w:val="bullet"/>
      <w:lvlText w:val="o"/>
      <w:lvlJc w:val="left"/>
      <w:pPr>
        <w:ind w:left="14352" w:hanging="360"/>
      </w:pPr>
      <w:rPr>
        <w:rFonts w:ascii="Courier New" w:hAnsi="Courier New" w:cs="Courier New" w:hint="default"/>
      </w:rPr>
    </w:lvl>
    <w:lvl w:ilvl="8" w:tplc="40090005" w:tentative="1">
      <w:start w:val="1"/>
      <w:numFmt w:val="bullet"/>
      <w:lvlText w:val=""/>
      <w:lvlJc w:val="left"/>
      <w:pPr>
        <w:ind w:left="15072" w:hanging="360"/>
      </w:pPr>
      <w:rPr>
        <w:rFonts w:ascii="Wingdings" w:hAnsi="Wingdings" w:hint="default"/>
      </w:rPr>
    </w:lvl>
  </w:abstractNum>
  <w:num w:numId="1" w16cid:durableId="241531798">
    <w:abstractNumId w:val="0"/>
  </w:num>
  <w:num w:numId="2" w16cid:durableId="289216421">
    <w:abstractNumId w:val="2"/>
  </w:num>
  <w:num w:numId="3" w16cid:durableId="561408639">
    <w:abstractNumId w:val="3"/>
  </w:num>
  <w:num w:numId="4" w16cid:durableId="18745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B9"/>
    <w:rsid w:val="000E1BE5"/>
    <w:rsid w:val="002755AF"/>
    <w:rsid w:val="00336B34"/>
    <w:rsid w:val="00481BC6"/>
    <w:rsid w:val="004D0E30"/>
    <w:rsid w:val="005E0919"/>
    <w:rsid w:val="005E7E9C"/>
    <w:rsid w:val="00A1711B"/>
    <w:rsid w:val="00A432B2"/>
    <w:rsid w:val="00DC1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9BBA3"/>
  <w15:chartTrackingRefBased/>
  <w15:docId w15:val="{BD74B517-DCD9-4C6E-AAE7-5904CF5D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B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BC6"/>
    <w:rPr>
      <w:b/>
      <w:bCs/>
    </w:rPr>
  </w:style>
  <w:style w:type="character" w:styleId="Hyperlink">
    <w:name w:val="Hyperlink"/>
    <w:basedOn w:val="DefaultParagraphFont"/>
    <w:uiPriority w:val="99"/>
    <w:unhideWhenUsed/>
    <w:rsid w:val="00481BC6"/>
    <w:rPr>
      <w:color w:val="0000FF"/>
      <w:u w:val="single"/>
    </w:rPr>
  </w:style>
  <w:style w:type="character" w:styleId="UnresolvedMention">
    <w:name w:val="Unresolved Mention"/>
    <w:basedOn w:val="DefaultParagraphFont"/>
    <w:uiPriority w:val="99"/>
    <w:semiHidden/>
    <w:unhideWhenUsed/>
    <w:rsid w:val="00336B34"/>
    <w:rPr>
      <w:color w:val="605E5C"/>
      <w:shd w:val="clear" w:color="auto" w:fill="E1DFDD"/>
    </w:rPr>
  </w:style>
  <w:style w:type="paragraph" w:styleId="Header">
    <w:name w:val="header"/>
    <w:basedOn w:val="Normal"/>
    <w:link w:val="HeaderChar"/>
    <w:uiPriority w:val="99"/>
    <w:unhideWhenUsed/>
    <w:rsid w:val="005E7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E9C"/>
  </w:style>
  <w:style w:type="paragraph" w:styleId="Footer">
    <w:name w:val="footer"/>
    <w:basedOn w:val="Normal"/>
    <w:link w:val="FooterChar"/>
    <w:uiPriority w:val="99"/>
    <w:unhideWhenUsed/>
    <w:rsid w:val="005E7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4512">
      <w:bodyDiv w:val="1"/>
      <w:marLeft w:val="0"/>
      <w:marRight w:val="0"/>
      <w:marTop w:val="0"/>
      <w:marBottom w:val="0"/>
      <w:divBdr>
        <w:top w:val="none" w:sz="0" w:space="0" w:color="auto"/>
        <w:left w:val="none" w:sz="0" w:space="0" w:color="auto"/>
        <w:bottom w:val="none" w:sz="0" w:space="0" w:color="auto"/>
        <w:right w:val="none" w:sz="0" w:space="0" w:color="auto"/>
      </w:divBdr>
    </w:div>
    <w:div w:id="102255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blog/what-is-automation-testing/" TargetMode="External"/><Relationship Id="rId13" Type="http://schemas.openxmlformats.org/officeDocument/2006/relationships/hyperlink" Target="https://www.saucedemo.com" TargetMode="External"/><Relationship Id="rId3" Type="http://schemas.openxmlformats.org/officeDocument/2006/relationships/settings" Target="settings.xml"/><Relationship Id="rId7" Type="http://schemas.openxmlformats.org/officeDocument/2006/relationships/hyperlink" Target="https://www.javatpoint.com/advantages-of-automation-testing" TargetMode="External"/><Relationship Id="rId12" Type="http://schemas.openxmlformats.org/officeDocument/2006/relationships/hyperlink" Target="https://www.bing.com/ck/a?!&amp;&amp;p=8bd3724efc1ff085JmltdHM9MTcwMzExNjgwMCZpZ3VpZD0xN2JmNmVjNS1lODk0LTY5YmEtMWM4MS03ZDFjZTkyNjY4MmImaW5zaWQ9NTc1Mw&amp;ptn=3&amp;ver=2&amp;hsh=3&amp;fclid=17bf6ec5-e894-69ba-1c81-7d1ce926682b&amp;psq=Why+testers+should+opt+for+Selenium+and+not+QTP%3f&amp;u=a1aHR0cHM6Ly93d3cuZ3VydTk5LmNvbS9wZGYvc2VsZW5pdW0ucGRm&amp;ntb=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wserstack.com/guide/benefits-of-automation-tes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javatpoint.com/advantages-of-automation-testing" TargetMode="External"/><Relationship Id="rId4" Type="http://schemas.openxmlformats.org/officeDocument/2006/relationships/webSettings" Target="webSettings.xml"/><Relationship Id="rId9" Type="http://schemas.openxmlformats.org/officeDocument/2006/relationships/hyperlink" Target="https://www.browserstack.com/guide/benefits-of-automation-test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girirakesh037@gmail.com</dc:creator>
  <cp:keywords/>
  <dc:description/>
  <cp:lastModifiedBy>girirakesh037@gmail.com</cp:lastModifiedBy>
  <cp:revision>4</cp:revision>
  <dcterms:created xsi:type="dcterms:W3CDTF">2023-12-21T07:45:00Z</dcterms:created>
  <dcterms:modified xsi:type="dcterms:W3CDTF">2023-12-21T08:43:00Z</dcterms:modified>
</cp:coreProperties>
</file>