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DC1" w:rsidRDefault="00CF4DC1" w:rsidP="00CF4DC1">
      <w:pPr>
        <w:pStyle w:val="Title"/>
        <w:jc w:val="center"/>
      </w:pPr>
      <w:r>
        <w:t xml:space="preserve">A </w:t>
      </w:r>
      <w:bookmarkStart w:id="0" w:name="_GoBack"/>
      <w:bookmarkEnd w:id="0"/>
      <w:r>
        <w:t>computer-based educational tool for generating experimental design examples</w:t>
      </w:r>
    </w:p>
    <w:p w:rsidR="00CF4DC1" w:rsidRPr="00CF4DC1" w:rsidRDefault="00CF4DC1" w:rsidP="00CF4DC1">
      <w:pPr>
        <w:pStyle w:val="Title"/>
      </w:pPr>
    </w:p>
    <w:p w:rsidR="00CF4DC1" w:rsidRPr="00CF4DC1" w:rsidRDefault="00CF4DC1">
      <w:pPr>
        <w:rPr>
          <w:lang w:val="es-MX"/>
        </w:rPr>
      </w:pPr>
      <w:r w:rsidRPr="00CF4DC1">
        <w:rPr>
          <w:lang w:val="es-MX"/>
        </w:rPr>
        <w:t xml:space="preserve">Ana Cristina Delgado </w:t>
      </w:r>
      <w:proofErr w:type="spellStart"/>
      <w:proofErr w:type="gramStart"/>
      <w:r w:rsidRPr="00CF4DC1">
        <w:rPr>
          <w:lang w:val="es-MX"/>
        </w:rPr>
        <w:t>Chavez</w:t>
      </w:r>
      <w:r w:rsidRPr="00CF4DC1">
        <w:rPr>
          <w:vertAlign w:val="superscript"/>
          <w:lang w:val="es-MX"/>
        </w:rPr>
        <w:t>a</w:t>
      </w:r>
      <w:proofErr w:type="spellEnd"/>
      <w:r w:rsidRPr="00CF4DC1">
        <w:rPr>
          <w:lang w:val="es-MX"/>
        </w:rPr>
        <w:t xml:space="preserve"> ,</w:t>
      </w:r>
      <w:proofErr w:type="gramEnd"/>
      <w:r w:rsidRPr="00CF4DC1">
        <w:rPr>
          <w:lang w:val="es-MX"/>
        </w:rPr>
        <w:t xml:space="preserve"> </w:t>
      </w:r>
      <w:proofErr w:type="spellStart"/>
      <w:r w:rsidRPr="00CF4DC1">
        <w:rPr>
          <w:lang w:val="es-MX"/>
        </w:rPr>
        <w:t>Nagamani</w:t>
      </w:r>
      <w:proofErr w:type="spellEnd"/>
      <w:r w:rsidRPr="00CF4DC1">
        <w:rPr>
          <w:lang w:val="es-MX"/>
        </w:rPr>
        <w:t xml:space="preserve"> </w:t>
      </w:r>
      <w:proofErr w:type="spellStart"/>
      <w:r w:rsidRPr="00CF4DC1">
        <w:rPr>
          <w:lang w:val="es-MX"/>
        </w:rPr>
        <w:t>Balagurusamy</w:t>
      </w:r>
      <w:r w:rsidRPr="00CF4DC1">
        <w:rPr>
          <w:vertAlign w:val="superscript"/>
          <w:lang w:val="es-MX"/>
        </w:rPr>
        <w:t>a</w:t>
      </w:r>
      <w:proofErr w:type="spellEnd"/>
      <w:r w:rsidRPr="00CF4DC1">
        <w:rPr>
          <w:lang w:val="es-MX"/>
        </w:rPr>
        <w:t xml:space="preserve"> , </w:t>
      </w:r>
      <w:proofErr w:type="spellStart"/>
      <w:r w:rsidRPr="00CF4DC1">
        <w:rPr>
          <w:lang w:val="es-MX"/>
        </w:rPr>
        <w:t>Rajeswari</w:t>
      </w:r>
      <w:proofErr w:type="spellEnd"/>
      <w:r w:rsidRPr="00CF4DC1">
        <w:rPr>
          <w:lang w:val="es-MX"/>
        </w:rPr>
        <w:t xml:space="preserve"> </w:t>
      </w:r>
      <w:proofErr w:type="spellStart"/>
      <w:r w:rsidRPr="00CF4DC1">
        <w:rPr>
          <w:lang w:val="es-MX"/>
        </w:rPr>
        <w:t>Narayanasamy</w:t>
      </w:r>
      <w:r w:rsidRPr="00CF4DC1">
        <w:rPr>
          <w:vertAlign w:val="superscript"/>
          <w:lang w:val="es-MX"/>
        </w:rPr>
        <w:t>b</w:t>
      </w:r>
      <w:proofErr w:type="spellEnd"/>
      <w:r w:rsidRPr="00CF4DC1">
        <w:rPr>
          <w:lang w:val="es-MX"/>
        </w:rPr>
        <w:t xml:space="preserve"> , S. K. </w:t>
      </w:r>
      <w:proofErr w:type="spellStart"/>
      <w:r w:rsidRPr="00CF4DC1">
        <w:rPr>
          <w:lang w:val="es-MX"/>
        </w:rPr>
        <w:t>Gadi</w:t>
      </w:r>
      <w:r w:rsidRPr="00CF4DC1">
        <w:rPr>
          <w:vertAlign w:val="superscript"/>
          <w:lang w:val="es-MX"/>
        </w:rPr>
        <w:t>c</w:t>
      </w:r>
      <w:proofErr w:type="spellEnd"/>
      <w:r w:rsidRPr="00CF4DC1">
        <w:rPr>
          <w:vertAlign w:val="superscript"/>
          <w:lang w:val="es-MX"/>
        </w:rPr>
        <w:t>,</w:t>
      </w:r>
      <w:r w:rsidRPr="00CF4DC1">
        <w:rPr>
          <w:lang w:val="es-MX"/>
        </w:rPr>
        <w:t>*</w:t>
      </w:r>
    </w:p>
    <w:p w:rsidR="00CF4DC1" w:rsidRPr="00CF4DC1" w:rsidRDefault="00CF4DC1">
      <w:pPr>
        <w:rPr>
          <w:vertAlign w:val="superscript"/>
          <w:lang w:val="es-MX"/>
        </w:rPr>
      </w:pPr>
    </w:p>
    <w:p w:rsidR="00CF4DC1" w:rsidRPr="00CF4DC1" w:rsidRDefault="00CF4DC1">
      <w:pPr>
        <w:rPr>
          <w:lang w:val="es-MX"/>
        </w:rPr>
      </w:pPr>
      <w:r w:rsidRPr="00CF4DC1">
        <w:rPr>
          <w:vertAlign w:val="superscript"/>
          <w:lang w:val="es-MX"/>
        </w:rPr>
        <w:t>a</w:t>
      </w:r>
      <w:r w:rsidRPr="00CF4DC1">
        <w:rPr>
          <w:lang w:val="es-MX"/>
        </w:rPr>
        <w:t xml:space="preserve"> Laboratorio de </w:t>
      </w:r>
      <w:proofErr w:type="spellStart"/>
      <w:r w:rsidRPr="00CF4DC1">
        <w:rPr>
          <w:lang w:val="es-MX"/>
        </w:rPr>
        <w:t>Biorremediación</w:t>
      </w:r>
      <w:proofErr w:type="spellEnd"/>
      <w:r w:rsidRPr="00CF4DC1">
        <w:rPr>
          <w:lang w:val="es-MX"/>
        </w:rPr>
        <w:t>, Facultad de Ciencias Biológicas, Universidad Autónoma de Coahuila, Carretera Torreón-Matamoros Km 7.5, Torreón, México.</w:t>
      </w:r>
    </w:p>
    <w:p w:rsidR="00CF4DC1" w:rsidRPr="00CF4DC1" w:rsidRDefault="00CF4DC1">
      <w:pPr>
        <w:rPr>
          <w:lang w:val="es-MX"/>
        </w:rPr>
      </w:pPr>
      <w:r w:rsidRPr="00CF4DC1">
        <w:rPr>
          <w:vertAlign w:val="superscript"/>
          <w:lang w:val="es-MX"/>
        </w:rPr>
        <w:t>b</w:t>
      </w:r>
      <w:r w:rsidRPr="00CF4DC1">
        <w:rPr>
          <w:lang w:val="es-MX"/>
        </w:rPr>
        <w:t xml:space="preserve"> Facultad de Ingeniería, Ciencias y Arquitectura, Universidad Juárez del Estado de Durango, Gómez Palacio, México.</w:t>
      </w:r>
    </w:p>
    <w:p w:rsidR="00CF4DC1" w:rsidRPr="00CF4DC1" w:rsidRDefault="00CF4DC1">
      <w:pPr>
        <w:rPr>
          <w:lang w:val="es-MX"/>
        </w:rPr>
      </w:pPr>
      <w:r w:rsidRPr="00CF4DC1">
        <w:rPr>
          <w:vertAlign w:val="superscript"/>
          <w:lang w:val="es-MX"/>
        </w:rPr>
        <w:t>c</w:t>
      </w:r>
      <w:r w:rsidRPr="00CF4DC1">
        <w:rPr>
          <w:lang w:val="es-MX"/>
        </w:rPr>
        <w:t xml:space="preserve"> Facultad de Ingeniería Mecánica y Eléctrica, Universidad Autónoma de Coahuila, Carretera Torreón-Matamoros Km 7.5, Torreón, Coahuila, México.</w:t>
      </w:r>
    </w:p>
    <w:p w:rsidR="00CF593F" w:rsidRPr="00CF4DC1" w:rsidRDefault="00CF4DC1">
      <w:r w:rsidRPr="00CF4DC1">
        <w:t>* To whom correspondence should be addressed. E-mail: Research@SKGadi.com, Phone: (+52 1) 4491820153, Fax: (+52 1) 871 7570239</w:t>
      </w:r>
    </w:p>
    <w:sectPr w:rsidR="00CF593F" w:rsidRPr="00CF4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2MjQwsbA0M7WwMDRQ0lEKTi0uzszPAykwrAUAV3na/ywAAAA="/>
  </w:docVars>
  <w:rsids>
    <w:rsidRoot w:val="00CF4DC1"/>
    <w:rsid w:val="00184DA8"/>
    <w:rsid w:val="004F1619"/>
    <w:rsid w:val="00CF4DC1"/>
    <w:rsid w:val="00CF593F"/>
    <w:rsid w:val="00F4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2B28"/>
  <w15:chartTrackingRefBased/>
  <w15:docId w15:val="{7F735651-5AA8-4339-8CEE-CDF0B8D8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4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D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 Gadi</dc:creator>
  <cp:keywords/>
  <dc:description/>
  <cp:lastModifiedBy>Suresh Kumar Gadi</cp:lastModifiedBy>
  <cp:revision>1</cp:revision>
  <dcterms:created xsi:type="dcterms:W3CDTF">2017-08-27T15:24:00Z</dcterms:created>
  <dcterms:modified xsi:type="dcterms:W3CDTF">2017-08-27T15:28:00Z</dcterms:modified>
</cp:coreProperties>
</file>