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B1E13" w14:textId="77777777" w:rsidR="00045F77" w:rsidRPr="00536974"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4"/>
          <w:szCs w:val="24"/>
        </w:rPr>
      </w:pPr>
      <w:r w:rsidRPr="00536974">
        <w:rPr>
          <w:noProof/>
          <w:sz w:val="24"/>
          <w:szCs w:val="24"/>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sidRPr="00536974">
        <w:rPr>
          <w:b/>
          <w:caps/>
          <w:color w:val="000000"/>
          <w:sz w:val="24"/>
          <w:szCs w:val="24"/>
        </w:rPr>
        <w:t>Statistical Design Consulting</w:t>
      </w:r>
    </w:p>
    <w:p w14:paraId="183D78C0"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536974">
        <w:rPr>
          <w:b/>
          <w:color w:val="000000"/>
          <w:sz w:val="24"/>
          <w:szCs w:val="24"/>
        </w:rPr>
        <w:t xml:space="preserve">SEMESTER REPORT </w:t>
      </w:r>
    </w:p>
    <w:p w14:paraId="094E19EC" w14:textId="6251BFD7" w:rsidR="00045F77" w:rsidRPr="00536974" w:rsidRDefault="008F5BD8">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r w:rsidRPr="00536974">
        <w:rPr>
          <w:b/>
          <w:color w:val="000000"/>
          <w:sz w:val="24"/>
          <w:szCs w:val="24"/>
        </w:rPr>
        <w:t>Fall</w:t>
      </w:r>
      <w:r w:rsidR="00045F77" w:rsidRPr="00536974">
        <w:rPr>
          <w:b/>
          <w:color w:val="000000"/>
          <w:sz w:val="24"/>
          <w:szCs w:val="24"/>
        </w:rPr>
        <w:t xml:space="preserve"> </w:t>
      </w:r>
      <w:r w:rsidR="00063F8A" w:rsidRPr="00536974">
        <w:rPr>
          <w:b/>
          <w:color w:val="000000"/>
          <w:sz w:val="24"/>
          <w:szCs w:val="24"/>
        </w:rPr>
        <w:t>202</w:t>
      </w:r>
      <w:r w:rsidRPr="00536974">
        <w:rPr>
          <w:b/>
          <w:color w:val="000000"/>
          <w:sz w:val="24"/>
          <w:szCs w:val="24"/>
        </w:rPr>
        <w:t>4</w:t>
      </w:r>
    </w:p>
    <w:p w14:paraId="144520BE"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szCs w:val="24"/>
        </w:rPr>
      </w:pPr>
    </w:p>
    <w:p w14:paraId="3B05E0BB"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szCs w:val="24"/>
        </w:rPr>
      </w:pPr>
    </w:p>
    <w:p w14:paraId="6B8B3940" w14:textId="719885E1"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536974">
        <w:rPr>
          <w:b/>
          <w:color w:val="000000"/>
          <w:sz w:val="24"/>
          <w:szCs w:val="24"/>
        </w:rPr>
        <w:t>Client:</w:t>
      </w:r>
      <w:r w:rsidRPr="00536974">
        <w:rPr>
          <w:color w:val="000000"/>
          <w:sz w:val="24"/>
          <w:szCs w:val="24"/>
        </w:rPr>
        <w:t xml:space="preserve">  </w:t>
      </w:r>
      <w:r w:rsidR="008F5BD8" w:rsidRPr="00536974">
        <w:rPr>
          <w:color w:val="000000"/>
          <w:sz w:val="24"/>
          <w:szCs w:val="24"/>
        </w:rPr>
        <w:t>Christopher Ghita</w:t>
      </w:r>
      <w:r w:rsidR="00B46D34" w:rsidRPr="00536974">
        <w:rPr>
          <w:color w:val="000000"/>
          <w:sz w:val="24"/>
          <w:szCs w:val="24"/>
        </w:rPr>
        <w:tab/>
      </w:r>
      <w:r w:rsidR="00B46D34" w:rsidRPr="00536974">
        <w:rPr>
          <w:color w:val="000000"/>
          <w:sz w:val="24"/>
          <w:szCs w:val="24"/>
        </w:rPr>
        <w:tab/>
      </w:r>
      <w:r w:rsidRPr="00536974">
        <w:rPr>
          <w:b/>
          <w:color w:val="000000"/>
          <w:sz w:val="24"/>
          <w:szCs w:val="24"/>
        </w:rPr>
        <w:tab/>
      </w:r>
      <w:r w:rsidRPr="00536974">
        <w:rPr>
          <w:b/>
          <w:color w:val="000000"/>
          <w:sz w:val="24"/>
          <w:szCs w:val="24"/>
        </w:rPr>
        <w:tab/>
        <w:t>File Number:</w:t>
      </w:r>
      <w:r w:rsidRPr="00536974">
        <w:rPr>
          <w:color w:val="000000"/>
          <w:sz w:val="24"/>
          <w:szCs w:val="24"/>
        </w:rPr>
        <w:t xml:space="preserve">  </w:t>
      </w:r>
      <w:r w:rsidR="00063F8A" w:rsidRPr="00536974">
        <w:rPr>
          <w:color w:val="000000"/>
          <w:sz w:val="24"/>
          <w:szCs w:val="24"/>
        </w:rPr>
        <w:t>2</w:t>
      </w:r>
      <w:r w:rsidR="008F5BD8" w:rsidRPr="00536974">
        <w:rPr>
          <w:color w:val="000000"/>
          <w:sz w:val="24"/>
          <w:szCs w:val="24"/>
        </w:rPr>
        <w:t>4</w:t>
      </w:r>
      <w:r w:rsidRPr="00536974">
        <w:rPr>
          <w:color w:val="000000"/>
          <w:sz w:val="24"/>
          <w:szCs w:val="24"/>
        </w:rPr>
        <w:t>-</w:t>
      </w:r>
      <w:r w:rsidR="00063F8A" w:rsidRPr="00536974">
        <w:rPr>
          <w:color w:val="000000"/>
          <w:sz w:val="24"/>
          <w:szCs w:val="24"/>
        </w:rPr>
        <w:t>0</w:t>
      </w:r>
      <w:r w:rsidR="008F5BD8" w:rsidRPr="00536974">
        <w:rPr>
          <w:color w:val="000000"/>
          <w:sz w:val="24"/>
          <w:szCs w:val="24"/>
        </w:rPr>
        <w:t>64</w:t>
      </w:r>
    </w:p>
    <w:p w14:paraId="57204BDA"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AD0ED" w14:textId="47053D7D"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536974">
        <w:rPr>
          <w:b/>
          <w:color w:val="000000"/>
          <w:sz w:val="24"/>
          <w:szCs w:val="24"/>
        </w:rPr>
        <w:t>Department:</w:t>
      </w:r>
      <w:r w:rsidRPr="00536974">
        <w:rPr>
          <w:color w:val="000000"/>
          <w:sz w:val="24"/>
          <w:szCs w:val="24"/>
        </w:rPr>
        <w:t xml:space="preserve">  </w:t>
      </w:r>
      <w:r w:rsidR="00B46D34" w:rsidRPr="00536974">
        <w:rPr>
          <w:color w:val="000000"/>
          <w:sz w:val="24"/>
          <w:szCs w:val="24"/>
        </w:rPr>
        <w:t xml:space="preserve"> </w:t>
      </w:r>
      <w:r w:rsidR="008F5BD8" w:rsidRPr="00536974">
        <w:rPr>
          <w:color w:val="000000"/>
          <w:sz w:val="24"/>
          <w:szCs w:val="24"/>
        </w:rPr>
        <w:t>Libraries</w:t>
      </w:r>
      <w:r w:rsidR="008F5BD8"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b/>
          <w:color w:val="000000"/>
          <w:sz w:val="24"/>
          <w:szCs w:val="24"/>
        </w:rPr>
        <w:t>Major Prof:</w:t>
      </w:r>
      <w:r w:rsidRPr="00536974">
        <w:rPr>
          <w:color w:val="000000"/>
          <w:sz w:val="24"/>
          <w:szCs w:val="24"/>
        </w:rPr>
        <w:t xml:space="preserve">  </w:t>
      </w:r>
      <w:r w:rsidR="008F5BD8" w:rsidRPr="00536974">
        <w:rPr>
          <w:color w:val="000000"/>
          <w:sz w:val="24"/>
          <w:szCs w:val="24"/>
        </w:rPr>
        <w:t xml:space="preserve">Zoeanna </w:t>
      </w:r>
      <w:proofErr w:type="spellStart"/>
      <w:r w:rsidR="008F5BD8" w:rsidRPr="00536974">
        <w:rPr>
          <w:color w:val="000000"/>
          <w:sz w:val="24"/>
          <w:szCs w:val="24"/>
        </w:rPr>
        <w:t>Mayhook</w:t>
      </w:r>
      <w:proofErr w:type="spellEnd"/>
    </w:p>
    <w:p w14:paraId="72FDC8B2"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0D094223" w14:textId="1968EB3F"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536974">
        <w:rPr>
          <w:b/>
          <w:color w:val="000000"/>
          <w:sz w:val="24"/>
          <w:szCs w:val="24"/>
        </w:rPr>
        <w:t>Consultant:</w:t>
      </w:r>
      <w:r w:rsidRPr="00536974">
        <w:rPr>
          <w:color w:val="000000"/>
          <w:sz w:val="24"/>
          <w:szCs w:val="24"/>
        </w:rPr>
        <w:t xml:space="preserve">  </w:t>
      </w:r>
      <w:r w:rsidR="008F5BD8" w:rsidRPr="00536974">
        <w:rPr>
          <w:color w:val="000000"/>
          <w:sz w:val="24"/>
          <w:szCs w:val="24"/>
        </w:rPr>
        <w:t>Sumeeth Guda</w:t>
      </w:r>
      <w:r w:rsidR="00B46D34" w:rsidRPr="00536974">
        <w:rPr>
          <w:color w:val="000000"/>
          <w:sz w:val="24"/>
          <w:szCs w:val="24"/>
        </w:rPr>
        <w:t xml:space="preserve"> </w:t>
      </w:r>
      <w:r w:rsidR="00B46D34"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b/>
          <w:color w:val="000000"/>
          <w:sz w:val="24"/>
          <w:szCs w:val="24"/>
        </w:rPr>
        <w:t>Initial Meeting Date:</w:t>
      </w:r>
      <w:r w:rsidRPr="00536974">
        <w:rPr>
          <w:color w:val="000000"/>
          <w:sz w:val="24"/>
          <w:szCs w:val="24"/>
        </w:rPr>
        <w:t xml:space="preserve">  </w:t>
      </w:r>
      <w:r w:rsidR="00B51B1E" w:rsidRPr="00536974">
        <w:rPr>
          <w:color w:val="000000"/>
          <w:sz w:val="24"/>
          <w:szCs w:val="24"/>
        </w:rPr>
        <w:t>07</w:t>
      </w:r>
      <w:r w:rsidRPr="00536974">
        <w:rPr>
          <w:color w:val="000000"/>
          <w:sz w:val="24"/>
          <w:szCs w:val="24"/>
        </w:rPr>
        <w:t>/</w:t>
      </w:r>
      <w:r w:rsidR="00B51B1E" w:rsidRPr="00536974">
        <w:rPr>
          <w:color w:val="000000"/>
          <w:sz w:val="24"/>
          <w:szCs w:val="24"/>
        </w:rPr>
        <w:t>16</w:t>
      </w:r>
      <w:r w:rsidRPr="00536974">
        <w:rPr>
          <w:color w:val="000000"/>
          <w:sz w:val="24"/>
          <w:szCs w:val="24"/>
        </w:rPr>
        <w:t>/</w:t>
      </w:r>
      <w:r w:rsidR="00B51B1E" w:rsidRPr="00536974">
        <w:rPr>
          <w:color w:val="000000"/>
          <w:sz w:val="24"/>
          <w:szCs w:val="24"/>
        </w:rPr>
        <w:t>24</w:t>
      </w:r>
    </w:p>
    <w:p w14:paraId="373AFABA"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CB18C62" w14:textId="2E169126"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r w:rsidRPr="00536974">
        <w:rPr>
          <w:b/>
          <w:color w:val="000000"/>
          <w:sz w:val="24"/>
          <w:szCs w:val="24"/>
        </w:rPr>
        <w:t>Meeting Attendees:</w:t>
      </w:r>
      <w:r w:rsidRPr="00536974">
        <w:rPr>
          <w:color w:val="000000"/>
          <w:sz w:val="24"/>
          <w:szCs w:val="24"/>
        </w:rPr>
        <w:t xml:space="preserve">  </w:t>
      </w:r>
      <w:r w:rsidR="00B46D34" w:rsidRPr="00536974">
        <w:rPr>
          <w:color w:val="000000"/>
          <w:sz w:val="24"/>
          <w:szCs w:val="24"/>
        </w:rPr>
        <w:t xml:space="preserve"> </w:t>
      </w:r>
      <w:r w:rsidR="00B51B1E" w:rsidRPr="00536974">
        <w:rPr>
          <w:color w:val="000000"/>
          <w:sz w:val="24"/>
          <w:szCs w:val="24"/>
        </w:rPr>
        <w:t xml:space="preserve">Chris Ghita, Sumeeth Guda, Zoeanna </w:t>
      </w:r>
      <w:proofErr w:type="spellStart"/>
      <w:r w:rsidR="00B51B1E" w:rsidRPr="00536974">
        <w:rPr>
          <w:color w:val="000000"/>
          <w:sz w:val="24"/>
          <w:szCs w:val="24"/>
        </w:rPr>
        <w:t>Mayhook</w:t>
      </w:r>
      <w:proofErr w:type="spellEnd"/>
      <w:r w:rsidR="00B51B1E" w:rsidRPr="00536974">
        <w:rPr>
          <w:color w:val="000000"/>
          <w:sz w:val="24"/>
          <w:szCs w:val="24"/>
        </w:rPr>
        <w:t>, Dr. Chong Gu</w:t>
      </w:r>
    </w:p>
    <w:p w14:paraId="72636B22"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szCs w:val="24"/>
        </w:rPr>
      </w:pPr>
    </w:p>
    <w:p w14:paraId="6B11E7F7" w14:textId="2EE1A99C" w:rsidR="00045F77" w:rsidRPr="00536974"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536974">
        <w:rPr>
          <w:b/>
          <w:color w:val="000000"/>
          <w:sz w:val="24"/>
          <w:szCs w:val="24"/>
        </w:rPr>
        <w:t>Statement of Problem:</w:t>
      </w:r>
      <w:r w:rsidRPr="00536974">
        <w:rPr>
          <w:color w:val="000000"/>
          <w:sz w:val="24"/>
          <w:szCs w:val="24"/>
        </w:rPr>
        <w:t xml:space="preserve">  </w:t>
      </w:r>
      <w:r w:rsidR="00B46D34" w:rsidRPr="00536974">
        <w:rPr>
          <w:color w:val="000000"/>
          <w:sz w:val="24"/>
          <w:szCs w:val="24"/>
        </w:rPr>
        <w:t xml:space="preserve">  </w:t>
      </w:r>
    </w:p>
    <w:p w14:paraId="34EE8FC8" w14:textId="075E27C4" w:rsidR="00B46D34" w:rsidRPr="00536974" w:rsidRDefault="00B14225">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szCs w:val="24"/>
        </w:rPr>
      </w:pPr>
      <w:r w:rsidRPr="00536974">
        <w:rPr>
          <w:color w:val="000000"/>
          <w:sz w:val="24"/>
          <w:szCs w:val="24"/>
        </w:rPr>
        <w:t>What specific academic benefits do undergraduate students attribute to their involvement in case competitions with a finance component.</w:t>
      </w:r>
    </w:p>
    <w:p w14:paraId="28FCEF3C"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r w:rsidRPr="00536974">
        <w:rPr>
          <w:color w:val="000000"/>
          <w:sz w:val="24"/>
          <w:szCs w:val="24"/>
        </w:rPr>
        <w:tab/>
      </w:r>
    </w:p>
    <w:p w14:paraId="0AFF1C0A" w14:textId="34D28EFF" w:rsidR="00B46D34"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536974">
        <w:rPr>
          <w:b/>
          <w:color w:val="000000"/>
          <w:sz w:val="24"/>
          <w:szCs w:val="24"/>
        </w:rPr>
        <w:t>Goal of This Project:</w:t>
      </w:r>
      <w:r w:rsidRPr="00536974">
        <w:rPr>
          <w:color w:val="000000"/>
          <w:sz w:val="24"/>
          <w:szCs w:val="24"/>
        </w:rPr>
        <w:t xml:space="preserve">  </w:t>
      </w:r>
      <w:r w:rsidR="00B46D34" w:rsidRPr="00536974">
        <w:rPr>
          <w:color w:val="000000"/>
          <w:sz w:val="24"/>
          <w:szCs w:val="24"/>
        </w:rPr>
        <w:t xml:space="preserve"> </w:t>
      </w:r>
      <w:r w:rsidR="00536974" w:rsidRPr="00536974">
        <w:rPr>
          <w:color w:val="000000"/>
          <w:sz w:val="24"/>
          <w:szCs w:val="24"/>
        </w:rPr>
        <w:t>Undergraduate Honor’s project + Journal Publications</w:t>
      </w:r>
    </w:p>
    <w:p w14:paraId="6FBD61C8" w14:textId="77777777" w:rsidR="00536974" w:rsidRPr="00536974" w:rsidRDefault="0053697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E066C3A" w14:textId="5904F96D" w:rsidR="00045F77" w:rsidRPr="00536974"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536974">
        <w:rPr>
          <w:b/>
          <w:color w:val="000000"/>
          <w:sz w:val="24"/>
          <w:szCs w:val="24"/>
        </w:rPr>
        <w:t>Background:</w:t>
      </w:r>
      <w:r w:rsidRPr="00536974">
        <w:rPr>
          <w:color w:val="000000"/>
          <w:sz w:val="24"/>
          <w:szCs w:val="24"/>
        </w:rPr>
        <w:t xml:space="preserve">  </w:t>
      </w:r>
      <w:r w:rsidR="00B46D34" w:rsidRPr="00536974">
        <w:rPr>
          <w:color w:val="000000"/>
          <w:sz w:val="24"/>
          <w:szCs w:val="24"/>
        </w:rPr>
        <w:t xml:space="preserve">  </w:t>
      </w:r>
      <w:r w:rsidRPr="00536974">
        <w:rPr>
          <w:color w:val="000000"/>
          <w:sz w:val="24"/>
          <w:szCs w:val="24"/>
        </w:rPr>
        <w:t xml:space="preserve"> </w:t>
      </w:r>
      <w:r w:rsidR="00B46D34" w:rsidRPr="00536974">
        <w:rPr>
          <w:color w:val="000000"/>
          <w:sz w:val="24"/>
          <w:szCs w:val="24"/>
        </w:rPr>
        <w:t xml:space="preserve"> </w:t>
      </w:r>
    </w:p>
    <w:p w14:paraId="1A0EA135" w14:textId="77777777" w:rsidR="00536974" w:rsidRPr="00536974" w:rsidRDefault="00536974" w:rsidP="00536974">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536974">
        <w:rPr>
          <w:bCs/>
          <w:color w:val="000000"/>
          <w:sz w:val="24"/>
          <w:szCs w:val="24"/>
        </w:rPr>
        <w:t xml:space="preserve">The client Christopher is an undergraduate student working with Professor </w:t>
      </w:r>
      <w:proofErr w:type="spellStart"/>
      <w:r w:rsidRPr="00536974">
        <w:rPr>
          <w:bCs/>
          <w:color w:val="000000"/>
          <w:sz w:val="24"/>
          <w:szCs w:val="24"/>
        </w:rPr>
        <w:t>Mayhook</w:t>
      </w:r>
      <w:proofErr w:type="spellEnd"/>
      <w:r w:rsidRPr="00536974">
        <w:rPr>
          <w:bCs/>
          <w:color w:val="000000"/>
          <w:sz w:val="24"/>
          <w:szCs w:val="24"/>
        </w:rPr>
        <w:t xml:space="preserve"> in the department of libraries to complete an undergraduate honors project. Their project explores the specific benefits that undergraduate students attribute to their involvement with case competitions with a finance component. A case competition is an event where students come together to present solutions to real-world or fictional business problems using the skills they learned in management classes. </w:t>
      </w:r>
    </w:p>
    <w:p w14:paraId="3E4B30F1" w14:textId="77777777" w:rsidR="00536974" w:rsidRPr="00536974" w:rsidRDefault="00536974" w:rsidP="00536974">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65A15A5A" w14:textId="32841038" w:rsidR="00536974" w:rsidRPr="00536974" w:rsidRDefault="00536974" w:rsidP="00536974">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r w:rsidRPr="00536974">
        <w:rPr>
          <w:bCs/>
          <w:color w:val="000000"/>
          <w:sz w:val="24"/>
          <w:szCs w:val="24"/>
        </w:rPr>
        <w:t xml:space="preserve">To gather data and insights from the students to understand their initial and retrospective perspectives on the case competition benefits they created a survey to obtain this information. The survey was created using a retrospective survey design and includes 3 types of questions: Likert Scale, select all that apply, and multiple-choice question. The questions range from the </w:t>
      </w:r>
      <w:r w:rsidRPr="00536974">
        <w:rPr>
          <w:bCs/>
          <w:color w:val="000000"/>
          <w:sz w:val="24"/>
          <w:szCs w:val="24"/>
        </w:rPr>
        <w:t>students’</w:t>
      </w:r>
      <w:r w:rsidRPr="00536974">
        <w:rPr>
          <w:bCs/>
          <w:color w:val="000000"/>
          <w:sz w:val="24"/>
          <w:szCs w:val="24"/>
        </w:rPr>
        <w:t xml:space="preserve"> backgrounds and initial knowledge of case competitions and the lessons learned, to post perceptions of case competitions with regards to the benefits and growth.</w:t>
      </w:r>
    </w:p>
    <w:p w14:paraId="7A140F80" w14:textId="77777777" w:rsidR="00536974" w:rsidRPr="00536974" w:rsidRDefault="00536974" w:rsidP="00536974">
      <w:pPr>
        <w:tabs>
          <w:tab w:val="left" w:pos="1008"/>
          <w:tab w:val="left" w:pos="2019"/>
          <w:tab w:val="left" w:pos="3029"/>
          <w:tab w:val="left" w:pos="4040"/>
          <w:tab w:val="left" w:pos="5050"/>
          <w:tab w:val="left" w:pos="6060"/>
          <w:tab w:val="left" w:pos="7071"/>
          <w:tab w:val="left" w:pos="8079"/>
          <w:tab w:val="left" w:pos="9087"/>
          <w:tab w:val="left" w:pos="10095"/>
        </w:tabs>
        <w:rPr>
          <w:bCs/>
          <w:color w:val="000000"/>
          <w:sz w:val="24"/>
          <w:szCs w:val="24"/>
        </w:rPr>
      </w:pPr>
    </w:p>
    <w:p w14:paraId="3BACCEA4" w14:textId="3E99319E" w:rsidR="00045F77" w:rsidRPr="00536974" w:rsidRDefault="00536974">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r w:rsidRPr="00536974">
        <w:rPr>
          <w:bCs/>
          <w:color w:val="000000"/>
          <w:sz w:val="24"/>
          <w:szCs w:val="24"/>
        </w:rPr>
        <w:t>The main reason they decided to come to the SCS for help was they needed feedback on the survey design, to verify that there were no statistical errors, and learn about techniques for analysis to determine if the results were significant as well as learn about comparison tests between different populations</w:t>
      </w:r>
      <w:r>
        <w:rPr>
          <w:bCs/>
          <w:color w:val="000000"/>
          <w:sz w:val="24"/>
          <w:szCs w:val="24"/>
        </w:rPr>
        <w:t>.</w:t>
      </w:r>
    </w:p>
    <w:p w14:paraId="6F80436A" w14:textId="77777777" w:rsidR="00045F77" w:rsidRPr="00536974" w:rsidRDefault="00045F77">
      <w:pPr>
        <w:tabs>
          <w:tab w:val="left" w:pos="1008"/>
          <w:tab w:val="left" w:pos="2019"/>
          <w:tab w:val="left" w:pos="3029"/>
          <w:tab w:val="left" w:pos="4040"/>
          <w:tab w:val="left" w:pos="5050"/>
          <w:tab w:val="left" w:pos="6060"/>
          <w:tab w:val="left" w:pos="7071"/>
          <w:tab w:val="left" w:pos="8079"/>
          <w:tab w:val="left" w:pos="9087"/>
          <w:tab w:val="left" w:pos="10095"/>
        </w:tabs>
        <w:rPr>
          <w:b/>
          <w:color w:val="000000"/>
          <w:sz w:val="24"/>
          <w:szCs w:val="24"/>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536974">
        <w:rPr>
          <w:b/>
          <w:color w:val="000000"/>
          <w:sz w:val="24"/>
          <w:szCs w:val="24"/>
        </w:rPr>
        <w:t xml:space="preserve">Progress During Current Semester:  </w:t>
      </w:r>
      <w:r w:rsidR="00B46D34" w:rsidRPr="00536974">
        <w:rPr>
          <w:color w:val="000000"/>
          <w:sz w:val="24"/>
          <w:szCs w:val="24"/>
        </w:rPr>
        <w:t xml:space="preserve">  </w:t>
      </w:r>
    </w:p>
    <w:p w14:paraId="2E83C03E" w14:textId="60AD007A" w:rsidR="00536974" w:rsidRDefault="0053697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t xml:space="preserve">There wasn’t a ton of progress this semester with regards to this project. Christopher and Prof </w:t>
      </w:r>
      <w:proofErr w:type="spellStart"/>
      <w:r>
        <w:rPr>
          <w:color w:val="000000"/>
          <w:sz w:val="24"/>
          <w:szCs w:val="24"/>
        </w:rPr>
        <w:t>Mayhook</w:t>
      </w:r>
      <w:proofErr w:type="spellEnd"/>
      <w:r>
        <w:rPr>
          <w:color w:val="000000"/>
          <w:sz w:val="24"/>
          <w:szCs w:val="24"/>
        </w:rPr>
        <w:t xml:space="preserve"> emailed Sumeeth the draft survey to make sure they are on track and following the suggestions made by Dr. Gu in the summer 2024 semester. Sumeeth went through the survey questions and determined that the questions were in adherence to the suggestions made by the SCS. </w:t>
      </w:r>
    </w:p>
    <w:p w14:paraId="367CA279" w14:textId="77777777" w:rsidR="00536974" w:rsidRDefault="0053697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7AC0DFFF" w14:textId="77777777" w:rsidR="00536974" w:rsidRDefault="0053697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Pr>
          <w:color w:val="000000"/>
          <w:sz w:val="24"/>
          <w:szCs w:val="24"/>
        </w:rPr>
        <w:lastRenderedPageBreak/>
        <w:t xml:space="preserve">Currently Chris and Prof. </w:t>
      </w:r>
      <w:proofErr w:type="spellStart"/>
      <w:r>
        <w:rPr>
          <w:color w:val="000000"/>
          <w:sz w:val="24"/>
          <w:szCs w:val="24"/>
        </w:rPr>
        <w:t>Mayhook</w:t>
      </w:r>
      <w:proofErr w:type="spellEnd"/>
      <w:r>
        <w:rPr>
          <w:color w:val="000000"/>
          <w:sz w:val="24"/>
          <w:szCs w:val="24"/>
        </w:rPr>
        <w:t xml:space="preserve"> are collecting data from business students in Purdue, however during the spring semester they need help analyzing the data and determining the most effective test to use for the results. Sumeeth asked them to wait until spring, but until then they need to come up with more specific research questions that the SCS can work with. </w:t>
      </w:r>
    </w:p>
    <w:p w14:paraId="3D5F448B" w14:textId="77777777" w:rsidR="00536974" w:rsidRDefault="0053697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4CF55336" w14:textId="3112A2C3"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r w:rsidRPr="00536974">
        <w:rPr>
          <w:b/>
          <w:color w:val="000000"/>
          <w:sz w:val="24"/>
          <w:szCs w:val="24"/>
        </w:rPr>
        <w:t xml:space="preserve">Current Status:  </w:t>
      </w:r>
      <w:r w:rsidR="00536974">
        <w:rPr>
          <w:b/>
          <w:color w:val="000000"/>
          <w:sz w:val="24"/>
          <w:szCs w:val="24"/>
        </w:rPr>
        <w:t xml:space="preserve">Continuing. </w:t>
      </w:r>
    </w:p>
    <w:p w14:paraId="7A861036"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szCs w:val="24"/>
        </w:rPr>
      </w:pPr>
    </w:p>
    <w:p w14:paraId="0428E068" w14:textId="77777777" w:rsidR="00045F77" w:rsidRPr="00536974"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sz w:val="24"/>
          <w:szCs w:val="24"/>
        </w:rPr>
      </w:pPr>
      <w:r w:rsidRPr="00536974">
        <w:rPr>
          <w:sz w:val="24"/>
          <w:szCs w:val="24"/>
        </w:rPr>
        <w:t xml:space="preserve"> </w:t>
      </w:r>
    </w:p>
    <w:sectPr w:rsidR="00045F77" w:rsidRPr="00536974">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3E25C0"/>
    <w:rsid w:val="00530C3C"/>
    <w:rsid w:val="00536974"/>
    <w:rsid w:val="005F0EA9"/>
    <w:rsid w:val="006C3952"/>
    <w:rsid w:val="008F5BD8"/>
    <w:rsid w:val="00913CC6"/>
    <w:rsid w:val="00940AD3"/>
    <w:rsid w:val="00B14225"/>
    <w:rsid w:val="00B46D34"/>
    <w:rsid w:val="00B51B1E"/>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1295644">
      <w:bodyDiv w:val="1"/>
      <w:marLeft w:val="0"/>
      <w:marRight w:val="0"/>
      <w:marTop w:val="0"/>
      <w:marBottom w:val="0"/>
      <w:divBdr>
        <w:top w:val="none" w:sz="0" w:space="0" w:color="auto"/>
        <w:left w:val="none" w:sz="0" w:space="0" w:color="auto"/>
        <w:bottom w:val="none" w:sz="0" w:space="0" w:color="auto"/>
        <w:right w:val="none" w:sz="0" w:space="0" w:color="auto"/>
      </w:divBdr>
    </w:div>
    <w:div w:id="17158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402</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8</cp:revision>
  <cp:lastPrinted>1997-04-16T12:59:00Z</cp:lastPrinted>
  <dcterms:created xsi:type="dcterms:W3CDTF">2022-08-01T16:42:00Z</dcterms:created>
  <dcterms:modified xsi:type="dcterms:W3CDTF">2024-12-12T16:25:00Z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2023-06-07T14:47:30Z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6ec7117c-4ef9-4f99-8a81-c011979a085a</vt:lpwstr>
  </property>
  <property fmtid="{D5CDD505-2E9C-101B-9397-08002B2CF9AE}" pid="8" name="MSIP_Label_4044bd30-2ed7-4c9d-9d12-46200872a97b_ContentBits">
    <vt:lpwstr>0</vt:lpwstr>
  </property>
</Properties>
</file>