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A2D8" w14:textId="77777777" w:rsidR="00E02DFA" w:rsidRDefault="00D6318E" w:rsidP="00D34EE3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  <w:lang w:eastAsia="ko-KR"/>
        </w:rPr>
        <w:t>Hyeon Kyu Lee</w:t>
      </w:r>
    </w:p>
    <w:p w14:paraId="089529D7" w14:textId="77777777" w:rsidR="00C63F50" w:rsidRDefault="00C63F50" w:rsidP="008A1B6A">
      <w:pPr>
        <w:tabs>
          <w:tab w:val="right" w:pos="10080"/>
        </w:tabs>
        <w:jc w:val="center"/>
        <w:rPr>
          <w:spacing w:val="-6"/>
          <w:sz w:val="19"/>
          <w:lang w:eastAsia="ko-KR"/>
        </w:rPr>
      </w:pPr>
    </w:p>
    <w:p w14:paraId="5D72C9D6" w14:textId="77777777" w:rsidR="008713FF" w:rsidRPr="008713FF" w:rsidRDefault="000E2AC3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0E2AC3">
        <w:rPr>
          <w:spacing w:val="-6"/>
          <w:sz w:val="19"/>
          <w:szCs w:val="19"/>
          <w:lang w:eastAsia="ko-KR"/>
        </w:rPr>
        <w:t>Department of Electronics and Communications Engineering</w:t>
      </w:r>
    </w:p>
    <w:p w14:paraId="17B60171" w14:textId="77777777" w:rsidR="008713FF" w:rsidRPr="008713FF" w:rsidRDefault="006C1622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Kwangwoon</w:t>
      </w:r>
      <w:r w:rsidR="008713FF" w:rsidRPr="008713FF">
        <w:rPr>
          <w:spacing w:val="-6"/>
          <w:sz w:val="19"/>
          <w:szCs w:val="19"/>
          <w:lang w:eastAsia="ko-KR"/>
        </w:rPr>
        <w:t xml:space="preserve"> University</w:t>
      </w:r>
    </w:p>
    <w:p w14:paraId="3C6218B4" w14:textId="77777777" w:rsidR="00C6463A" w:rsidRPr="00C6463A" w:rsidRDefault="00C6463A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C6463A">
        <w:rPr>
          <w:b/>
          <w:bCs/>
          <w:spacing w:val="-6"/>
          <w:sz w:val="19"/>
          <w:szCs w:val="19"/>
          <w:lang w:eastAsia="ko-KR"/>
        </w:rPr>
        <w:t>Research. Lab</w:t>
      </w:r>
      <w:r w:rsidRPr="00C6463A">
        <w:rPr>
          <w:spacing w:val="-6"/>
          <w:sz w:val="19"/>
          <w:szCs w:val="19"/>
          <w:lang w:eastAsia="ko-KR"/>
        </w:rPr>
        <w:t xml:space="preserve">: #812-1, </w:t>
      </w:r>
      <w:proofErr w:type="spellStart"/>
      <w:r w:rsidRPr="00C6463A">
        <w:rPr>
          <w:spacing w:val="-6"/>
          <w:sz w:val="19"/>
          <w:szCs w:val="19"/>
          <w:lang w:eastAsia="ko-KR"/>
        </w:rPr>
        <w:t>Chambit</w:t>
      </w:r>
      <w:proofErr w:type="spellEnd"/>
      <w:r w:rsidRPr="00C6463A">
        <w:rPr>
          <w:spacing w:val="-6"/>
          <w:sz w:val="19"/>
          <w:szCs w:val="19"/>
          <w:lang w:eastAsia="ko-KR"/>
        </w:rPr>
        <w:t>-Hall,</w:t>
      </w:r>
      <w:r w:rsidRPr="00C6463A">
        <w:rPr>
          <w:b/>
          <w:bCs/>
          <w:spacing w:val="-6"/>
          <w:sz w:val="19"/>
          <w:szCs w:val="19"/>
          <w:lang w:eastAsia="ko-KR"/>
        </w:rPr>
        <w:t xml:space="preserve"> </w:t>
      </w:r>
      <w:r w:rsidRPr="00C6463A">
        <w:rPr>
          <w:spacing w:val="-6"/>
          <w:sz w:val="19"/>
          <w:szCs w:val="19"/>
          <w:lang w:eastAsia="ko-KR"/>
        </w:rPr>
        <w:t>Kwangwoon University, 20 Kwangwoon-</w:t>
      </w:r>
      <w:proofErr w:type="spellStart"/>
      <w:r w:rsidRPr="00C6463A">
        <w:rPr>
          <w:spacing w:val="-6"/>
          <w:sz w:val="19"/>
          <w:szCs w:val="19"/>
          <w:lang w:eastAsia="ko-KR"/>
        </w:rPr>
        <w:t>ro</w:t>
      </w:r>
      <w:proofErr w:type="spellEnd"/>
      <w:r w:rsidRPr="00C6463A">
        <w:rPr>
          <w:spacing w:val="-6"/>
          <w:sz w:val="19"/>
          <w:szCs w:val="19"/>
          <w:lang w:eastAsia="ko-KR"/>
        </w:rPr>
        <w:t xml:space="preserve">, </w:t>
      </w:r>
      <w:proofErr w:type="spellStart"/>
      <w:r w:rsidRPr="00C6463A">
        <w:rPr>
          <w:spacing w:val="-6"/>
          <w:sz w:val="19"/>
          <w:szCs w:val="19"/>
          <w:lang w:eastAsia="ko-KR"/>
        </w:rPr>
        <w:t>Nowon-gu</w:t>
      </w:r>
      <w:proofErr w:type="spellEnd"/>
      <w:r w:rsidRPr="00C6463A">
        <w:rPr>
          <w:spacing w:val="-6"/>
          <w:sz w:val="19"/>
          <w:szCs w:val="19"/>
          <w:lang w:eastAsia="ko-KR"/>
        </w:rPr>
        <w:t>, Seoul 01897</w:t>
      </w:r>
    </w:p>
    <w:p w14:paraId="1A5A8444" w14:textId="77777777" w:rsidR="008713FF" w:rsidRPr="008713FF" w:rsidRDefault="005E0DFA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E</w:t>
      </w:r>
      <w:r w:rsidR="004467CB">
        <w:rPr>
          <w:spacing w:val="-6"/>
          <w:sz w:val="19"/>
          <w:szCs w:val="19"/>
          <w:lang w:eastAsia="ko-KR"/>
        </w:rPr>
        <w:t xml:space="preserve">-mail: </w:t>
      </w:r>
      <w:r w:rsidR="00516834">
        <w:rPr>
          <w:spacing w:val="-6"/>
          <w:sz w:val="19"/>
          <w:szCs w:val="19"/>
          <w:lang w:eastAsia="ko-KR"/>
        </w:rPr>
        <w:t>skgusrb12</w:t>
      </w:r>
      <w:r w:rsidR="00516834" w:rsidRPr="008713FF">
        <w:rPr>
          <w:spacing w:val="-6"/>
          <w:sz w:val="19"/>
          <w:szCs w:val="19"/>
          <w:lang w:eastAsia="ko-KR"/>
        </w:rPr>
        <w:t>@gmail.com</w:t>
      </w:r>
      <w:r w:rsidR="00B14FFA">
        <w:rPr>
          <w:spacing w:val="-6"/>
          <w:sz w:val="19"/>
          <w:szCs w:val="19"/>
          <w:lang w:eastAsia="ko-KR"/>
        </w:rPr>
        <w:t xml:space="preserve"> </w:t>
      </w:r>
    </w:p>
    <w:p w14:paraId="1D90D423" w14:textId="77777777" w:rsidR="00E02DFA" w:rsidRPr="00CC6BD5" w:rsidRDefault="00CC6BD5">
      <w:pPr>
        <w:tabs>
          <w:tab w:val="right" w:pos="10080"/>
        </w:tabs>
        <w:jc w:val="center"/>
        <w:rPr>
          <w:color w:val="000000" w:themeColor="text1"/>
          <w:spacing w:val="-6"/>
          <w:sz w:val="19"/>
          <w:lang w:eastAsia="ko-KR"/>
        </w:rPr>
      </w:pPr>
      <w:r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Pr="00CC6BD5">
        <w:rPr>
          <w:color w:val="000000" w:themeColor="text1"/>
          <w:spacing w:val="-6"/>
          <w:sz w:val="19"/>
          <w:lang w:eastAsia="ko-KR"/>
        </w:rPr>
        <w:t>10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E53D99">
        <w:rPr>
          <w:color w:val="000000" w:themeColor="text1"/>
          <w:spacing w:val="-6"/>
          <w:sz w:val="19"/>
          <w:lang w:eastAsia="ko-KR"/>
        </w:rPr>
        <w:t>4180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E53D99">
        <w:rPr>
          <w:color w:val="000000" w:themeColor="text1"/>
          <w:spacing w:val="-6"/>
          <w:sz w:val="19"/>
          <w:lang w:eastAsia="ko-KR"/>
        </w:rPr>
        <w:t>2172</w:t>
      </w:r>
    </w:p>
    <w:p w14:paraId="5826F55D" w14:textId="77777777" w:rsidR="00320E06" w:rsidRPr="00320E06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</w:rPr>
      </w:pPr>
    </w:p>
    <w:p w14:paraId="699FE8E5" w14:textId="77777777" w:rsidR="00B16FCE" w:rsidRPr="005329A2" w:rsidRDefault="00B16FCE" w:rsidP="00B16FC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Personal Data</w:t>
      </w:r>
    </w:p>
    <w:p w14:paraId="36B6798D" w14:textId="77777777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 xml:space="preserve">Birth: </w:t>
      </w:r>
      <w:proofErr w:type="gramStart"/>
      <w:r w:rsidR="003F1C52">
        <w:rPr>
          <w:color w:val="000000" w:themeColor="text1"/>
          <w:spacing w:val="-6"/>
          <w:sz w:val="21"/>
          <w:lang w:eastAsia="ko-KR"/>
        </w:rPr>
        <w:t>9</w:t>
      </w:r>
      <w:r w:rsidRPr="00190F5F">
        <w:rPr>
          <w:color w:val="000000" w:themeColor="text1"/>
          <w:spacing w:val="-6"/>
          <w:sz w:val="21"/>
          <w:vertAlign w:val="superscript"/>
          <w:lang w:eastAsia="ko-KR"/>
        </w:rPr>
        <w:t>st</w:t>
      </w:r>
      <w:proofErr w:type="gramEnd"/>
      <w:r w:rsidRPr="00190F5F">
        <w:rPr>
          <w:color w:val="000000" w:themeColor="text1"/>
          <w:spacing w:val="-6"/>
          <w:sz w:val="21"/>
          <w:lang w:eastAsia="ko-KR"/>
        </w:rPr>
        <w:t xml:space="preserve"> </w:t>
      </w:r>
      <w:r w:rsidR="00B27A36">
        <w:rPr>
          <w:color w:val="000000" w:themeColor="text1"/>
          <w:spacing w:val="-6"/>
          <w:sz w:val="21"/>
          <w:lang w:eastAsia="ko-KR"/>
        </w:rPr>
        <w:t>December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1991, in Republic of Korea</w:t>
      </w:r>
    </w:p>
    <w:p w14:paraId="1161E054" w14:textId="77777777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rFonts w:hint="eastAsia"/>
          <w:color w:val="000000" w:themeColor="text1"/>
          <w:spacing w:val="-6"/>
          <w:sz w:val="21"/>
          <w:lang w:eastAsia="ko-KR"/>
        </w:rPr>
        <w:t>Nationality: Korean</w:t>
      </w:r>
    </w:p>
    <w:p w14:paraId="72E7C2A4" w14:textId="77777777" w:rsidR="00B16FCE" w:rsidRPr="00190F5F" w:rsidRDefault="00190F5F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Famil</w:t>
      </w:r>
      <w:r w:rsidR="00B16FCE" w:rsidRPr="00190F5F">
        <w:rPr>
          <w:color w:val="000000" w:themeColor="text1"/>
          <w:spacing w:val="-6"/>
          <w:sz w:val="21"/>
          <w:lang w:eastAsia="ko-KR"/>
        </w:rPr>
        <w:t xml:space="preserve">y Status: </w:t>
      </w:r>
      <w:r w:rsidR="008B0742">
        <w:rPr>
          <w:color w:val="000000" w:themeColor="text1"/>
          <w:spacing w:val="-6"/>
          <w:sz w:val="21"/>
          <w:lang w:eastAsia="ko-KR"/>
        </w:rPr>
        <w:t>Older Brother</w:t>
      </w:r>
    </w:p>
    <w:p w14:paraId="4022FC66" w14:textId="77777777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 xml:space="preserve">Language: First language Korean, </w:t>
      </w:r>
      <w:r w:rsidR="0052738B">
        <w:rPr>
          <w:color w:val="000000" w:themeColor="text1"/>
          <w:spacing w:val="-6"/>
          <w:sz w:val="21"/>
          <w:lang w:eastAsia="ko-KR"/>
        </w:rPr>
        <w:t>Good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in English</w:t>
      </w:r>
    </w:p>
    <w:p w14:paraId="1939A169" w14:textId="77777777" w:rsidR="00B16FCE" w:rsidRPr="00E65187" w:rsidRDefault="00B16FCE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52F1F024" w14:textId="77777777" w:rsidR="00B16FCE" w:rsidRPr="00B16FCE" w:rsidRDefault="00B16FCE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6967B5B" w14:textId="77777777" w:rsidR="00E02DFA" w:rsidRPr="005329A2" w:rsidRDefault="00D82953" w:rsidP="005329A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76072992" w14:textId="77777777" w:rsidR="00E02DFA" w:rsidRDefault="002A38D6" w:rsidP="005329A2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 w:rsidR="00ED2BC8">
        <w:rPr>
          <w:rFonts w:eastAsia="바탕" w:hint="eastAsia"/>
          <w:spacing w:val="-6"/>
          <w:sz w:val="21"/>
          <w:lang w:eastAsia="ko-KR"/>
        </w:rPr>
        <w:t>.</w:t>
      </w:r>
      <w:r w:rsidR="00E02DFA">
        <w:rPr>
          <w:rFonts w:eastAsia="바탕"/>
          <w:spacing w:val="-6"/>
          <w:sz w:val="21"/>
        </w:rPr>
        <w:t xml:space="preserve"> </w:t>
      </w:r>
      <w:r w:rsidR="008713FF">
        <w:rPr>
          <w:rFonts w:eastAsia="바탕" w:hint="eastAsia"/>
          <w:spacing w:val="-6"/>
          <w:sz w:val="21"/>
          <w:lang w:eastAsia="ko-KR"/>
        </w:rPr>
        <w:t>201</w:t>
      </w:r>
      <w:r w:rsidR="00021EAA">
        <w:rPr>
          <w:rFonts w:eastAsia="바탕"/>
          <w:spacing w:val="-6"/>
          <w:sz w:val="21"/>
          <w:lang w:eastAsia="ko-KR"/>
        </w:rPr>
        <w:t>7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 w:rsidR="00E02DFA">
        <w:rPr>
          <w:rFonts w:eastAsia="바탕"/>
          <w:spacing w:val="-6"/>
          <w:sz w:val="21"/>
        </w:rPr>
        <w:tab/>
      </w:r>
      <w:r w:rsidR="00021EAA" w:rsidRPr="00021EAA">
        <w:rPr>
          <w:rFonts w:eastAsia="바탕"/>
          <w:b/>
          <w:bCs/>
          <w:spacing w:val="-6"/>
          <w:sz w:val="21"/>
        </w:rPr>
        <w:t>Kwangwoon</w:t>
      </w:r>
      <w:r w:rsidR="008B628F" w:rsidRPr="00021EAA">
        <w:rPr>
          <w:rFonts w:hint="eastAsia"/>
          <w:b/>
          <w:bCs/>
          <w:spacing w:val="-6"/>
          <w:sz w:val="21"/>
          <w:lang w:eastAsia="ko-KR"/>
        </w:rPr>
        <w:t xml:space="preserve"> University</w:t>
      </w:r>
      <w:r w:rsidR="00E02DFA">
        <w:rPr>
          <w:rFonts w:eastAsia="바탕"/>
          <w:b/>
          <w:spacing w:val="-6"/>
          <w:sz w:val="21"/>
        </w:rPr>
        <w:t xml:space="preserve"> </w:t>
      </w:r>
      <w:r w:rsidR="00E02DFA">
        <w:rPr>
          <w:rFonts w:eastAsia="바탕"/>
          <w:b/>
          <w:spacing w:val="-6"/>
          <w:sz w:val="21"/>
        </w:rPr>
        <w:tab/>
      </w:r>
      <w:r w:rsidR="008B628F">
        <w:rPr>
          <w:rFonts w:eastAsia="바탕" w:hint="eastAsia"/>
          <w:spacing w:val="-6"/>
          <w:sz w:val="21"/>
          <w:lang w:eastAsia="ko-KR"/>
        </w:rPr>
        <w:t xml:space="preserve">Seoul, </w:t>
      </w:r>
      <w:r w:rsidR="00E835E0" w:rsidRPr="00190F5F">
        <w:rPr>
          <w:color w:val="000000" w:themeColor="text1"/>
          <w:spacing w:val="-6"/>
          <w:sz w:val="21"/>
          <w:lang w:eastAsia="ko-KR"/>
        </w:rPr>
        <w:t>Republic of Korea</w:t>
      </w:r>
    </w:p>
    <w:p w14:paraId="0BD2CC3D" w14:textId="77777777" w:rsidR="007549D1" w:rsidRDefault="00F427B9" w:rsidP="005329A2">
      <w:pPr>
        <w:tabs>
          <w:tab w:val="left" w:pos="1440"/>
          <w:tab w:val="left" w:pos="2669"/>
        </w:tabs>
        <w:spacing w:line="276" w:lineRule="auto"/>
        <w:rPr>
          <w:spacing w:val="-6"/>
          <w:sz w:val="21"/>
        </w:rPr>
      </w:pPr>
      <w:r w:rsidRPr="00F427B9">
        <w:rPr>
          <w:rFonts w:eastAsia="바탕"/>
          <w:iCs/>
          <w:spacing w:val="-4"/>
          <w:sz w:val="21"/>
        </w:rPr>
        <w:t>Present</w:t>
      </w:r>
      <w:r w:rsidR="00E02DFA">
        <w:rPr>
          <w:rFonts w:eastAsia="바탕"/>
          <w:i/>
          <w:spacing w:val="-4"/>
          <w:sz w:val="21"/>
        </w:rPr>
        <w:tab/>
      </w:r>
      <w:r w:rsidR="007549D1">
        <w:rPr>
          <w:spacing w:val="-6"/>
          <w:sz w:val="21"/>
        </w:rPr>
        <w:t xml:space="preserve">Department of </w:t>
      </w:r>
      <w:r w:rsidR="009879D0">
        <w:rPr>
          <w:spacing w:val="-6"/>
          <w:sz w:val="21"/>
        </w:rPr>
        <w:t>Electronic and Communications Engineering</w:t>
      </w:r>
    </w:p>
    <w:p w14:paraId="30F1FFED" w14:textId="77777777" w:rsidR="008713FF" w:rsidRDefault="008713FF" w:rsidP="005329A2">
      <w:pPr>
        <w:tabs>
          <w:tab w:val="left" w:pos="1440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</w:p>
    <w:p w14:paraId="4EF3F0AD" w14:textId="77777777" w:rsidR="008713FF" w:rsidRPr="00157BF9" w:rsidRDefault="008713FF" w:rsidP="008713FF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  <w:r>
        <w:rPr>
          <w:rFonts w:eastAsia="바탕"/>
          <w:spacing w:val="-4"/>
          <w:sz w:val="21"/>
          <w:lang w:eastAsia="ko-KR"/>
        </w:rPr>
        <w:tab/>
      </w:r>
      <w:r w:rsidRPr="00E0508F">
        <w:rPr>
          <w:rFonts w:eastAsia="바탕" w:hint="eastAsia"/>
          <w:spacing w:val="-4"/>
          <w:sz w:val="21"/>
          <w:lang w:eastAsia="ko-KR"/>
        </w:rPr>
        <w:t xml:space="preserve">Thesis: </w:t>
      </w:r>
    </w:p>
    <w:p w14:paraId="7F6504EB" w14:textId="77777777" w:rsidR="00BF4868" w:rsidRPr="00BF4868" w:rsidRDefault="00BF4868" w:rsidP="00BF4868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/>
          <w:i/>
          <w:spacing w:val="-4"/>
          <w:sz w:val="21"/>
          <w:lang w:eastAsia="ko-KR"/>
        </w:rPr>
        <w:t>Master/PhD integrated course</w:t>
      </w:r>
      <w:r>
        <w:rPr>
          <w:rFonts w:eastAsia="바탕" w:hint="eastAsia"/>
          <w:i/>
          <w:spacing w:val="-4"/>
          <w:sz w:val="21"/>
          <w:lang w:eastAsia="ko-KR"/>
        </w:rPr>
        <w:t xml:space="preserve"> in</w:t>
      </w:r>
      <w:r>
        <w:rPr>
          <w:rFonts w:eastAsia="바탕"/>
          <w:i/>
          <w:spacing w:val="-4"/>
          <w:sz w:val="21"/>
          <w:lang w:eastAsia="ko-KR"/>
        </w:rPr>
        <w:t xml:space="preserve"> Electronic and Communication Engineering</w:t>
      </w:r>
      <w:r>
        <w:rPr>
          <w:rFonts w:eastAsia="바탕" w:hint="eastAsia"/>
          <w:i/>
          <w:spacing w:val="-4"/>
          <w:sz w:val="21"/>
          <w:lang w:eastAsia="ko-KR"/>
        </w:rPr>
        <w:t xml:space="preserve"> </w:t>
      </w:r>
    </w:p>
    <w:p w14:paraId="617AB709" w14:textId="77777777" w:rsidR="008713FF" w:rsidRPr="00BF4868" w:rsidRDefault="00BF4868" w:rsidP="005329A2">
      <w:pPr>
        <w:tabs>
          <w:tab w:val="left" w:pos="1440"/>
          <w:tab w:val="left" w:pos="2669"/>
        </w:tabs>
        <w:spacing w:line="276" w:lineRule="auto"/>
        <w:rPr>
          <w:rFonts w:eastAsia="바탕"/>
          <w:i/>
          <w:iCs/>
          <w:spacing w:val="-4"/>
          <w:sz w:val="21"/>
          <w:lang w:eastAsia="ko-KR"/>
        </w:rPr>
      </w:pPr>
      <w:r>
        <w:rPr>
          <w:rFonts w:eastAsia="바탕"/>
          <w:i/>
          <w:spacing w:val="-4"/>
          <w:sz w:val="21"/>
          <w:lang w:eastAsia="ko-KR"/>
        </w:rPr>
        <w:tab/>
      </w:r>
      <w:r w:rsidR="008713FF" w:rsidRPr="00BF4868">
        <w:rPr>
          <w:rFonts w:eastAsia="바탕" w:hint="eastAsia"/>
          <w:i/>
          <w:iCs/>
          <w:spacing w:val="-4"/>
          <w:sz w:val="21"/>
          <w:lang w:eastAsia="ko-KR"/>
        </w:rPr>
        <w:t xml:space="preserve">Advisor: </w:t>
      </w:r>
      <w:r w:rsidR="008713FF" w:rsidRPr="00BF4868">
        <w:rPr>
          <w:rFonts w:eastAsia="바탕"/>
          <w:i/>
          <w:iCs/>
          <w:spacing w:val="-4"/>
          <w:sz w:val="21"/>
          <w:lang w:eastAsia="ko-KR"/>
        </w:rPr>
        <w:t xml:space="preserve">Prof. </w:t>
      </w:r>
      <w:r w:rsidRPr="00BF4868">
        <w:rPr>
          <w:rFonts w:eastAsia="바탕"/>
          <w:i/>
          <w:iCs/>
          <w:spacing w:val="-4"/>
          <w:sz w:val="21"/>
          <w:lang w:eastAsia="ko-KR"/>
        </w:rPr>
        <w:t>Young-Seok Choi</w:t>
      </w:r>
    </w:p>
    <w:p w14:paraId="3BCCC44A" w14:textId="77777777" w:rsidR="008713FF" w:rsidRPr="00EF2494" w:rsidRDefault="008713FF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39931390" w14:textId="77777777" w:rsidR="008713FF" w:rsidRDefault="008713FF" w:rsidP="008713FF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332AE">
        <w:rPr>
          <w:b/>
          <w:bCs/>
          <w:spacing w:val="-6"/>
          <w:sz w:val="21"/>
          <w:lang w:eastAsia="ko-KR"/>
        </w:rPr>
        <w:t>Gangn</w:t>
      </w:r>
      <w:r w:rsidR="007A0EF6">
        <w:rPr>
          <w:b/>
          <w:bCs/>
          <w:spacing w:val="-6"/>
          <w:sz w:val="21"/>
          <w:lang w:eastAsia="ko-KR"/>
        </w:rPr>
        <w:t>eu</w:t>
      </w:r>
      <w:r w:rsidR="002332AE">
        <w:rPr>
          <w:b/>
          <w:bCs/>
          <w:spacing w:val="-6"/>
          <w:sz w:val="21"/>
          <w:lang w:eastAsia="ko-KR"/>
        </w:rPr>
        <w:t>ng-Wonju National University</w:t>
      </w:r>
      <w:r>
        <w:rPr>
          <w:rFonts w:eastAsia="바탕"/>
          <w:b/>
          <w:spacing w:val="-6"/>
          <w:sz w:val="21"/>
        </w:rPr>
        <w:t xml:space="preserve"> </w:t>
      </w:r>
      <w:r>
        <w:rPr>
          <w:rFonts w:eastAsia="바탕"/>
          <w:b/>
          <w:spacing w:val="-6"/>
          <w:sz w:val="21"/>
        </w:rPr>
        <w:tab/>
      </w:r>
      <w:r w:rsidR="007A0EF6">
        <w:rPr>
          <w:rFonts w:eastAsia="바탕"/>
          <w:spacing w:val="-6"/>
          <w:sz w:val="21"/>
          <w:lang w:eastAsia="ko-KR"/>
        </w:rPr>
        <w:t>Gangneung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 w:rsidR="00E835E0" w:rsidRPr="00190F5F">
        <w:rPr>
          <w:color w:val="000000" w:themeColor="text1"/>
          <w:spacing w:val="-6"/>
          <w:sz w:val="21"/>
          <w:lang w:eastAsia="ko-KR"/>
        </w:rPr>
        <w:t>Republic of Korea</w:t>
      </w:r>
    </w:p>
    <w:p w14:paraId="5A625C7E" w14:textId="77777777" w:rsidR="008713FF" w:rsidRDefault="008713FF" w:rsidP="008713FF">
      <w:pPr>
        <w:tabs>
          <w:tab w:val="left" w:pos="1440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</w:t>
      </w:r>
      <w:r w:rsidR="00321D4C">
        <w:rPr>
          <w:spacing w:val="-6"/>
          <w:sz w:val="21"/>
          <w:lang w:eastAsia="ko-KR"/>
        </w:rPr>
        <w:t>7</w:t>
      </w:r>
      <w:r>
        <w:rPr>
          <w:rFonts w:eastAsia="바탕"/>
          <w:i/>
          <w:spacing w:val="-4"/>
          <w:sz w:val="21"/>
        </w:rPr>
        <w:tab/>
      </w:r>
      <w:r>
        <w:rPr>
          <w:spacing w:val="-6"/>
          <w:sz w:val="21"/>
        </w:rPr>
        <w:t xml:space="preserve">Department of </w:t>
      </w:r>
      <w:r w:rsidR="00621639">
        <w:rPr>
          <w:spacing w:val="-6"/>
          <w:sz w:val="21"/>
        </w:rPr>
        <w:t>Electronics Engineering</w:t>
      </w:r>
    </w:p>
    <w:p w14:paraId="0A833E2B" w14:textId="77777777" w:rsidR="008713FF" w:rsidRPr="008344EE" w:rsidRDefault="008713FF" w:rsidP="008713FF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>Bachelor of Science</w:t>
      </w:r>
      <w:r>
        <w:rPr>
          <w:rFonts w:eastAsia="바탕"/>
          <w:i/>
          <w:spacing w:val="-4"/>
          <w:sz w:val="21"/>
        </w:rPr>
        <w:t xml:space="preserve"> </w:t>
      </w:r>
      <w:r w:rsidR="00AB39C6" w:rsidRPr="008344EE">
        <w:rPr>
          <w:rFonts w:eastAsia="바탕" w:hint="eastAsia"/>
          <w:i/>
          <w:spacing w:val="-4"/>
          <w:sz w:val="21"/>
          <w:lang w:eastAsia="ko-KR"/>
        </w:rPr>
        <w:t xml:space="preserve">in </w:t>
      </w:r>
      <w:r w:rsidR="008344EE" w:rsidRPr="008344EE">
        <w:rPr>
          <w:i/>
          <w:spacing w:val="-6"/>
          <w:sz w:val="21"/>
        </w:rPr>
        <w:t>Electronics Engineering</w:t>
      </w:r>
    </w:p>
    <w:p w14:paraId="67F4BCC7" w14:textId="77777777" w:rsidR="00AB39C6" w:rsidRDefault="00B85899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i/>
          <w:spacing w:val="-4"/>
          <w:sz w:val="21"/>
          <w:lang w:eastAsia="ko-KR"/>
        </w:rPr>
        <w:t xml:space="preserve">Honors: summa cum laude </w:t>
      </w:r>
      <w:r w:rsidR="00AB39C6">
        <w:rPr>
          <w:i/>
          <w:spacing w:val="-4"/>
          <w:sz w:val="21"/>
          <w:lang w:eastAsia="ko-KR"/>
        </w:rPr>
        <w:t>(</w:t>
      </w:r>
      <w:r w:rsidR="00AB39C6">
        <w:rPr>
          <w:rFonts w:hint="eastAsia"/>
          <w:i/>
          <w:spacing w:val="-4"/>
          <w:sz w:val="21"/>
          <w:lang w:eastAsia="ko-KR"/>
        </w:rPr>
        <w:t>GPA 4</w:t>
      </w:r>
      <w:r w:rsidR="00AB39C6">
        <w:rPr>
          <w:i/>
          <w:spacing w:val="-4"/>
          <w:sz w:val="21"/>
          <w:lang w:eastAsia="ko-KR"/>
        </w:rPr>
        <w:t>.</w:t>
      </w:r>
      <w:r w:rsidR="005C1F02">
        <w:rPr>
          <w:i/>
          <w:spacing w:val="-4"/>
          <w:sz w:val="21"/>
          <w:lang w:eastAsia="ko-KR"/>
        </w:rPr>
        <w:t>3</w:t>
      </w:r>
      <w:r w:rsidR="00AB39C6">
        <w:rPr>
          <w:i/>
          <w:spacing w:val="-4"/>
          <w:sz w:val="21"/>
          <w:lang w:eastAsia="ko-KR"/>
        </w:rPr>
        <w:t>/4.5)</w:t>
      </w:r>
    </w:p>
    <w:p w14:paraId="32FB113C" w14:textId="77777777" w:rsidR="00031E7F" w:rsidRDefault="00031E7F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</w:p>
    <w:p w14:paraId="64D0F6B3" w14:textId="77777777" w:rsidR="00BD62A8" w:rsidRDefault="00BD62A8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</w:p>
    <w:p w14:paraId="3F950AF1" w14:textId="77777777" w:rsidR="00031E7F" w:rsidRPr="005329A2" w:rsidRDefault="00031E7F" w:rsidP="00031E7F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53D19831" w14:textId="77777777" w:rsidR="00BE63C8" w:rsidRPr="00E83219" w:rsidRDefault="004075B3" w:rsidP="00031E7F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Brain-Computer Interfaces</w:t>
      </w:r>
      <w:r w:rsidR="00BB0786">
        <w:rPr>
          <w:b/>
          <w:color w:val="000000" w:themeColor="text1"/>
          <w:spacing w:val="-6"/>
          <w:sz w:val="21"/>
          <w:lang w:eastAsia="ko-KR"/>
        </w:rPr>
        <w:t xml:space="preserve"> (BCI)</w:t>
      </w:r>
    </w:p>
    <w:p w14:paraId="2AC86512" w14:textId="77777777" w:rsidR="00031E7F" w:rsidRPr="00B85899" w:rsidRDefault="00FE57F0" w:rsidP="00B85899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Biomedical </w:t>
      </w:r>
      <w:r w:rsidR="00465240">
        <w:rPr>
          <w:color w:val="000000" w:themeColor="text1"/>
          <w:spacing w:val="-6"/>
          <w:sz w:val="21"/>
          <w:lang w:eastAsia="ko-KR"/>
        </w:rPr>
        <w:t xml:space="preserve">and </w:t>
      </w:r>
      <w:r w:rsidR="00465240">
        <w:rPr>
          <w:rFonts w:eastAsia="바탕"/>
          <w:color w:val="000000" w:themeColor="text1"/>
          <w:spacing w:val="-6"/>
          <w:sz w:val="21"/>
          <w:lang w:eastAsia="ko-KR"/>
        </w:rPr>
        <w:t xml:space="preserve">Statistical </w:t>
      </w:r>
      <w:r w:rsidR="00FF1C34">
        <w:rPr>
          <w:color w:val="000000" w:themeColor="text1"/>
          <w:spacing w:val="-6"/>
          <w:sz w:val="21"/>
          <w:lang w:eastAsia="ko-KR"/>
        </w:rPr>
        <w:t>s</w:t>
      </w:r>
      <w:r>
        <w:rPr>
          <w:color w:val="000000" w:themeColor="text1"/>
          <w:spacing w:val="-6"/>
          <w:sz w:val="21"/>
          <w:lang w:eastAsia="ko-KR"/>
        </w:rPr>
        <w:t xml:space="preserve">ignal </w:t>
      </w:r>
      <w:r w:rsidR="00FF1C34">
        <w:rPr>
          <w:color w:val="000000" w:themeColor="text1"/>
          <w:spacing w:val="-6"/>
          <w:sz w:val="21"/>
          <w:lang w:eastAsia="ko-KR"/>
        </w:rPr>
        <w:t>p</w:t>
      </w:r>
      <w:r>
        <w:rPr>
          <w:color w:val="000000" w:themeColor="text1"/>
          <w:spacing w:val="-6"/>
          <w:sz w:val="21"/>
          <w:lang w:eastAsia="ko-KR"/>
        </w:rPr>
        <w:t>rocessing</w:t>
      </w:r>
    </w:p>
    <w:p w14:paraId="64DA3223" w14:textId="77777777" w:rsidR="00B85899" w:rsidRDefault="00FE57F0" w:rsidP="00B85899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Deep Learning</w:t>
      </w:r>
      <w:r w:rsidR="00FF1C34">
        <w:rPr>
          <w:rFonts w:eastAsia="바탕"/>
          <w:color w:val="000000" w:themeColor="text1"/>
          <w:spacing w:val="-6"/>
          <w:sz w:val="21"/>
          <w:lang w:eastAsia="ko-KR"/>
        </w:rPr>
        <w:t xml:space="preserve"> for signal processing</w:t>
      </w:r>
    </w:p>
    <w:p w14:paraId="21C25750" w14:textId="77777777" w:rsidR="00FC44ED" w:rsidRDefault="000516F4" w:rsidP="00FC44ED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</w:t>
      </w:r>
      <w:r>
        <w:rPr>
          <w:rFonts w:eastAsia="바탕"/>
          <w:color w:val="000000" w:themeColor="text1"/>
          <w:spacing w:val="-6"/>
          <w:sz w:val="21"/>
          <w:lang w:eastAsia="ko-KR"/>
        </w:rPr>
        <w:t>lectroencephalography (EEG)</w:t>
      </w:r>
      <w:r w:rsidR="00FF1C34">
        <w:rPr>
          <w:rFonts w:eastAsia="바탕"/>
          <w:color w:val="000000" w:themeColor="text1"/>
          <w:spacing w:val="-6"/>
          <w:sz w:val="21"/>
          <w:lang w:eastAsia="ko-KR"/>
        </w:rPr>
        <w:t xml:space="preserve"> analysis</w:t>
      </w:r>
    </w:p>
    <w:p w14:paraId="379C4F6F" w14:textId="77777777" w:rsidR="00BD62A8" w:rsidRPr="00242AFE" w:rsidRDefault="00BD62A8" w:rsidP="00B85899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02A03815" w14:textId="77777777" w:rsidR="00496613" w:rsidRPr="005329A2" w:rsidRDefault="00496613" w:rsidP="00A2705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ublications</w:t>
      </w:r>
      <w:r w:rsidR="00CE7B67">
        <w:rPr>
          <w:rFonts w:eastAsia="바탕"/>
          <w:bCs w:val="0"/>
          <w:smallCaps/>
          <w:spacing w:val="-6"/>
          <w:sz w:val="22"/>
          <w:lang w:eastAsia="ko-KR"/>
        </w:rPr>
        <w:t xml:space="preserve"> (SCI only)</w:t>
      </w:r>
    </w:p>
    <w:p w14:paraId="5794408A" w14:textId="77777777" w:rsidR="00A9495C" w:rsidRDefault="00A9495C" w:rsidP="00E45FA1">
      <w:pPr>
        <w:pStyle w:val="ad"/>
        <w:numPr>
          <w:ilvl w:val="0"/>
          <w:numId w:val="47"/>
        </w:numPr>
        <w:spacing w:beforeLines="50" w:before="120"/>
        <w:ind w:leftChars="0"/>
        <w:jc w:val="both"/>
        <w:rPr>
          <w:color w:val="212121"/>
          <w:sz w:val="21"/>
          <w:szCs w:val="21"/>
        </w:rPr>
      </w:pPr>
      <w:r w:rsidRPr="00006242">
        <w:rPr>
          <w:b/>
          <w:bCs/>
          <w:sz w:val="21"/>
          <w:szCs w:val="21"/>
          <w:u w:val="single"/>
        </w:rPr>
        <w:t>H.</w:t>
      </w:r>
      <w:r w:rsidR="00B27A36">
        <w:rPr>
          <w:b/>
          <w:bCs/>
          <w:sz w:val="21"/>
          <w:szCs w:val="21"/>
          <w:u w:val="single"/>
        </w:rPr>
        <w:t xml:space="preserve"> </w:t>
      </w:r>
      <w:r w:rsidRPr="00006242">
        <w:rPr>
          <w:b/>
          <w:bCs/>
          <w:sz w:val="21"/>
          <w:szCs w:val="21"/>
          <w:u w:val="single"/>
        </w:rPr>
        <w:t>K. Lee</w:t>
      </w:r>
      <w:r w:rsidRPr="00A9495C">
        <w:rPr>
          <w:color w:val="212121"/>
          <w:sz w:val="21"/>
          <w:szCs w:val="21"/>
        </w:rPr>
        <w:t xml:space="preserve">, </w:t>
      </w:r>
      <w:r w:rsidRPr="00E73FC1">
        <w:rPr>
          <w:bCs/>
          <w:color w:val="212121"/>
          <w:sz w:val="21"/>
          <w:szCs w:val="21"/>
        </w:rPr>
        <w:t>Y.-S. Choi</w:t>
      </w:r>
      <w:r w:rsidRPr="00A9495C">
        <w:rPr>
          <w:color w:val="212121"/>
          <w:sz w:val="21"/>
          <w:szCs w:val="21"/>
        </w:rPr>
        <w:t xml:space="preserve">, "Application of Continuous Wavelet Transform and Convolutional Neural Network in Decoding Motor Imagery Brain-Computer Interface" </w:t>
      </w:r>
      <w:r w:rsidRPr="002662AE">
        <w:rPr>
          <w:i/>
          <w:color w:val="212121"/>
          <w:sz w:val="21"/>
          <w:szCs w:val="21"/>
        </w:rPr>
        <w:t>Entropy</w:t>
      </w:r>
      <w:r w:rsidRPr="00A9495C">
        <w:rPr>
          <w:color w:val="212121"/>
          <w:sz w:val="21"/>
          <w:szCs w:val="21"/>
        </w:rPr>
        <w:t xml:space="preserve">, </w:t>
      </w:r>
      <w:r>
        <w:rPr>
          <w:color w:val="212121"/>
          <w:sz w:val="21"/>
          <w:szCs w:val="21"/>
        </w:rPr>
        <w:t>21</w:t>
      </w:r>
      <w:r w:rsidRPr="00A9495C">
        <w:rPr>
          <w:color w:val="212121"/>
          <w:sz w:val="21"/>
          <w:szCs w:val="21"/>
        </w:rPr>
        <w:t xml:space="preserve">, </w:t>
      </w:r>
      <w:r>
        <w:rPr>
          <w:color w:val="212121"/>
          <w:sz w:val="21"/>
          <w:szCs w:val="21"/>
        </w:rPr>
        <w:t>1199</w:t>
      </w:r>
      <w:r w:rsidR="001F5D24">
        <w:rPr>
          <w:color w:val="212121"/>
          <w:sz w:val="21"/>
          <w:szCs w:val="21"/>
        </w:rPr>
        <w:t xml:space="preserve">, </w:t>
      </w:r>
      <w:r w:rsidR="001F5D24" w:rsidRPr="003A6162">
        <w:rPr>
          <w:b/>
          <w:color w:val="212121"/>
          <w:sz w:val="21"/>
          <w:szCs w:val="21"/>
        </w:rPr>
        <w:t>2019</w:t>
      </w:r>
      <w:r w:rsidRPr="00A9495C">
        <w:rPr>
          <w:color w:val="212121"/>
          <w:sz w:val="21"/>
          <w:szCs w:val="21"/>
        </w:rPr>
        <w:t>.</w:t>
      </w:r>
    </w:p>
    <w:p w14:paraId="6D7CCFD7" w14:textId="77777777" w:rsidR="007C04C6" w:rsidRDefault="007C04C6" w:rsidP="00E45FA1">
      <w:pPr>
        <w:pStyle w:val="ad"/>
        <w:numPr>
          <w:ilvl w:val="0"/>
          <w:numId w:val="47"/>
        </w:numPr>
        <w:spacing w:beforeLines="50" w:before="120"/>
        <w:ind w:leftChars="0"/>
        <w:jc w:val="both"/>
        <w:rPr>
          <w:color w:val="212121"/>
          <w:sz w:val="21"/>
          <w:szCs w:val="21"/>
        </w:rPr>
      </w:pPr>
      <w:r w:rsidRPr="00006242">
        <w:rPr>
          <w:b/>
          <w:bCs/>
          <w:sz w:val="21"/>
          <w:szCs w:val="21"/>
          <w:u w:val="single"/>
        </w:rPr>
        <w:t>H.</w:t>
      </w:r>
      <w:r>
        <w:rPr>
          <w:b/>
          <w:bCs/>
          <w:sz w:val="21"/>
          <w:szCs w:val="21"/>
          <w:u w:val="single"/>
        </w:rPr>
        <w:t xml:space="preserve"> </w:t>
      </w:r>
      <w:r w:rsidRPr="00006242">
        <w:rPr>
          <w:b/>
          <w:bCs/>
          <w:sz w:val="21"/>
          <w:szCs w:val="21"/>
          <w:u w:val="single"/>
        </w:rPr>
        <w:t>K. Lee</w:t>
      </w:r>
      <w:r w:rsidRPr="00A9495C">
        <w:rPr>
          <w:color w:val="212121"/>
          <w:sz w:val="21"/>
          <w:szCs w:val="21"/>
        </w:rPr>
        <w:t xml:space="preserve">, </w:t>
      </w:r>
      <w:r w:rsidRPr="00E73FC1">
        <w:rPr>
          <w:bCs/>
          <w:color w:val="212121"/>
          <w:sz w:val="21"/>
          <w:szCs w:val="21"/>
        </w:rPr>
        <w:t>Y.-S. Choi</w:t>
      </w:r>
      <w:r w:rsidRPr="00A9495C">
        <w:rPr>
          <w:color w:val="212121"/>
          <w:sz w:val="21"/>
          <w:szCs w:val="21"/>
        </w:rPr>
        <w:t>,</w:t>
      </w:r>
      <w:r w:rsidR="00724086">
        <w:rPr>
          <w:color w:val="212121"/>
          <w:sz w:val="21"/>
          <w:szCs w:val="21"/>
        </w:rPr>
        <w:t xml:space="preserve"> </w:t>
      </w:r>
      <w:r w:rsidR="00653D03" w:rsidRPr="00A9495C">
        <w:rPr>
          <w:color w:val="212121"/>
          <w:sz w:val="21"/>
          <w:szCs w:val="21"/>
        </w:rPr>
        <w:t>"</w:t>
      </w:r>
      <w:r w:rsidR="003A11B5">
        <w:rPr>
          <w:rFonts w:hint="eastAsia"/>
          <w:color w:val="212121"/>
          <w:sz w:val="21"/>
          <w:szCs w:val="21"/>
          <w:lang w:eastAsia="ko-KR"/>
        </w:rPr>
        <w:t>Enh</w:t>
      </w:r>
      <w:r w:rsidR="003A11B5">
        <w:rPr>
          <w:color w:val="212121"/>
          <w:sz w:val="21"/>
          <w:szCs w:val="21"/>
          <w:lang w:eastAsia="ko-KR"/>
        </w:rPr>
        <w:t>ancing SSVEP-Based Brain-Computer Interface with Two-Step Task-Related Component Analysis</w:t>
      </w:r>
      <w:r w:rsidR="00E73B6A">
        <w:rPr>
          <w:color w:val="212121"/>
          <w:sz w:val="21"/>
          <w:szCs w:val="21"/>
        </w:rPr>
        <w:t xml:space="preserve">" </w:t>
      </w:r>
      <w:r w:rsidR="00E73B6A" w:rsidRPr="002662AE">
        <w:rPr>
          <w:i/>
          <w:color w:val="212121"/>
          <w:sz w:val="21"/>
          <w:szCs w:val="21"/>
        </w:rPr>
        <w:t>Sensors</w:t>
      </w:r>
      <w:r w:rsidR="00653D03" w:rsidRPr="00A9495C">
        <w:rPr>
          <w:color w:val="212121"/>
          <w:sz w:val="21"/>
          <w:szCs w:val="21"/>
        </w:rPr>
        <w:t xml:space="preserve">, </w:t>
      </w:r>
      <w:r w:rsidR="00653D03">
        <w:rPr>
          <w:color w:val="212121"/>
          <w:sz w:val="21"/>
          <w:szCs w:val="21"/>
        </w:rPr>
        <w:t>21</w:t>
      </w:r>
      <w:r w:rsidR="00653D03" w:rsidRPr="00A9495C">
        <w:rPr>
          <w:color w:val="212121"/>
          <w:sz w:val="21"/>
          <w:szCs w:val="21"/>
        </w:rPr>
        <w:t xml:space="preserve">, </w:t>
      </w:r>
      <w:r w:rsidR="00653D03">
        <w:rPr>
          <w:color w:val="212121"/>
          <w:sz w:val="21"/>
          <w:szCs w:val="21"/>
        </w:rPr>
        <w:t xml:space="preserve">1199, </w:t>
      </w:r>
      <w:r w:rsidR="00D52516">
        <w:rPr>
          <w:b/>
          <w:color w:val="212121"/>
          <w:sz w:val="21"/>
          <w:szCs w:val="21"/>
        </w:rPr>
        <w:t>2021</w:t>
      </w:r>
      <w:r w:rsidR="00653D03" w:rsidRPr="00A9495C">
        <w:rPr>
          <w:color w:val="212121"/>
          <w:sz w:val="21"/>
          <w:szCs w:val="21"/>
        </w:rPr>
        <w:t>.</w:t>
      </w:r>
    </w:p>
    <w:p w14:paraId="683E568D" w14:textId="45695B10" w:rsidR="008B3D77" w:rsidRDefault="008B3D77" w:rsidP="008B3D77">
      <w:pPr>
        <w:pStyle w:val="ad"/>
        <w:numPr>
          <w:ilvl w:val="0"/>
          <w:numId w:val="47"/>
        </w:numPr>
        <w:spacing w:beforeLines="50" w:before="120"/>
        <w:ind w:leftChars="0"/>
        <w:jc w:val="both"/>
        <w:rPr>
          <w:color w:val="212121"/>
          <w:sz w:val="21"/>
          <w:szCs w:val="21"/>
        </w:rPr>
      </w:pPr>
      <w:r w:rsidRPr="00006242">
        <w:rPr>
          <w:b/>
          <w:bCs/>
          <w:sz w:val="21"/>
          <w:szCs w:val="21"/>
          <w:u w:val="single"/>
        </w:rPr>
        <w:t>H.</w:t>
      </w:r>
      <w:r>
        <w:rPr>
          <w:b/>
          <w:bCs/>
          <w:sz w:val="21"/>
          <w:szCs w:val="21"/>
          <w:u w:val="single"/>
        </w:rPr>
        <w:t xml:space="preserve"> </w:t>
      </w:r>
      <w:r w:rsidRPr="00006242">
        <w:rPr>
          <w:b/>
          <w:bCs/>
          <w:sz w:val="21"/>
          <w:szCs w:val="21"/>
          <w:u w:val="single"/>
        </w:rPr>
        <w:t>K. Lee</w:t>
      </w:r>
      <w:r w:rsidRPr="00A9495C">
        <w:rPr>
          <w:color w:val="212121"/>
          <w:sz w:val="21"/>
          <w:szCs w:val="21"/>
        </w:rPr>
        <w:t xml:space="preserve">, </w:t>
      </w:r>
      <w:r w:rsidRPr="00E73FC1">
        <w:rPr>
          <w:bCs/>
          <w:color w:val="212121"/>
          <w:sz w:val="21"/>
          <w:szCs w:val="21"/>
        </w:rPr>
        <w:t>Y.-S. Choi</w:t>
      </w:r>
      <w:r w:rsidRPr="00A9495C">
        <w:rPr>
          <w:color w:val="212121"/>
          <w:sz w:val="21"/>
          <w:szCs w:val="21"/>
        </w:rPr>
        <w:t>,</w:t>
      </w:r>
      <w:r w:rsidR="00E10F2C">
        <w:rPr>
          <w:color w:val="212121"/>
          <w:sz w:val="21"/>
          <w:szCs w:val="21"/>
        </w:rPr>
        <w:t xml:space="preserve"> </w:t>
      </w:r>
    </w:p>
    <w:p w14:paraId="0CD64CEF" w14:textId="42D3762C" w:rsidR="0098107A" w:rsidRPr="00C54C90" w:rsidRDefault="001F0012" w:rsidP="00C54C90">
      <w:pPr>
        <w:pStyle w:val="ad"/>
        <w:numPr>
          <w:ilvl w:val="0"/>
          <w:numId w:val="47"/>
        </w:numPr>
        <w:spacing w:beforeLines="50" w:before="120"/>
        <w:ind w:leftChars="0"/>
        <w:jc w:val="both"/>
        <w:rPr>
          <w:color w:val="212121"/>
          <w:sz w:val="21"/>
          <w:szCs w:val="21"/>
        </w:rPr>
      </w:pPr>
      <w:r w:rsidRPr="00006242">
        <w:rPr>
          <w:b/>
          <w:bCs/>
          <w:sz w:val="21"/>
          <w:szCs w:val="21"/>
          <w:u w:val="single"/>
        </w:rPr>
        <w:t>H.</w:t>
      </w:r>
      <w:r>
        <w:rPr>
          <w:b/>
          <w:bCs/>
          <w:sz w:val="21"/>
          <w:szCs w:val="21"/>
          <w:u w:val="single"/>
        </w:rPr>
        <w:t xml:space="preserve"> </w:t>
      </w:r>
      <w:r w:rsidRPr="00006242">
        <w:rPr>
          <w:b/>
          <w:bCs/>
          <w:sz w:val="21"/>
          <w:szCs w:val="21"/>
          <w:u w:val="single"/>
        </w:rPr>
        <w:t>K. Lee</w:t>
      </w:r>
      <w:r w:rsidRPr="00A9495C">
        <w:rPr>
          <w:color w:val="212121"/>
          <w:sz w:val="21"/>
          <w:szCs w:val="21"/>
        </w:rPr>
        <w:t xml:space="preserve">, </w:t>
      </w:r>
      <w:r w:rsidR="00576B92">
        <w:rPr>
          <w:rFonts w:hint="eastAsia"/>
          <w:bCs/>
          <w:sz w:val="21"/>
          <w:szCs w:val="21"/>
          <w:lang w:eastAsia="ko-KR"/>
        </w:rPr>
        <w:t>J</w:t>
      </w:r>
      <w:r w:rsidR="00576B92">
        <w:rPr>
          <w:bCs/>
          <w:sz w:val="21"/>
          <w:szCs w:val="21"/>
        </w:rPr>
        <w:t>.-H</w:t>
      </w:r>
      <w:r w:rsidR="00576B92" w:rsidRPr="00D84F10">
        <w:rPr>
          <w:bCs/>
          <w:sz w:val="21"/>
          <w:szCs w:val="21"/>
        </w:rPr>
        <w:t>. Lee</w:t>
      </w:r>
      <w:r w:rsidR="00576B92" w:rsidRPr="00CE055F">
        <w:rPr>
          <w:b/>
          <w:bCs/>
          <w:sz w:val="21"/>
          <w:szCs w:val="21"/>
        </w:rPr>
        <w:t>,</w:t>
      </w:r>
      <w:r w:rsidR="00576B92" w:rsidRPr="00CE055F">
        <w:rPr>
          <w:color w:val="212121"/>
          <w:sz w:val="21"/>
          <w:szCs w:val="21"/>
        </w:rPr>
        <w:t xml:space="preserve"> </w:t>
      </w:r>
      <w:r w:rsidRPr="00E73FC1">
        <w:rPr>
          <w:bCs/>
          <w:color w:val="212121"/>
          <w:sz w:val="21"/>
          <w:szCs w:val="21"/>
        </w:rPr>
        <w:t>Y.-S. Choi</w:t>
      </w:r>
      <w:r w:rsidRPr="00A9495C">
        <w:rPr>
          <w:color w:val="212121"/>
          <w:sz w:val="21"/>
          <w:szCs w:val="21"/>
        </w:rPr>
        <w:t>,</w:t>
      </w:r>
      <w:r w:rsidR="00E10F2C">
        <w:rPr>
          <w:color w:val="212121"/>
          <w:sz w:val="21"/>
          <w:szCs w:val="21"/>
        </w:rPr>
        <w:t xml:space="preserve"> </w:t>
      </w:r>
    </w:p>
    <w:p w14:paraId="145217C3" w14:textId="77777777" w:rsidR="00E02DFA" w:rsidRPr="00A9495C" w:rsidRDefault="00E02DFA" w:rsidP="00A2705A">
      <w:pPr>
        <w:tabs>
          <w:tab w:val="left" w:pos="1440"/>
        </w:tabs>
        <w:spacing w:line="276" w:lineRule="auto"/>
        <w:rPr>
          <w:sz w:val="23"/>
          <w:lang w:eastAsia="ko-KR"/>
        </w:rPr>
      </w:pPr>
    </w:p>
    <w:p w14:paraId="2C664A64" w14:textId="77777777" w:rsidR="00C91AFF" w:rsidRPr="00962307" w:rsidRDefault="00C91AFF" w:rsidP="00A2705A">
      <w:pPr>
        <w:tabs>
          <w:tab w:val="left" w:pos="1440"/>
        </w:tabs>
        <w:spacing w:line="276" w:lineRule="auto"/>
        <w:rPr>
          <w:sz w:val="23"/>
          <w:lang w:eastAsia="ko-KR"/>
        </w:rPr>
      </w:pPr>
    </w:p>
    <w:p w14:paraId="6B409ACB" w14:textId="77777777" w:rsidR="00C91AFF" w:rsidRPr="005329A2" w:rsidRDefault="00C91AFF" w:rsidP="00C91AFF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lastRenderedPageBreak/>
        <w:t>Pate</w:t>
      </w:r>
      <w:r>
        <w:rPr>
          <w:rFonts w:eastAsia="바탕"/>
          <w:bCs w:val="0"/>
          <w:smallCaps/>
          <w:spacing w:val="-6"/>
          <w:sz w:val="22"/>
          <w:lang w:eastAsia="ko-KR"/>
        </w:rPr>
        <w:t>nts</w:t>
      </w:r>
    </w:p>
    <w:p w14:paraId="287F4DFE" w14:textId="77777777" w:rsidR="00527902" w:rsidRDefault="00A47760" w:rsidP="00527902">
      <w:pPr>
        <w:numPr>
          <w:ilvl w:val="0"/>
          <w:numId w:val="42"/>
        </w:numPr>
        <w:tabs>
          <w:tab w:val="clear" w:pos="2160"/>
          <w:tab w:val="num" w:pos="709"/>
        </w:tabs>
        <w:spacing w:beforeLines="50" w:before="120"/>
        <w:ind w:left="709" w:hanging="283"/>
        <w:jc w:val="both"/>
        <w:rPr>
          <w:spacing w:val="-6"/>
          <w:sz w:val="21"/>
          <w:szCs w:val="21"/>
          <w:lang w:eastAsia="ko-KR"/>
        </w:rPr>
      </w:pPr>
      <w:r w:rsidRPr="00D57074">
        <w:rPr>
          <w:rStyle w:val="ae"/>
          <w:color w:val="212121"/>
          <w:sz w:val="21"/>
          <w:szCs w:val="21"/>
          <w:u w:val="single"/>
        </w:rPr>
        <w:t>H.</w:t>
      </w:r>
      <w:r>
        <w:rPr>
          <w:rStyle w:val="ae"/>
          <w:color w:val="212121"/>
          <w:sz w:val="21"/>
          <w:szCs w:val="21"/>
          <w:u w:val="single"/>
        </w:rPr>
        <w:t xml:space="preserve"> </w:t>
      </w:r>
      <w:r w:rsidRPr="00D57074">
        <w:rPr>
          <w:rStyle w:val="ae"/>
          <w:color w:val="212121"/>
          <w:sz w:val="21"/>
          <w:szCs w:val="21"/>
          <w:u w:val="single"/>
        </w:rPr>
        <w:t>K. Lee</w:t>
      </w:r>
      <w:r w:rsidRPr="00D57074">
        <w:rPr>
          <w:color w:val="212121"/>
          <w:sz w:val="21"/>
          <w:szCs w:val="21"/>
        </w:rPr>
        <w:t>,</w:t>
      </w:r>
      <w:r w:rsidRPr="00D57074">
        <w:rPr>
          <w:rStyle w:val="ae"/>
          <w:color w:val="212121"/>
          <w:sz w:val="21"/>
          <w:szCs w:val="21"/>
        </w:rPr>
        <w:t xml:space="preserve"> </w:t>
      </w:r>
      <w:r w:rsidRPr="00D57074">
        <w:rPr>
          <w:rStyle w:val="ae"/>
          <w:b w:val="0"/>
          <w:bCs w:val="0"/>
          <w:color w:val="212121"/>
          <w:sz w:val="21"/>
          <w:szCs w:val="21"/>
        </w:rPr>
        <w:t>Y.-S. Choi</w:t>
      </w:r>
      <w:r w:rsidRPr="00D57074">
        <w:rPr>
          <w:color w:val="212121"/>
          <w:sz w:val="21"/>
          <w:szCs w:val="21"/>
        </w:rPr>
        <w:t xml:space="preserve">, </w:t>
      </w:r>
      <w:r w:rsidR="00493927">
        <w:rPr>
          <w:color w:val="212121"/>
          <w:sz w:val="21"/>
          <w:szCs w:val="21"/>
        </w:rPr>
        <w:t>“</w:t>
      </w:r>
      <w:r w:rsidR="00461BD7">
        <w:rPr>
          <w:color w:val="212121"/>
          <w:sz w:val="21"/>
          <w:szCs w:val="21"/>
          <w:lang w:eastAsia="ko-KR"/>
        </w:rPr>
        <w:t>Analysis method of convolutional neural network based on wavelet transform for identifying motor imagery brain waves</w:t>
      </w:r>
      <w:r w:rsidR="00527902" w:rsidRPr="00493927">
        <w:rPr>
          <w:color w:val="212121"/>
          <w:sz w:val="21"/>
          <w:szCs w:val="21"/>
        </w:rPr>
        <w:t>”</w:t>
      </w:r>
      <w:r w:rsidR="00493927">
        <w:rPr>
          <w:color w:val="212121"/>
          <w:sz w:val="21"/>
          <w:szCs w:val="21"/>
        </w:rPr>
        <w:t xml:space="preserve"> </w:t>
      </w:r>
      <w:r w:rsidR="00493927" w:rsidRPr="00493927">
        <w:rPr>
          <w:rFonts w:asciiTheme="minorEastAsia" w:eastAsiaTheme="minorEastAsia" w:hAnsiTheme="minorEastAsia"/>
          <w:color w:val="212121"/>
          <w:sz w:val="20"/>
          <w:szCs w:val="21"/>
        </w:rPr>
        <w:t>(</w:t>
      </w:r>
      <w:r w:rsidR="00493927" w:rsidRPr="00493927">
        <w:rPr>
          <w:rFonts w:asciiTheme="minorEastAsia" w:eastAsiaTheme="minorEastAsia" w:hAnsiTheme="minorEastAsia"/>
          <w:color w:val="212121"/>
          <w:sz w:val="20"/>
          <w:szCs w:val="21"/>
          <w:lang w:eastAsia="ko-KR"/>
        </w:rPr>
        <w:t xml:space="preserve">움직임 상상 </w:t>
      </w:r>
      <w:proofErr w:type="spellStart"/>
      <w:r w:rsidR="00493927" w:rsidRPr="00493927">
        <w:rPr>
          <w:rFonts w:asciiTheme="minorEastAsia" w:eastAsiaTheme="minorEastAsia" w:hAnsiTheme="minorEastAsia"/>
          <w:color w:val="212121"/>
          <w:sz w:val="20"/>
          <w:szCs w:val="21"/>
          <w:lang w:eastAsia="ko-KR"/>
        </w:rPr>
        <w:t>뇌신호</w:t>
      </w:r>
      <w:proofErr w:type="spellEnd"/>
      <w:r w:rsidR="00493927" w:rsidRPr="00493927">
        <w:rPr>
          <w:rFonts w:asciiTheme="minorEastAsia" w:eastAsiaTheme="minorEastAsia" w:hAnsiTheme="minorEastAsia"/>
          <w:color w:val="212121"/>
          <w:sz w:val="20"/>
          <w:szCs w:val="21"/>
          <w:lang w:eastAsia="ko-KR"/>
        </w:rPr>
        <w:t xml:space="preserve"> 인식을 위한 </w:t>
      </w:r>
      <w:proofErr w:type="spellStart"/>
      <w:r w:rsidR="00493927" w:rsidRPr="00493927">
        <w:rPr>
          <w:rFonts w:asciiTheme="minorEastAsia" w:eastAsiaTheme="minorEastAsia" w:hAnsiTheme="minorEastAsia"/>
          <w:color w:val="212121"/>
          <w:sz w:val="20"/>
          <w:szCs w:val="21"/>
          <w:lang w:eastAsia="ko-KR"/>
        </w:rPr>
        <w:t>웨이블릿</w:t>
      </w:r>
      <w:proofErr w:type="spellEnd"/>
      <w:r w:rsidR="00493927" w:rsidRPr="00493927">
        <w:rPr>
          <w:rFonts w:asciiTheme="minorEastAsia" w:eastAsiaTheme="minorEastAsia" w:hAnsiTheme="minorEastAsia"/>
          <w:color w:val="212121"/>
          <w:sz w:val="20"/>
          <w:szCs w:val="21"/>
          <w:lang w:eastAsia="ko-KR"/>
        </w:rPr>
        <w:t xml:space="preserve"> 변환 기반의 </w:t>
      </w:r>
      <w:proofErr w:type="spellStart"/>
      <w:r w:rsidR="00493927" w:rsidRPr="00493927">
        <w:rPr>
          <w:rFonts w:asciiTheme="minorEastAsia" w:eastAsiaTheme="minorEastAsia" w:hAnsiTheme="minorEastAsia"/>
          <w:color w:val="212121"/>
          <w:sz w:val="20"/>
          <w:szCs w:val="21"/>
          <w:lang w:eastAsia="ko-KR"/>
        </w:rPr>
        <w:t>컨볼루션</w:t>
      </w:r>
      <w:proofErr w:type="spellEnd"/>
      <w:r w:rsidR="00493927" w:rsidRPr="00493927">
        <w:rPr>
          <w:rFonts w:asciiTheme="minorEastAsia" w:eastAsiaTheme="minorEastAsia" w:hAnsiTheme="minorEastAsia"/>
          <w:color w:val="212121"/>
          <w:sz w:val="20"/>
          <w:szCs w:val="21"/>
          <w:lang w:eastAsia="ko-KR"/>
        </w:rPr>
        <w:t xml:space="preserve"> 신경망 분석 방법)</w:t>
      </w:r>
    </w:p>
    <w:p w14:paraId="36DFC0A5" w14:textId="77777777" w:rsidR="00527902" w:rsidRPr="00597EC6" w:rsidRDefault="001D79CC" w:rsidP="00527902">
      <w:pPr>
        <w:spacing w:beforeLines="50" w:before="120"/>
        <w:ind w:left="709"/>
        <w:jc w:val="both"/>
        <w:rPr>
          <w:spacing w:val="-6"/>
          <w:sz w:val="21"/>
          <w:szCs w:val="21"/>
          <w:lang w:eastAsia="ko-KR"/>
        </w:rPr>
      </w:pPr>
      <w:r>
        <w:rPr>
          <w:spacing w:val="-6"/>
          <w:sz w:val="21"/>
          <w:szCs w:val="21"/>
          <w:lang w:eastAsia="ko-KR"/>
        </w:rPr>
        <w:t xml:space="preserve">Korea - </w:t>
      </w:r>
      <w:r w:rsidR="00035D42">
        <w:rPr>
          <w:spacing w:val="-6"/>
          <w:sz w:val="21"/>
          <w:szCs w:val="21"/>
          <w:lang w:eastAsia="ko-KR"/>
        </w:rPr>
        <w:t>Patent</w:t>
      </w:r>
      <w:r>
        <w:rPr>
          <w:spacing w:val="-6"/>
          <w:sz w:val="21"/>
          <w:szCs w:val="21"/>
          <w:lang w:eastAsia="ko-KR"/>
        </w:rPr>
        <w:t xml:space="preserve"> No.10-2096565</w:t>
      </w:r>
    </w:p>
    <w:p w14:paraId="40EE5CB2" w14:textId="77777777" w:rsidR="00C91AFF" w:rsidRPr="00D2562B" w:rsidRDefault="00C91AFF" w:rsidP="00D2562B">
      <w:pPr>
        <w:widowControl w:val="0"/>
        <w:spacing w:before="120" w:line="276" w:lineRule="auto"/>
        <w:ind w:left="426"/>
        <w:jc w:val="both"/>
        <w:rPr>
          <w:sz w:val="23"/>
          <w:lang w:eastAsia="ko-KR"/>
        </w:rPr>
      </w:pPr>
    </w:p>
    <w:p w14:paraId="136701F1" w14:textId="77777777" w:rsidR="0060304F" w:rsidRPr="005329A2" w:rsidRDefault="0060304F" w:rsidP="00A2705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nternational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onference</w:t>
      </w:r>
      <w:r w:rsidR="00FD5A3C">
        <w:rPr>
          <w:rFonts w:eastAsia="바탕"/>
          <w:bCs w:val="0"/>
          <w:smallCaps/>
          <w:spacing w:val="-6"/>
          <w:sz w:val="22"/>
          <w:lang w:eastAsia="ko-KR"/>
        </w:rPr>
        <w:t>s</w:t>
      </w:r>
    </w:p>
    <w:p w14:paraId="71C235E4" w14:textId="77777777" w:rsidR="00D57074" w:rsidRPr="00D57074" w:rsidRDefault="00D57074" w:rsidP="006B1FFD">
      <w:pPr>
        <w:numPr>
          <w:ilvl w:val="0"/>
          <w:numId w:val="40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szCs w:val="21"/>
          <w:lang w:eastAsia="ko-KR"/>
        </w:rPr>
      </w:pPr>
      <w:r w:rsidRPr="00D57074">
        <w:rPr>
          <w:rStyle w:val="ae"/>
          <w:color w:val="212121"/>
          <w:sz w:val="21"/>
          <w:szCs w:val="21"/>
          <w:u w:val="single"/>
        </w:rPr>
        <w:t>H.</w:t>
      </w:r>
      <w:r w:rsidR="00B27A36">
        <w:rPr>
          <w:rStyle w:val="ae"/>
          <w:color w:val="212121"/>
          <w:sz w:val="21"/>
          <w:szCs w:val="21"/>
          <w:u w:val="single"/>
        </w:rPr>
        <w:t xml:space="preserve"> </w:t>
      </w:r>
      <w:r w:rsidRPr="00D57074">
        <w:rPr>
          <w:rStyle w:val="ae"/>
          <w:color w:val="212121"/>
          <w:sz w:val="21"/>
          <w:szCs w:val="21"/>
          <w:u w:val="single"/>
        </w:rPr>
        <w:t>K. Lee</w:t>
      </w:r>
      <w:r w:rsidRPr="00D57074">
        <w:rPr>
          <w:color w:val="212121"/>
          <w:sz w:val="21"/>
          <w:szCs w:val="21"/>
        </w:rPr>
        <w:t>,</w:t>
      </w:r>
      <w:r w:rsidRPr="00D57074">
        <w:rPr>
          <w:rStyle w:val="ae"/>
          <w:color w:val="212121"/>
          <w:sz w:val="21"/>
          <w:szCs w:val="21"/>
        </w:rPr>
        <w:t xml:space="preserve"> </w:t>
      </w:r>
      <w:r w:rsidRPr="00D57074">
        <w:rPr>
          <w:rStyle w:val="ae"/>
          <w:b w:val="0"/>
          <w:bCs w:val="0"/>
          <w:color w:val="212121"/>
          <w:sz w:val="21"/>
          <w:szCs w:val="21"/>
        </w:rPr>
        <w:t>Y.-S. Choi</w:t>
      </w:r>
      <w:r w:rsidRPr="00D57074">
        <w:rPr>
          <w:color w:val="212121"/>
          <w:sz w:val="21"/>
          <w:szCs w:val="21"/>
        </w:rPr>
        <w:t>, "A Convolution Neural Networks Scheme for Classification of Motor Imagery EEG based on Wavelet Time-Frequency Image", International Conference on Information Networking</w:t>
      </w:r>
      <w:r w:rsidR="00C73CDA">
        <w:rPr>
          <w:color w:val="212121"/>
          <w:sz w:val="21"/>
          <w:szCs w:val="21"/>
        </w:rPr>
        <w:t xml:space="preserve"> (</w:t>
      </w:r>
      <w:r w:rsidR="00C73CDA">
        <w:rPr>
          <w:color w:val="212121"/>
          <w:sz w:val="21"/>
          <w:szCs w:val="21"/>
          <w:lang w:eastAsia="ko-KR"/>
        </w:rPr>
        <w:t>ICOIN 2018)</w:t>
      </w:r>
      <w:r w:rsidRPr="00D57074">
        <w:rPr>
          <w:color w:val="212121"/>
          <w:sz w:val="21"/>
          <w:szCs w:val="21"/>
        </w:rPr>
        <w:t>, Jan. 2018</w:t>
      </w:r>
      <w:r w:rsidR="00E86FAA">
        <w:rPr>
          <w:spacing w:val="-6"/>
          <w:sz w:val="21"/>
          <w:lang w:eastAsia="ko-KR"/>
        </w:rPr>
        <w:t>.</w:t>
      </w:r>
    </w:p>
    <w:p w14:paraId="429A66A3" w14:textId="77777777" w:rsidR="006B1FFD" w:rsidRDefault="00D57074" w:rsidP="006B1FFD">
      <w:pPr>
        <w:numPr>
          <w:ilvl w:val="0"/>
          <w:numId w:val="40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4E7B63">
        <w:rPr>
          <w:rStyle w:val="ae"/>
          <w:color w:val="212121"/>
          <w:sz w:val="21"/>
          <w:szCs w:val="21"/>
          <w:u w:val="single"/>
        </w:rPr>
        <w:t>H.</w:t>
      </w:r>
      <w:r w:rsidR="00B27A36">
        <w:rPr>
          <w:rStyle w:val="ae"/>
          <w:color w:val="212121"/>
          <w:sz w:val="21"/>
          <w:szCs w:val="21"/>
          <w:u w:val="single"/>
        </w:rPr>
        <w:t xml:space="preserve"> </w:t>
      </w:r>
      <w:r w:rsidRPr="004E7B63">
        <w:rPr>
          <w:rStyle w:val="ae"/>
          <w:color w:val="212121"/>
          <w:sz w:val="21"/>
          <w:szCs w:val="21"/>
          <w:u w:val="single"/>
        </w:rPr>
        <w:t>K. Lee</w:t>
      </w:r>
      <w:r w:rsidRPr="00D57074">
        <w:rPr>
          <w:rStyle w:val="ae"/>
          <w:color w:val="212121"/>
          <w:sz w:val="21"/>
          <w:szCs w:val="21"/>
        </w:rPr>
        <w:t xml:space="preserve">, </w:t>
      </w:r>
      <w:r w:rsidRPr="00D84F10">
        <w:rPr>
          <w:rStyle w:val="ae"/>
          <w:b w:val="0"/>
          <w:color w:val="212121"/>
          <w:sz w:val="21"/>
          <w:szCs w:val="21"/>
        </w:rPr>
        <w:t>Y.-S. Choi</w:t>
      </w:r>
      <w:r w:rsidRPr="00D57074">
        <w:rPr>
          <w:rStyle w:val="ae"/>
          <w:color w:val="212121"/>
          <w:sz w:val="21"/>
          <w:szCs w:val="21"/>
        </w:rPr>
        <w:t xml:space="preserve">, </w:t>
      </w:r>
      <w:r w:rsidRPr="00D57074">
        <w:rPr>
          <w:color w:val="212121"/>
          <w:sz w:val="21"/>
          <w:szCs w:val="21"/>
        </w:rPr>
        <w:t xml:space="preserve">"Classification of motor imagery brain rhythm using convolutional neural network based on wavelet transform", </w:t>
      </w:r>
      <w:proofErr w:type="spellStart"/>
      <w:r w:rsidRPr="00D57074">
        <w:rPr>
          <w:color w:val="212121"/>
          <w:sz w:val="21"/>
          <w:szCs w:val="21"/>
        </w:rPr>
        <w:t>uHealthcare</w:t>
      </w:r>
      <w:proofErr w:type="spellEnd"/>
      <w:r w:rsidRPr="00D57074">
        <w:rPr>
          <w:color w:val="212121"/>
          <w:sz w:val="21"/>
          <w:szCs w:val="21"/>
        </w:rPr>
        <w:t>, Dec. 2018</w:t>
      </w:r>
      <w:r>
        <w:rPr>
          <w:color w:val="212121"/>
          <w:sz w:val="21"/>
          <w:szCs w:val="21"/>
        </w:rPr>
        <w:t xml:space="preserve"> </w:t>
      </w:r>
      <w:r w:rsidR="00190FE3">
        <w:rPr>
          <w:spacing w:val="-6"/>
          <w:sz w:val="21"/>
          <w:lang w:eastAsia="ko-KR"/>
        </w:rPr>
        <w:t>–</w:t>
      </w:r>
      <w:r w:rsidR="00BC5CB0">
        <w:rPr>
          <w:spacing w:val="-6"/>
          <w:sz w:val="21"/>
          <w:lang w:eastAsia="ko-KR"/>
        </w:rPr>
        <w:t xml:space="preserve"> oral</w:t>
      </w:r>
      <w:r w:rsidR="00190FE3">
        <w:rPr>
          <w:spacing w:val="-6"/>
          <w:sz w:val="21"/>
          <w:lang w:eastAsia="ko-KR"/>
        </w:rPr>
        <w:t>.</w:t>
      </w:r>
    </w:p>
    <w:p w14:paraId="386049F7" w14:textId="77777777" w:rsidR="00C12CE1" w:rsidRPr="002A2568" w:rsidRDefault="00F71002" w:rsidP="002A2568">
      <w:pPr>
        <w:numPr>
          <w:ilvl w:val="0"/>
          <w:numId w:val="40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szCs w:val="21"/>
          <w:lang w:eastAsia="ko-KR"/>
        </w:rPr>
      </w:pPr>
      <w:r w:rsidRPr="00D57074">
        <w:rPr>
          <w:rStyle w:val="ae"/>
          <w:color w:val="212121"/>
          <w:sz w:val="21"/>
          <w:szCs w:val="21"/>
          <w:u w:val="single"/>
        </w:rPr>
        <w:t>H.</w:t>
      </w:r>
      <w:r>
        <w:rPr>
          <w:rStyle w:val="ae"/>
          <w:color w:val="212121"/>
          <w:sz w:val="21"/>
          <w:szCs w:val="21"/>
          <w:u w:val="single"/>
        </w:rPr>
        <w:t xml:space="preserve"> </w:t>
      </w:r>
      <w:r w:rsidRPr="00D57074">
        <w:rPr>
          <w:rStyle w:val="ae"/>
          <w:color w:val="212121"/>
          <w:sz w:val="21"/>
          <w:szCs w:val="21"/>
          <w:u w:val="single"/>
        </w:rPr>
        <w:t>K. Lee</w:t>
      </w:r>
      <w:r w:rsidRPr="00D57074">
        <w:rPr>
          <w:color w:val="212121"/>
          <w:sz w:val="21"/>
          <w:szCs w:val="21"/>
        </w:rPr>
        <w:t>,</w:t>
      </w:r>
      <w:r w:rsidRPr="00D57074">
        <w:rPr>
          <w:rStyle w:val="ae"/>
          <w:color w:val="212121"/>
          <w:sz w:val="21"/>
          <w:szCs w:val="21"/>
        </w:rPr>
        <w:t xml:space="preserve"> </w:t>
      </w:r>
      <w:r w:rsidR="00970CB9">
        <w:rPr>
          <w:rStyle w:val="ae"/>
          <w:b w:val="0"/>
          <w:color w:val="212121"/>
          <w:sz w:val="21"/>
          <w:szCs w:val="21"/>
        </w:rPr>
        <w:t xml:space="preserve">J.-H. Lee, J.-O. Park, </w:t>
      </w:r>
      <w:r w:rsidRPr="00D57074">
        <w:rPr>
          <w:rStyle w:val="ae"/>
          <w:b w:val="0"/>
          <w:bCs w:val="0"/>
          <w:color w:val="212121"/>
          <w:sz w:val="21"/>
          <w:szCs w:val="21"/>
        </w:rPr>
        <w:t>Y.-S. Choi</w:t>
      </w:r>
      <w:r w:rsidRPr="00D57074">
        <w:rPr>
          <w:color w:val="212121"/>
          <w:sz w:val="21"/>
          <w:szCs w:val="21"/>
        </w:rPr>
        <w:t>, "</w:t>
      </w:r>
      <w:r w:rsidR="00FF7E29">
        <w:rPr>
          <w:rFonts w:hint="eastAsia"/>
          <w:color w:val="212121"/>
          <w:sz w:val="21"/>
          <w:szCs w:val="21"/>
          <w:lang w:eastAsia="ko-KR"/>
        </w:rPr>
        <w:t>D</w:t>
      </w:r>
      <w:r w:rsidR="00FF7E29" w:rsidRPr="00FF7E29">
        <w:rPr>
          <w:color w:val="212121"/>
          <w:sz w:val="21"/>
          <w:szCs w:val="21"/>
        </w:rPr>
        <w:t>ata-driven Data Augmentation for Motor Imagery Brain-Computer Interface</w:t>
      </w:r>
      <w:r w:rsidRPr="00D57074">
        <w:rPr>
          <w:color w:val="212121"/>
          <w:sz w:val="21"/>
          <w:szCs w:val="21"/>
        </w:rPr>
        <w:t>", International Conference on Information Networking</w:t>
      </w:r>
      <w:r>
        <w:rPr>
          <w:color w:val="212121"/>
          <w:sz w:val="21"/>
          <w:szCs w:val="21"/>
        </w:rPr>
        <w:t xml:space="preserve"> (</w:t>
      </w:r>
      <w:r>
        <w:rPr>
          <w:color w:val="212121"/>
          <w:sz w:val="21"/>
          <w:szCs w:val="21"/>
          <w:lang w:eastAsia="ko-KR"/>
        </w:rPr>
        <w:t xml:space="preserve">ICOIN </w:t>
      </w:r>
      <w:r w:rsidR="009F6B26">
        <w:rPr>
          <w:color w:val="212121"/>
          <w:sz w:val="21"/>
          <w:szCs w:val="21"/>
          <w:lang w:eastAsia="ko-KR"/>
        </w:rPr>
        <w:t>2021</w:t>
      </w:r>
      <w:r>
        <w:rPr>
          <w:color w:val="212121"/>
          <w:sz w:val="21"/>
          <w:szCs w:val="21"/>
          <w:lang w:eastAsia="ko-KR"/>
        </w:rPr>
        <w:t>)</w:t>
      </w:r>
      <w:r w:rsidRPr="00D57074">
        <w:rPr>
          <w:color w:val="212121"/>
          <w:sz w:val="21"/>
          <w:szCs w:val="21"/>
        </w:rPr>
        <w:t xml:space="preserve">, Jan. </w:t>
      </w:r>
      <w:r w:rsidR="003D7F32">
        <w:rPr>
          <w:color w:val="212121"/>
          <w:sz w:val="21"/>
          <w:szCs w:val="21"/>
        </w:rPr>
        <w:t>2021</w:t>
      </w:r>
      <w:r>
        <w:rPr>
          <w:spacing w:val="-6"/>
          <w:sz w:val="21"/>
          <w:lang w:eastAsia="ko-KR"/>
        </w:rPr>
        <w:t>.</w:t>
      </w:r>
    </w:p>
    <w:p w14:paraId="61025EE5" w14:textId="77777777" w:rsidR="00D22CE8" w:rsidRDefault="00D22CE8" w:rsidP="00AF2218">
      <w:pPr>
        <w:spacing w:beforeLines="50" w:before="120" w:line="276" w:lineRule="auto"/>
        <w:rPr>
          <w:spacing w:val="-6"/>
          <w:sz w:val="21"/>
        </w:rPr>
      </w:pPr>
    </w:p>
    <w:p w14:paraId="32FF730D" w14:textId="77777777" w:rsidR="00D22CE8" w:rsidRPr="005329A2" w:rsidRDefault="00D22CE8" w:rsidP="00D22CE8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</w:p>
    <w:p w14:paraId="0CED76DE" w14:textId="77777777" w:rsidR="00216CF3" w:rsidRPr="00216CF3" w:rsidRDefault="00216CF3" w:rsidP="00A36A3E">
      <w:pPr>
        <w:pStyle w:val="ad"/>
        <w:numPr>
          <w:ilvl w:val="0"/>
          <w:numId w:val="49"/>
        </w:numPr>
        <w:spacing w:beforeLines="50" w:before="120"/>
        <w:ind w:leftChars="0" w:left="828" w:hanging="403"/>
        <w:jc w:val="both"/>
        <w:rPr>
          <w:sz w:val="21"/>
          <w:szCs w:val="21"/>
          <w:lang w:eastAsia="ko-KR"/>
        </w:rPr>
      </w:pPr>
      <w:r w:rsidRPr="00216CF3">
        <w:rPr>
          <w:rStyle w:val="ae"/>
          <w:color w:val="212121"/>
          <w:sz w:val="21"/>
          <w:szCs w:val="21"/>
          <w:u w:val="single"/>
        </w:rPr>
        <w:t>H.</w:t>
      </w:r>
      <w:r w:rsidR="00B27A36">
        <w:rPr>
          <w:rStyle w:val="ae"/>
          <w:color w:val="212121"/>
          <w:sz w:val="21"/>
          <w:szCs w:val="21"/>
          <w:u w:val="single"/>
        </w:rPr>
        <w:t xml:space="preserve"> </w:t>
      </w:r>
      <w:r w:rsidRPr="00216CF3">
        <w:rPr>
          <w:rStyle w:val="ae"/>
          <w:color w:val="212121"/>
          <w:sz w:val="21"/>
          <w:szCs w:val="21"/>
          <w:u w:val="single"/>
        </w:rPr>
        <w:t>K. Lee</w:t>
      </w:r>
      <w:r w:rsidRPr="00216CF3">
        <w:rPr>
          <w:rStyle w:val="ae"/>
          <w:color w:val="212121"/>
          <w:sz w:val="21"/>
          <w:szCs w:val="21"/>
        </w:rPr>
        <w:t>,</w:t>
      </w:r>
      <w:r w:rsidRPr="00216CF3">
        <w:rPr>
          <w:color w:val="212121"/>
          <w:sz w:val="21"/>
          <w:szCs w:val="21"/>
        </w:rPr>
        <w:t xml:space="preserve"> </w:t>
      </w:r>
      <w:r w:rsidRPr="00216CF3">
        <w:rPr>
          <w:rStyle w:val="ae"/>
          <w:b w:val="0"/>
          <w:bCs w:val="0"/>
          <w:color w:val="212121"/>
          <w:sz w:val="21"/>
          <w:szCs w:val="21"/>
        </w:rPr>
        <w:t>Y.-S. Choi</w:t>
      </w:r>
      <w:r w:rsidRPr="00216CF3">
        <w:rPr>
          <w:color w:val="212121"/>
          <w:sz w:val="21"/>
          <w:szCs w:val="21"/>
        </w:rPr>
        <w:t>, "A Convolutional Neural Network based on Wavelet Transform for Identifying Motor Imagery Brain Waves", Korea Software Congress 2017, Dec. 2017.</w:t>
      </w:r>
      <w:r w:rsidR="00E77F41">
        <w:rPr>
          <w:color w:val="212121"/>
          <w:sz w:val="21"/>
          <w:szCs w:val="21"/>
        </w:rPr>
        <w:t xml:space="preserve"> – </w:t>
      </w:r>
      <w:r w:rsidR="00E77F41">
        <w:rPr>
          <w:rFonts w:hint="eastAsia"/>
          <w:color w:val="212121"/>
          <w:sz w:val="21"/>
          <w:szCs w:val="21"/>
          <w:lang w:eastAsia="ko-KR"/>
        </w:rPr>
        <w:t>o</w:t>
      </w:r>
      <w:r w:rsidR="00E77F41">
        <w:rPr>
          <w:color w:val="212121"/>
          <w:sz w:val="21"/>
          <w:szCs w:val="21"/>
          <w:lang w:eastAsia="ko-KR"/>
        </w:rPr>
        <w:t>ral.</w:t>
      </w:r>
    </w:p>
    <w:p w14:paraId="0CF5DE85" w14:textId="77777777" w:rsidR="00216CF3" w:rsidRPr="00216CF3" w:rsidRDefault="00216CF3" w:rsidP="00A36A3E">
      <w:pPr>
        <w:pStyle w:val="ad"/>
        <w:numPr>
          <w:ilvl w:val="0"/>
          <w:numId w:val="49"/>
        </w:numPr>
        <w:spacing w:beforeLines="50" w:before="120"/>
        <w:ind w:leftChars="0" w:left="828" w:hanging="403"/>
        <w:jc w:val="both"/>
        <w:rPr>
          <w:sz w:val="21"/>
          <w:szCs w:val="21"/>
          <w:lang w:eastAsia="ko-KR"/>
        </w:rPr>
      </w:pPr>
      <w:r w:rsidRPr="00216CF3">
        <w:rPr>
          <w:rStyle w:val="ae"/>
          <w:color w:val="212121"/>
          <w:sz w:val="21"/>
          <w:szCs w:val="21"/>
          <w:u w:val="single"/>
        </w:rPr>
        <w:t>H.</w:t>
      </w:r>
      <w:r w:rsidR="00B27A36">
        <w:rPr>
          <w:rStyle w:val="ae"/>
          <w:color w:val="212121"/>
          <w:sz w:val="21"/>
          <w:szCs w:val="21"/>
          <w:u w:val="single"/>
        </w:rPr>
        <w:t xml:space="preserve"> </w:t>
      </w:r>
      <w:r w:rsidRPr="00216CF3">
        <w:rPr>
          <w:rStyle w:val="ae"/>
          <w:color w:val="212121"/>
          <w:sz w:val="21"/>
          <w:szCs w:val="21"/>
          <w:u w:val="single"/>
        </w:rPr>
        <w:t>K. Lee</w:t>
      </w:r>
      <w:r w:rsidRPr="00216CF3">
        <w:rPr>
          <w:rStyle w:val="ae"/>
          <w:color w:val="212121"/>
          <w:sz w:val="21"/>
          <w:szCs w:val="21"/>
        </w:rPr>
        <w:t xml:space="preserve">, </w:t>
      </w:r>
      <w:r w:rsidRPr="00216CF3">
        <w:rPr>
          <w:rStyle w:val="ae"/>
          <w:b w:val="0"/>
          <w:bCs w:val="0"/>
          <w:color w:val="212121"/>
          <w:sz w:val="21"/>
          <w:szCs w:val="21"/>
        </w:rPr>
        <w:t>Y.-S. Choi,</w:t>
      </w:r>
      <w:r w:rsidRPr="00216CF3">
        <w:rPr>
          <w:rStyle w:val="ae"/>
          <w:color w:val="212121"/>
          <w:sz w:val="21"/>
          <w:szCs w:val="21"/>
        </w:rPr>
        <w:t xml:space="preserve"> </w:t>
      </w:r>
      <w:r w:rsidRPr="00216CF3">
        <w:rPr>
          <w:color w:val="212121"/>
          <w:sz w:val="21"/>
          <w:szCs w:val="21"/>
        </w:rPr>
        <w:t>"A Convolutional Neural Network with Wavelet Transform for Classification of Motor Imagery Brain Signal", Korea Computer Congress 2018, June. 2018</w:t>
      </w:r>
      <w:r>
        <w:rPr>
          <w:color w:val="212121"/>
          <w:sz w:val="21"/>
          <w:szCs w:val="21"/>
        </w:rPr>
        <w:t>.</w:t>
      </w:r>
    </w:p>
    <w:p w14:paraId="4F664CD0" w14:textId="77777777" w:rsidR="00216CF3" w:rsidRPr="00F06AF5" w:rsidRDefault="00216CF3" w:rsidP="00A36A3E">
      <w:pPr>
        <w:pStyle w:val="ad"/>
        <w:numPr>
          <w:ilvl w:val="0"/>
          <w:numId w:val="49"/>
        </w:numPr>
        <w:spacing w:beforeLines="50" w:before="120"/>
        <w:ind w:leftChars="0" w:left="828" w:hanging="403"/>
        <w:jc w:val="both"/>
        <w:rPr>
          <w:sz w:val="21"/>
          <w:szCs w:val="21"/>
          <w:lang w:eastAsia="ko-KR"/>
        </w:rPr>
      </w:pPr>
      <w:r w:rsidRPr="00216CF3">
        <w:rPr>
          <w:rStyle w:val="ae"/>
          <w:color w:val="212121"/>
          <w:sz w:val="21"/>
          <w:szCs w:val="21"/>
          <w:u w:val="single"/>
        </w:rPr>
        <w:t>H.</w:t>
      </w:r>
      <w:r w:rsidR="00B27A36">
        <w:rPr>
          <w:rStyle w:val="ae"/>
          <w:color w:val="212121"/>
          <w:sz w:val="21"/>
          <w:szCs w:val="21"/>
          <w:u w:val="single"/>
        </w:rPr>
        <w:t xml:space="preserve"> </w:t>
      </w:r>
      <w:r w:rsidRPr="00216CF3">
        <w:rPr>
          <w:rStyle w:val="ae"/>
          <w:color w:val="212121"/>
          <w:sz w:val="21"/>
          <w:szCs w:val="21"/>
          <w:u w:val="single"/>
        </w:rPr>
        <w:t>K. Lee</w:t>
      </w:r>
      <w:r w:rsidRPr="00216CF3">
        <w:rPr>
          <w:rStyle w:val="ae"/>
          <w:color w:val="212121"/>
          <w:sz w:val="21"/>
          <w:szCs w:val="21"/>
        </w:rPr>
        <w:t xml:space="preserve">, </w:t>
      </w:r>
      <w:r w:rsidRPr="00216CF3">
        <w:rPr>
          <w:rStyle w:val="ae"/>
          <w:b w:val="0"/>
          <w:bCs w:val="0"/>
          <w:color w:val="212121"/>
          <w:sz w:val="21"/>
          <w:szCs w:val="21"/>
        </w:rPr>
        <w:t>Y.-S. Choi,</w:t>
      </w:r>
      <w:r w:rsidRPr="00216CF3">
        <w:rPr>
          <w:rStyle w:val="ae"/>
          <w:color w:val="212121"/>
          <w:sz w:val="21"/>
          <w:szCs w:val="21"/>
        </w:rPr>
        <w:t xml:space="preserve"> </w:t>
      </w:r>
      <w:r w:rsidRPr="00216CF3">
        <w:rPr>
          <w:color w:val="212121"/>
          <w:sz w:val="21"/>
          <w:szCs w:val="21"/>
        </w:rPr>
        <w:t>"Improved Frequency Recognition Using Two-Step Task-Related Component Analysis for SSVEP-Based BCI", Korea Computer Congress 2019, June. 2019</w:t>
      </w:r>
      <w:r>
        <w:rPr>
          <w:color w:val="212121"/>
          <w:sz w:val="21"/>
          <w:szCs w:val="21"/>
        </w:rPr>
        <w:t>.</w:t>
      </w:r>
      <w:r w:rsidR="000B3F16">
        <w:rPr>
          <w:color w:val="212121"/>
          <w:sz w:val="21"/>
          <w:szCs w:val="21"/>
        </w:rPr>
        <w:t xml:space="preserve"> – </w:t>
      </w:r>
      <w:r w:rsidR="000B3F16">
        <w:rPr>
          <w:rFonts w:hint="eastAsia"/>
          <w:color w:val="212121"/>
          <w:sz w:val="21"/>
          <w:szCs w:val="21"/>
          <w:lang w:eastAsia="ko-KR"/>
        </w:rPr>
        <w:t>o</w:t>
      </w:r>
      <w:r w:rsidR="000B3F16">
        <w:rPr>
          <w:color w:val="212121"/>
          <w:sz w:val="21"/>
          <w:szCs w:val="21"/>
          <w:lang w:eastAsia="ko-KR"/>
        </w:rPr>
        <w:t>ral.</w:t>
      </w:r>
    </w:p>
    <w:p w14:paraId="229D9FC1" w14:textId="77777777" w:rsidR="00F06AF5" w:rsidRPr="00F01699" w:rsidRDefault="00F06AF5" w:rsidP="00A36A3E">
      <w:pPr>
        <w:pStyle w:val="ad"/>
        <w:numPr>
          <w:ilvl w:val="0"/>
          <w:numId w:val="49"/>
        </w:numPr>
        <w:spacing w:beforeLines="50" w:before="120"/>
        <w:ind w:leftChars="0" w:left="828" w:hanging="403"/>
        <w:jc w:val="both"/>
        <w:rPr>
          <w:sz w:val="21"/>
          <w:szCs w:val="21"/>
          <w:lang w:eastAsia="ko-KR"/>
        </w:rPr>
      </w:pPr>
      <w:r w:rsidRPr="00F06AF5">
        <w:rPr>
          <w:rStyle w:val="ae"/>
          <w:color w:val="212121"/>
          <w:sz w:val="21"/>
          <w:szCs w:val="21"/>
          <w:u w:val="single"/>
        </w:rPr>
        <w:t>H.</w:t>
      </w:r>
      <w:r w:rsidR="00B27A36">
        <w:rPr>
          <w:rStyle w:val="ae"/>
          <w:color w:val="212121"/>
          <w:sz w:val="21"/>
          <w:szCs w:val="21"/>
          <w:u w:val="single"/>
        </w:rPr>
        <w:t xml:space="preserve"> </w:t>
      </w:r>
      <w:r w:rsidRPr="00F06AF5">
        <w:rPr>
          <w:rStyle w:val="ae"/>
          <w:color w:val="212121"/>
          <w:sz w:val="21"/>
          <w:szCs w:val="21"/>
          <w:u w:val="single"/>
        </w:rPr>
        <w:t>K. Lee</w:t>
      </w:r>
      <w:r w:rsidRPr="00F06AF5">
        <w:rPr>
          <w:rStyle w:val="ae"/>
          <w:color w:val="212121"/>
          <w:sz w:val="21"/>
          <w:szCs w:val="21"/>
        </w:rPr>
        <w:t xml:space="preserve">, </w:t>
      </w:r>
      <w:r w:rsidRPr="00D84F10">
        <w:rPr>
          <w:rStyle w:val="ae"/>
          <w:b w:val="0"/>
          <w:color w:val="212121"/>
          <w:sz w:val="21"/>
          <w:szCs w:val="21"/>
        </w:rPr>
        <w:t>Y.-S. Choi</w:t>
      </w:r>
      <w:r w:rsidRPr="00F06AF5">
        <w:rPr>
          <w:rStyle w:val="ae"/>
          <w:color w:val="212121"/>
          <w:sz w:val="21"/>
          <w:szCs w:val="21"/>
        </w:rPr>
        <w:t xml:space="preserve">, </w:t>
      </w:r>
      <w:r w:rsidRPr="00F06AF5">
        <w:rPr>
          <w:color w:val="212121"/>
          <w:sz w:val="21"/>
          <w:szCs w:val="21"/>
        </w:rPr>
        <w:t xml:space="preserve">"Two-Step Task-Related Component Analysis for Enhancing the Performance of SSVEP Frequency Recognition", </w:t>
      </w:r>
      <w:r w:rsidR="00960AB1">
        <w:rPr>
          <w:color w:val="212121"/>
          <w:sz w:val="21"/>
          <w:szCs w:val="21"/>
        </w:rPr>
        <w:t xml:space="preserve">The 29th </w:t>
      </w:r>
      <w:r w:rsidR="00960AB1">
        <w:rPr>
          <w:color w:val="212121"/>
          <w:sz w:val="21"/>
          <w:szCs w:val="21"/>
          <w:lang w:eastAsia="ko-KR"/>
        </w:rPr>
        <w:t>Joint Conference on Signal Processing in</w:t>
      </w:r>
      <w:r w:rsidRPr="00F06AF5">
        <w:rPr>
          <w:color w:val="212121"/>
          <w:sz w:val="21"/>
          <w:szCs w:val="21"/>
        </w:rPr>
        <w:t xml:space="preserve"> The Institute of Electronics and Information Engineers Congress, Sep. 2019.</w:t>
      </w:r>
      <w:r w:rsidR="000B3F16">
        <w:rPr>
          <w:color w:val="212121"/>
          <w:sz w:val="21"/>
          <w:szCs w:val="21"/>
        </w:rPr>
        <w:t xml:space="preserve"> – </w:t>
      </w:r>
      <w:r w:rsidR="000B3F16">
        <w:rPr>
          <w:rFonts w:hint="eastAsia"/>
          <w:color w:val="212121"/>
          <w:sz w:val="21"/>
          <w:szCs w:val="21"/>
          <w:lang w:eastAsia="ko-KR"/>
        </w:rPr>
        <w:t>o</w:t>
      </w:r>
      <w:r w:rsidR="000B3F16">
        <w:rPr>
          <w:color w:val="212121"/>
          <w:sz w:val="21"/>
          <w:szCs w:val="21"/>
          <w:lang w:eastAsia="ko-KR"/>
        </w:rPr>
        <w:t>ral.</w:t>
      </w:r>
    </w:p>
    <w:p w14:paraId="140680F0" w14:textId="77777777" w:rsidR="00F01699" w:rsidRPr="00F01699" w:rsidRDefault="00F01699" w:rsidP="00A36A3E">
      <w:pPr>
        <w:pStyle w:val="ad"/>
        <w:numPr>
          <w:ilvl w:val="0"/>
          <w:numId w:val="49"/>
        </w:numPr>
        <w:spacing w:beforeLines="50" w:before="120"/>
        <w:ind w:leftChars="0" w:left="828" w:hanging="403"/>
        <w:jc w:val="both"/>
        <w:rPr>
          <w:color w:val="212121"/>
          <w:sz w:val="21"/>
          <w:szCs w:val="21"/>
        </w:rPr>
      </w:pPr>
      <w:r w:rsidRPr="00D84F10">
        <w:rPr>
          <w:bCs/>
          <w:color w:val="212121"/>
          <w:sz w:val="21"/>
          <w:szCs w:val="21"/>
        </w:rPr>
        <w:t>J.-H. Lee</w:t>
      </w:r>
      <w:r w:rsidRPr="00F01699">
        <w:rPr>
          <w:b/>
          <w:bCs/>
          <w:color w:val="212121"/>
          <w:sz w:val="21"/>
          <w:szCs w:val="21"/>
        </w:rPr>
        <w:t xml:space="preserve">, </w:t>
      </w:r>
      <w:r w:rsidRPr="00F01699">
        <w:rPr>
          <w:b/>
          <w:bCs/>
          <w:color w:val="212121"/>
          <w:sz w:val="21"/>
          <w:szCs w:val="21"/>
          <w:u w:val="single"/>
        </w:rPr>
        <w:t>H.</w:t>
      </w:r>
      <w:r w:rsidR="00B27A36">
        <w:rPr>
          <w:b/>
          <w:bCs/>
          <w:color w:val="212121"/>
          <w:sz w:val="21"/>
          <w:szCs w:val="21"/>
          <w:u w:val="single"/>
        </w:rPr>
        <w:t xml:space="preserve"> </w:t>
      </w:r>
      <w:r w:rsidRPr="00F01699">
        <w:rPr>
          <w:b/>
          <w:bCs/>
          <w:color w:val="212121"/>
          <w:sz w:val="21"/>
          <w:szCs w:val="21"/>
          <w:u w:val="single"/>
        </w:rPr>
        <w:t>K. Lee</w:t>
      </w:r>
      <w:r w:rsidRPr="00F01699">
        <w:rPr>
          <w:b/>
          <w:bCs/>
          <w:color w:val="212121"/>
          <w:sz w:val="21"/>
          <w:szCs w:val="21"/>
        </w:rPr>
        <w:t xml:space="preserve">, </w:t>
      </w:r>
      <w:r w:rsidRPr="00D84F10">
        <w:rPr>
          <w:bCs/>
          <w:color w:val="212121"/>
          <w:sz w:val="21"/>
          <w:szCs w:val="21"/>
        </w:rPr>
        <w:t>Y.-S. Choi</w:t>
      </w:r>
      <w:r w:rsidRPr="00F01699">
        <w:rPr>
          <w:color w:val="212121"/>
          <w:sz w:val="21"/>
          <w:szCs w:val="21"/>
        </w:rPr>
        <w:t xml:space="preserve">, </w:t>
      </w:r>
      <w:r w:rsidRPr="00F06AF5">
        <w:rPr>
          <w:color w:val="212121"/>
          <w:sz w:val="21"/>
          <w:szCs w:val="21"/>
        </w:rPr>
        <w:t xml:space="preserve">"Robust Common Spatial Patterns using </w:t>
      </w:r>
      <w:proofErr w:type="spellStart"/>
      <w:r w:rsidRPr="00F06AF5">
        <w:rPr>
          <w:color w:val="212121"/>
          <w:sz w:val="21"/>
          <w:szCs w:val="21"/>
        </w:rPr>
        <w:t>Lp</w:t>
      </w:r>
      <w:proofErr w:type="spellEnd"/>
      <w:r w:rsidRPr="00F06AF5">
        <w:rPr>
          <w:color w:val="212121"/>
          <w:sz w:val="21"/>
          <w:szCs w:val="21"/>
        </w:rPr>
        <w:t xml:space="preserve">-norm for EEG based Motor Imagery BCI ", </w:t>
      </w:r>
      <w:r w:rsidR="002D6954">
        <w:rPr>
          <w:color w:val="212121"/>
          <w:sz w:val="21"/>
          <w:szCs w:val="21"/>
        </w:rPr>
        <w:t xml:space="preserve">The 29th </w:t>
      </w:r>
      <w:r w:rsidR="002D6954">
        <w:rPr>
          <w:color w:val="212121"/>
          <w:sz w:val="21"/>
          <w:szCs w:val="21"/>
          <w:lang w:eastAsia="ko-KR"/>
        </w:rPr>
        <w:t>Joint Conference on Signal Processing in</w:t>
      </w:r>
      <w:r w:rsidRPr="00F06AF5">
        <w:rPr>
          <w:color w:val="212121"/>
          <w:sz w:val="21"/>
          <w:szCs w:val="21"/>
        </w:rPr>
        <w:t xml:space="preserve"> The Institute of Electronics and Information Engineers Congress, Sep. 2019.</w:t>
      </w:r>
      <w:r>
        <w:rPr>
          <w:color w:val="212121"/>
          <w:sz w:val="21"/>
          <w:szCs w:val="21"/>
        </w:rPr>
        <w:t xml:space="preserve"> – </w:t>
      </w:r>
      <w:r>
        <w:rPr>
          <w:rFonts w:hint="eastAsia"/>
          <w:color w:val="212121"/>
          <w:sz w:val="21"/>
          <w:szCs w:val="21"/>
        </w:rPr>
        <w:t>o</w:t>
      </w:r>
      <w:r>
        <w:rPr>
          <w:color w:val="212121"/>
          <w:sz w:val="21"/>
          <w:szCs w:val="21"/>
        </w:rPr>
        <w:t>ral.</w:t>
      </w:r>
    </w:p>
    <w:p w14:paraId="588D3826" w14:textId="77777777" w:rsidR="00CE055F" w:rsidRDefault="00CE055F" w:rsidP="00A36A3E">
      <w:pPr>
        <w:pStyle w:val="ad"/>
        <w:numPr>
          <w:ilvl w:val="0"/>
          <w:numId w:val="49"/>
        </w:numPr>
        <w:spacing w:beforeLines="50" w:before="120"/>
        <w:ind w:leftChars="0" w:left="828" w:hanging="403"/>
        <w:jc w:val="both"/>
        <w:rPr>
          <w:color w:val="212121"/>
          <w:sz w:val="21"/>
          <w:szCs w:val="21"/>
        </w:rPr>
      </w:pPr>
      <w:r w:rsidRPr="00CE055F">
        <w:rPr>
          <w:b/>
          <w:bCs/>
          <w:sz w:val="21"/>
          <w:szCs w:val="21"/>
          <w:u w:val="single"/>
        </w:rPr>
        <w:t>H.</w:t>
      </w:r>
      <w:r w:rsidR="00B27A36">
        <w:rPr>
          <w:b/>
          <w:bCs/>
          <w:sz w:val="21"/>
          <w:szCs w:val="21"/>
          <w:u w:val="single"/>
        </w:rPr>
        <w:t xml:space="preserve"> </w:t>
      </w:r>
      <w:r w:rsidRPr="00CE055F">
        <w:rPr>
          <w:b/>
          <w:bCs/>
          <w:sz w:val="21"/>
          <w:szCs w:val="21"/>
          <w:u w:val="single"/>
        </w:rPr>
        <w:t>K. Lee</w:t>
      </w:r>
      <w:r w:rsidRPr="00CE055F">
        <w:rPr>
          <w:b/>
          <w:bCs/>
          <w:sz w:val="21"/>
          <w:szCs w:val="21"/>
        </w:rPr>
        <w:t>,</w:t>
      </w:r>
      <w:r w:rsidRPr="00CE055F">
        <w:rPr>
          <w:color w:val="212121"/>
          <w:sz w:val="21"/>
          <w:szCs w:val="21"/>
        </w:rPr>
        <w:t xml:space="preserve"> </w:t>
      </w:r>
      <w:r w:rsidRPr="00D84F10">
        <w:rPr>
          <w:bCs/>
          <w:sz w:val="21"/>
          <w:szCs w:val="21"/>
        </w:rPr>
        <w:t>D.-Y. Lee</w:t>
      </w:r>
      <w:r w:rsidRPr="00CE055F">
        <w:rPr>
          <w:b/>
          <w:bCs/>
          <w:sz w:val="21"/>
          <w:szCs w:val="21"/>
        </w:rPr>
        <w:t xml:space="preserve">, </w:t>
      </w:r>
      <w:r w:rsidRPr="00D84F10">
        <w:rPr>
          <w:bCs/>
          <w:sz w:val="21"/>
          <w:szCs w:val="21"/>
        </w:rPr>
        <w:t>Y.-S. Choi</w:t>
      </w:r>
      <w:r w:rsidRPr="00CE055F">
        <w:rPr>
          <w:color w:val="212121"/>
          <w:sz w:val="21"/>
          <w:szCs w:val="21"/>
        </w:rPr>
        <w:t>, "Classification Framework of Motor Imagery EEG Signals based on Long Short-Term Memory ", Korea Software Congress 2019, Dec. 2019.</w:t>
      </w:r>
    </w:p>
    <w:p w14:paraId="3CAFF627" w14:textId="77777777" w:rsidR="00A36A3E" w:rsidRDefault="00A36A3E" w:rsidP="00A36A3E">
      <w:pPr>
        <w:pStyle w:val="ad"/>
        <w:numPr>
          <w:ilvl w:val="0"/>
          <w:numId w:val="49"/>
        </w:numPr>
        <w:spacing w:beforeLines="50" w:before="120"/>
        <w:ind w:leftChars="0" w:left="828" w:hanging="403"/>
        <w:jc w:val="both"/>
        <w:rPr>
          <w:color w:val="212121"/>
          <w:sz w:val="21"/>
          <w:szCs w:val="21"/>
        </w:rPr>
      </w:pPr>
      <w:r w:rsidRPr="00CE055F">
        <w:rPr>
          <w:b/>
          <w:bCs/>
          <w:sz w:val="21"/>
          <w:szCs w:val="21"/>
          <w:u w:val="single"/>
        </w:rPr>
        <w:t>H.</w:t>
      </w:r>
      <w:r>
        <w:rPr>
          <w:b/>
          <w:bCs/>
          <w:sz w:val="21"/>
          <w:szCs w:val="21"/>
          <w:u w:val="single"/>
        </w:rPr>
        <w:t xml:space="preserve"> </w:t>
      </w:r>
      <w:r w:rsidRPr="00CE055F">
        <w:rPr>
          <w:b/>
          <w:bCs/>
          <w:sz w:val="21"/>
          <w:szCs w:val="21"/>
          <w:u w:val="single"/>
        </w:rPr>
        <w:t>K. Lee</w:t>
      </w:r>
      <w:r w:rsidRPr="00CE055F">
        <w:rPr>
          <w:b/>
          <w:bCs/>
          <w:sz w:val="21"/>
          <w:szCs w:val="21"/>
        </w:rPr>
        <w:t>,</w:t>
      </w:r>
      <w:r w:rsidRPr="00CE055F">
        <w:rPr>
          <w:color w:val="212121"/>
          <w:sz w:val="21"/>
          <w:szCs w:val="21"/>
        </w:rPr>
        <w:t xml:space="preserve"> </w:t>
      </w:r>
      <w:r w:rsidR="000D300F">
        <w:rPr>
          <w:rFonts w:hint="eastAsia"/>
          <w:bCs/>
          <w:sz w:val="21"/>
          <w:szCs w:val="21"/>
          <w:lang w:eastAsia="ko-KR"/>
        </w:rPr>
        <w:t>J</w:t>
      </w:r>
      <w:r w:rsidR="000D300F">
        <w:rPr>
          <w:bCs/>
          <w:sz w:val="21"/>
          <w:szCs w:val="21"/>
        </w:rPr>
        <w:t>.-H</w:t>
      </w:r>
      <w:r w:rsidR="000D300F" w:rsidRPr="00D84F10">
        <w:rPr>
          <w:bCs/>
          <w:sz w:val="21"/>
          <w:szCs w:val="21"/>
        </w:rPr>
        <w:t xml:space="preserve">. </w:t>
      </w:r>
      <w:r w:rsidRPr="00D84F10">
        <w:rPr>
          <w:bCs/>
          <w:sz w:val="21"/>
          <w:szCs w:val="21"/>
        </w:rPr>
        <w:t>Lee</w:t>
      </w:r>
      <w:r w:rsidRPr="00CE055F">
        <w:rPr>
          <w:b/>
          <w:bCs/>
          <w:sz w:val="21"/>
          <w:szCs w:val="21"/>
        </w:rPr>
        <w:t xml:space="preserve">, </w:t>
      </w:r>
      <w:r w:rsidRPr="00D84F10">
        <w:rPr>
          <w:bCs/>
          <w:sz w:val="21"/>
          <w:szCs w:val="21"/>
        </w:rPr>
        <w:t>Y.-S. Choi</w:t>
      </w:r>
      <w:r w:rsidRPr="00CE055F">
        <w:rPr>
          <w:color w:val="212121"/>
          <w:sz w:val="21"/>
          <w:szCs w:val="21"/>
        </w:rPr>
        <w:t>, "</w:t>
      </w:r>
      <w:r w:rsidR="005A6906">
        <w:rPr>
          <w:color w:val="212121"/>
          <w:sz w:val="21"/>
          <w:szCs w:val="21"/>
        </w:rPr>
        <w:t>An Improved Motor Imagery Brain-Computer Interface based on a Deep Learning Framework with Data Augmentation</w:t>
      </w:r>
      <w:r w:rsidRPr="00CE055F">
        <w:rPr>
          <w:color w:val="212121"/>
          <w:sz w:val="21"/>
          <w:szCs w:val="21"/>
        </w:rPr>
        <w:t xml:space="preserve">", </w:t>
      </w:r>
      <w:r w:rsidR="00B15E26" w:rsidRPr="00216CF3">
        <w:rPr>
          <w:color w:val="212121"/>
          <w:sz w:val="21"/>
          <w:szCs w:val="21"/>
        </w:rPr>
        <w:t>Korea C</w:t>
      </w:r>
      <w:r w:rsidR="00B15E26">
        <w:rPr>
          <w:color w:val="212121"/>
          <w:sz w:val="21"/>
          <w:szCs w:val="21"/>
        </w:rPr>
        <w:t xml:space="preserve">omputer Congress 2020, </w:t>
      </w:r>
      <w:r w:rsidR="000321D7">
        <w:rPr>
          <w:color w:val="212121"/>
          <w:sz w:val="21"/>
          <w:szCs w:val="21"/>
        </w:rPr>
        <w:t>July</w:t>
      </w:r>
      <w:r w:rsidR="00B15E26">
        <w:rPr>
          <w:color w:val="212121"/>
          <w:sz w:val="21"/>
          <w:szCs w:val="21"/>
        </w:rPr>
        <w:t xml:space="preserve">. 2020. – </w:t>
      </w:r>
      <w:r w:rsidR="00B15E26">
        <w:rPr>
          <w:rFonts w:hint="eastAsia"/>
          <w:color w:val="212121"/>
          <w:sz w:val="21"/>
          <w:szCs w:val="21"/>
          <w:lang w:eastAsia="ko-KR"/>
        </w:rPr>
        <w:t>o</w:t>
      </w:r>
      <w:r w:rsidR="00B15E26">
        <w:rPr>
          <w:color w:val="212121"/>
          <w:sz w:val="21"/>
          <w:szCs w:val="21"/>
          <w:lang w:eastAsia="ko-KR"/>
        </w:rPr>
        <w:t>ral.</w:t>
      </w:r>
    </w:p>
    <w:p w14:paraId="458302AB" w14:textId="77777777" w:rsidR="00A36A3E" w:rsidRDefault="00A36A3E" w:rsidP="00E9644E">
      <w:pPr>
        <w:pStyle w:val="ad"/>
        <w:numPr>
          <w:ilvl w:val="0"/>
          <w:numId w:val="49"/>
        </w:numPr>
        <w:spacing w:beforeLines="50" w:before="120"/>
        <w:ind w:leftChars="0" w:left="828" w:hanging="403"/>
        <w:jc w:val="both"/>
        <w:rPr>
          <w:color w:val="212121"/>
          <w:sz w:val="21"/>
          <w:szCs w:val="21"/>
        </w:rPr>
      </w:pPr>
      <w:r>
        <w:rPr>
          <w:rFonts w:hint="eastAsia"/>
          <w:bCs/>
          <w:sz w:val="21"/>
          <w:szCs w:val="21"/>
          <w:lang w:eastAsia="ko-KR"/>
        </w:rPr>
        <w:t>J</w:t>
      </w:r>
      <w:r>
        <w:rPr>
          <w:bCs/>
          <w:sz w:val="21"/>
          <w:szCs w:val="21"/>
        </w:rPr>
        <w:t>.-H</w:t>
      </w:r>
      <w:r w:rsidRPr="00D84F10">
        <w:rPr>
          <w:bCs/>
          <w:sz w:val="21"/>
          <w:szCs w:val="21"/>
        </w:rPr>
        <w:t>. Lee</w:t>
      </w:r>
      <w:r w:rsidRPr="00CE055F">
        <w:rPr>
          <w:b/>
          <w:bCs/>
          <w:sz w:val="21"/>
          <w:szCs w:val="21"/>
        </w:rPr>
        <w:t>,</w:t>
      </w:r>
      <w:r w:rsidRPr="00CE055F">
        <w:rPr>
          <w:color w:val="212121"/>
          <w:sz w:val="21"/>
          <w:szCs w:val="21"/>
        </w:rPr>
        <w:t xml:space="preserve"> </w:t>
      </w:r>
      <w:r w:rsidRPr="00CE055F">
        <w:rPr>
          <w:b/>
          <w:bCs/>
          <w:sz w:val="21"/>
          <w:szCs w:val="21"/>
          <w:u w:val="single"/>
        </w:rPr>
        <w:t>H.</w:t>
      </w:r>
      <w:r>
        <w:rPr>
          <w:b/>
          <w:bCs/>
          <w:sz w:val="21"/>
          <w:szCs w:val="21"/>
          <w:u w:val="single"/>
        </w:rPr>
        <w:t xml:space="preserve"> </w:t>
      </w:r>
      <w:r w:rsidRPr="00CE055F">
        <w:rPr>
          <w:b/>
          <w:bCs/>
          <w:sz w:val="21"/>
          <w:szCs w:val="21"/>
          <w:u w:val="single"/>
        </w:rPr>
        <w:t>K. Lee</w:t>
      </w:r>
      <w:r w:rsidRPr="00CE055F">
        <w:rPr>
          <w:b/>
          <w:bCs/>
          <w:sz w:val="21"/>
          <w:szCs w:val="21"/>
        </w:rPr>
        <w:t xml:space="preserve">, </w:t>
      </w:r>
      <w:r w:rsidRPr="00D84F10">
        <w:rPr>
          <w:bCs/>
          <w:sz w:val="21"/>
          <w:szCs w:val="21"/>
        </w:rPr>
        <w:t>Y.-S. Choi</w:t>
      </w:r>
      <w:r w:rsidRPr="00CE055F">
        <w:rPr>
          <w:color w:val="212121"/>
          <w:sz w:val="21"/>
          <w:szCs w:val="21"/>
        </w:rPr>
        <w:t>, "</w:t>
      </w:r>
      <w:r w:rsidR="00383708" w:rsidRPr="00383708">
        <w:rPr>
          <w:color w:val="212121"/>
          <w:sz w:val="21"/>
          <w:szCs w:val="21"/>
        </w:rPr>
        <w:t xml:space="preserve">Robust Common Spatial Patterns based on Generalized </w:t>
      </w:r>
      <w:proofErr w:type="spellStart"/>
      <w:r w:rsidR="00383708" w:rsidRPr="00383708">
        <w:rPr>
          <w:color w:val="212121"/>
          <w:sz w:val="21"/>
          <w:szCs w:val="21"/>
        </w:rPr>
        <w:t>Lp</w:t>
      </w:r>
      <w:proofErr w:type="spellEnd"/>
      <w:r w:rsidR="00383708" w:rsidRPr="00383708">
        <w:rPr>
          <w:color w:val="212121"/>
          <w:sz w:val="21"/>
          <w:szCs w:val="21"/>
        </w:rPr>
        <w:t>-norm for Motor Imagery EEG Brain-Computer Interface</w:t>
      </w:r>
      <w:r w:rsidRPr="00CE055F">
        <w:rPr>
          <w:color w:val="212121"/>
          <w:sz w:val="21"/>
          <w:szCs w:val="21"/>
        </w:rPr>
        <w:t xml:space="preserve">", </w:t>
      </w:r>
      <w:r w:rsidR="00B15E26" w:rsidRPr="00216CF3">
        <w:rPr>
          <w:color w:val="212121"/>
          <w:sz w:val="21"/>
          <w:szCs w:val="21"/>
        </w:rPr>
        <w:t>Korea Computer Congress 20</w:t>
      </w:r>
      <w:r w:rsidR="00B15E26">
        <w:rPr>
          <w:color w:val="212121"/>
          <w:sz w:val="21"/>
          <w:szCs w:val="21"/>
        </w:rPr>
        <w:t xml:space="preserve">20, </w:t>
      </w:r>
      <w:r w:rsidR="000321D7">
        <w:rPr>
          <w:color w:val="212121"/>
          <w:sz w:val="21"/>
          <w:szCs w:val="21"/>
        </w:rPr>
        <w:t>July</w:t>
      </w:r>
      <w:r w:rsidR="00B15E26">
        <w:rPr>
          <w:color w:val="212121"/>
          <w:sz w:val="21"/>
          <w:szCs w:val="21"/>
        </w:rPr>
        <w:t>. 2020.</w:t>
      </w:r>
    </w:p>
    <w:p w14:paraId="7B15F7E7" w14:textId="740133F4" w:rsidR="00315FDF" w:rsidRPr="007F2F29" w:rsidRDefault="00315FDF" w:rsidP="007F2F29">
      <w:pPr>
        <w:pStyle w:val="ad"/>
        <w:numPr>
          <w:ilvl w:val="0"/>
          <w:numId w:val="49"/>
        </w:numPr>
        <w:spacing w:beforeLines="50" w:before="120"/>
        <w:ind w:leftChars="0" w:left="828" w:hanging="403"/>
        <w:jc w:val="both"/>
        <w:rPr>
          <w:color w:val="212121"/>
          <w:sz w:val="21"/>
          <w:szCs w:val="21"/>
        </w:rPr>
      </w:pPr>
      <w:r w:rsidRPr="00315FDF">
        <w:rPr>
          <w:color w:val="212121"/>
          <w:sz w:val="21"/>
          <w:szCs w:val="21"/>
        </w:rPr>
        <w:t xml:space="preserve">J.-H. Kim, </w:t>
      </w:r>
      <w:r w:rsidRPr="002D0F54">
        <w:rPr>
          <w:b/>
          <w:color w:val="212121"/>
          <w:sz w:val="21"/>
          <w:szCs w:val="21"/>
          <w:u w:val="single"/>
        </w:rPr>
        <w:t>H.</w:t>
      </w:r>
      <w:r w:rsidR="002D0F54">
        <w:rPr>
          <w:b/>
          <w:color w:val="212121"/>
          <w:sz w:val="21"/>
          <w:szCs w:val="21"/>
          <w:u w:val="single"/>
        </w:rPr>
        <w:t xml:space="preserve"> </w:t>
      </w:r>
      <w:r w:rsidRPr="002D0F54">
        <w:rPr>
          <w:b/>
          <w:color w:val="212121"/>
          <w:sz w:val="21"/>
          <w:szCs w:val="21"/>
          <w:u w:val="single"/>
        </w:rPr>
        <w:t>K. Lee</w:t>
      </w:r>
      <w:r w:rsidRPr="00315FDF">
        <w:rPr>
          <w:color w:val="212121"/>
          <w:sz w:val="21"/>
          <w:szCs w:val="21"/>
        </w:rPr>
        <w:t>, J.-H. Lee, J.-O. Park, Y.-S. Choi, "Violent and Nonviolent Situations Recognition based on Korean Dialogue Using BERT Language Model", Korea Computer Congress 2021, Jul. 2021.</w:t>
      </w:r>
    </w:p>
    <w:p w14:paraId="14D4578D" w14:textId="77777777" w:rsidR="00A36A3E" w:rsidRPr="00CE055F" w:rsidRDefault="00A36A3E" w:rsidP="00A36A3E">
      <w:pPr>
        <w:pStyle w:val="ad"/>
        <w:spacing w:beforeLines="50" w:before="120"/>
        <w:ind w:leftChars="0" w:left="2200"/>
        <w:jc w:val="both"/>
        <w:rPr>
          <w:color w:val="212121"/>
          <w:sz w:val="21"/>
          <w:szCs w:val="21"/>
        </w:rPr>
      </w:pPr>
    </w:p>
    <w:p w14:paraId="312F6ECD" w14:textId="77777777" w:rsidR="00216EC4" w:rsidRDefault="00216EC4" w:rsidP="0058532E">
      <w:pPr>
        <w:tabs>
          <w:tab w:val="left" w:pos="1437"/>
        </w:tabs>
        <w:spacing w:line="276" w:lineRule="auto"/>
        <w:jc w:val="both"/>
        <w:rPr>
          <w:spacing w:val="-6"/>
          <w:sz w:val="21"/>
          <w:lang w:eastAsia="ko-KR"/>
        </w:rPr>
      </w:pPr>
    </w:p>
    <w:p w14:paraId="03BA7941" w14:textId="77777777" w:rsidR="00216EC4" w:rsidRPr="005329A2" w:rsidRDefault="00216EC4" w:rsidP="00216EC4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Awards and </w:t>
      </w:r>
      <w:r w:rsidRPr="005329A2">
        <w:rPr>
          <w:rFonts w:eastAsia="바탕" w:hint="eastAsia"/>
          <w:bCs w:val="0"/>
          <w:smallCaps/>
          <w:spacing w:val="-6"/>
          <w:sz w:val="22"/>
        </w:rPr>
        <w:t>Honors</w:t>
      </w:r>
    </w:p>
    <w:p w14:paraId="23CA70BB" w14:textId="77777777" w:rsidR="00190F5F" w:rsidRDefault="00F53714" w:rsidP="00F53714">
      <w:pPr>
        <w:tabs>
          <w:tab w:val="left" w:pos="1440"/>
          <w:tab w:val="right" w:pos="10080"/>
        </w:tabs>
        <w:spacing w:line="360" w:lineRule="auto"/>
        <w:jc w:val="both"/>
        <w:rPr>
          <w:color w:val="212121"/>
          <w:sz w:val="21"/>
          <w:szCs w:val="21"/>
        </w:rPr>
      </w:pPr>
      <w:proofErr w:type="gramStart"/>
      <w:r>
        <w:rPr>
          <w:rFonts w:hint="eastAsia"/>
          <w:spacing w:val="-6"/>
          <w:sz w:val="21"/>
          <w:lang w:eastAsia="ko-KR"/>
        </w:rPr>
        <w:t>201</w:t>
      </w:r>
      <w:r w:rsidR="00657B25">
        <w:rPr>
          <w:spacing w:val="-6"/>
          <w:sz w:val="21"/>
          <w:lang w:eastAsia="ko-KR"/>
        </w:rPr>
        <w:t>9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E0508F">
        <w:rPr>
          <w:rFonts w:eastAsia="바탕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ab/>
      </w:r>
      <w:proofErr w:type="gramEnd"/>
      <w:r w:rsidR="00F219FF">
        <w:rPr>
          <w:spacing w:val="-6"/>
          <w:sz w:val="21"/>
          <w:lang w:eastAsia="ko-KR"/>
        </w:rPr>
        <w:t>Outstanding paper award</w:t>
      </w:r>
      <w:r>
        <w:rPr>
          <w:rFonts w:hint="eastAsia"/>
          <w:spacing w:val="-6"/>
          <w:sz w:val="21"/>
          <w:lang w:eastAsia="ko-KR"/>
        </w:rPr>
        <w:t xml:space="preserve">, </w:t>
      </w:r>
      <w:r w:rsidR="008D7471">
        <w:rPr>
          <w:color w:val="212121"/>
          <w:sz w:val="21"/>
          <w:szCs w:val="21"/>
        </w:rPr>
        <w:t xml:space="preserve">The 29th </w:t>
      </w:r>
      <w:r w:rsidR="008D7471">
        <w:rPr>
          <w:color w:val="212121"/>
          <w:sz w:val="21"/>
          <w:szCs w:val="21"/>
          <w:lang w:eastAsia="ko-KR"/>
        </w:rPr>
        <w:t>Joint Conference on Signal Processing in</w:t>
      </w:r>
      <w:r w:rsidR="008D7471" w:rsidRPr="00F06AF5">
        <w:rPr>
          <w:color w:val="212121"/>
          <w:sz w:val="21"/>
          <w:szCs w:val="21"/>
        </w:rPr>
        <w:t xml:space="preserve"> The Institute of Electronics and Information Engineers Congress</w:t>
      </w:r>
      <w:r w:rsidR="008D7471">
        <w:rPr>
          <w:color w:val="212121"/>
          <w:sz w:val="21"/>
          <w:szCs w:val="21"/>
        </w:rPr>
        <w:t>, Korea</w:t>
      </w:r>
    </w:p>
    <w:p w14:paraId="28537FAA" w14:textId="77777777" w:rsidR="00EF6D28" w:rsidRDefault="00EF6D28" w:rsidP="00EF6D28">
      <w:pPr>
        <w:tabs>
          <w:tab w:val="left" w:pos="1440"/>
          <w:tab w:val="right" w:pos="10080"/>
        </w:tabs>
        <w:spacing w:line="360" w:lineRule="auto"/>
        <w:jc w:val="both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2020</w:t>
      </w:r>
      <w:r w:rsidRPr="00F21342">
        <w:rPr>
          <w:color w:val="212121"/>
          <w:sz w:val="21"/>
          <w:szCs w:val="21"/>
        </w:rPr>
        <w:t xml:space="preserve"> </w:t>
      </w:r>
      <w:r w:rsidRPr="00F21342">
        <w:rPr>
          <w:color w:val="212121"/>
          <w:sz w:val="21"/>
          <w:szCs w:val="21"/>
        </w:rPr>
        <w:tab/>
      </w:r>
      <w:r w:rsidR="00F21342" w:rsidRPr="00F21342">
        <w:rPr>
          <w:rFonts w:hint="eastAsia"/>
          <w:color w:val="212121"/>
          <w:sz w:val="21"/>
          <w:szCs w:val="21"/>
        </w:rPr>
        <w:t>Honored as Outstanding in Speech Recognition tra</w:t>
      </w:r>
      <w:r w:rsidR="00F21342">
        <w:rPr>
          <w:rFonts w:hint="eastAsia"/>
          <w:color w:val="212121"/>
          <w:sz w:val="21"/>
          <w:szCs w:val="21"/>
        </w:rPr>
        <w:t>ck, 1st AI Grand Challenge,</w:t>
      </w:r>
      <w:r>
        <w:rPr>
          <w:color w:val="212121"/>
          <w:sz w:val="21"/>
          <w:szCs w:val="21"/>
        </w:rPr>
        <w:t xml:space="preserve"> </w:t>
      </w:r>
      <w:r w:rsidRPr="00326B42">
        <w:rPr>
          <w:rFonts w:hint="eastAsia"/>
          <w:color w:val="212121"/>
          <w:sz w:val="21"/>
          <w:szCs w:val="21"/>
        </w:rPr>
        <w:t>Institute for Information &amp; Communication Technology Promotion (IITP)</w:t>
      </w:r>
      <w:r>
        <w:rPr>
          <w:color w:val="212121"/>
          <w:sz w:val="21"/>
          <w:szCs w:val="21"/>
        </w:rPr>
        <w:t>, Korea</w:t>
      </w:r>
    </w:p>
    <w:p w14:paraId="26556C69" w14:textId="77777777" w:rsidR="00494E99" w:rsidRDefault="00494E99" w:rsidP="00EF6D28">
      <w:pPr>
        <w:tabs>
          <w:tab w:val="left" w:pos="1440"/>
          <w:tab w:val="right" w:pos="10080"/>
        </w:tabs>
        <w:spacing w:line="360" w:lineRule="auto"/>
        <w:jc w:val="both"/>
        <w:rPr>
          <w:color w:val="212121"/>
          <w:sz w:val="21"/>
          <w:szCs w:val="21"/>
        </w:rPr>
      </w:pPr>
      <w:proofErr w:type="gramStart"/>
      <w:r>
        <w:rPr>
          <w:rFonts w:hint="eastAsia"/>
          <w:color w:val="212121"/>
          <w:sz w:val="21"/>
          <w:szCs w:val="21"/>
          <w:lang w:eastAsia="ko-KR"/>
        </w:rPr>
        <w:lastRenderedPageBreak/>
        <w:t>Funding :</w:t>
      </w:r>
      <w:proofErr w:type="gramEnd"/>
      <w:r>
        <w:rPr>
          <w:rFonts w:hint="eastAsia"/>
          <w:color w:val="212121"/>
          <w:sz w:val="21"/>
          <w:szCs w:val="21"/>
          <w:lang w:eastAsia="ko-KR"/>
        </w:rPr>
        <w:t xml:space="preserve"> </w:t>
      </w:r>
      <w:r>
        <w:rPr>
          <w:color w:val="212121"/>
          <w:sz w:val="21"/>
          <w:szCs w:val="21"/>
          <w:lang w:eastAsia="ko-KR"/>
        </w:rPr>
        <w:t xml:space="preserve">$ </w:t>
      </w:r>
      <w:r w:rsidR="00AE0B72">
        <w:rPr>
          <w:color w:val="212121"/>
          <w:sz w:val="21"/>
          <w:szCs w:val="21"/>
          <w:lang w:eastAsia="ko-KR"/>
        </w:rPr>
        <w:t>200</w:t>
      </w:r>
      <w:r>
        <w:rPr>
          <w:color w:val="212121"/>
          <w:sz w:val="21"/>
          <w:szCs w:val="21"/>
          <w:lang w:eastAsia="ko-KR"/>
        </w:rPr>
        <w:t xml:space="preserve"> </w:t>
      </w:r>
      <w:r w:rsidR="00AE0B72">
        <w:rPr>
          <w:color w:val="212121"/>
          <w:sz w:val="21"/>
          <w:szCs w:val="21"/>
          <w:lang w:eastAsia="ko-KR"/>
        </w:rPr>
        <w:t>m</w:t>
      </w:r>
      <w:r>
        <w:rPr>
          <w:color w:val="212121"/>
          <w:sz w:val="21"/>
          <w:szCs w:val="21"/>
          <w:lang w:eastAsia="ko-KR"/>
        </w:rPr>
        <w:t>illion</w:t>
      </w:r>
    </w:p>
    <w:p w14:paraId="362CAED8" w14:textId="77777777" w:rsidR="00EF6D28" w:rsidRDefault="00EF6D28" w:rsidP="00FF7E29">
      <w:pPr>
        <w:tabs>
          <w:tab w:val="left" w:pos="1440"/>
          <w:tab w:val="right" w:pos="10080"/>
        </w:tabs>
        <w:spacing w:line="360" w:lineRule="auto"/>
        <w:jc w:val="both"/>
        <w:rPr>
          <w:color w:val="212121"/>
          <w:sz w:val="21"/>
          <w:szCs w:val="21"/>
        </w:rPr>
      </w:pPr>
    </w:p>
    <w:p w14:paraId="6B3C5EDF" w14:textId="77777777" w:rsidR="00AE0B72" w:rsidRDefault="00AE0B72" w:rsidP="00AE0B72">
      <w:pPr>
        <w:tabs>
          <w:tab w:val="left" w:pos="1440"/>
          <w:tab w:val="right" w:pos="10080"/>
        </w:tabs>
        <w:spacing w:line="360" w:lineRule="auto"/>
        <w:jc w:val="both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2020</w:t>
      </w:r>
      <w:r w:rsidRPr="00632D9B">
        <w:rPr>
          <w:color w:val="212121"/>
          <w:sz w:val="21"/>
          <w:szCs w:val="21"/>
        </w:rPr>
        <w:t xml:space="preserve"> </w:t>
      </w:r>
      <w:r w:rsidRPr="00632D9B">
        <w:rPr>
          <w:color w:val="212121"/>
          <w:sz w:val="21"/>
          <w:szCs w:val="21"/>
        </w:rPr>
        <w:tab/>
      </w:r>
      <w:r w:rsidRPr="00632D9B">
        <w:rPr>
          <w:rFonts w:hint="eastAsia"/>
          <w:color w:val="212121"/>
          <w:sz w:val="21"/>
          <w:szCs w:val="21"/>
        </w:rPr>
        <w:t>3rd Prize,</w:t>
      </w:r>
      <w:r w:rsidR="003C6522">
        <w:rPr>
          <w:color w:val="212121"/>
          <w:sz w:val="21"/>
          <w:szCs w:val="21"/>
        </w:rPr>
        <w:t xml:space="preserve"> in Speech Recognition track,</w:t>
      </w:r>
      <w:r w:rsidRPr="00632D9B">
        <w:rPr>
          <w:rFonts w:hint="eastAsia"/>
          <w:color w:val="212121"/>
          <w:sz w:val="21"/>
          <w:szCs w:val="21"/>
        </w:rPr>
        <w:t xml:space="preserve"> </w:t>
      </w:r>
      <w:proofErr w:type="gramStart"/>
      <w:r w:rsidRPr="00632D9B">
        <w:rPr>
          <w:rFonts w:hint="eastAsia"/>
          <w:color w:val="212121"/>
          <w:sz w:val="21"/>
          <w:szCs w:val="21"/>
        </w:rPr>
        <w:t>2th</w:t>
      </w:r>
      <w:proofErr w:type="gramEnd"/>
      <w:r w:rsidRPr="00632D9B">
        <w:rPr>
          <w:rFonts w:hint="eastAsia"/>
          <w:color w:val="212121"/>
          <w:sz w:val="21"/>
          <w:szCs w:val="21"/>
        </w:rPr>
        <w:t xml:space="preserve"> Artificial Intelligence (AI) Grand Challenge (Speech Recognition track)</w:t>
      </w:r>
      <w:r>
        <w:rPr>
          <w:color w:val="212121"/>
          <w:sz w:val="21"/>
          <w:szCs w:val="21"/>
        </w:rPr>
        <w:t xml:space="preserve">, </w:t>
      </w:r>
      <w:r w:rsidRPr="00326B42">
        <w:rPr>
          <w:rFonts w:hint="eastAsia"/>
          <w:color w:val="212121"/>
          <w:sz w:val="21"/>
          <w:szCs w:val="21"/>
        </w:rPr>
        <w:t>Institute for Information &amp; Communication Technology Promotion (IITP)</w:t>
      </w:r>
      <w:r>
        <w:rPr>
          <w:color w:val="212121"/>
          <w:sz w:val="21"/>
          <w:szCs w:val="21"/>
        </w:rPr>
        <w:t>, Korea</w:t>
      </w:r>
    </w:p>
    <w:p w14:paraId="06107904" w14:textId="77777777" w:rsidR="00AE0B72" w:rsidRDefault="00AE0B72" w:rsidP="00AE0B72">
      <w:pPr>
        <w:tabs>
          <w:tab w:val="left" w:pos="1440"/>
          <w:tab w:val="right" w:pos="10080"/>
        </w:tabs>
        <w:spacing w:line="360" w:lineRule="auto"/>
        <w:jc w:val="both"/>
        <w:rPr>
          <w:color w:val="212121"/>
          <w:sz w:val="21"/>
          <w:szCs w:val="21"/>
          <w:lang w:eastAsia="ko-KR"/>
        </w:rPr>
      </w:pPr>
      <w:proofErr w:type="gramStart"/>
      <w:r>
        <w:rPr>
          <w:rFonts w:hint="eastAsia"/>
          <w:color w:val="212121"/>
          <w:sz w:val="21"/>
          <w:szCs w:val="21"/>
          <w:lang w:eastAsia="ko-KR"/>
        </w:rPr>
        <w:t>Funding :</w:t>
      </w:r>
      <w:proofErr w:type="gramEnd"/>
      <w:r>
        <w:rPr>
          <w:rFonts w:hint="eastAsia"/>
          <w:color w:val="212121"/>
          <w:sz w:val="21"/>
          <w:szCs w:val="21"/>
          <w:lang w:eastAsia="ko-KR"/>
        </w:rPr>
        <w:t xml:space="preserve"> </w:t>
      </w:r>
      <w:r>
        <w:rPr>
          <w:color w:val="212121"/>
          <w:sz w:val="21"/>
          <w:szCs w:val="21"/>
          <w:lang w:eastAsia="ko-KR"/>
        </w:rPr>
        <w:t>$ 570 million</w:t>
      </w:r>
    </w:p>
    <w:p w14:paraId="40FF466D" w14:textId="77777777" w:rsidR="00A67F61" w:rsidRPr="00FF7E29" w:rsidRDefault="00A67F61" w:rsidP="00FF7E29">
      <w:pPr>
        <w:tabs>
          <w:tab w:val="left" w:pos="1440"/>
          <w:tab w:val="right" w:pos="10080"/>
        </w:tabs>
        <w:spacing w:line="360" w:lineRule="auto"/>
        <w:jc w:val="both"/>
        <w:rPr>
          <w:color w:val="212121"/>
          <w:sz w:val="21"/>
          <w:szCs w:val="21"/>
        </w:rPr>
      </w:pPr>
    </w:p>
    <w:p w14:paraId="1C3D9160" w14:textId="77777777" w:rsidR="00FF7E29" w:rsidRPr="00326B42" w:rsidRDefault="00FF7E29" w:rsidP="00326B42">
      <w:pPr>
        <w:tabs>
          <w:tab w:val="left" w:pos="1440"/>
          <w:tab w:val="right" w:pos="10080"/>
        </w:tabs>
        <w:spacing w:line="360" w:lineRule="auto"/>
        <w:jc w:val="both"/>
        <w:rPr>
          <w:color w:val="212121"/>
          <w:sz w:val="21"/>
          <w:szCs w:val="21"/>
        </w:rPr>
      </w:pPr>
    </w:p>
    <w:sectPr w:rsidR="00FF7E29" w:rsidRPr="00326B42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E13C" w14:textId="77777777" w:rsidR="0015420A" w:rsidRDefault="0015420A" w:rsidP="008A1B6A">
      <w:r>
        <w:separator/>
      </w:r>
    </w:p>
  </w:endnote>
  <w:endnote w:type="continuationSeparator" w:id="0">
    <w:p w14:paraId="21491ABE" w14:textId="77777777" w:rsidR="0015420A" w:rsidRDefault="0015420A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008D" w14:textId="77777777" w:rsidR="0015420A" w:rsidRDefault="0015420A" w:rsidP="008A1B6A">
      <w:r>
        <w:separator/>
      </w:r>
    </w:p>
  </w:footnote>
  <w:footnote w:type="continuationSeparator" w:id="0">
    <w:p w14:paraId="5F1F262B" w14:textId="77777777" w:rsidR="0015420A" w:rsidRDefault="0015420A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2B384D8D"/>
    <w:multiLevelType w:val="hybridMultilevel"/>
    <w:tmpl w:val="B04019BE"/>
    <w:lvl w:ilvl="0" w:tplc="5C46751C">
      <w:start w:val="1"/>
      <w:numFmt w:val="decimal"/>
      <w:lvlText w:val="%1."/>
      <w:lvlJc w:val="left"/>
      <w:pPr>
        <w:ind w:left="2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1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F97428A"/>
    <w:multiLevelType w:val="hybridMultilevel"/>
    <w:tmpl w:val="C23C10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6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9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30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2" w15:restartNumberingAfterBreak="0">
    <w:nsid w:val="55FB3A6D"/>
    <w:multiLevelType w:val="hybridMultilevel"/>
    <w:tmpl w:val="480094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6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7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40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41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1896"/>
        </w:tabs>
        <w:ind w:left="189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616"/>
        </w:tabs>
        <w:ind w:left="261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336"/>
        </w:tabs>
        <w:ind w:left="333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056"/>
        </w:tabs>
        <w:ind w:left="405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4776"/>
        </w:tabs>
        <w:ind w:left="477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496"/>
        </w:tabs>
        <w:ind w:left="549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216"/>
        </w:tabs>
        <w:ind w:left="6216" w:hanging="360"/>
      </w:pPr>
      <w:rPr>
        <w:rFonts w:ascii="Wingdings" w:hAnsi="Wingdings" w:hint="default"/>
      </w:rPr>
    </w:lvl>
  </w:abstractNum>
  <w:abstractNum w:abstractNumId="44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5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7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8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42"/>
  </w:num>
  <w:num w:numId="4">
    <w:abstractNumId w:val="30"/>
  </w:num>
  <w:num w:numId="5">
    <w:abstractNumId w:val="7"/>
  </w:num>
  <w:num w:numId="6">
    <w:abstractNumId w:val="18"/>
  </w:num>
  <w:num w:numId="7">
    <w:abstractNumId w:val="5"/>
  </w:num>
  <w:num w:numId="8">
    <w:abstractNumId w:val="16"/>
  </w:num>
  <w:num w:numId="9">
    <w:abstractNumId w:val="33"/>
  </w:num>
  <w:num w:numId="10">
    <w:abstractNumId w:val="34"/>
  </w:num>
  <w:num w:numId="11">
    <w:abstractNumId w:val="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0"/>
  </w:num>
  <w:num w:numId="14">
    <w:abstractNumId w:val="39"/>
  </w:num>
  <w:num w:numId="15">
    <w:abstractNumId w:val="22"/>
  </w:num>
  <w:num w:numId="16">
    <w:abstractNumId w:val="2"/>
  </w:num>
  <w:num w:numId="17">
    <w:abstractNumId w:val="46"/>
  </w:num>
  <w:num w:numId="18">
    <w:abstractNumId w:val="41"/>
  </w:num>
  <w:num w:numId="19">
    <w:abstractNumId w:val="11"/>
  </w:num>
  <w:num w:numId="20">
    <w:abstractNumId w:val="23"/>
  </w:num>
  <w:num w:numId="21">
    <w:abstractNumId w:val="17"/>
  </w:num>
  <w:num w:numId="22">
    <w:abstractNumId w:val="13"/>
  </w:num>
  <w:num w:numId="23">
    <w:abstractNumId w:val="31"/>
  </w:num>
  <w:num w:numId="24">
    <w:abstractNumId w:val="35"/>
  </w:num>
  <w:num w:numId="25">
    <w:abstractNumId w:val="47"/>
  </w:num>
  <w:num w:numId="26">
    <w:abstractNumId w:val="27"/>
  </w:num>
  <w:num w:numId="27">
    <w:abstractNumId w:val="45"/>
  </w:num>
  <w:num w:numId="28">
    <w:abstractNumId w:val="36"/>
  </w:num>
  <w:num w:numId="29">
    <w:abstractNumId w:val="48"/>
  </w:num>
  <w:num w:numId="30">
    <w:abstractNumId w:val="25"/>
  </w:num>
  <w:num w:numId="31">
    <w:abstractNumId w:val="37"/>
  </w:num>
  <w:num w:numId="32">
    <w:abstractNumId w:val="40"/>
  </w:num>
  <w:num w:numId="33">
    <w:abstractNumId w:val="28"/>
  </w:num>
  <w:num w:numId="34">
    <w:abstractNumId w:val="26"/>
  </w:num>
  <w:num w:numId="35">
    <w:abstractNumId w:val="8"/>
  </w:num>
  <w:num w:numId="36">
    <w:abstractNumId w:val="1"/>
  </w:num>
  <w:num w:numId="37">
    <w:abstractNumId w:val="4"/>
  </w:num>
  <w:num w:numId="38">
    <w:abstractNumId w:val="20"/>
  </w:num>
  <w:num w:numId="39">
    <w:abstractNumId w:val="43"/>
  </w:num>
  <w:num w:numId="40">
    <w:abstractNumId w:val="12"/>
  </w:num>
  <w:num w:numId="41">
    <w:abstractNumId w:val="21"/>
  </w:num>
  <w:num w:numId="42">
    <w:abstractNumId w:val="3"/>
  </w:num>
  <w:num w:numId="43">
    <w:abstractNumId w:val="19"/>
  </w:num>
  <w:num w:numId="44">
    <w:abstractNumId w:val="38"/>
  </w:num>
  <w:num w:numId="45">
    <w:abstractNumId w:val="14"/>
  </w:num>
  <w:num w:numId="46">
    <w:abstractNumId w:val="44"/>
  </w:num>
  <w:num w:numId="47">
    <w:abstractNumId w:val="32"/>
  </w:num>
  <w:num w:numId="48">
    <w:abstractNumId w:val="2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xtDQzMjA1NTc2NDBX0lEKTi0uzszPAykwMqoFAKNHmgItAAAA"/>
  </w:docVars>
  <w:rsids>
    <w:rsidRoot w:val="001A7F38"/>
    <w:rsid w:val="00000842"/>
    <w:rsid w:val="00000F6F"/>
    <w:rsid w:val="00006242"/>
    <w:rsid w:val="000079D7"/>
    <w:rsid w:val="00012123"/>
    <w:rsid w:val="00012817"/>
    <w:rsid w:val="00021EAA"/>
    <w:rsid w:val="0002240C"/>
    <w:rsid w:val="00031E7F"/>
    <w:rsid w:val="000321D7"/>
    <w:rsid w:val="00035BA5"/>
    <w:rsid w:val="00035D42"/>
    <w:rsid w:val="00037F3A"/>
    <w:rsid w:val="000408B0"/>
    <w:rsid w:val="0004176A"/>
    <w:rsid w:val="000516F4"/>
    <w:rsid w:val="00057D60"/>
    <w:rsid w:val="0006017C"/>
    <w:rsid w:val="000612DC"/>
    <w:rsid w:val="000662D1"/>
    <w:rsid w:val="000717B6"/>
    <w:rsid w:val="000832E3"/>
    <w:rsid w:val="0008457F"/>
    <w:rsid w:val="00084AF3"/>
    <w:rsid w:val="00090CC7"/>
    <w:rsid w:val="00094370"/>
    <w:rsid w:val="000964EC"/>
    <w:rsid w:val="000A0259"/>
    <w:rsid w:val="000B2084"/>
    <w:rsid w:val="000B3F16"/>
    <w:rsid w:val="000B4C8D"/>
    <w:rsid w:val="000B5698"/>
    <w:rsid w:val="000B573F"/>
    <w:rsid w:val="000B6DDC"/>
    <w:rsid w:val="000C2B5C"/>
    <w:rsid w:val="000C5002"/>
    <w:rsid w:val="000D1458"/>
    <w:rsid w:val="000D300F"/>
    <w:rsid w:val="000E110B"/>
    <w:rsid w:val="000E2AC3"/>
    <w:rsid w:val="000E6946"/>
    <w:rsid w:val="000E6CE9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420A"/>
    <w:rsid w:val="00156943"/>
    <w:rsid w:val="00157BF9"/>
    <w:rsid w:val="00161CCF"/>
    <w:rsid w:val="00163261"/>
    <w:rsid w:val="00163C63"/>
    <w:rsid w:val="00163D54"/>
    <w:rsid w:val="0016569F"/>
    <w:rsid w:val="00174628"/>
    <w:rsid w:val="00175C05"/>
    <w:rsid w:val="00181620"/>
    <w:rsid w:val="00190F5F"/>
    <w:rsid w:val="00190FE3"/>
    <w:rsid w:val="00191F58"/>
    <w:rsid w:val="001925B8"/>
    <w:rsid w:val="00196AF0"/>
    <w:rsid w:val="001A18E3"/>
    <w:rsid w:val="001A7F38"/>
    <w:rsid w:val="001B4AED"/>
    <w:rsid w:val="001B5D32"/>
    <w:rsid w:val="001C002A"/>
    <w:rsid w:val="001C0E95"/>
    <w:rsid w:val="001C6FC0"/>
    <w:rsid w:val="001D0BD4"/>
    <w:rsid w:val="001D1A25"/>
    <w:rsid w:val="001D1A85"/>
    <w:rsid w:val="001D25C3"/>
    <w:rsid w:val="001D2CDF"/>
    <w:rsid w:val="001D5ED8"/>
    <w:rsid w:val="001D79CC"/>
    <w:rsid w:val="001E3CF2"/>
    <w:rsid w:val="001F0012"/>
    <w:rsid w:val="001F1CBD"/>
    <w:rsid w:val="001F48C2"/>
    <w:rsid w:val="001F5D24"/>
    <w:rsid w:val="001F7A41"/>
    <w:rsid w:val="00206934"/>
    <w:rsid w:val="00206C57"/>
    <w:rsid w:val="00212451"/>
    <w:rsid w:val="0021260C"/>
    <w:rsid w:val="00214597"/>
    <w:rsid w:val="00214F86"/>
    <w:rsid w:val="00216CF3"/>
    <w:rsid w:val="00216EC4"/>
    <w:rsid w:val="002208FA"/>
    <w:rsid w:val="002275DA"/>
    <w:rsid w:val="00227921"/>
    <w:rsid w:val="002308F3"/>
    <w:rsid w:val="002322CA"/>
    <w:rsid w:val="002332AE"/>
    <w:rsid w:val="00241712"/>
    <w:rsid w:val="002417CD"/>
    <w:rsid w:val="00242AFE"/>
    <w:rsid w:val="00251C8D"/>
    <w:rsid w:val="00256D16"/>
    <w:rsid w:val="00260055"/>
    <w:rsid w:val="002662AE"/>
    <w:rsid w:val="00266AA7"/>
    <w:rsid w:val="00272DDF"/>
    <w:rsid w:val="002741AB"/>
    <w:rsid w:val="00276C95"/>
    <w:rsid w:val="002801C4"/>
    <w:rsid w:val="00280839"/>
    <w:rsid w:val="00280C5B"/>
    <w:rsid w:val="002812C1"/>
    <w:rsid w:val="00283D96"/>
    <w:rsid w:val="002879B2"/>
    <w:rsid w:val="002929A0"/>
    <w:rsid w:val="00293E5A"/>
    <w:rsid w:val="002A2568"/>
    <w:rsid w:val="002A38D6"/>
    <w:rsid w:val="002A700B"/>
    <w:rsid w:val="002A7378"/>
    <w:rsid w:val="002A7523"/>
    <w:rsid w:val="002B0F56"/>
    <w:rsid w:val="002B25D3"/>
    <w:rsid w:val="002B26C8"/>
    <w:rsid w:val="002B480F"/>
    <w:rsid w:val="002B71A0"/>
    <w:rsid w:val="002C6369"/>
    <w:rsid w:val="002C7C1E"/>
    <w:rsid w:val="002D0F54"/>
    <w:rsid w:val="002D38D8"/>
    <w:rsid w:val="002D4196"/>
    <w:rsid w:val="002D6740"/>
    <w:rsid w:val="002D6954"/>
    <w:rsid w:val="002D7142"/>
    <w:rsid w:val="002E2FA5"/>
    <w:rsid w:val="002E523E"/>
    <w:rsid w:val="002F1481"/>
    <w:rsid w:val="002F2166"/>
    <w:rsid w:val="0030686E"/>
    <w:rsid w:val="00307DB8"/>
    <w:rsid w:val="00310501"/>
    <w:rsid w:val="00310FC4"/>
    <w:rsid w:val="00315FDF"/>
    <w:rsid w:val="00316FFC"/>
    <w:rsid w:val="00320E06"/>
    <w:rsid w:val="00321D4C"/>
    <w:rsid w:val="003233EE"/>
    <w:rsid w:val="00323DDA"/>
    <w:rsid w:val="00326B42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649C6"/>
    <w:rsid w:val="003710F6"/>
    <w:rsid w:val="0037384C"/>
    <w:rsid w:val="003747BC"/>
    <w:rsid w:val="00375234"/>
    <w:rsid w:val="00383708"/>
    <w:rsid w:val="00385A2C"/>
    <w:rsid w:val="00387A3C"/>
    <w:rsid w:val="0039393A"/>
    <w:rsid w:val="00394798"/>
    <w:rsid w:val="003952BE"/>
    <w:rsid w:val="00396160"/>
    <w:rsid w:val="0039772F"/>
    <w:rsid w:val="003A11B5"/>
    <w:rsid w:val="003A5363"/>
    <w:rsid w:val="003A5650"/>
    <w:rsid w:val="003A6162"/>
    <w:rsid w:val="003B4A82"/>
    <w:rsid w:val="003B6D3E"/>
    <w:rsid w:val="003C026E"/>
    <w:rsid w:val="003C0425"/>
    <w:rsid w:val="003C066D"/>
    <w:rsid w:val="003C6522"/>
    <w:rsid w:val="003C6894"/>
    <w:rsid w:val="003C7386"/>
    <w:rsid w:val="003D19AA"/>
    <w:rsid w:val="003D2EC1"/>
    <w:rsid w:val="003D7F32"/>
    <w:rsid w:val="003E2FD0"/>
    <w:rsid w:val="003E551A"/>
    <w:rsid w:val="003E7CE5"/>
    <w:rsid w:val="003F1C52"/>
    <w:rsid w:val="003F2D0C"/>
    <w:rsid w:val="003F5069"/>
    <w:rsid w:val="0040116B"/>
    <w:rsid w:val="004011DD"/>
    <w:rsid w:val="004075B3"/>
    <w:rsid w:val="004131FD"/>
    <w:rsid w:val="0041368E"/>
    <w:rsid w:val="004168B7"/>
    <w:rsid w:val="00417DB9"/>
    <w:rsid w:val="00421BED"/>
    <w:rsid w:val="00421D8A"/>
    <w:rsid w:val="00424359"/>
    <w:rsid w:val="00427B77"/>
    <w:rsid w:val="00433369"/>
    <w:rsid w:val="00433469"/>
    <w:rsid w:val="004356D2"/>
    <w:rsid w:val="00437EA3"/>
    <w:rsid w:val="00443F4A"/>
    <w:rsid w:val="00443F5B"/>
    <w:rsid w:val="004467CB"/>
    <w:rsid w:val="00446D60"/>
    <w:rsid w:val="00447798"/>
    <w:rsid w:val="00460A91"/>
    <w:rsid w:val="00461BD7"/>
    <w:rsid w:val="0046208F"/>
    <w:rsid w:val="00463F68"/>
    <w:rsid w:val="00465113"/>
    <w:rsid w:val="00465240"/>
    <w:rsid w:val="00470BEF"/>
    <w:rsid w:val="0047179B"/>
    <w:rsid w:val="00471A5E"/>
    <w:rsid w:val="004741D7"/>
    <w:rsid w:val="00474709"/>
    <w:rsid w:val="004811E7"/>
    <w:rsid w:val="004822C9"/>
    <w:rsid w:val="004827DA"/>
    <w:rsid w:val="00491928"/>
    <w:rsid w:val="004924B5"/>
    <w:rsid w:val="00493927"/>
    <w:rsid w:val="00493D6E"/>
    <w:rsid w:val="00494E99"/>
    <w:rsid w:val="00496613"/>
    <w:rsid w:val="00496E7D"/>
    <w:rsid w:val="004A2D19"/>
    <w:rsid w:val="004B147F"/>
    <w:rsid w:val="004B22EF"/>
    <w:rsid w:val="004B243E"/>
    <w:rsid w:val="004B2CA4"/>
    <w:rsid w:val="004B503C"/>
    <w:rsid w:val="004C0A19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E7B63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3D3F"/>
    <w:rsid w:val="00504484"/>
    <w:rsid w:val="00513AFC"/>
    <w:rsid w:val="00516834"/>
    <w:rsid w:val="00517755"/>
    <w:rsid w:val="00524647"/>
    <w:rsid w:val="005268B1"/>
    <w:rsid w:val="0052738B"/>
    <w:rsid w:val="00527902"/>
    <w:rsid w:val="005329A2"/>
    <w:rsid w:val="00532D89"/>
    <w:rsid w:val="0053614E"/>
    <w:rsid w:val="005430B5"/>
    <w:rsid w:val="005441F6"/>
    <w:rsid w:val="005444D8"/>
    <w:rsid w:val="00547C69"/>
    <w:rsid w:val="00554E87"/>
    <w:rsid w:val="00555131"/>
    <w:rsid w:val="00562309"/>
    <w:rsid w:val="00563A68"/>
    <w:rsid w:val="00563BAC"/>
    <w:rsid w:val="00564CB3"/>
    <w:rsid w:val="00566679"/>
    <w:rsid w:val="00572E6E"/>
    <w:rsid w:val="00576B92"/>
    <w:rsid w:val="00580B96"/>
    <w:rsid w:val="0058532E"/>
    <w:rsid w:val="00585521"/>
    <w:rsid w:val="00586407"/>
    <w:rsid w:val="00587A47"/>
    <w:rsid w:val="005922EB"/>
    <w:rsid w:val="00592EFE"/>
    <w:rsid w:val="0059389A"/>
    <w:rsid w:val="00597325"/>
    <w:rsid w:val="00597EC6"/>
    <w:rsid w:val="005A0447"/>
    <w:rsid w:val="005A1CF0"/>
    <w:rsid w:val="005A6906"/>
    <w:rsid w:val="005A71E9"/>
    <w:rsid w:val="005B4FB1"/>
    <w:rsid w:val="005C16BC"/>
    <w:rsid w:val="005C1C44"/>
    <w:rsid w:val="005C1F02"/>
    <w:rsid w:val="005C653A"/>
    <w:rsid w:val="005C74D2"/>
    <w:rsid w:val="005D1DE6"/>
    <w:rsid w:val="005D29FB"/>
    <w:rsid w:val="005D56B0"/>
    <w:rsid w:val="005D581E"/>
    <w:rsid w:val="005E0DFA"/>
    <w:rsid w:val="005E1100"/>
    <w:rsid w:val="005E2C65"/>
    <w:rsid w:val="005F24B2"/>
    <w:rsid w:val="00601B62"/>
    <w:rsid w:val="00601FA1"/>
    <w:rsid w:val="00602D3E"/>
    <w:rsid w:val="0060304F"/>
    <w:rsid w:val="0061159A"/>
    <w:rsid w:val="0061364D"/>
    <w:rsid w:val="00613AE0"/>
    <w:rsid w:val="00616418"/>
    <w:rsid w:val="00621639"/>
    <w:rsid w:val="006235FA"/>
    <w:rsid w:val="00623699"/>
    <w:rsid w:val="006241C4"/>
    <w:rsid w:val="00626472"/>
    <w:rsid w:val="006302A8"/>
    <w:rsid w:val="00632D9B"/>
    <w:rsid w:val="0063383A"/>
    <w:rsid w:val="00635B7E"/>
    <w:rsid w:val="00636551"/>
    <w:rsid w:val="006377D3"/>
    <w:rsid w:val="0064149D"/>
    <w:rsid w:val="00650123"/>
    <w:rsid w:val="006504FE"/>
    <w:rsid w:val="0065210E"/>
    <w:rsid w:val="0065226B"/>
    <w:rsid w:val="00653821"/>
    <w:rsid w:val="00653D03"/>
    <w:rsid w:val="00654F45"/>
    <w:rsid w:val="00655099"/>
    <w:rsid w:val="00657B25"/>
    <w:rsid w:val="00660CEF"/>
    <w:rsid w:val="00661B73"/>
    <w:rsid w:val="00661EC7"/>
    <w:rsid w:val="0066558F"/>
    <w:rsid w:val="0066703D"/>
    <w:rsid w:val="00684B3F"/>
    <w:rsid w:val="00686ACB"/>
    <w:rsid w:val="00690A5B"/>
    <w:rsid w:val="00696922"/>
    <w:rsid w:val="00697973"/>
    <w:rsid w:val="006A31EF"/>
    <w:rsid w:val="006A5913"/>
    <w:rsid w:val="006A5D43"/>
    <w:rsid w:val="006A6685"/>
    <w:rsid w:val="006B1FFD"/>
    <w:rsid w:val="006B2BED"/>
    <w:rsid w:val="006B57EF"/>
    <w:rsid w:val="006C1622"/>
    <w:rsid w:val="006C3CC5"/>
    <w:rsid w:val="006C66E1"/>
    <w:rsid w:val="006D00C5"/>
    <w:rsid w:val="006D0C31"/>
    <w:rsid w:val="006D159F"/>
    <w:rsid w:val="006E0976"/>
    <w:rsid w:val="006E57D2"/>
    <w:rsid w:val="006F0A18"/>
    <w:rsid w:val="006F1A01"/>
    <w:rsid w:val="007014B7"/>
    <w:rsid w:val="00701F83"/>
    <w:rsid w:val="007034CF"/>
    <w:rsid w:val="007037F8"/>
    <w:rsid w:val="00705D87"/>
    <w:rsid w:val="00710613"/>
    <w:rsid w:val="00714026"/>
    <w:rsid w:val="00714E3A"/>
    <w:rsid w:val="00715162"/>
    <w:rsid w:val="00724086"/>
    <w:rsid w:val="0072622B"/>
    <w:rsid w:val="007317E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0EF6"/>
    <w:rsid w:val="007A1F5F"/>
    <w:rsid w:val="007A3545"/>
    <w:rsid w:val="007A60F1"/>
    <w:rsid w:val="007B1A89"/>
    <w:rsid w:val="007B31F4"/>
    <w:rsid w:val="007B4862"/>
    <w:rsid w:val="007B5AC9"/>
    <w:rsid w:val="007C04C6"/>
    <w:rsid w:val="007C2787"/>
    <w:rsid w:val="007C737B"/>
    <w:rsid w:val="007D4024"/>
    <w:rsid w:val="007E4CD8"/>
    <w:rsid w:val="007E7006"/>
    <w:rsid w:val="007F0901"/>
    <w:rsid w:val="007F2F29"/>
    <w:rsid w:val="0080437E"/>
    <w:rsid w:val="008044B7"/>
    <w:rsid w:val="00804F3C"/>
    <w:rsid w:val="00806C40"/>
    <w:rsid w:val="00806DB9"/>
    <w:rsid w:val="00806F4A"/>
    <w:rsid w:val="008112F8"/>
    <w:rsid w:val="00812418"/>
    <w:rsid w:val="00816A8C"/>
    <w:rsid w:val="00825C29"/>
    <w:rsid w:val="00826032"/>
    <w:rsid w:val="0082661F"/>
    <w:rsid w:val="00826DF5"/>
    <w:rsid w:val="008319AE"/>
    <w:rsid w:val="008344EE"/>
    <w:rsid w:val="0083773A"/>
    <w:rsid w:val="008424EC"/>
    <w:rsid w:val="00855BD3"/>
    <w:rsid w:val="00856E25"/>
    <w:rsid w:val="008642BF"/>
    <w:rsid w:val="00866ECC"/>
    <w:rsid w:val="008713FF"/>
    <w:rsid w:val="00871468"/>
    <w:rsid w:val="00881974"/>
    <w:rsid w:val="00881C97"/>
    <w:rsid w:val="008830B0"/>
    <w:rsid w:val="0088409C"/>
    <w:rsid w:val="00892C0E"/>
    <w:rsid w:val="00896D34"/>
    <w:rsid w:val="008A1707"/>
    <w:rsid w:val="008A1B6A"/>
    <w:rsid w:val="008A3F76"/>
    <w:rsid w:val="008A7D00"/>
    <w:rsid w:val="008B060F"/>
    <w:rsid w:val="008B0742"/>
    <w:rsid w:val="008B284E"/>
    <w:rsid w:val="008B3D77"/>
    <w:rsid w:val="008B628F"/>
    <w:rsid w:val="008B784B"/>
    <w:rsid w:val="008C14D5"/>
    <w:rsid w:val="008D37C6"/>
    <w:rsid w:val="008D41B9"/>
    <w:rsid w:val="008D5770"/>
    <w:rsid w:val="008D668E"/>
    <w:rsid w:val="008D7471"/>
    <w:rsid w:val="008E5061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60C"/>
    <w:rsid w:val="008F7AB6"/>
    <w:rsid w:val="00900AC3"/>
    <w:rsid w:val="0090328F"/>
    <w:rsid w:val="009049AF"/>
    <w:rsid w:val="00913E2B"/>
    <w:rsid w:val="00922120"/>
    <w:rsid w:val="0092377A"/>
    <w:rsid w:val="00924BCF"/>
    <w:rsid w:val="00936684"/>
    <w:rsid w:val="00937073"/>
    <w:rsid w:val="0094514E"/>
    <w:rsid w:val="00957495"/>
    <w:rsid w:val="00960AB1"/>
    <w:rsid w:val="00962307"/>
    <w:rsid w:val="00964D9F"/>
    <w:rsid w:val="00965AF6"/>
    <w:rsid w:val="00967646"/>
    <w:rsid w:val="00970CB9"/>
    <w:rsid w:val="0097563B"/>
    <w:rsid w:val="00976124"/>
    <w:rsid w:val="0098107A"/>
    <w:rsid w:val="0098591A"/>
    <w:rsid w:val="009876CE"/>
    <w:rsid w:val="009879D0"/>
    <w:rsid w:val="009939F1"/>
    <w:rsid w:val="009A5702"/>
    <w:rsid w:val="009B0025"/>
    <w:rsid w:val="009B3D57"/>
    <w:rsid w:val="009B5743"/>
    <w:rsid w:val="009B7C3B"/>
    <w:rsid w:val="009C192F"/>
    <w:rsid w:val="009D0E9E"/>
    <w:rsid w:val="009D43D5"/>
    <w:rsid w:val="009E0DBA"/>
    <w:rsid w:val="009E46E4"/>
    <w:rsid w:val="009E6B81"/>
    <w:rsid w:val="009F3DB3"/>
    <w:rsid w:val="009F6B26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6A3E"/>
    <w:rsid w:val="00A37401"/>
    <w:rsid w:val="00A420EB"/>
    <w:rsid w:val="00A42BF0"/>
    <w:rsid w:val="00A43489"/>
    <w:rsid w:val="00A439CB"/>
    <w:rsid w:val="00A473D3"/>
    <w:rsid w:val="00A4745C"/>
    <w:rsid w:val="00A47760"/>
    <w:rsid w:val="00A5171D"/>
    <w:rsid w:val="00A517F2"/>
    <w:rsid w:val="00A53781"/>
    <w:rsid w:val="00A54EC6"/>
    <w:rsid w:val="00A60F33"/>
    <w:rsid w:val="00A62A3A"/>
    <w:rsid w:val="00A67F61"/>
    <w:rsid w:val="00A806D4"/>
    <w:rsid w:val="00A81092"/>
    <w:rsid w:val="00A81450"/>
    <w:rsid w:val="00A912B2"/>
    <w:rsid w:val="00A9495C"/>
    <w:rsid w:val="00A97F04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B72"/>
    <w:rsid w:val="00AE1D1B"/>
    <w:rsid w:val="00AE24E3"/>
    <w:rsid w:val="00AF0B16"/>
    <w:rsid w:val="00AF0E46"/>
    <w:rsid w:val="00AF2218"/>
    <w:rsid w:val="00AF2861"/>
    <w:rsid w:val="00B00619"/>
    <w:rsid w:val="00B01EE7"/>
    <w:rsid w:val="00B046B8"/>
    <w:rsid w:val="00B078EF"/>
    <w:rsid w:val="00B1095B"/>
    <w:rsid w:val="00B14FFA"/>
    <w:rsid w:val="00B15E26"/>
    <w:rsid w:val="00B16FCE"/>
    <w:rsid w:val="00B222DB"/>
    <w:rsid w:val="00B222E6"/>
    <w:rsid w:val="00B244CE"/>
    <w:rsid w:val="00B24ADC"/>
    <w:rsid w:val="00B25917"/>
    <w:rsid w:val="00B27A36"/>
    <w:rsid w:val="00B32008"/>
    <w:rsid w:val="00B33C9C"/>
    <w:rsid w:val="00B34651"/>
    <w:rsid w:val="00B359D3"/>
    <w:rsid w:val="00B41691"/>
    <w:rsid w:val="00B43567"/>
    <w:rsid w:val="00B4369C"/>
    <w:rsid w:val="00B46F34"/>
    <w:rsid w:val="00B50D4C"/>
    <w:rsid w:val="00B51507"/>
    <w:rsid w:val="00B56C2F"/>
    <w:rsid w:val="00B665EC"/>
    <w:rsid w:val="00B66E3F"/>
    <w:rsid w:val="00B709C6"/>
    <w:rsid w:val="00B7297C"/>
    <w:rsid w:val="00B74F80"/>
    <w:rsid w:val="00B7794F"/>
    <w:rsid w:val="00B77EBE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786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867"/>
    <w:rsid w:val="00BE63C8"/>
    <w:rsid w:val="00BE6742"/>
    <w:rsid w:val="00BE774E"/>
    <w:rsid w:val="00BF0BF8"/>
    <w:rsid w:val="00BF10E7"/>
    <w:rsid w:val="00BF25FE"/>
    <w:rsid w:val="00BF2F0F"/>
    <w:rsid w:val="00BF4868"/>
    <w:rsid w:val="00C02A35"/>
    <w:rsid w:val="00C0335D"/>
    <w:rsid w:val="00C103D1"/>
    <w:rsid w:val="00C106DF"/>
    <w:rsid w:val="00C11768"/>
    <w:rsid w:val="00C12CE1"/>
    <w:rsid w:val="00C163A2"/>
    <w:rsid w:val="00C17547"/>
    <w:rsid w:val="00C17A07"/>
    <w:rsid w:val="00C24A7D"/>
    <w:rsid w:val="00C25D91"/>
    <w:rsid w:val="00C268A3"/>
    <w:rsid w:val="00C30276"/>
    <w:rsid w:val="00C309DC"/>
    <w:rsid w:val="00C32FD8"/>
    <w:rsid w:val="00C334BD"/>
    <w:rsid w:val="00C3402A"/>
    <w:rsid w:val="00C3730D"/>
    <w:rsid w:val="00C37A83"/>
    <w:rsid w:val="00C54C90"/>
    <w:rsid w:val="00C550CF"/>
    <w:rsid w:val="00C618F0"/>
    <w:rsid w:val="00C622CC"/>
    <w:rsid w:val="00C63C65"/>
    <w:rsid w:val="00C63F50"/>
    <w:rsid w:val="00C6463A"/>
    <w:rsid w:val="00C65875"/>
    <w:rsid w:val="00C65B67"/>
    <w:rsid w:val="00C67767"/>
    <w:rsid w:val="00C73CDA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55F"/>
    <w:rsid w:val="00CE0F3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4EE3"/>
    <w:rsid w:val="00D3552A"/>
    <w:rsid w:val="00D35B5A"/>
    <w:rsid w:val="00D4000A"/>
    <w:rsid w:val="00D42D61"/>
    <w:rsid w:val="00D44FA0"/>
    <w:rsid w:val="00D47D33"/>
    <w:rsid w:val="00D52516"/>
    <w:rsid w:val="00D53A50"/>
    <w:rsid w:val="00D5503F"/>
    <w:rsid w:val="00D57074"/>
    <w:rsid w:val="00D6318E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4F10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8CC"/>
    <w:rsid w:val="00DB1CFB"/>
    <w:rsid w:val="00DB732F"/>
    <w:rsid w:val="00DC004D"/>
    <w:rsid w:val="00DC306C"/>
    <w:rsid w:val="00DC6113"/>
    <w:rsid w:val="00DC7C97"/>
    <w:rsid w:val="00DD0CE2"/>
    <w:rsid w:val="00DD2D40"/>
    <w:rsid w:val="00DD3611"/>
    <w:rsid w:val="00DD7DA5"/>
    <w:rsid w:val="00DE2B2C"/>
    <w:rsid w:val="00DE3865"/>
    <w:rsid w:val="00DF00F4"/>
    <w:rsid w:val="00DF766E"/>
    <w:rsid w:val="00E01C30"/>
    <w:rsid w:val="00E020B8"/>
    <w:rsid w:val="00E02DFA"/>
    <w:rsid w:val="00E0425D"/>
    <w:rsid w:val="00E0508F"/>
    <w:rsid w:val="00E06A8B"/>
    <w:rsid w:val="00E077C2"/>
    <w:rsid w:val="00E10F2C"/>
    <w:rsid w:val="00E11527"/>
    <w:rsid w:val="00E1710D"/>
    <w:rsid w:val="00E2050E"/>
    <w:rsid w:val="00E22BE2"/>
    <w:rsid w:val="00E23065"/>
    <w:rsid w:val="00E256FB"/>
    <w:rsid w:val="00E2746B"/>
    <w:rsid w:val="00E31B40"/>
    <w:rsid w:val="00E336C6"/>
    <w:rsid w:val="00E36530"/>
    <w:rsid w:val="00E3752B"/>
    <w:rsid w:val="00E40411"/>
    <w:rsid w:val="00E461A5"/>
    <w:rsid w:val="00E4731F"/>
    <w:rsid w:val="00E53D99"/>
    <w:rsid w:val="00E54BBD"/>
    <w:rsid w:val="00E625C0"/>
    <w:rsid w:val="00E64054"/>
    <w:rsid w:val="00E65187"/>
    <w:rsid w:val="00E73B6A"/>
    <w:rsid w:val="00E73FC1"/>
    <w:rsid w:val="00E76284"/>
    <w:rsid w:val="00E77F41"/>
    <w:rsid w:val="00E83219"/>
    <w:rsid w:val="00E835E0"/>
    <w:rsid w:val="00E846EF"/>
    <w:rsid w:val="00E86FAA"/>
    <w:rsid w:val="00E90406"/>
    <w:rsid w:val="00E90567"/>
    <w:rsid w:val="00E94FB5"/>
    <w:rsid w:val="00E9644E"/>
    <w:rsid w:val="00EA4DFF"/>
    <w:rsid w:val="00EA528B"/>
    <w:rsid w:val="00EA6FD1"/>
    <w:rsid w:val="00EB5102"/>
    <w:rsid w:val="00EC1522"/>
    <w:rsid w:val="00EC1F01"/>
    <w:rsid w:val="00EC2B53"/>
    <w:rsid w:val="00EC2D69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4951"/>
    <w:rsid w:val="00EF4D7B"/>
    <w:rsid w:val="00EF6D28"/>
    <w:rsid w:val="00F01699"/>
    <w:rsid w:val="00F02CD7"/>
    <w:rsid w:val="00F03960"/>
    <w:rsid w:val="00F04887"/>
    <w:rsid w:val="00F06AF5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1342"/>
    <w:rsid w:val="00F219FF"/>
    <w:rsid w:val="00F23CCE"/>
    <w:rsid w:val="00F31A76"/>
    <w:rsid w:val="00F36325"/>
    <w:rsid w:val="00F427B9"/>
    <w:rsid w:val="00F42F1A"/>
    <w:rsid w:val="00F46BA9"/>
    <w:rsid w:val="00F4747B"/>
    <w:rsid w:val="00F52F02"/>
    <w:rsid w:val="00F53714"/>
    <w:rsid w:val="00F57E87"/>
    <w:rsid w:val="00F607CE"/>
    <w:rsid w:val="00F60A19"/>
    <w:rsid w:val="00F67A30"/>
    <w:rsid w:val="00F7079D"/>
    <w:rsid w:val="00F71002"/>
    <w:rsid w:val="00F725A6"/>
    <w:rsid w:val="00F72C6C"/>
    <w:rsid w:val="00F77574"/>
    <w:rsid w:val="00F77AA4"/>
    <w:rsid w:val="00F809F3"/>
    <w:rsid w:val="00F836FD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901"/>
    <w:rsid w:val="00FA6EF0"/>
    <w:rsid w:val="00FA76BB"/>
    <w:rsid w:val="00FB5834"/>
    <w:rsid w:val="00FB7372"/>
    <w:rsid w:val="00FC0B13"/>
    <w:rsid w:val="00FC2B10"/>
    <w:rsid w:val="00FC44ED"/>
    <w:rsid w:val="00FC622C"/>
    <w:rsid w:val="00FC6D9A"/>
    <w:rsid w:val="00FD08A2"/>
    <w:rsid w:val="00FD30E6"/>
    <w:rsid w:val="00FD5A3C"/>
    <w:rsid w:val="00FD733D"/>
    <w:rsid w:val="00FD79A6"/>
    <w:rsid w:val="00FE48CB"/>
    <w:rsid w:val="00FE57F0"/>
    <w:rsid w:val="00FE6FA9"/>
    <w:rsid w:val="00FE7CA3"/>
    <w:rsid w:val="00FF1C34"/>
    <w:rsid w:val="00FF5CE8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599D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17C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character" w:styleId="ae">
    <w:name w:val="Strong"/>
    <w:basedOn w:val="a0"/>
    <w:uiPriority w:val="22"/>
    <w:qFormat/>
    <w:rsid w:val="00D57074"/>
    <w:rPr>
      <w:b/>
      <w:bCs/>
    </w:rPr>
  </w:style>
  <w:style w:type="character" w:styleId="af">
    <w:name w:val="Emphasis"/>
    <w:basedOn w:val="a0"/>
    <w:uiPriority w:val="20"/>
    <w:qFormat/>
    <w:rsid w:val="00A9495C"/>
    <w:rPr>
      <w:i/>
      <w:iCs/>
    </w:rPr>
  </w:style>
  <w:style w:type="character" w:customStyle="1" w:styleId="visually-hidden">
    <w:name w:val="visually-hidden"/>
    <w:basedOn w:val="a0"/>
    <w:rsid w:val="00326B42"/>
  </w:style>
  <w:style w:type="paragraph" w:customStyle="1" w:styleId="papertitle">
    <w:name w:val="paper title"/>
    <w:rsid w:val="00FF7E29"/>
    <w:pPr>
      <w:spacing w:after="120"/>
      <w:jc w:val="center"/>
    </w:pPr>
    <w:rPr>
      <w:rFonts w:eastAsia="MS Mincho"/>
      <w:noProof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73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4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62328-C91B-4EC2-8D71-215DD4057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4655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이현규</cp:lastModifiedBy>
  <cp:revision>275</cp:revision>
  <cp:lastPrinted>2016-08-25T01:24:00Z</cp:lastPrinted>
  <dcterms:created xsi:type="dcterms:W3CDTF">2019-05-22T06:36:00Z</dcterms:created>
  <dcterms:modified xsi:type="dcterms:W3CDTF">2021-07-15T01:21:00Z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