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1"/>
              <w:left w:val="single" w:color="5B2C8D" w:sz="1"/>
              <w:bottom w:val="single" w:color="5B2C8D" w:sz="1"/>
              <w:right w:val="single" w:color="5B2C8D" w:sz="1"/>
            </w:tcBorders>
            <w:shd w:fill="5B2C8D" w:val="clear"/>
            <w:tcMar>
              <w:top w:type="dxa" w:w="120"/>
              <w:left w:type="dxa" w:w="200"/>
              <w:bottom w:type="dxa" w:w="120"/>
              <w:right w:type="dxa" w:w="200"/>
            </w:tcMar>
          </w:tcPr>
          <w:p>
            <w:r>
              <w:rPr>
                <w:rFonts w:ascii="Arial" w:cs="Arial" w:eastAsia="Arial" w:hAnsi="Arial"/>
                <w:b/>
                <w:bCs/>
                <w:color w:val="FFFFFF"/>
                <w:sz w:val="26"/>
                <w:szCs w:val="26"/>
              </w:rPr>
              <w:t xml:space="preserve">Peer evaluation template</w:t>
            </w:r>
          </w:p>
        </w:tc>
      </w:tr>
    </w:tbl>
    <w:p>
      <w:pPr>
        <w:spacing w:after="100" w:before="200"/>
      </w:pPr>
      <w:r>
        <w:rPr>
          <w:rFonts w:ascii="Arial" w:cs="Arial" w:eastAsia="Arial" w:hAnsi="Arial"/>
          <w:sz w:val="20"/>
          <w:szCs w:val="20"/>
        </w:rPr>
        <w:t xml:space="preserve">Use this form in the stated units of your module to assess your team members' performance, including your own, in the group/team assignments. This feedback will not be shared with your team members. However, it will be considered for your final grade for the unit assignments. The full guidance is on the Department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Sarah Khalid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Group/Team number or name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Group 3</w:t>
            </w:r>
          </w:p>
        </w:tc>
      </w:tr>
    </w:tbl>
    <w:p>
      <w:pPr>
        <w:spacing w:after="100" w:before="300"/>
      </w:pPr>
      <w:r>
        <w:rPr>
          <w:rFonts w:ascii="Arial" w:cs="Arial" w:eastAsia="Arial" w:hAnsi="Arial"/>
          <w:b/>
          <w:bCs/>
          <w:sz w:val="26"/>
          <w:szCs w:val="26"/>
        </w:rPr>
        <w:t xml:space="preserve">Team evaluation</w:t>
      </w:r>
    </w:p>
    <w:p>
      <w:pPr>
        <w:spacing w:after="120" w:before="120"/>
      </w:pPr>
      <w:r>
        <w:rPr>
          <w:rFonts w:ascii="Arial" w:cs="Arial" w:eastAsia="Arial" w:hAnsi="Arial"/>
          <w:b w:val="false"/>
          <w:bCs w:val="false"/>
          <w:color w:val="000000"/>
          <w:sz w:val="20"/>
          <w:szCs w:val="20"/>
        </w:rPr>
        <w:t xml:space="preserve">Write the name of each of your group members in a separate column. For each person, indicate the score to which you agree with the statement using the rating scale below. Extreme scores (1 and 5) will need to be justified with comments as they are reserved for extraordinary events (lack of participation or going above and beyond,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tcMar>
              <w:top w:type="dxa" w:w="100"/>
              <w:left w:type="dxa" w:w="200"/>
              <w:bottom w:type="dxa" w:w="100"/>
              <w:right w:type="dxa" w:w="200"/>
            </w:tcMar>
          </w:tcPr>
          <w:p>
            <w:pPr>
              <w:jc w:val="center"/>
            </w:pPr>
            <w:r>
              <w:rPr>
                <w:rFonts w:ascii="Arial" w:cs="Arial" w:eastAsia="Arial" w:hAnsi="Arial"/>
                <w:b/>
                <w:bCs/>
                <w:sz w:val="22"/>
                <w:szCs w:val="22"/>
              </w:rPr>
              <w:t xml:space="preserve">Rating Scale</w:t>
            </w:r>
          </w:p>
          <w:p>
            <w:pPr>
              <w:spacing w:after="40" w:before="40"/>
              <w:jc w:val="center"/>
            </w:pPr>
            <w:r>
              <w:rPr>
                <w:rFonts w:ascii="Arial" w:cs="Arial" w:eastAsia="Arial" w:hAnsi="Arial"/>
                <w:sz w:val="20"/>
                <w:szCs w:val="20"/>
              </w:rPr>
              <w:t xml:space="preserve">1 - Did not contribute in this way</w:t>
            </w:r>
          </w:p>
          <w:p>
            <w:pPr>
              <w:spacing w:after="40" w:before="40"/>
              <w:jc w:val="center"/>
            </w:pPr>
            <w:r>
              <w:rPr>
                <w:rFonts w:ascii="Arial" w:cs="Arial" w:eastAsia="Arial" w:hAnsi="Arial"/>
                <w:sz w:val="20"/>
                <w:szCs w:val="20"/>
              </w:rPr>
              <w:t xml:space="preserve">2 - Willing but not very successful</w:t>
            </w:r>
          </w:p>
          <w:p>
            <w:pPr>
              <w:spacing w:after="40" w:before="40"/>
              <w:jc w:val="center"/>
            </w:pPr>
            <w:r>
              <w:rPr>
                <w:rFonts w:ascii="Arial" w:cs="Arial" w:eastAsia="Arial" w:hAnsi="Arial"/>
                <w:sz w:val="20"/>
                <w:szCs w:val="20"/>
              </w:rPr>
              <w:t xml:space="preserve">3 - Average</w:t>
            </w:r>
          </w:p>
          <w:p>
            <w:pPr>
              <w:spacing w:after="40" w:before="40"/>
              <w:jc w:val="center"/>
            </w:pPr>
            <w:r>
              <w:rPr>
                <w:rFonts w:ascii="Arial" w:cs="Arial" w:eastAsia="Arial" w:hAnsi="Arial"/>
                <w:sz w:val="20"/>
                <w:szCs w:val="20"/>
              </w:rPr>
              <w:t xml:space="preserve">4 - Above Average</w:t>
            </w:r>
          </w:p>
          <w:p>
            <w:pPr>
              <w:spacing w:after="40" w:before="40"/>
              <w:jc w:val="center"/>
            </w:pPr>
            <w:r>
              <w:rPr>
                <w:rFonts w:ascii="Arial" w:cs="Arial" w:eastAsia="Arial" w:hAnsi="Arial"/>
                <w:sz w:val="20"/>
                <w:szCs w:val="20"/>
              </w:rPr>
              <w:t xml:space="preserve">5 - Outstanding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Evaluation Criteria</w:t>
            </w:r>
          </w:p>
        </w:tc>
        <w:tc>
          <w:tcPr>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Team member: Sopheaktra CHEA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Attends team meetings regularly and arrives on 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Contributes meaningfully to team discussions.</w:t>
            </w:r>
          </w:p>
        </w:tc>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Completes team assignments on 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Prepares work in a quality manner.</w:t>
            </w:r>
          </w:p>
        </w:tc>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Demonstrates a cooperative and supportive attitude.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Contributes significantly to the success of the project.</w:t>
            </w:r>
          </w:p>
        </w:tc>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bl>
    <w:p>
      <w:pPr>
        <w:spacing w:after="100" w:before="300"/>
      </w:pPr>
      <w:r>
        <w:rPr>
          <w:rFonts w:ascii="Arial" w:cs="Arial" w:eastAsia="Arial" w:hAnsi="Arial"/>
          <w:b/>
          <w:bCs/>
          <w:sz w:val="26"/>
          <w:szCs w:val="26"/>
        </w:rPr>
        <w:t xml:space="preserve">Feedback on team dynamics</w:t>
      </w:r>
    </w:p>
    <w:p>
      <w:pPr>
        <w:spacing w:after="60" w:before="160"/>
      </w:pPr>
      <w:r>
        <w:rPr>
          <w:rFonts w:ascii="Arial" w:cs="Arial" w:eastAsia="Arial" w:hAnsi="Arial"/>
          <w:sz w:val="22"/>
          <w:szCs w:val="22"/>
        </w:rPr>
        <w:t xml:space="preserve">1. How effectively did your team work?</w:t>
      </w:r>
    </w:p>
    <w:p>
      <w:pPr>
        <w:spacing w:after="120" w:before="60"/>
      </w:pPr>
      <w:r>
        <w:rPr>
          <w:rFonts w:ascii="Arial" w:cs="Arial" w:eastAsia="Arial" w:hAnsi="Arial"/>
          <w:b/>
          <w:bCs/>
          <w:sz w:val="22"/>
          <w:szCs w:val="22"/>
        </w:rPr>
        <w:t xml:space="preserve">Answer: </w:t>
      </w:r>
      <w:r>
        <w:rPr>
          <w:rFonts w:ascii="Arial" w:cs="Arial" w:eastAsia="Arial" w:hAnsi="Arial"/>
          <w:sz w:val="22"/>
          <w:szCs w:val="22"/>
        </w:rPr>
        <w:t xml:space="preserve">Our team worked very effectively. We divided tasks based on our strengths: Sopheaktra managed the technical architecture and infrastructure planning, and I handled the academic research and report writing. This made the collaboration smooth and the final integration straightforward.</w:t>
      </w:r>
    </w:p>
    <w:p>
      <w:pPr>
        <w:spacing w:after="60" w:before="160"/>
      </w:pPr>
      <w:r>
        <w:rPr>
          <w:rFonts w:ascii="Arial" w:cs="Arial" w:eastAsia="Arial" w:hAnsi="Arial"/>
          <w:sz w:val="22"/>
          <w:szCs w:val="22"/>
        </w:rPr>
        <w:t xml:space="preserve">2. Were there any behaviours of your team members which were particularly valuable or detrimental to the team? Explain.</w:t>
      </w:r>
    </w:p>
    <w:p>
      <w:pPr>
        <w:spacing w:after="120" w:before="60"/>
      </w:pPr>
      <w:r>
        <w:rPr>
          <w:rFonts w:ascii="Arial" w:cs="Arial" w:eastAsia="Arial" w:hAnsi="Arial"/>
          <w:b/>
          <w:bCs/>
          <w:sz w:val="22"/>
          <w:szCs w:val="22"/>
        </w:rPr>
        <w:t xml:space="preserve">Answer: </w:t>
      </w:r>
      <w:r>
        <w:rPr>
          <w:rFonts w:ascii="Arial" w:cs="Arial" w:eastAsia="Arial" w:hAnsi="Arial"/>
          <w:sz w:val="22"/>
          <w:szCs w:val="22"/>
        </w:rPr>
        <w:t xml:space="preserve">Sopheaktra's deep technical knowledge was extremely valuable. His contributions to the security architecture, STRIDE analysis, and Gantt chart planning kept the technical side of the project on track and significantly raised the quality of our submission. There were no detrimental behaviours.</w:t>
      </w:r>
    </w:p>
    <w:p>
      <w:pPr>
        <w:spacing w:after="60" w:before="160"/>
      </w:pPr>
      <w:r>
        <w:rPr>
          <w:rFonts w:ascii="Arial" w:cs="Arial" w:eastAsia="Arial" w:hAnsi="Arial"/>
          <w:sz w:val="22"/>
          <w:szCs w:val="22"/>
        </w:rPr>
        <w:t xml:space="preserve">3. What did you learn about working in a team from this project that you will carry into your next group/team experience?</w:t>
      </w:r>
    </w:p>
    <w:p>
      <w:pPr>
        <w:spacing w:after="120" w:before="60"/>
      </w:pPr>
      <w:r>
        <w:rPr>
          <w:rFonts w:ascii="Arial" w:cs="Arial" w:eastAsia="Arial" w:hAnsi="Arial"/>
          <w:b/>
          <w:bCs/>
          <w:sz w:val="22"/>
          <w:szCs w:val="22"/>
        </w:rPr>
        <w:t xml:space="preserve">Answer: </w:t>
      </w:r>
      <w:r>
        <w:rPr>
          <w:rFonts w:ascii="Arial" w:cs="Arial" w:eastAsia="Arial" w:hAnsi="Arial"/>
          <w:sz w:val="22"/>
          <w:szCs w:val="22"/>
        </w:rPr>
        <w:t xml:space="preserve">I learned that assigning technical and theoretical tasks separately, based on individual strengths, makes collaborative work much faster and easier to integrate. I will carry this into my next team experience by establishing clear roles from the beginning.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8D" w:sz="1"/>
              <w:left w:val="single" w:color="5B2C8D" w:sz="1"/>
              <w:bottom w:val="single" w:color="5B2C8D" w:sz="1"/>
              <w:right w:val="single" w:color="5B2C8D" w:sz="1"/>
            </w:tcBorders>
            <w:shd w:fill="5B2C8D" w:val="clear"/>
            <w:tcMar>
              <w:top w:type="dxa" w:w="120"/>
              <w:left w:type="dxa" w:w="200"/>
              <w:bottom w:type="dxa" w:w="120"/>
              <w:right w:type="dxa" w:w="200"/>
            </w:tcMar>
          </w:tcPr>
          <w:p>
            <w:r>
              <w:rPr>
                <w:rFonts w:ascii="Arial" w:cs="Arial" w:eastAsia="Arial" w:hAnsi="Arial"/>
                <w:b/>
                <w:bCs/>
                <w:color w:val="FFFFFF"/>
                <w:sz w:val="26"/>
                <w:szCs w:val="26"/>
              </w:rPr>
              <w:t xml:space="preserve">Peer evaluation template</w:t>
            </w:r>
          </w:p>
        </w:tc>
      </w:tr>
    </w:tbl>
    <w:p>
      <w:pPr>
        <w:spacing w:after="100" w:before="300"/>
      </w:pPr>
      <w:r>
        <w:rPr>
          <w:rFonts w:ascii="Arial" w:cs="Arial" w:eastAsia="Arial" w:hAnsi="Arial"/>
          <w:b/>
          <w:bCs/>
          <w:sz w:val="26"/>
          <w:szCs w:val="26"/>
        </w:rPr>
        <w:t xml:space="preserve">Self-evaluation</w:t>
      </w:r>
    </w:p>
    <w:p>
      <w:pPr>
        <w:spacing w:after="120" w:before="120"/>
      </w:pPr>
      <w:r>
        <w:rPr>
          <w:rFonts w:ascii="Arial" w:cs="Arial" w:eastAsia="Arial" w:hAnsi="Arial"/>
          <w:b w:val="false"/>
          <w:bCs w:val="false"/>
          <w:color w:val="000000"/>
          <w:sz w:val="20"/>
          <w:szCs w:val="20"/>
        </w:rPr>
        <w:t xml:space="preserve">Indicate the extent to which you agree with the following statements, using the same scale shown on the first page. Provide a self-evaluation total.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Contributed good ideas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Listened to and respected the ideas of others</w:t>
            </w:r>
          </w:p>
        </w:tc>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Compromised and cooperated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Took initiative where needed</w:t>
            </w:r>
          </w:p>
        </w:tc>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Came to meetings prepared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Communicated effectively with teammates</w:t>
            </w:r>
          </w:p>
        </w:tc>
        <w:tc>
          <w:tcPr>
            <w:tcBorders>
              <w:top w:val="single" w:color="AAAAAA" w:sz="1"/>
              <w:left w:val="single" w:color="AAAAAA" w:sz="1"/>
              <w:bottom w:val="single" w:color="AAAAAA" w:sz="1"/>
              <w:right w:val="single" w:color="AAAAAA" w:sz="1"/>
            </w:tcBorders>
            <w:shd w:fill="F5F0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Did my share of the work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jc w:val="center"/>
            </w:pPr>
            <w:r>
              <w:rPr>
                <w:rFonts w:ascii="Arial" w:cs="Arial" w:eastAsia="Arial" w:hAnsi="Arial"/>
                <w:b/>
                <w:bCs/>
                <w:sz w:val="20"/>
                <w:szCs w:val="20"/>
              </w:rPr>
              <w:t xml:space="preserve">32</w:t>
            </w:r>
          </w:p>
        </w:tc>
      </w:tr>
    </w:tbl>
    <w:p>
      <w:pPr>
        <w:spacing w:after="80" w:before="240"/>
      </w:pPr>
      <w:r>
        <w:rPr>
          <w:rFonts w:ascii="Arial" w:cs="Arial" w:eastAsia="Arial" w:hAnsi="Arial"/>
          <w:b/>
          <w:bCs/>
          <w:sz w:val="22"/>
          <w:szCs w:val="22"/>
        </w:rPr>
        <w:t xml:space="preserve">My greatest strengths as a team member are: </w:t>
      </w:r>
      <w:r>
        <w:rPr>
          <w:rFonts w:ascii="Arial" w:cs="Arial" w:eastAsia="Arial" w:hAnsi="Arial"/>
          <w:sz w:val="22"/>
          <w:szCs w:val="22"/>
        </w:rPr>
        <w:t xml:space="preserve">My greatest strengths are conducting thorough academic research and structuring complex risk assessments clearly and concisely. I effectively contributed to the risk methodology selection, the Business Impact Analysis section addressing all three key questions, and ensuring the report met the 1,000-word limit and Essex formatting requirements.</w:t>
      </w:r>
    </w:p>
    <w:p>
      <w:pPr>
        <w:spacing w:after="80" w:before="160"/>
      </w:pPr>
      <w:r>
        <w:rPr>
          <w:rFonts w:ascii="Arial" w:cs="Arial" w:eastAsia="Arial" w:hAnsi="Arial"/>
          <w:b/>
          <w:bCs/>
          <w:sz w:val="22"/>
          <w:szCs w:val="22"/>
        </w:rPr>
        <w:t xml:space="preserve">The group work skills I plan to work to improve are: </w:t>
      </w:r>
      <w:r>
        <w:rPr>
          <w:rFonts w:ascii="Arial" w:cs="Arial" w:eastAsia="Arial" w:hAnsi="Arial"/>
          <w:sz w:val="22"/>
          <w:szCs w:val="22"/>
        </w:rPr>
        <w:t xml:space="preserve">I plan to improve my ability to integrate technical security concepts, such as STRIDE and asset identification frameworks, more naturally into my academic writing. I would also like to develop stronger skills in project coordination to ensure even smoother collaboration in future team assignments.</w:t>
      </w:r>
    </w:p>
    <w:p>
      <w:pPr>
        <w:spacing w:before="400"/>
      </w:pPr>
      <w:r>
        <w:rPr>
          <w:rFonts w:ascii="Arial" w:cs="Arial" w:eastAsia="Arial" w:hAnsi="Arial"/>
          <w:i/>
          <w:iCs/>
          <w:color w:val="666666"/>
          <w:sz w:val="18"/>
          <w:szCs w:val="18"/>
        </w:rPr>
        <w:t xml:space="preserve">Adapted from Carnegie Mellon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2026-06-08T05:59:22.991Z</dcterms:created>
  <dcterms:modified xsi:type="dcterms:W3CDTF">2026-06-08T05:59:23.013Z</dcterms:modified>
</cp:coreProperties>
</file>

<file path=docProps/custom.xml><?xml version="1.0" encoding="utf-8"?>
<Properties xmlns="http://schemas.openxmlformats.org/officeDocument/2006/custom-properties" xmlns:vt="http://schemas.openxmlformats.org/officeDocument/2006/docPropsVTypes"/>
</file>