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Document Object Model of the page is created when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A.web page is loaded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B.browser is loaded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C.when A or B is loaded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2.With the object model,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A.JavaScript can change all the HTML elements in the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B.JavaScript can change all the HTML attributes in the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C.JavaScript can change all the CSS styles in the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D.all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DOM standard is separated into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A.2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B.3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C.4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D.5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4.Which of the following is not a part of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A.Core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B.XML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C.HTML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D.XHTML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5.Core DOM 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A.standard model for all document types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B.standard model for HTML documents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C.standard model for XML documents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6.The HTML DOM defines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A.The properties of all HTML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B.The HTML elements as objects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C.The methods and events to access all HTML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D.All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HTML DOM methods are 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A.actions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C.objects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8.HTML DOM properties are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A.actions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B.objects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 the DOM, all HTML elements are defined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A.actions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B.objects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C.values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10.The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property that can be used to get or change any HTML element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A.innerHTML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B.getElementById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document.getElementById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D.InnerHTML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document.getElementsByTagName(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A.Find elements by class name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B.Find elements by name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C.Find elements by tag name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D.Find elements by id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12.The method which is used to change the attribute value of an HTML element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.element.style.property = new style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B.element.attribute = new value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element.innerHTML =  new html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13.Which method attaches an event handler to the specified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A.removeEventListener()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B.addEventListener()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element.attribute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document.appendChild(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element)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14.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What is the reason for avoiding the attributes property in the HTML DOM?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Found unnecessary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Attributes don’t have attributes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Both a and 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15.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How is everything treated in HTML DOM?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Node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Attributes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All of the mentioned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16.How are the objects organized in the HTML DOM?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Class-wise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Queue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Hierarchy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None of the mentioned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17.Which object is the top of the hierarchy?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Window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Document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Form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Form Control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18.Which of the following is a type of HTML DOM?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Legacy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W3C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IE4 DOM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All of the mentioned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19.What is the purpose of the Attr object in the HTML DOM?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 Used to focus on a particular part of the HTML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HTML Attribute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Used to arrange elements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None of the mentioned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HTML DOM use to define for</w:t>
        <w:br w:type="textWrapping"/>
        <w:t xml:space="preserve">a. transferring HTML document</w:t>
        <w:br w:type="textWrapping"/>
        <w:t xml:space="preserve">b. linking and display HTML document</w:t>
        <w:br w:type="textWrapping"/>
        <w:t xml:space="preserve">c. accessing and manipulating HTML document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