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42F1A" w14:textId="77777777" w:rsidR="00131E47" w:rsidRDefault="001C66E0">
      <w:pPr>
        <w:pStyle w:val="Title"/>
        <w:outlineLvl w:val="0"/>
      </w:pPr>
      <w:bookmarkStart w:id="0" w:name="_GoBack"/>
      <w:bookmarkEnd w:id="0"/>
      <w:r>
        <w:t xml:space="preserve">Office </w:t>
      </w:r>
      <w:r w:rsidR="009C40BA">
        <w:t>Open XML</w:t>
      </w:r>
    </w:p>
    <w:p w14:paraId="0D8FE0C0" w14:textId="77777777" w:rsidR="00131E47" w:rsidRDefault="009C40BA">
      <w:pPr>
        <w:pStyle w:val="CenteredHeading"/>
      </w:pPr>
      <w:r>
        <w:t>Ecma TC45</w:t>
      </w:r>
    </w:p>
    <w:p w14:paraId="63ADD33B" w14:textId="77777777" w:rsidR="00131E47" w:rsidRDefault="00EE3E91">
      <w:pPr>
        <w:pStyle w:val="CenteredHeading"/>
      </w:pPr>
      <w:r>
        <w:t>Final Draft</w:t>
      </w:r>
    </w:p>
    <w:p w14:paraId="1E8D6217" w14:textId="77777777" w:rsidR="00131E47" w:rsidRDefault="00F1352E">
      <w:pPr>
        <w:pStyle w:val="CenteredHeading"/>
      </w:pPr>
      <w:r>
        <w:t>Part 1: Fundamentals</w:t>
      </w:r>
    </w:p>
    <w:p w14:paraId="30F8D629" w14:textId="77777777" w:rsidR="00131E47" w:rsidRDefault="00131E47">
      <w:pPr>
        <w:pStyle w:val="CenteredHeading"/>
      </w:pPr>
    </w:p>
    <w:p w14:paraId="553CB983" w14:textId="77777777" w:rsidR="00131E47" w:rsidRDefault="00831246">
      <w:pPr>
        <w:pStyle w:val="CenteredHeading"/>
        <w:sectPr w:rsidR="00131E47" w:rsidSect="009C3D7A">
          <w:headerReference w:type="even" r:id="rId7"/>
          <w:headerReference w:type="default" r:id="rId8"/>
          <w:footerReference w:type="even" r:id="rId9"/>
          <w:footerReference w:type="default" r:id="rId10"/>
          <w:headerReference w:type="first" r:id="rId11"/>
          <w:footerReference w:type="first" r:id="rId12"/>
          <w:type w:val="oddPage"/>
          <w:pgSz w:w="12240" w:h="15840" w:code="1"/>
          <w:pgMar w:top="1440" w:right="1080" w:bottom="1440" w:left="1080" w:header="720" w:footer="720" w:gutter="0"/>
          <w:cols w:space="720"/>
          <w:vAlign w:val="center"/>
          <w:docGrid w:linePitch="360"/>
        </w:sectPr>
      </w:pPr>
      <w:r>
        <w:t>October</w:t>
      </w:r>
      <w:r w:rsidR="009C40BA" w:rsidRPr="009042EE">
        <w:t xml:space="preserve"> 2006</w:t>
      </w:r>
    </w:p>
    <w:p w14:paraId="15A5AF88" w14:textId="77777777" w:rsidR="00131E47" w:rsidRDefault="009C40BA">
      <w:pPr>
        <w:pStyle w:val="CenteredHeading"/>
        <w:outlineLvl w:val="0"/>
      </w:pPr>
      <w:r>
        <w:lastRenderedPageBreak/>
        <w:t>Table of Contents</w:t>
      </w:r>
    </w:p>
    <w:p w14:paraId="104BBF30" w14:textId="77777777" w:rsidR="00131E47" w:rsidRDefault="00A97A52">
      <w:pPr>
        <w:pStyle w:val="TOC1"/>
        <w:rPr>
          <w:rFonts w:eastAsiaTheme="minorEastAsia" w:cstheme="minorBidi"/>
          <w:b w:val="0"/>
          <w:lang w:eastAsia="en-US"/>
        </w:rPr>
      </w:pPr>
      <w:r>
        <w:fldChar w:fldCharType="begin"/>
      </w:r>
      <w:r w:rsidR="009C40BA">
        <w:instrText xml:space="preserve"> TOC \o "1-3" \h \z </w:instrText>
      </w:r>
      <w:r>
        <w:fldChar w:fldCharType="separate"/>
      </w:r>
      <w:hyperlink w:anchor="_Toc147891758" w:history="1">
        <w:r w:rsidR="00EE3E91" w:rsidRPr="00CC18D9">
          <w:t>Foreword</w:t>
        </w:r>
        <w:r w:rsidR="00EE3E91">
          <w:rPr>
            <w:webHidden/>
          </w:rPr>
          <w:tab/>
        </w:r>
        <w:r>
          <w:rPr>
            <w:webHidden/>
          </w:rPr>
          <w:fldChar w:fldCharType="begin"/>
        </w:r>
        <w:r w:rsidR="00EE3E91">
          <w:rPr>
            <w:webHidden/>
          </w:rPr>
          <w:instrText xml:space="preserve"> PAGEREF _Toc147891758 \h </w:instrText>
        </w:r>
        <w:r>
          <w:rPr>
            <w:webHidden/>
          </w:rPr>
        </w:r>
        <w:r>
          <w:rPr>
            <w:webHidden/>
          </w:rPr>
          <w:fldChar w:fldCharType="separate"/>
        </w:r>
        <w:r w:rsidR="004B1DA5">
          <w:rPr>
            <w:webHidden/>
          </w:rPr>
          <w:t>vii</w:t>
        </w:r>
        <w:r>
          <w:rPr>
            <w:webHidden/>
          </w:rPr>
          <w:fldChar w:fldCharType="end"/>
        </w:r>
      </w:hyperlink>
    </w:p>
    <w:p w14:paraId="44F2528E" w14:textId="77777777" w:rsidR="00131E47" w:rsidRDefault="000622BF">
      <w:pPr>
        <w:pStyle w:val="TOC1"/>
        <w:rPr>
          <w:rFonts w:eastAsiaTheme="minorEastAsia" w:cstheme="minorBidi"/>
          <w:b w:val="0"/>
          <w:lang w:eastAsia="en-US"/>
        </w:rPr>
      </w:pPr>
      <w:hyperlink w:anchor="_Toc147891759" w:history="1">
        <w:r w:rsidR="00EE3E91" w:rsidRPr="00CC18D9">
          <w:t>Introduction</w:t>
        </w:r>
        <w:r w:rsidR="00EE3E91">
          <w:rPr>
            <w:webHidden/>
          </w:rPr>
          <w:tab/>
        </w:r>
        <w:r w:rsidR="00A97A52">
          <w:rPr>
            <w:webHidden/>
          </w:rPr>
          <w:fldChar w:fldCharType="begin"/>
        </w:r>
        <w:r w:rsidR="00EE3E91">
          <w:rPr>
            <w:webHidden/>
          </w:rPr>
          <w:instrText xml:space="preserve"> PAGEREF _Toc147891759 \h </w:instrText>
        </w:r>
        <w:r w:rsidR="00A97A52">
          <w:rPr>
            <w:webHidden/>
          </w:rPr>
        </w:r>
        <w:r w:rsidR="00A97A52">
          <w:rPr>
            <w:webHidden/>
          </w:rPr>
          <w:fldChar w:fldCharType="separate"/>
        </w:r>
        <w:r w:rsidR="004B1DA5">
          <w:rPr>
            <w:webHidden/>
          </w:rPr>
          <w:t>viii</w:t>
        </w:r>
        <w:r w:rsidR="00A97A52">
          <w:rPr>
            <w:webHidden/>
          </w:rPr>
          <w:fldChar w:fldCharType="end"/>
        </w:r>
      </w:hyperlink>
    </w:p>
    <w:p w14:paraId="1F55DB51" w14:textId="77777777" w:rsidR="00131E47" w:rsidRDefault="000622BF">
      <w:pPr>
        <w:pStyle w:val="TOC1"/>
        <w:rPr>
          <w:rFonts w:eastAsiaTheme="minorEastAsia" w:cstheme="minorBidi"/>
          <w:b w:val="0"/>
          <w:lang w:eastAsia="en-US"/>
        </w:rPr>
      </w:pPr>
      <w:hyperlink w:anchor="_Toc147891760" w:history="1">
        <w:r w:rsidR="00EE3E91" w:rsidRPr="00CC18D9">
          <w:t>1.</w:t>
        </w:r>
        <w:r w:rsidR="00EE3E91">
          <w:rPr>
            <w:rFonts w:eastAsiaTheme="minorEastAsia" w:cstheme="minorBidi"/>
            <w:b w:val="0"/>
            <w:lang w:eastAsia="en-US"/>
          </w:rPr>
          <w:tab/>
        </w:r>
        <w:r w:rsidR="00EE3E91" w:rsidRPr="00CC18D9">
          <w:t>Scope</w:t>
        </w:r>
        <w:r w:rsidR="00EE3E91">
          <w:rPr>
            <w:webHidden/>
          </w:rPr>
          <w:tab/>
        </w:r>
        <w:r w:rsidR="00A97A52">
          <w:rPr>
            <w:webHidden/>
          </w:rPr>
          <w:fldChar w:fldCharType="begin"/>
        </w:r>
        <w:r w:rsidR="00EE3E91">
          <w:rPr>
            <w:webHidden/>
          </w:rPr>
          <w:instrText xml:space="preserve"> PAGEREF _Toc147891760 \h </w:instrText>
        </w:r>
        <w:r w:rsidR="00A97A52">
          <w:rPr>
            <w:webHidden/>
          </w:rPr>
        </w:r>
        <w:r w:rsidR="00A97A52">
          <w:rPr>
            <w:webHidden/>
          </w:rPr>
          <w:fldChar w:fldCharType="separate"/>
        </w:r>
        <w:r w:rsidR="004B1DA5">
          <w:rPr>
            <w:webHidden/>
          </w:rPr>
          <w:t>1</w:t>
        </w:r>
        <w:r w:rsidR="00A97A52">
          <w:rPr>
            <w:webHidden/>
          </w:rPr>
          <w:fldChar w:fldCharType="end"/>
        </w:r>
      </w:hyperlink>
    </w:p>
    <w:p w14:paraId="3BCB8213" w14:textId="77777777" w:rsidR="00131E47" w:rsidRDefault="000622BF">
      <w:pPr>
        <w:pStyle w:val="TOC1"/>
        <w:rPr>
          <w:rFonts w:eastAsiaTheme="minorEastAsia" w:cstheme="minorBidi"/>
          <w:b w:val="0"/>
          <w:lang w:eastAsia="en-US"/>
        </w:rPr>
      </w:pPr>
      <w:hyperlink w:anchor="_Toc147891761" w:history="1">
        <w:r w:rsidR="00EE3E91" w:rsidRPr="00CC18D9">
          <w:t>2.</w:t>
        </w:r>
        <w:r w:rsidR="00EE3E91">
          <w:rPr>
            <w:rFonts w:eastAsiaTheme="minorEastAsia" w:cstheme="minorBidi"/>
            <w:b w:val="0"/>
            <w:lang w:eastAsia="en-US"/>
          </w:rPr>
          <w:tab/>
        </w:r>
        <w:r w:rsidR="00EE3E91" w:rsidRPr="00CC18D9">
          <w:t>Conformance</w:t>
        </w:r>
        <w:r w:rsidR="00EE3E91">
          <w:rPr>
            <w:webHidden/>
          </w:rPr>
          <w:tab/>
        </w:r>
        <w:r w:rsidR="00A97A52">
          <w:rPr>
            <w:webHidden/>
          </w:rPr>
          <w:fldChar w:fldCharType="begin"/>
        </w:r>
        <w:r w:rsidR="00EE3E91">
          <w:rPr>
            <w:webHidden/>
          </w:rPr>
          <w:instrText xml:space="preserve"> PAGEREF _Toc147891761 \h </w:instrText>
        </w:r>
        <w:r w:rsidR="00A97A52">
          <w:rPr>
            <w:webHidden/>
          </w:rPr>
        </w:r>
        <w:r w:rsidR="00A97A52">
          <w:rPr>
            <w:webHidden/>
          </w:rPr>
          <w:fldChar w:fldCharType="separate"/>
        </w:r>
        <w:r w:rsidR="004B1DA5">
          <w:rPr>
            <w:webHidden/>
          </w:rPr>
          <w:t>2</w:t>
        </w:r>
        <w:r w:rsidR="00A97A52">
          <w:rPr>
            <w:webHidden/>
          </w:rPr>
          <w:fldChar w:fldCharType="end"/>
        </w:r>
      </w:hyperlink>
    </w:p>
    <w:p w14:paraId="0949EFF8" w14:textId="77777777" w:rsidR="00131E47" w:rsidRDefault="000622BF">
      <w:pPr>
        <w:pStyle w:val="TOC2"/>
        <w:rPr>
          <w:rFonts w:eastAsiaTheme="minorEastAsia" w:cstheme="minorBidi"/>
          <w:szCs w:val="22"/>
          <w:lang w:eastAsia="en-US"/>
        </w:rPr>
      </w:pPr>
      <w:hyperlink w:anchor="_Toc147891762" w:history="1">
        <w:r w:rsidR="00EE3E91" w:rsidRPr="00CC18D9">
          <w:t>2.1</w:t>
        </w:r>
        <w:r w:rsidR="00EE3E91">
          <w:rPr>
            <w:rFonts w:eastAsiaTheme="minorEastAsia" w:cstheme="minorBidi"/>
            <w:szCs w:val="22"/>
            <w:lang w:eastAsia="en-US"/>
          </w:rPr>
          <w:tab/>
        </w:r>
        <w:r w:rsidR="00EE3E91" w:rsidRPr="00CC18D9">
          <w:t>Goal</w:t>
        </w:r>
        <w:r w:rsidR="00EE3E91">
          <w:rPr>
            <w:webHidden/>
          </w:rPr>
          <w:tab/>
        </w:r>
        <w:r w:rsidR="00A97A52">
          <w:rPr>
            <w:webHidden/>
          </w:rPr>
          <w:fldChar w:fldCharType="begin"/>
        </w:r>
        <w:r w:rsidR="00EE3E91">
          <w:rPr>
            <w:webHidden/>
          </w:rPr>
          <w:instrText xml:space="preserve"> PAGEREF _Toc147891762 \h </w:instrText>
        </w:r>
        <w:r w:rsidR="00A97A52">
          <w:rPr>
            <w:webHidden/>
          </w:rPr>
        </w:r>
        <w:r w:rsidR="00A97A52">
          <w:rPr>
            <w:webHidden/>
          </w:rPr>
          <w:fldChar w:fldCharType="separate"/>
        </w:r>
        <w:r w:rsidR="004B1DA5">
          <w:rPr>
            <w:webHidden/>
          </w:rPr>
          <w:t>2</w:t>
        </w:r>
        <w:r w:rsidR="00A97A52">
          <w:rPr>
            <w:webHidden/>
          </w:rPr>
          <w:fldChar w:fldCharType="end"/>
        </w:r>
      </w:hyperlink>
    </w:p>
    <w:p w14:paraId="7487A122" w14:textId="77777777" w:rsidR="00131E47" w:rsidRDefault="000622BF">
      <w:pPr>
        <w:pStyle w:val="TOC2"/>
        <w:rPr>
          <w:rFonts w:eastAsiaTheme="minorEastAsia" w:cstheme="minorBidi"/>
          <w:szCs w:val="22"/>
          <w:lang w:eastAsia="en-US"/>
        </w:rPr>
      </w:pPr>
      <w:hyperlink w:anchor="_Toc147891763" w:history="1">
        <w:r w:rsidR="00EE3E91" w:rsidRPr="00CC18D9">
          <w:t>2.2</w:t>
        </w:r>
        <w:r w:rsidR="00EE3E91">
          <w:rPr>
            <w:rFonts w:eastAsiaTheme="minorEastAsia" w:cstheme="minorBidi"/>
            <w:szCs w:val="22"/>
            <w:lang w:eastAsia="en-US"/>
          </w:rPr>
          <w:tab/>
        </w:r>
        <w:r w:rsidR="00EE3E91" w:rsidRPr="00CC18D9">
          <w:t>Issues</w:t>
        </w:r>
        <w:r w:rsidR="00EE3E91">
          <w:rPr>
            <w:webHidden/>
          </w:rPr>
          <w:tab/>
        </w:r>
        <w:r w:rsidR="00A97A52">
          <w:rPr>
            <w:webHidden/>
          </w:rPr>
          <w:fldChar w:fldCharType="begin"/>
        </w:r>
        <w:r w:rsidR="00EE3E91">
          <w:rPr>
            <w:webHidden/>
          </w:rPr>
          <w:instrText xml:space="preserve"> PAGEREF _Toc147891763 \h </w:instrText>
        </w:r>
        <w:r w:rsidR="00A97A52">
          <w:rPr>
            <w:webHidden/>
          </w:rPr>
        </w:r>
        <w:r w:rsidR="00A97A52">
          <w:rPr>
            <w:webHidden/>
          </w:rPr>
          <w:fldChar w:fldCharType="separate"/>
        </w:r>
        <w:r w:rsidR="004B1DA5">
          <w:rPr>
            <w:webHidden/>
          </w:rPr>
          <w:t>2</w:t>
        </w:r>
        <w:r w:rsidR="00A97A52">
          <w:rPr>
            <w:webHidden/>
          </w:rPr>
          <w:fldChar w:fldCharType="end"/>
        </w:r>
      </w:hyperlink>
    </w:p>
    <w:p w14:paraId="123D7D5B" w14:textId="77777777" w:rsidR="00131E47" w:rsidRDefault="000622BF">
      <w:pPr>
        <w:pStyle w:val="TOC2"/>
        <w:rPr>
          <w:rFonts w:eastAsiaTheme="minorEastAsia" w:cstheme="minorBidi"/>
          <w:szCs w:val="22"/>
          <w:lang w:eastAsia="en-US"/>
        </w:rPr>
      </w:pPr>
      <w:hyperlink w:anchor="_Toc147891764" w:history="1">
        <w:r w:rsidR="00EE3E91" w:rsidRPr="00CC18D9">
          <w:t>2.3</w:t>
        </w:r>
        <w:r w:rsidR="00EE3E91">
          <w:rPr>
            <w:rFonts w:eastAsiaTheme="minorEastAsia" w:cstheme="minorBidi"/>
            <w:szCs w:val="22"/>
            <w:lang w:eastAsia="en-US"/>
          </w:rPr>
          <w:tab/>
        </w:r>
        <w:r w:rsidR="00EE3E91" w:rsidRPr="00CC18D9">
          <w:t>What this Standard Specifies</w:t>
        </w:r>
        <w:r w:rsidR="00EE3E91">
          <w:rPr>
            <w:webHidden/>
          </w:rPr>
          <w:tab/>
        </w:r>
        <w:r w:rsidR="00A97A52">
          <w:rPr>
            <w:webHidden/>
          </w:rPr>
          <w:fldChar w:fldCharType="begin"/>
        </w:r>
        <w:r w:rsidR="00EE3E91">
          <w:rPr>
            <w:webHidden/>
          </w:rPr>
          <w:instrText xml:space="preserve"> PAGEREF _Toc147891764 \h </w:instrText>
        </w:r>
        <w:r w:rsidR="00A97A52">
          <w:rPr>
            <w:webHidden/>
          </w:rPr>
        </w:r>
        <w:r w:rsidR="00A97A52">
          <w:rPr>
            <w:webHidden/>
          </w:rPr>
          <w:fldChar w:fldCharType="separate"/>
        </w:r>
        <w:r w:rsidR="004B1DA5">
          <w:rPr>
            <w:webHidden/>
          </w:rPr>
          <w:t>3</w:t>
        </w:r>
        <w:r w:rsidR="00A97A52">
          <w:rPr>
            <w:webHidden/>
          </w:rPr>
          <w:fldChar w:fldCharType="end"/>
        </w:r>
      </w:hyperlink>
    </w:p>
    <w:p w14:paraId="5BFEC407" w14:textId="77777777" w:rsidR="00131E47" w:rsidRDefault="000622BF">
      <w:pPr>
        <w:pStyle w:val="TOC2"/>
        <w:rPr>
          <w:rFonts w:eastAsiaTheme="minorEastAsia" w:cstheme="minorBidi"/>
          <w:szCs w:val="22"/>
          <w:lang w:eastAsia="en-US"/>
        </w:rPr>
      </w:pPr>
      <w:hyperlink w:anchor="_Toc147891765" w:history="1">
        <w:r w:rsidR="00EE3E91" w:rsidRPr="00CC18D9">
          <w:t>2.4</w:t>
        </w:r>
        <w:r w:rsidR="00EE3E91">
          <w:rPr>
            <w:rFonts w:eastAsiaTheme="minorEastAsia" w:cstheme="minorBidi"/>
            <w:szCs w:val="22"/>
            <w:lang w:eastAsia="en-US"/>
          </w:rPr>
          <w:tab/>
        </w:r>
        <w:r w:rsidR="00EE3E91" w:rsidRPr="00CC18D9">
          <w:t>Document Conformance</w:t>
        </w:r>
        <w:r w:rsidR="00EE3E91">
          <w:rPr>
            <w:webHidden/>
          </w:rPr>
          <w:tab/>
        </w:r>
        <w:r w:rsidR="00A97A52">
          <w:rPr>
            <w:webHidden/>
          </w:rPr>
          <w:fldChar w:fldCharType="begin"/>
        </w:r>
        <w:r w:rsidR="00EE3E91">
          <w:rPr>
            <w:webHidden/>
          </w:rPr>
          <w:instrText xml:space="preserve"> PAGEREF _Toc147891765 \h </w:instrText>
        </w:r>
        <w:r w:rsidR="00A97A52">
          <w:rPr>
            <w:webHidden/>
          </w:rPr>
        </w:r>
        <w:r w:rsidR="00A97A52">
          <w:rPr>
            <w:webHidden/>
          </w:rPr>
          <w:fldChar w:fldCharType="separate"/>
        </w:r>
        <w:r w:rsidR="004B1DA5">
          <w:rPr>
            <w:webHidden/>
          </w:rPr>
          <w:t>3</w:t>
        </w:r>
        <w:r w:rsidR="00A97A52">
          <w:rPr>
            <w:webHidden/>
          </w:rPr>
          <w:fldChar w:fldCharType="end"/>
        </w:r>
      </w:hyperlink>
    </w:p>
    <w:p w14:paraId="57B334AE" w14:textId="77777777" w:rsidR="00131E47" w:rsidRDefault="000622BF">
      <w:pPr>
        <w:pStyle w:val="TOC2"/>
        <w:rPr>
          <w:rFonts w:eastAsiaTheme="minorEastAsia" w:cstheme="minorBidi"/>
          <w:szCs w:val="22"/>
          <w:lang w:eastAsia="en-US"/>
        </w:rPr>
      </w:pPr>
      <w:hyperlink w:anchor="_Toc147891766" w:history="1">
        <w:r w:rsidR="00EE3E91" w:rsidRPr="00CC18D9">
          <w:t>2.5</w:t>
        </w:r>
        <w:r w:rsidR="00EE3E91">
          <w:rPr>
            <w:rFonts w:eastAsiaTheme="minorEastAsia" w:cstheme="minorBidi"/>
            <w:szCs w:val="22"/>
            <w:lang w:eastAsia="en-US"/>
          </w:rPr>
          <w:tab/>
        </w:r>
        <w:r w:rsidR="00EE3E91" w:rsidRPr="00CC18D9">
          <w:t>Application Conformance</w:t>
        </w:r>
        <w:r w:rsidR="00EE3E91">
          <w:rPr>
            <w:webHidden/>
          </w:rPr>
          <w:tab/>
        </w:r>
        <w:r w:rsidR="00A97A52">
          <w:rPr>
            <w:webHidden/>
          </w:rPr>
          <w:fldChar w:fldCharType="begin"/>
        </w:r>
        <w:r w:rsidR="00EE3E91">
          <w:rPr>
            <w:webHidden/>
          </w:rPr>
          <w:instrText xml:space="preserve"> PAGEREF _Toc147891766 \h </w:instrText>
        </w:r>
        <w:r w:rsidR="00A97A52">
          <w:rPr>
            <w:webHidden/>
          </w:rPr>
        </w:r>
        <w:r w:rsidR="00A97A52">
          <w:rPr>
            <w:webHidden/>
          </w:rPr>
          <w:fldChar w:fldCharType="separate"/>
        </w:r>
        <w:r w:rsidR="004B1DA5">
          <w:rPr>
            <w:webHidden/>
          </w:rPr>
          <w:t>3</w:t>
        </w:r>
        <w:r w:rsidR="00A97A52">
          <w:rPr>
            <w:webHidden/>
          </w:rPr>
          <w:fldChar w:fldCharType="end"/>
        </w:r>
      </w:hyperlink>
    </w:p>
    <w:p w14:paraId="10F8E5E2" w14:textId="77777777" w:rsidR="00131E47" w:rsidRDefault="000622BF">
      <w:pPr>
        <w:pStyle w:val="TOC2"/>
        <w:rPr>
          <w:rFonts w:eastAsiaTheme="minorEastAsia" w:cstheme="minorBidi"/>
          <w:szCs w:val="22"/>
          <w:lang w:eastAsia="en-US"/>
        </w:rPr>
      </w:pPr>
      <w:hyperlink w:anchor="_Toc147891767" w:history="1">
        <w:r w:rsidR="00EE3E91" w:rsidRPr="00CC18D9">
          <w:t>2.6</w:t>
        </w:r>
        <w:r w:rsidR="00EE3E91">
          <w:rPr>
            <w:rFonts w:eastAsiaTheme="minorEastAsia" w:cstheme="minorBidi"/>
            <w:szCs w:val="22"/>
            <w:lang w:eastAsia="en-US"/>
          </w:rPr>
          <w:tab/>
        </w:r>
        <w:r w:rsidR="00EE3E91" w:rsidRPr="00CC18D9">
          <w:t>Interoperability Guidelines</w:t>
        </w:r>
        <w:r w:rsidR="00EE3E91">
          <w:rPr>
            <w:webHidden/>
          </w:rPr>
          <w:tab/>
        </w:r>
        <w:r w:rsidR="00A97A52">
          <w:rPr>
            <w:webHidden/>
          </w:rPr>
          <w:fldChar w:fldCharType="begin"/>
        </w:r>
        <w:r w:rsidR="00EE3E91">
          <w:rPr>
            <w:webHidden/>
          </w:rPr>
          <w:instrText xml:space="preserve"> PAGEREF _Toc147891767 \h </w:instrText>
        </w:r>
        <w:r w:rsidR="00A97A52">
          <w:rPr>
            <w:webHidden/>
          </w:rPr>
        </w:r>
        <w:r w:rsidR="00A97A52">
          <w:rPr>
            <w:webHidden/>
          </w:rPr>
          <w:fldChar w:fldCharType="separate"/>
        </w:r>
        <w:r w:rsidR="004B1DA5">
          <w:rPr>
            <w:webHidden/>
          </w:rPr>
          <w:t>3</w:t>
        </w:r>
        <w:r w:rsidR="00A97A52">
          <w:rPr>
            <w:webHidden/>
          </w:rPr>
          <w:fldChar w:fldCharType="end"/>
        </w:r>
      </w:hyperlink>
    </w:p>
    <w:p w14:paraId="3797CD71" w14:textId="77777777" w:rsidR="00131E47" w:rsidRDefault="000622BF">
      <w:pPr>
        <w:pStyle w:val="TOC1"/>
        <w:rPr>
          <w:rFonts w:eastAsiaTheme="minorEastAsia" w:cstheme="minorBidi"/>
          <w:b w:val="0"/>
          <w:lang w:eastAsia="en-US"/>
        </w:rPr>
      </w:pPr>
      <w:hyperlink w:anchor="_Toc147891768" w:history="1">
        <w:r w:rsidR="00EE3E91" w:rsidRPr="00CC18D9">
          <w:t>3.</w:t>
        </w:r>
        <w:r w:rsidR="00EE3E91">
          <w:rPr>
            <w:rFonts w:eastAsiaTheme="minorEastAsia" w:cstheme="minorBidi"/>
            <w:b w:val="0"/>
            <w:lang w:eastAsia="en-US"/>
          </w:rPr>
          <w:tab/>
        </w:r>
        <w:r w:rsidR="00EE3E91" w:rsidRPr="00CC18D9">
          <w:t>Normative References</w:t>
        </w:r>
        <w:r w:rsidR="00EE3E91">
          <w:rPr>
            <w:webHidden/>
          </w:rPr>
          <w:tab/>
        </w:r>
        <w:r w:rsidR="00A97A52">
          <w:rPr>
            <w:webHidden/>
          </w:rPr>
          <w:fldChar w:fldCharType="begin"/>
        </w:r>
        <w:r w:rsidR="00EE3E91">
          <w:rPr>
            <w:webHidden/>
          </w:rPr>
          <w:instrText xml:space="preserve"> PAGEREF _Toc147891768 \h </w:instrText>
        </w:r>
        <w:r w:rsidR="00A97A52">
          <w:rPr>
            <w:webHidden/>
          </w:rPr>
        </w:r>
        <w:r w:rsidR="00A97A52">
          <w:rPr>
            <w:webHidden/>
          </w:rPr>
          <w:fldChar w:fldCharType="separate"/>
        </w:r>
        <w:r w:rsidR="004B1DA5">
          <w:rPr>
            <w:webHidden/>
          </w:rPr>
          <w:t>5</w:t>
        </w:r>
        <w:r w:rsidR="00A97A52">
          <w:rPr>
            <w:webHidden/>
          </w:rPr>
          <w:fldChar w:fldCharType="end"/>
        </w:r>
      </w:hyperlink>
    </w:p>
    <w:p w14:paraId="55B146AF" w14:textId="77777777" w:rsidR="00131E47" w:rsidRDefault="000622BF">
      <w:pPr>
        <w:pStyle w:val="TOC1"/>
        <w:rPr>
          <w:rFonts w:eastAsiaTheme="minorEastAsia" w:cstheme="minorBidi"/>
          <w:b w:val="0"/>
          <w:lang w:eastAsia="en-US"/>
        </w:rPr>
      </w:pPr>
      <w:hyperlink w:anchor="_Toc147891769" w:history="1">
        <w:r w:rsidR="00EE3E91" w:rsidRPr="00CC18D9">
          <w:t>4.</w:t>
        </w:r>
        <w:r w:rsidR="00EE3E91">
          <w:rPr>
            <w:rFonts w:eastAsiaTheme="minorEastAsia" w:cstheme="minorBidi"/>
            <w:b w:val="0"/>
            <w:lang w:eastAsia="en-US"/>
          </w:rPr>
          <w:tab/>
        </w:r>
        <w:r w:rsidR="00EE3E91" w:rsidRPr="00CC18D9">
          <w:t>Definitions</w:t>
        </w:r>
        <w:r w:rsidR="00EE3E91">
          <w:rPr>
            <w:webHidden/>
          </w:rPr>
          <w:tab/>
        </w:r>
        <w:r w:rsidR="00A97A52">
          <w:rPr>
            <w:webHidden/>
          </w:rPr>
          <w:fldChar w:fldCharType="begin"/>
        </w:r>
        <w:r w:rsidR="00EE3E91">
          <w:rPr>
            <w:webHidden/>
          </w:rPr>
          <w:instrText xml:space="preserve"> PAGEREF _Toc147891769 \h </w:instrText>
        </w:r>
        <w:r w:rsidR="00A97A52">
          <w:rPr>
            <w:webHidden/>
          </w:rPr>
        </w:r>
        <w:r w:rsidR="00A97A52">
          <w:rPr>
            <w:webHidden/>
          </w:rPr>
          <w:fldChar w:fldCharType="separate"/>
        </w:r>
        <w:r w:rsidR="004B1DA5">
          <w:rPr>
            <w:webHidden/>
          </w:rPr>
          <w:t>6</w:t>
        </w:r>
        <w:r w:rsidR="00A97A52">
          <w:rPr>
            <w:webHidden/>
          </w:rPr>
          <w:fldChar w:fldCharType="end"/>
        </w:r>
      </w:hyperlink>
    </w:p>
    <w:p w14:paraId="0CF1913A" w14:textId="77777777" w:rsidR="00131E47" w:rsidRDefault="000622BF">
      <w:pPr>
        <w:pStyle w:val="TOC1"/>
        <w:rPr>
          <w:rFonts w:eastAsiaTheme="minorEastAsia" w:cstheme="minorBidi"/>
          <w:b w:val="0"/>
          <w:lang w:eastAsia="en-US"/>
        </w:rPr>
      </w:pPr>
      <w:hyperlink w:anchor="_Toc147891770" w:history="1">
        <w:r w:rsidR="00EE3E91" w:rsidRPr="00CC18D9">
          <w:t>5.</w:t>
        </w:r>
        <w:r w:rsidR="00EE3E91">
          <w:rPr>
            <w:rFonts w:eastAsiaTheme="minorEastAsia" w:cstheme="minorBidi"/>
            <w:b w:val="0"/>
            <w:lang w:eastAsia="en-US"/>
          </w:rPr>
          <w:tab/>
        </w:r>
        <w:r w:rsidR="00EE3E91" w:rsidRPr="00CC18D9">
          <w:t>Notational Conventions</w:t>
        </w:r>
        <w:r w:rsidR="00EE3E91">
          <w:rPr>
            <w:webHidden/>
          </w:rPr>
          <w:tab/>
        </w:r>
        <w:r w:rsidR="00A97A52">
          <w:rPr>
            <w:webHidden/>
          </w:rPr>
          <w:fldChar w:fldCharType="begin"/>
        </w:r>
        <w:r w:rsidR="00EE3E91">
          <w:rPr>
            <w:webHidden/>
          </w:rPr>
          <w:instrText xml:space="preserve"> PAGEREF _Toc147891770 \h </w:instrText>
        </w:r>
        <w:r w:rsidR="00A97A52">
          <w:rPr>
            <w:webHidden/>
          </w:rPr>
        </w:r>
        <w:r w:rsidR="00A97A52">
          <w:rPr>
            <w:webHidden/>
          </w:rPr>
          <w:fldChar w:fldCharType="separate"/>
        </w:r>
        <w:r w:rsidR="004B1DA5">
          <w:rPr>
            <w:webHidden/>
          </w:rPr>
          <w:t>8</w:t>
        </w:r>
        <w:r w:rsidR="00A97A52">
          <w:rPr>
            <w:webHidden/>
          </w:rPr>
          <w:fldChar w:fldCharType="end"/>
        </w:r>
      </w:hyperlink>
    </w:p>
    <w:p w14:paraId="2A5D15E5" w14:textId="77777777" w:rsidR="00131E47" w:rsidRDefault="000622BF">
      <w:pPr>
        <w:pStyle w:val="TOC1"/>
        <w:rPr>
          <w:rFonts w:eastAsiaTheme="minorEastAsia" w:cstheme="minorBidi"/>
          <w:b w:val="0"/>
          <w:lang w:eastAsia="en-US"/>
        </w:rPr>
      </w:pPr>
      <w:hyperlink w:anchor="_Toc147891771" w:history="1">
        <w:r w:rsidR="00EE3E91" w:rsidRPr="00CC18D9">
          <w:t>6.</w:t>
        </w:r>
        <w:r w:rsidR="00EE3E91">
          <w:rPr>
            <w:rFonts w:eastAsiaTheme="minorEastAsia" w:cstheme="minorBidi"/>
            <w:b w:val="0"/>
            <w:lang w:eastAsia="en-US"/>
          </w:rPr>
          <w:tab/>
        </w:r>
        <w:r w:rsidR="00EE3E91" w:rsidRPr="00CC18D9">
          <w:t>Acronyms and Abbreviations</w:t>
        </w:r>
        <w:r w:rsidR="00EE3E91">
          <w:rPr>
            <w:webHidden/>
          </w:rPr>
          <w:tab/>
        </w:r>
        <w:r w:rsidR="00A97A52">
          <w:rPr>
            <w:webHidden/>
          </w:rPr>
          <w:fldChar w:fldCharType="begin"/>
        </w:r>
        <w:r w:rsidR="00EE3E91">
          <w:rPr>
            <w:webHidden/>
          </w:rPr>
          <w:instrText xml:space="preserve"> PAGEREF _Toc147891771 \h </w:instrText>
        </w:r>
        <w:r w:rsidR="00A97A52">
          <w:rPr>
            <w:webHidden/>
          </w:rPr>
        </w:r>
        <w:r w:rsidR="00A97A52">
          <w:rPr>
            <w:webHidden/>
          </w:rPr>
          <w:fldChar w:fldCharType="separate"/>
        </w:r>
        <w:r w:rsidR="004B1DA5">
          <w:rPr>
            <w:webHidden/>
          </w:rPr>
          <w:t>9</w:t>
        </w:r>
        <w:r w:rsidR="00A97A52">
          <w:rPr>
            <w:webHidden/>
          </w:rPr>
          <w:fldChar w:fldCharType="end"/>
        </w:r>
      </w:hyperlink>
    </w:p>
    <w:p w14:paraId="501DB208" w14:textId="77777777" w:rsidR="00131E47" w:rsidRDefault="000622BF">
      <w:pPr>
        <w:pStyle w:val="TOC1"/>
        <w:rPr>
          <w:rFonts w:eastAsiaTheme="minorEastAsia" w:cstheme="minorBidi"/>
          <w:b w:val="0"/>
          <w:lang w:eastAsia="en-US"/>
        </w:rPr>
      </w:pPr>
      <w:hyperlink w:anchor="_Toc147891772" w:history="1">
        <w:r w:rsidR="00EE3E91" w:rsidRPr="00CC18D9">
          <w:t>7.</w:t>
        </w:r>
        <w:r w:rsidR="00EE3E91">
          <w:rPr>
            <w:rFonts w:eastAsiaTheme="minorEastAsia" w:cstheme="minorBidi"/>
            <w:b w:val="0"/>
            <w:lang w:eastAsia="en-US"/>
          </w:rPr>
          <w:tab/>
        </w:r>
        <w:r w:rsidR="00EE3E91" w:rsidRPr="00CC18D9">
          <w:t>General Description</w:t>
        </w:r>
        <w:r w:rsidR="00EE3E91">
          <w:rPr>
            <w:webHidden/>
          </w:rPr>
          <w:tab/>
        </w:r>
        <w:r w:rsidR="00A97A52">
          <w:rPr>
            <w:webHidden/>
          </w:rPr>
          <w:fldChar w:fldCharType="begin"/>
        </w:r>
        <w:r w:rsidR="00EE3E91">
          <w:rPr>
            <w:webHidden/>
          </w:rPr>
          <w:instrText xml:space="preserve"> PAGEREF _Toc147891772 \h </w:instrText>
        </w:r>
        <w:r w:rsidR="00A97A52">
          <w:rPr>
            <w:webHidden/>
          </w:rPr>
        </w:r>
        <w:r w:rsidR="00A97A52">
          <w:rPr>
            <w:webHidden/>
          </w:rPr>
          <w:fldChar w:fldCharType="separate"/>
        </w:r>
        <w:r w:rsidR="004B1DA5">
          <w:rPr>
            <w:webHidden/>
          </w:rPr>
          <w:t>10</w:t>
        </w:r>
        <w:r w:rsidR="00A97A52">
          <w:rPr>
            <w:webHidden/>
          </w:rPr>
          <w:fldChar w:fldCharType="end"/>
        </w:r>
      </w:hyperlink>
    </w:p>
    <w:p w14:paraId="1E43AD75" w14:textId="77777777" w:rsidR="00131E47" w:rsidRDefault="000622BF">
      <w:pPr>
        <w:pStyle w:val="TOC1"/>
        <w:rPr>
          <w:rFonts w:eastAsiaTheme="minorEastAsia" w:cstheme="minorBidi"/>
          <w:b w:val="0"/>
          <w:lang w:eastAsia="en-US"/>
        </w:rPr>
      </w:pPr>
      <w:hyperlink w:anchor="_Toc147891773" w:history="1">
        <w:r w:rsidR="00EE3E91" w:rsidRPr="00CC18D9">
          <w:t>8.</w:t>
        </w:r>
        <w:r w:rsidR="00EE3E91">
          <w:rPr>
            <w:rFonts w:eastAsiaTheme="minorEastAsia" w:cstheme="minorBidi"/>
            <w:b w:val="0"/>
            <w:lang w:eastAsia="en-US"/>
          </w:rPr>
          <w:tab/>
        </w:r>
        <w:r w:rsidR="00EE3E91" w:rsidRPr="00CC18D9">
          <w:t>Overview</w:t>
        </w:r>
        <w:r w:rsidR="00EE3E91">
          <w:rPr>
            <w:webHidden/>
          </w:rPr>
          <w:tab/>
        </w:r>
        <w:r w:rsidR="00A97A52">
          <w:rPr>
            <w:webHidden/>
          </w:rPr>
          <w:fldChar w:fldCharType="begin"/>
        </w:r>
        <w:r w:rsidR="00EE3E91">
          <w:rPr>
            <w:webHidden/>
          </w:rPr>
          <w:instrText xml:space="preserve"> PAGEREF _Toc147891773 \h </w:instrText>
        </w:r>
        <w:r w:rsidR="00A97A52">
          <w:rPr>
            <w:webHidden/>
          </w:rPr>
        </w:r>
        <w:r w:rsidR="00A97A52">
          <w:rPr>
            <w:webHidden/>
          </w:rPr>
          <w:fldChar w:fldCharType="separate"/>
        </w:r>
        <w:r w:rsidR="004B1DA5">
          <w:rPr>
            <w:webHidden/>
          </w:rPr>
          <w:t>11</w:t>
        </w:r>
        <w:r w:rsidR="00A97A52">
          <w:rPr>
            <w:webHidden/>
          </w:rPr>
          <w:fldChar w:fldCharType="end"/>
        </w:r>
      </w:hyperlink>
    </w:p>
    <w:p w14:paraId="25621F19" w14:textId="77777777" w:rsidR="00131E47" w:rsidRDefault="000622BF">
      <w:pPr>
        <w:pStyle w:val="TOC2"/>
        <w:rPr>
          <w:rFonts w:eastAsiaTheme="minorEastAsia" w:cstheme="minorBidi"/>
          <w:szCs w:val="22"/>
          <w:lang w:eastAsia="en-US"/>
        </w:rPr>
      </w:pPr>
      <w:hyperlink w:anchor="_Toc147891774" w:history="1">
        <w:r w:rsidR="00EE3E91" w:rsidRPr="00CC18D9">
          <w:t>8.1</w:t>
        </w:r>
        <w:r w:rsidR="00EE3E91">
          <w:rPr>
            <w:rFonts w:eastAsiaTheme="minorEastAsia" w:cstheme="minorBidi"/>
            <w:szCs w:val="22"/>
            <w:lang w:eastAsia="en-US"/>
          </w:rPr>
          <w:tab/>
        </w:r>
        <w:r w:rsidR="00EE3E91" w:rsidRPr="00CC18D9">
          <w:t>Packages and Parts</w:t>
        </w:r>
        <w:r w:rsidR="00EE3E91">
          <w:rPr>
            <w:webHidden/>
          </w:rPr>
          <w:tab/>
        </w:r>
        <w:r w:rsidR="00A97A52">
          <w:rPr>
            <w:webHidden/>
          </w:rPr>
          <w:fldChar w:fldCharType="begin"/>
        </w:r>
        <w:r w:rsidR="00EE3E91">
          <w:rPr>
            <w:webHidden/>
          </w:rPr>
          <w:instrText xml:space="preserve"> PAGEREF _Toc147891774 \h </w:instrText>
        </w:r>
        <w:r w:rsidR="00A97A52">
          <w:rPr>
            <w:webHidden/>
          </w:rPr>
        </w:r>
        <w:r w:rsidR="00A97A52">
          <w:rPr>
            <w:webHidden/>
          </w:rPr>
          <w:fldChar w:fldCharType="separate"/>
        </w:r>
        <w:r w:rsidR="004B1DA5">
          <w:rPr>
            <w:webHidden/>
          </w:rPr>
          <w:t>11</w:t>
        </w:r>
        <w:r w:rsidR="00A97A52">
          <w:rPr>
            <w:webHidden/>
          </w:rPr>
          <w:fldChar w:fldCharType="end"/>
        </w:r>
      </w:hyperlink>
    </w:p>
    <w:p w14:paraId="404FC166" w14:textId="77777777" w:rsidR="00131E47" w:rsidRDefault="000622BF">
      <w:pPr>
        <w:pStyle w:val="TOC2"/>
        <w:rPr>
          <w:rFonts w:eastAsiaTheme="minorEastAsia" w:cstheme="minorBidi"/>
          <w:szCs w:val="22"/>
          <w:lang w:eastAsia="en-US"/>
        </w:rPr>
      </w:pPr>
      <w:hyperlink w:anchor="_Toc147891775" w:history="1">
        <w:r w:rsidR="00EE3E91" w:rsidRPr="00CC18D9">
          <w:t>8.2</w:t>
        </w:r>
        <w:r w:rsidR="00EE3E91">
          <w:rPr>
            <w:rFonts w:eastAsiaTheme="minorEastAsia" w:cstheme="minorBidi"/>
            <w:szCs w:val="22"/>
            <w:lang w:eastAsia="en-US"/>
          </w:rPr>
          <w:tab/>
        </w:r>
        <w:r w:rsidR="00EE3E91" w:rsidRPr="00CC18D9">
          <w:t>Consumers and Producers</w:t>
        </w:r>
        <w:r w:rsidR="00EE3E91">
          <w:rPr>
            <w:webHidden/>
          </w:rPr>
          <w:tab/>
        </w:r>
        <w:r w:rsidR="00A97A52">
          <w:rPr>
            <w:webHidden/>
          </w:rPr>
          <w:fldChar w:fldCharType="begin"/>
        </w:r>
        <w:r w:rsidR="00EE3E91">
          <w:rPr>
            <w:webHidden/>
          </w:rPr>
          <w:instrText xml:space="preserve"> PAGEREF _Toc147891775 \h </w:instrText>
        </w:r>
        <w:r w:rsidR="00A97A52">
          <w:rPr>
            <w:webHidden/>
          </w:rPr>
        </w:r>
        <w:r w:rsidR="00A97A52">
          <w:rPr>
            <w:webHidden/>
          </w:rPr>
          <w:fldChar w:fldCharType="separate"/>
        </w:r>
        <w:r w:rsidR="004B1DA5">
          <w:rPr>
            <w:webHidden/>
          </w:rPr>
          <w:t>11</w:t>
        </w:r>
        <w:r w:rsidR="00A97A52">
          <w:rPr>
            <w:webHidden/>
          </w:rPr>
          <w:fldChar w:fldCharType="end"/>
        </w:r>
      </w:hyperlink>
    </w:p>
    <w:p w14:paraId="4EBB2C30" w14:textId="77777777" w:rsidR="00131E47" w:rsidRDefault="000622BF">
      <w:pPr>
        <w:pStyle w:val="TOC2"/>
        <w:rPr>
          <w:rFonts w:eastAsiaTheme="minorEastAsia" w:cstheme="minorBidi"/>
          <w:szCs w:val="22"/>
          <w:lang w:eastAsia="en-US"/>
        </w:rPr>
      </w:pPr>
      <w:hyperlink w:anchor="_Toc147891776" w:history="1">
        <w:r w:rsidR="00EE3E91" w:rsidRPr="00CC18D9">
          <w:t>8.3</w:t>
        </w:r>
        <w:r w:rsidR="00EE3E91">
          <w:rPr>
            <w:rFonts w:eastAsiaTheme="minorEastAsia" w:cstheme="minorBidi"/>
            <w:szCs w:val="22"/>
            <w:lang w:eastAsia="en-US"/>
          </w:rPr>
          <w:tab/>
        </w:r>
        <w:r w:rsidR="00EE3E91" w:rsidRPr="00CC18D9">
          <w:t>WordprocessingML</w:t>
        </w:r>
        <w:r w:rsidR="00EE3E91">
          <w:rPr>
            <w:webHidden/>
          </w:rPr>
          <w:tab/>
        </w:r>
        <w:r w:rsidR="00A97A52">
          <w:rPr>
            <w:webHidden/>
          </w:rPr>
          <w:fldChar w:fldCharType="begin"/>
        </w:r>
        <w:r w:rsidR="00EE3E91">
          <w:rPr>
            <w:webHidden/>
          </w:rPr>
          <w:instrText xml:space="preserve"> PAGEREF _Toc147891776 \h </w:instrText>
        </w:r>
        <w:r w:rsidR="00A97A52">
          <w:rPr>
            <w:webHidden/>
          </w:rPr>
        </w:r>
        <w:r w:rsidR="00A97A52">
          <w:rPr>
            <w:webHidden/>
          </w:rPr>
          <w:fldChar w:fldCharType="separate"/>
        </w:r>
        <w:r w:rsidR="004B1DA5">
          <w:rPr>
            <w:webHidden/>
          </w:rPr>
          <w:t>11</w:t>
        </w:r>
        <w:r w:rsidR="00A97A52">
          <w:rPr>
            <w:webHidden/>
          </w:rPr>
          <w:fldChar w:fldCharType="end"/>
        </w:r>
      </w:hyperlink>
    </w:p>
    <w:p w14:paraId="7D9B07DF" w14:textId="77777777" w:rsidR="00131E47" w:rsidRDefault="000622BF">
      <w:pPr>
        <w:pStyle w:val="TOC2"/>
        <w:rPr>
          <w:rFonts w:eastAsiaTheme="minorEastAsia" w:cstheme="minorBidi"/>
          <w:szCs w:val="22"/>
          <w:lang w:eastAsia="en-US"/>
        </w:rPr>
      </w:pPr>
      <w:hyperlink w:anchor="_Toc147891777" w:history="1">
        <w:r w:rsidR="00EE3E91" w:rsidRPr="00CC18D9">
          <w:t>8.4</w:t>
        </w:r>
        <w:r w:rsidR="00EE3E91">
          <w:rPr>
            <w:rFonts w:eastAsiaTheme="minorEastAsia" w:cstheme="minorBidi"/>
            <w:szCs w:val="22"/>
            <w:lang w:eastAsia="en-US"/>
          </w:rPr>
          <w:tab/>
        </w:r>
        <w:r w:rsidR="00EE3E91" w:rsidRPr="00CC18D9">
          <w:t>SpreadsheetML</w:t>
        </w:r>
        <w:r w:rsidR="00EE3E91">
          <w:rPr>
            <w:webHidden/>
          </w:rPr>
          <w:tab/>
        </w:r>
        <w:r w:rsidR="00A97A52">
          <w:rPr>
            <w:webHidden/>
          </w:rPr>
          <w:fldChar w:fldCharType="begin"/>
        </w:r>
        <w:r w:rsidR="00EE3E91">
          <w:rPr>
            <w:webHidden/>
          </w:rPr>
          <w:instrText xml:space="preserve"> PAGEREF _Toc147891777 \h </w:instrText>
        </w:r>
        <w:r w:rsidR="00A97A52">
          <w:rPr>
            <w:webHidden/>
          </w:rPr>
        </w:r>
        <w:r w:rsidR="00A97A52">
          <w:rPr>
            <w:webHidden/>
          </w:rPr>
          <w:fldChar w:fldCharType="separate"/>
        </w:r>
        <w:r w:rsidR="004B1DA5">
          <w:rPr>
            <w:webHidden/>
          </w:rPr>
          <w:t>12</w:t>
        </w:r>
        <w:r w:rsidR="00A97A52">
          <w:rPr>
            <w:webHidden/>
          </w:rPr>
          <w:fldChar w:fldCharType="end"/>
        </w:r>
      </w:hyperlink>
    </w:p>
    <w:p w14:paraId="3F89FF6E" w14:textId="77777777" w:rsidR="00131E47" w:rsidRDefault="000622BF">
      <w:pPr>
        <w:pStyle w:val="TOC2"/>
        <w:rPr>
          <w:rFonts w:eastAsiaTheme="minorEastAsia" w:cstheme="minorBidi"/>
          <w:szCs w:val="22"/>
          <w:lang w:eastAsia="en-US"/>
        </w:rPr>
      </w:pPr>
      <w:hyperlink w:anchor="_Toc147891778" w:history="1">
        <w:r w:rsidR="00EE3E91" w:rsidRPr="00CC18D9">
          <w:t>8.5</w:t>
        </w:r>
        <w:r w:rsidR="00EE3E91">
          <w:rPr>
            <w:rFonts w:eastAsiaTheme="minorEastAsia" w:cstheme="minorBidi"/>
            <w:szCs w:val="22"/>
            <w:lang w:eastAsia="en-US"/>
          </w:rPr>
          <w:tab/>
        </w:r>
        <w:r w:rsidR="00EE3E91" w:rsidRPr="00CC18D9">
          <w:t>PresentationML</w:t>
        </w:r>
        <w:r w:rsidR="00EE3E91">
          <w:rPr>
            <w:webHidden/>
          </w:rPr>
          <w:tab/>
        </w:r>
        <w:r w:rsidR="00A97A52">
          <w:rPr>
            <w:webHidden/>
          </w:rPr>
          <w:fldChar w:fldCharType="begin"/>
        </w:r>
        <w:r w:rsidR="00EE3E91">
          <w:rPr>
            <w:webHidden/>
          </w:rPr>
          <w:instrText xml:space="preserve"> PAGEREF _Toc147891778 \h </w:instrText>
        </w:r>
        <w:r w:rsidR="00A97A52">
          <w:rPr>
            <w:webHidden/>
          </w:rPr>
        </w:r>
        <w:r w:rsidR="00A97A52">
          <w:rPr>
            <w:webHidden/>
          </w:rPr>
          <w:fldChar w:fldCharType="separate"/>
        </w:r>
        <w:r w:rsidR="004B1DA5">
          <w:rPr>
            <w:webHidden/>
          </w:rPr>
          <w:t>13</w:t>
        </w:r>
        <w:r w:rsidR="00A97A52">
          <w:rPr>
            <w:webHidden/>
          </w:rPr>
          <w:fldChar w:fldCharType="end"/>
        </w:r>
      </w:hyperlink>
    </w:p>
    <w:p w14:paraId="2C18FDE6" w14:textId="77777777" w:rsidR="00131E47" w:rsidRDefault="000622BF">
      <w:pPr>
        <w:pStyle w:val="TOC2"/>
        <w:rPr>
          <w:rFonts w:eastAsiaTheme="minorEastAsia" w:cstheme="minorBidi"/>
          <w:szCs w:val="22"/>
          <w:lang w:eastAsia="en-US"/>
        </w:rPr>
      </w:pPr>
      <w:hyperlink w:anchor="_Toc147891779" w:history="1">
        <w:r w:rsidR="00EE3E91" w:rsidRPr="00CC18D9">
          <w:t>8.6</w:t>
        </w:r>
        <w:r w:rsidR="00EE3E91">
          <w:rPr>
            <w:rFonts w:eastAsiaTheme="minorEastAsia" w:cstheme="minorBidi"/>
            <w:szCs w:val="22"/>
            <w:lang w:eastAsia="en-US"/>
          </w:rPr>
          <w:tab/>
        </w:r>
        <w:r w:rsidR="00EE3E91" w:rsidRPr="00CC18D9">
          <w:t>Supporting MLs</w:t>
        </w:r>
        <w:r w:rsidR="00EE3E91">
          <w:rPr>
            <w:webHidden/>
          </w:rPr>
          <w:tab/>
        </w:r>
        <w:r w:rsidR="00A97A52">
          <w:rPr>
            <w:webHidden/>
          </w:rPr>
          <w:fldChar w:fldCharType="begin"/>
        </w:r>
        <w:r w:rsidR="00EE3E91">
          <w:rPr>
            <w:webHidden/>
          </w:rPr>
          <w:instrText xml:space="preserve"> PAGEREF _Toc147891779 \h </w:instrText>
        </w:r>
        <w:r w:rsidR="00A97A52">
          <w:rPr>
            <w:webHidden/>
          </w:rPr>
        </w:r>
        <w:r w:rsidR="00A97A52">
          <w:rPr>
            <w:webHidden/>
          </w:rPr>
          <w:fldChar w:fldCharType="separate"/>
        </w:r>
        <w:r w:rsidR="004B1DA5">
          <w:rPr>
            <w:webHidden/>
          </w:rPr>
          <w:t>14</w:t>
        </w:r>
        <w:r w:rsidR="00A97A52">
          <w:rPr>
            <w:webHidden/>
          </w:rPr>
          <w:fldChar w:fldCharType="end"/>
        </w:r>
      </w:hyperlink>
    </w:p>
    <w:p w14:paraId="55D11959" w14:textId="77777777" w:rsidR="00131E47" w:rsidRDefault="000622BF">
      <w:pPr>
        <w:pStyle w:val="TOC3"/>
        <w:rPr>
          <w:rFonts w:eastAsiaTheme="minorEastAsia" w:cstheme="minorBidi"/>
          <w:noProof/>
          <w:szCs w:val="22"/>
          <w:lang w:eastAsia="en-US"/>
        </w:rPr>
      </w:pPr>
      <w:hyperlink w:anchor="_Toc147891780" w:history="1">
        <w:r w:rsidR="00EE3E91" w:rsidRPr="00CC18D9">
          <w:rPr>
            <w:noProof/>
          </w:rPr>
          <w:t>8.6.1</w:t>
        </w:r>
        <w:r w:rsidR="00EE3E91">
          <w:rPr>
            <w:rFonts w:eastAsiaTheme="minorEastAsia" w:cstheme="minorBidi"/>
            <w:noProof/>
            <w:szCs w:val="22"/>
            <w:lang w:eastAsia="en-US"/>
          </w:rPr>
          <w:tab/>
        </w:r>
        <w:r w:rsidR="00EE3E91" w:rsidRPr="00CC18D9">
          <w:rPr>
            <w:noProof/>
          </w:rPr>
          <w:t>DrawingML</w:t>
        </w:r>
        <w:r w:rsidR="00EE3E91">
          <w:rPr>
            <w:noProof/>
            <w:webHidden/>
          </w:rPr>
          <w:tab/>
        </w:r>
        <w:r w:rsidR="00A97A52">
          <w:rPr>
            <w:noProof/>
            <w:webHidden/>
          </w:rPr>
          <w:fldChar w:fldCharType="begin"/>
        </w:r>
        <w:r w:rsidR="00EE3E91">
          <w:rPr>
            <w:noProof/>
            <w:webHidden/>
          </w:rPr>
          <w:instrText xml:space="preserve"> PAGEREF _Toc147891780 \h </w:instrText>
        </w:r>
        <w:r w:rsidR="00A97A52">
          <w:rPr>
            <w:noProof/>
            <w:webHidden/>
          </w:rPr>
        </w:r>
        <w:r w:rsidR="00A97A52">
          <w:rPr>
            <w:noProof/>
            <w:webHidden/>
          </w:rPr>
          <w:fldChar w:fldCharType="separate"/>
        </w:r>
        <w:r w:rsidR="004B1DA5">
          <w:rPr>
            <w:noProof/>
            <w:webHidden/>
          </w:rPr>
          <w:t>14</w:t>
        </w:r>
        <w:r w:rsidR="00A97A52">
          <w:rPr>
            <w:noProof/>
            <w:webHidden/>
          </w:rPr>
          <w:fldChar w:fldCharType="end"/>
        </w:r>
      </w:hyperlink>
    </w:p>
    <w:p w14:paraId="51C65F65" w14:textId="77777777" w:rsidR="00131E47" w:rsidRDefault="000622BF">
      <w:pPr>
        <w:pStyle w:val="TOC3"/>
        <w:rPr>
          <w:rFonts w:eastAsiaTheme="minorEastAsia" w:cstheme="minorBidi"/>
          <w:noProof/>
          <w:szCs w:val="22"/>
          <w:lang w:eastAsia="en-US"/>
        </w:rPr>
      </w:pPr>
      <w:hyperlink w:anchor="_Toc147891781" w:history="1">
        <w:r w:rsidR="00EE3E91" w:rsidRPr="00CC18D9">
          <w:rPr>
            <w:noProof/>
          </w:rPr>
          <w:t>8.6.2</w:t>
        </w:r>
        <w:r w:rsidR="00EE3E91">
          <w:rPr>
            <w:rFonts w:eastAsiaTheme="minorEastAsia" w:cstheme="minorBidi"/>
            <w:noProof/>
            <w:szCs w:val="22"/>
            <w:lang w:eastAsia="en-US"/>
          </w:rPr>
          <w:tab/>
        </w:r>
        <w:r w:rsidR="00EE3E91" w:rsidRPr="00CC18D9">
          <w:rPr>
            <w:noProof/>
          </w:rPr>
          <w:t>VML</w:t>
        </w:r>
        <w:r w:rsidR="00EE3E91">
          <w:rPr>
            <w:noProof/>
            <w:webHidden/>
          </w:rPr>
          <w:tab/>
        </w:r>
        <w:r w:rsidR="00A97A52">
          <w:rPr>
            <w:noProof/>
            <w:webHidden/>
          </w:rPr>
          <w:fldChar w:fldCharType="begin"/>
        </w:r>
        <w:r w:rsidR="00EE3E91">
          <w:rPr>
            <w:noProof/>
            <w:webHidden/>
          </w:rPr>
          <w:instrText xml:space="preserve"> PAGEREF _Toc147891781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14:paraId="42468D64" w14:textId="77777777" w:rsidR="00131E47" w:rsidRDefault="000622BF">
      <w:pPr>
        <w:pStyle w:val="TOC3"/>
        <w:rPr>
          <w:rFonts w:eastAsiaTheme="minorEastAsia" w:cstheme="minorBidi"/>
          <w:noProof/>
          <w:szCs w:val="22"/>
          <w:lang w:eastAsia="en-US"/>
        </w:rPr>
      </w:pPr>
      <w:hyperlink w:anchor="_Toc147891782" w:history="1">
        <w:r w:rsidR="00EE3E91" w:rsidRPr="00CC18D9">
          <w:rPr>
            <w:noProof/>
          </w:rPr>
          <w:t>8.6.3</w:t>
        </w:r>
        <w:r w:rsidR="00EE3E91">
          <w:rPr>
            <w:rFonts w:eastAsiaTheme="minorEastAsia" w:cstheme="minorBidi"/>
            <w:noProof/>
            <w:szCs w:val="22"/>
            <w:lang w:eastAsia="en-US"/>
          </w:rPr>
          <w:tab/>
        </w:r>
        <w:r w:rsidR="00EE3E91" w:rsidRPr="00CC18D9">
          <w:rPr>
            <w:noProof/>
          </w:rPr>
          <w:t>Custom XML Data Properties</w:t>
        </w:r>
        <w:r w:rsidR="00EE3E91">
          <w:rPr>
            <w:noProof/>
            <w:webHidden/>
          </w:rPr>
          <w:tab/>
        </w:r>
        <w:r w:rsidR="00A97A52">
          <w:rPr>
            <w:noProof/>
            <w:webHidden/>
          </w:rPr>
          <w:fldChar w:fldCharType="begin"/>
        </w:r>
        <w:r w:rsidR="00EE3E91">
          <w:rPr>
            <w:noProof/>
            <w:webHidden/>
          </w:rPr>
          <w:instrText xml:space="preserve"> PAGEREF _Toc147891782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14:paraId="27AB1E28" w14:textId="77777777" w:rsidR="00131E47" w:rsidRDefault="000622BF">
      <w:pPr>
        <w:pStyle w:val="TOC3"/>
        <w:rPr>
          <w:rFonts w:eastAsiaTheme="minorEastAsia" w:cstheme="minorBidi"/>
          <w:noProof/>
          <w:szCs w:val="22"/>
          <w:lang w:eastAsia="en-US"/>
        </w:rPr>
      </w:pPr>
      <w:hyperlink w:anchor="_Toc147891783" w:history="1">
        <w:r w:rsidR="00EE3E91" w:rsidRPr="00CC18D9">
          <w:rPr>
            <w:noProof/>
          </w:rPr>
          <w:t>8.6.4</w:t>
        </w:r>
        <w:r w:rsidR="00EE3E91">
          <w:rPr>
            <w:rFonts w:eastAsiaTheme="minorEastAsia" w:cstheme="minorBidi"/>
            <w:noProof/>
            <w:szCs w:val="22"/>
            <w:lang w:eastAsia="en-US"/>
          </w:rPr>
          <w:tab/>
        </w:r>
        <w:r w:rsidR="00EE3E91" w:rsidRPr="00CC18D9">
          <w:rPr>
            <w:noProof/>
          </w:rPr>
          <w:t>File Properties</w:t>
        </w:r>
        <w:r w:rsidR="00EE3E91">
          <w:rPr>
            <w:noProof/>
            <w:webHidden/>
          </w:rPr>
          <w:tab/>
        </w:r>
        <w:r w:rsidR="00A97A52">
          <w:rPr>
            <w:noProof/>
            <w:webHidden/>
          </w:rPr>
          <w:fldChar w:fldCharType="begin"/>
        </w:r>
        <w:r w:rsidR="00EE3E91">
          <w:rPr>
            <w:noProof/>
            <w:webHidden/>
          </w:rPr>
          <w:instrText xml:space="preserve"> PAGEREF _Toc147891783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14:paraId="6AB09C6D" w14:textId="77777777" w:rsidR="00131E47" w:rsidRDefault="000622BF">
      <w:pPr>
        <w:pStyle w:val="TOC3"/>
        <w:rPr>
          <w:rFonts w:eastAsiaTheme="minorEastAsia" w:cstheme="minorBidi"/>
          <w:noProof/>
          <w:szCs w:val="22"/>
          <w:lang w:eastAsia="en-US"/>
        </w:rPr>
      </w:pPr>
      <w:hyperlink w:anchor="_Toc147891784" w:history="1">
        <w:r w:rsidR="00EE3E91" w:rsidRPr="00CC18D9">
          <w:rPr>
            <w:noProof/>
          </w:rPr>
          <w:t>8.6.5</w:t>
        </w:r>
        <w:r w:rsidR="00EE3E91">
          <w:rPr>
            <w:rFonts w:eastAsiaTheme="minorEastAsia" w:cstheme="minorBidi"/>
            <w:noProof/>
            <w:szCs w:val="22"/>
            <w:lang w:eastAsia="en-US"/>
          </w:rPr>
          <w:tab/>
        </w:r>
        <w:r w:rsidR="00EE3E91" w:rsidRPr="00CC18D9">
          <w:rPr>
            <w:noProof/>
          </w:rPr>
          <w:t>Math</w:t>
        </w:r>
        <w:r w:rsidR="00EE3E91">
          <w:rPr>
            <w:noProof/>
            <w:webHidden/>
          </w:rPr>
          <w:tab/>
        </w:r>
        <w:r w:rsidR="00A97A52">
          <w:rPr>
            <w:noProof/>
            <w:webHidden/>
          </w:rPr>
          <w:fldChar w:fldCharType="begin"/>
        </w:r>
        <w:r w:rsidR="00EE3E91">
          <w:rPr>
            <w:noProof/>
            <w:webHidden/>
          </w:rPr>
          <w:instrText xml:space="preserve"> PAGEREF _Toc147891784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14:paraId="146DEEC5" w14:textId="77777777" w:rsidR="00131E47" w:rsidRDefault="000622BF">
      <w:pPr>
        <w:pStyle w:val="TOC3"/>
        <w:rPr>
          <w:rFonts w:eastAsiaTheme="minorEastAsia" w:cstheme="minorBidi"/>
          <w:noProof/>
          <w:szCs w:val="22"/>
          <w:lang w:eastAsia="en-US"/>
        </w:rPr>
      </w:pPr>
      <w:hyperlink w:anchor="_Toc147891785" w:history="1">
        <w:r w:rsidR="00EE3E91" w:rsidRPr="00CC18D9">
          <w:rPr>
            <w:noProof/>
          </w:rPr>
          <w:t>8.6.6</w:t>
        </w:r>
        <w:r w:rsidR="00EE3E91">
          <w:rPr>
            <w:rFonts w:eastAsiaTheme="minorEastAsia" w:cstheme="minorBidi"/>
            <w:noProof/>
            <w:szCs w:val="22"/>
            <w:lang w:eastAsia="en-US"/>
          </w:rPr>
          <w:tab/>
        </w:r>
        <w:r w:rsidR="00EE3E91" w:rsidRPr="00CC18D9">
          <w:rPr>
            <w:noProof/>
          </w:rPr>
          <w:t>Bibliography</w:t>
        </w:r>
        <w:r w:rsidR="00EE3E91">
          <w:rPr>
            <w:noProof/>
            <w:webHidden/>
          </w:rPr>
          <w:tab/>
        </w:r>
        <w:r w:rsidR="00A97A52">
          <w:rPr>
            <w:noProof/>
            <w:webHidden/>
          </w:rPr>
          <w:fldChar w:fldCharType="begin"/>
        </w:r>
        <w:r w:rsidR="00EE3E91">
          <w:rPr>
            <w:noProof/>
            <w:webHidden/>
          </w:rPr>
          <w:instrText xml:space="preserve"> PAGEREF _Toc147891785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14:paraId="586DC7FE" w14:textId="77777777" w:rsidR="00131E47" w:rsidRDefault="000622BF">
      <w:pPr>
        <w:pStyle w:val="TOC1"/>
        <w:rPr>
          <w:rFonts w:eastAsiaTheme="minorEastAsia" w:cstheme="minorBidi"/>
          <w:b w:val="0"/>
          <w:lang w:eastAsia="en-US"/>
        </w:rPr>
      </w:pPr>
      <w:hyperlink w:anchor="_Toc147891786" w:history="1">
        <w:r w:rsidR="00EE3E91" w:rsidRPr="00CC18D9">
          <w:t>9.</w:t>
        </w:r>
        <w:r w:rsidR="00EE3E91">
          <w:rPr>
            <w:rFonts w:eastAsiaTheme="minorEastAsia" w:cstheme="minorBidi"/>
            <w:b w:val="0"/>
            <w:lang w:eastAsia="en-US"/>
          </w:rPr>
          <w:tab/>
        </w:r>
        <w:r w:rsidR="00EE3E91" w:rsidRPr="00CC18D9">
          <w:t>Packages</w:t>
        </w:r>
        <w:r w:rsidR="00EE3E91">
          <w:rPr>
            <w:webHidden/>
          </w:rPr>
          <w:tab/>
        </w:r>
        <w:r w:rsidR="00A97A52">
          <w:rPr>
            <w:webHidden/>
          </w:rPr>
          <w:fldChar w:fldCharType="begin"/>
        </w:r>
        <w:r w:rsidR="00EE3E91">
          <w:rPr>
            <w:webHidden/>
          </w:rPr>
          <w:instrText xml:space="preserve"> PAGEREF _Toc147891786 \h </w:instrText>
        </w:r>
        <w:r w:rsidR="00A97A52">
          <w:rPr>
            <w:webHidden/>
          </w:rPr>
        </w:r>
        <w:r w:rsidR="00A97A52">
          <w:rPr>
            <w:webHidden/>
          </w:rPr>
          <w:fldChar w:fldCharType="separate"/>
        </w:r>
        <w:r w:rsidR="004B1DA5">
          <w:rPr>
            <w:webHidden/>
          </w:rPr>
          <w:t>16</w:t>
        </w:r>
        <w:r w:rsidR="00A97A52">
          <w:rPr>
            <w:webHidden/>
          </w:rPr>
          <w:fldChar w:fldCharType="end"/>
        </w:r>
      </w:hyperlink>
    </w:p>
    <w:p w14:paraId="069E3F9B" w14:textId="77777777" w:rsidR="00131E47" w:rsidRDefault="000622BF">
      <w:pPr>
        <w:pStyle w:val="TOC2"/>
        <w:rPr>
          <w:rFonts w:eastAsiaTheme="minorEastAsia" w:cstheme="minorBidi"/>
          <w:szCs w:val="22"/>
          <w:lang w:eastAsia="en-US"/>
        </w:rPr>
      </w:pPr>
      <w:hyperlink w:anchor="_Toc147891787" w:history="1">
        <w:r w:rsidR="00EE3E91" w:rsidRPr="00CC18D9">
          <w:t>9.1</w:t>
        </w:r>
        <w:r w:rsidR="00EE3E91">
          <w:rPr>
            <w:rFonts w:eastAsiaTheme="minorEastAsia" w:cstheme="minorBidi"/>
            <w:szCs w:val="22"/>
            <w:lang w:eastAsia="en-US"/>
          </w:rPr>
          <w:tab/>
        </w:r>
        <w:r w:rsidR="00EE3E91" w:rsidRPr="00CC18D9">
          <w:t>Constraints on Office Open XML's Use of OPC</w:t>
        </w:r>
        <w:r w:rsidR="00EE3E91">
          <w:rPr>
            <w:webHidden/>
          </w:rPr>
          <w:tab/>
        </w:r>
        <w:r w:rsidR="00A97A52">
          <w:rPr>
            <w:webHidden/>
          </w:rPr>
          <w:fldChar w:fldCharType="begin"/>
        </w:r>
        <w:r w:rsidR="00EE3E91">
          <w:rPr>
            <w:webHidden/>
          </w:rPr>
          <w:instrText xml:space="preserve"> PAGEREF _Toc147891787 \h </w:instrText>
        </w:r>
        <w:r w:rsidR="00A97A52">
          <w:rPr>
            <w:webHidden/>
          </w:rPr>
        </w:r>
        <w:r w:rsidR="00A97A52">
          <w:rPr>
            <w:webHidden/>
          </w:rPr>
          <w:fldChar w:fldCharType="separate"/>
        </w:r>
        <w:r w:rsidR="004B1DA5">
          <w:rPr>
            <w:webHidden/>
          </w:rPr>
          <w:t>16</w:t>
        </w:r>
        <w:r w:rsidR="00A97A52">
          <w:rPr>
            <w:webHidden/>
          </w:rPr>
          <w:fldChar w:fldCharType="end"/>
        </w:r>
      </w:hyperlink>
    </w:p>
    <w:p w14:paraId="7FFAD919" w14:textId="77777777" w:rsidR="00131E47" w:rsidRDefault="000622BF">
      <w:pPr>
        <w:pStyle w:val="TOC3"/>
        <w:rPr>
          <w:rFonts w:eastAsiaTheme="minorEastAsia" w:cstheme="minorBidi"/>
          <w:noProof/>
          <w:szCs w:val="22"/>
          <w:lang w:eastAsia="en-US"/>
        </w:rPr>
      </w:pPr>
      <w:hyperlink w:anchor="_Toc147891788" w:history="1">
        <w:r w:rsidR="00EE3E91" w:rsidRPr="00CC18D9">
          <w:rPr>
            <w:noProof/>
          </w:rPr>
          <w:t>9.1.1</w:t>
        </w:r>
        <w:r w:rsidR="00EE3E91">
          <w:rPr>
            <w:rFonts w:eastAsiaTheme="minorEastAsia" w:cstheme="minorBidi"/>
            <w:noProof/>
            <w:szCs w:val="22"/>
            <w:lang w:eastAsia="en-US"/>
          </w:rPr>
          <w:tab/>
        </w:r>
        <w:r w:rsidR="00EE3E91" w:rsidRPr="00CC18D9">
          <w:rPr>
            <w:noProof/>
          </w:rPr>
          <w:t>Part Names</w:t>
        </w:r>
        <w:r w:rsidR="00EE3E91">
          <w:rPr>
            <w:noProof/>
            <w:webHidden/>
          </w:rPr>
          <w:tab/>
        </w:r>
        <w:r w:rsidR="00A97A52">
          <w:rPr>
            <w:noProof/>
            <w:webHidden/>
          </w:rPr>
          <w:fldChar w:fldCharType="begin"/>
        </w:r>
        <w:r w:rsidR="00EE3E91">
          <w:rPr>
            <w:noProof/>
            <w:webHidden/>
          </w:rPr>
          <w:instrText xml:space="preserve"> PAGEREF _Toc147891788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14:paraId="55679256" w14:textId="77777777" w:rsidR="00131E47" w:rsidRDefault="000622BF">
      <w:pPr>
        <w:pStyle w:val="TOC3"/>
        <w:rPr>
          <w:rFonts w:eastAsiaTheme="minorEastAsia" w:cstheme="minorBidi"/>
          <w:noProof/>
          <w:szCs w:val="22"/>
          <w:lang w:eastAsia="en-US"/>
        </w:rPr>
      </w:pPr>
      <w:hyperlink w:anchor="_Toc147891789" w:history="1">
        <w:r w:rsidR="00EE3E91" w:rsidRPr="00CC18D9">
          <w:rPr>
            <w:noProof/>
          </w:rPr>
          <w:t>9.1.2</w:t>
        </w:r>
        <w:r w:rsidR="00EE3E91">
          <w:rPr>
            <w:rFonts w:eastAsiaTheme="minorEastAsia" w:cstheme="minorBidi"/>
            <w:noProof/>
            <w:szCs w:val="22"/>
            <w:lang w:eastAsia="en-US"/>
          </w:rPr>
          <w:tab/>
        </w:r>
        <w:r w:rsidR="00EE3E91" w:rsidRPr="00CC18D9">
          <w:rPr>
            <w:noProof/>
          </w:rPr>
          <w:t>Part Addressing</w:t>
        </w:r>
        <w:r w:rsidR="00EE3E91">
          <w:rPr>
            <w:noProof/>
            <w:webHidden/>
          </w:rPr>
          <w:tab/>
        </w:r>
        <w:r w:rsidR="00A97A52">
          <w:rPr>
            <w:noProof/>
            <w:webHidden/>
          </w:rPr>
          <w:fldChar w:fldCharType="begin"/>
        </w:r>
        <w:r w:rsidR="00EE3E91">
          <w:rPr>
            <w:noProof/>
            <w:webHidden/>
          </w:rPr>
          <w:instrText xml:space="preserve"> PAGEREF _Toc147891789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14:paraId="0165C9A2" w14:textId="77777777" w:rsidR="00131E47" w:rsidRDefault="000622BF">
      <w:pPr>
        <w:pStyle w:val="TOC3"/>
        <w:rPr>
          <w:rFonts w:eastAsiaTheme="minorEastAsia" w:cstheme="minorBidi"/>
          <w:noProof/>
          <w:szCs w:val="22"/>
          <w:lang w:eastAsia="en-US"/>
        </w:rPr>
      </w:pPr>
      <w:hyperlink w:anchor="_Toc147891790" w:history="1">
        <w:r w:rsidR="00EE3E91" w:rsidRPr="00CC18D9">
          <w:rPr>
            <w:noProof/>
          </w:rPr>
          <w:t>9.1.3</w:t>
        </w:r>
        <w:r w:rsidR="00EE3E91">
          <w:rPr>
            <w:rFonts w:eastAsiaTheme="minorEastAsia" w:cstheme="minorBidi"/>
            <w:noProof/>
            <w:szCs w:val="22"/>
            <w:lang w:eastAsia="en-US"/>
          </w:rPr>
          <w:tab/>
        </w:r>
        <w:r w:rsidR="00EE3E91" w:rsidRPr="00CC18D9">
          <w:rPr>
            <w:noProof/>
          </w:rPr>
          <w:t>Fragments</w:t>
        </w:r>
        <w:r w:rsidR="00EE3E91">
          <w:rPr>
            <w:noProof/>
            <w:webHidden/>
          </w:rPr>
          <w:tab/>
        </w:r>
        <w:r w:rsidR="00A97A52">
          <w:rPr>
            <w:noProof/>
            <w:webHidden/>
          </w:rPr>
          <w:fldChar w:fldCharType="begin"/>
        </w:r>
        <w:r w:rsidR="00EE3E91">
          <w:rPr>
            <w:noProof/>
            <w:webHidden/>
          </w:rPr>
          <w:instrText xml:space="preserve"> PAGEREF _Toc147891790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14:paraId="38F4FDE8" w14:textId="77777777" w:rsidR="00131E47" w:rsidRDefault="000622BF">
      <w:pPr>
        <w:pStyle w:val="TOC3"/>
        <w:rPr>
          <w:rFonts w:eastAsiaTheme="minorEastAsia" w:cstheme="minorBidi"/>
          <w:noProof/>
          <w:szCs w:val="22"/>
          <w:lang w:eastAsia="en-US"/>
        </w:rPr>
      </w:pPr>
      <w:hyperlink w:anchor="_Toc147891791" w:history="1">
        <w:r w:rsidR="00EE3E91" w:rsidRPr="00CC18D9">
          <w:rPr>
            <w:noProof/>
          </w:rPr>
          <w:t>9.1.4</w:t>
        </w:r>
        <w:r w:rsidR="00EE3E91">
          <w:rPr>
            <w:rFonts w:eastAsiaTheme="minorEastAsia" w:cstheme="minorBidi"/>
            <w:noProof/>
            <w:szCs w:val="22"/>
            <w:lang w:eastAsia="en-US"/>
          </w:rPr>
          <w:tab/>
        </w:r>
        <w:r w:rsidR="00EE3E91" w:rsidRPr="00CC18D9">
          <w:rPr>
            <w:noProof/>
          </w:rPr>
          <w:t>Physical Packages</w:t>
        </w:r>
        <w:r w:rsidR="00EE3E91">
          <w:rPr>
            <w:noProof/>
            <w:webHidden/>
          </w:rPr>
          <w:tab/>
        </w:r>
        <w:r w:rsidR="00A97A52">
          <w:rPr>
            <w:noProof/>
            <w:webHidden/>
          </w:rPr>
          <w:fldChar w:fldCharType="begin"/>
        </w:r>
        <w:r w:rsidR="00EE3E91">
          <w:rPr>
            <w:noProof/>
            <w:webHidden/>
          </w:rPr>
          <w:instrText xml:space="preserve"> PAGEREF _Toc147891791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14:paraId="29BD6DA6" w14:textId="77777777" w:rsidR="00131E47" w:rsidRDefault="000622BF">
      <w:pPr>
        <w:pStyle w:val="TOC3"/>
        <w:rPr>
          <w:rFonts w:eastAsiaTheme="minorEastAsia" w:cstheme="minorBidi"/>
          <w:noProof/>
          <w:szCs w:val="22"/>
          <w:lang w:eastAsia="en-US"/>
        </w:rPr>
      </w:pPr>
      <w:hyperlink w:anchor="_Toc147891792" w:history="1">
        <w:r w:rsidR="00EE3E91" w:rsidRPr="00CC18D9">
          <w:rPr>
            <w:noProof/>
          </w:rPr>
          <w:t>9.1.5</w:t>
        </w:r>
        <w:r w:rsidR="00EE3E91">
          <w:rPr>
            <w:rFonts w:eastAsiaTheme="minorEastAsia" w:cstheme="minorBidi"/>
            <w:noProof/>
            <w:szCs w:val="22"/>
            <w:lang w:eastAsia="en-US"/>
          </w:rPr>
          <w:tab/>
        </w:r>
        <w:r w:rsidR="00EE3E91" w:rsidRPr="00CC18D9">
          <w:rPr>
            <w:noProof/>
          </w:rPr>
          <w:t>Interleaving</w:t>
        </w:r>
        <w:r w:rsidR="00EE3E91">
          <w:rPr>
            <w:noProof/>
            <w:webHidden/>
          </w:rPr>
          <w:tab/>
        </w:r>
        <w:r w:rsidR="00A97A52">
          <w:rPr>
            <w:noProof/>
            <w:webHidden/>
          </w:rPr>
          <w:fldChar w:fldCharType="begin"/>
        </w:r>
        <w:r w:rsidR="00EE3E91">
          <w:rPr>
            <w:noProof/>
            <w:webHidden/>
          </w:rPr>
          <w:instrText xml:space="preserve"> PAGEREF _Toc147891792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14:paraId="6324395E" w14:textId="77777777" w:rsidR="00131E47" w:rsidRDefault="000622BF">
      <w:pPr>
        <w:pStyle w:val="TOC3"/>
        <w:rPr>
          <w:rFonts w:eastAsiaTheme="minorEastAsia" w:cstheme="minorBidi"/>
          <w:noProof/>
          <w:szCs w:val="22"/>
          <w:lang w:eastAsia="en-US"/>
        </w:rPr>
      </w:pPr>
      <w:hyperlink w:anchor="_Toc147891793" w:history="1">
        <w:r w:rsidR="00EE3E91" w:rsidRPr="00CC18D9">
          <w:rPr>
            <w:noProof/>
          </w:rPr>
          <w:t>9.1.6</w:t>
        </w:r>
        <w:r w:rsidR="00EE3E91">
          <w:rPr>
            <w:rFonts w:eastAsiaTheme="minorEastAsia" w:cstheme="minorBidi"/>
            <w:noProof/>
            <w:szCs w:val="22"/>
            <w:lang w:eastAsia="en-US"/>
          </w:rPr>
          <w:tab/>
        </w:r>
        <w:r w:rsidR="00EE3E91" w:rsidRPr="00CC18D9">
          <w:rPr>
            <w:noProof/>
          </w:rPr>
          <w:t>Unknown Parts</w:t>
        </w:r>
        <w:r w:rsidR="00EE3E91">
          <w:rPr>
            <w:noProof/>
            <w:webHidden/>
          </w:rPr>
          <w:tab/>
        </w:r>
        <w:r w:rsidR="00A97A52">
          <w:rPr>
            <w:noProof/>
            <w:webHidden/>
          </w:rPr>
          <w:fldChar w:fldCharType="begin"/>
        </w:r>
        <w:r w:rsidR="00EE3E91">
          <w:rPr>
            <w:noProof/>
            <w:webHidden/>
          </w:rPr>
          <w:instrText xml:space="preserve"> PAGEREF _Toc147891793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14:paraId="7FB9B099" w14:textId="77777777" w:rsidR="00131E47" w:rsidRDefault="000622BF">
      <w:pPr>
        <w:pStyle w:val="TOC3"/>
        <w:rPr>
          <w:rFonts w:eastAsiaTheme="minorEastAsia" w:cstheme="minorBidi"/>
          <w:noProof/>
          <w:szCs w:val="22"/>
          <w:lang w:eastAsia="en-US"/>
        </w:rPr>
      </w:pPr>
      <w:hyperlink w:anchor="_Toc147891794" w:history="1">
        <w:r w:rsidR="00EE3E91" w:rsidRPr="00CC18D9">
          <w:rPr>
            <w:noProof/>
          </w:rPr>
          <w:t>9.1.7</w:t>
        </w:r>
        <w:r w:rsidR="00EE3E91">
          <w:rPr>
            <w:rFonts w:eastAsiaTheme="minorEastAsia" w:cstheme="minorBidi"/>
            <w:noProof/>
            <w:szCs w:val="22"/>
            <w:lang w:eastAsia="en-US"/>
          </w:rPr>
          <w:tab/>
        </w:r>
        <w:r w:rsidR="00EE3E91" w:rsidRPr="00CC18D9">
          <w:rPr>
            <w:noProof/>
          </w:rPr>
          <w:t>Trash Items</w:t>
        </w:r>
        <w:r w:rsidR="00EE3E91">
          <w:rPr>
            <w:noProof/>
            <w:webHidden/>
          </w:rPr>
          <w:tab/>
        </w:r>
        <w:r w:rsidR="00A97A52">
          <w:rPr>
            <w:noProof/>
            <w:webHidden/>
          </w:rPr>
          <w:fldChar w:fldCharType="begin"/>
        </w:r>
        <w:r w:rsidR="00EE3E91">
          <w:rPr>
            <w:noProof/>
            <w:webHidden/>
          </w:rPr>
          <w:instrText xml:space="preserve"> PAGEREF _Toc147891794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14:paraId="11B8DB8A" w14:textId="77777777" w:rsidR="00131E47" w:rsidRDefault="000622BF">
      <w:pPr>
        <w:pStyle w:val="TOC3"/>
        <w:rPr>
          <w:rFonts w:eastAsiaTheme="minorEastAsia" w:cstheme="minorBidi"/>
          <w:noProof/>
          <w:szCs w:val="22"/>
          <w:lang w:eastAsia="en-US"/>
        </w:rPr>
      </w:pPr>
      <w:hyperlink w:anchor="_Toc147891795" w:history="1">
        <w:r w:rsidR="00EE3E91" w:rsidRPr="00CC18D9">
          <w:rPr>
            <w:noProof/>
          </w:rPr>
          <w:t>9.1.8</w:t>
        </w:r>
        <w:r w:rsidR="00EE3E91">
          <w:rPr>
            <w:rFonts w:eastAsiaTheme="minorEastAsia" w:cstheme="minorBidi"/>
            <w:noProof/>
            <w:szCs w:val="22"/>
            <w:lang w:eastAsia="en-US"/>
          </w:rPr>
          <w:tab/>
        </w:r>
        <w:r w:rsidR="00EE3E91" w:rsidRPr="00CC18D9">
          <w:rPr>
            <w:noProof/>
          </w:rPr>
          <w:t>Invalid Parts</w:t>
        </w:r>
        <w:r w:rsidR="00EE3E91">
          <w:rPr>
            <w:noProof/>
            <w:webHidden/>
          </w:rPr>
          <w:tab/>
        </w:r>
        <w:r w:rsidR="00A97A52">
          <w:rPr>
            <w:noProof/>
            <w:webHidden/>
          </w:rPr>
          <w:fldChar w:fldCharType="begin"/>
        </w:r>
        <w:r w:rsidR="00EE3E91">
          <w:rPr>
            <w:noProof/>
            <w:webHidden/>
          </w:rPr>
          <w:instrText xml:space="preserve"> PAGEREF _Toc147891795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14:paraId="7BCAFDA5" w14:textId="77777777" w:rsidR="00131E47" w:rsidRDefault="000622BF">
      <w:pPr>
        <w:pStyle w:val="TOC3"/>
        <w:rPr>
          <w:rFonts w:eastAsiaTheme="minorEastAsia" w:cstheme="minorBidi"/>
          <w:noProof/>
          <w:szCs w:val="22"/>
          <w:lang w:eastAsia="en-US"/>
        </w:rPr>
      </w:pPr>
      <w:hyperlink w:anchor="_Toc147891796" w:history="1">
        <w:r w:rsidR="00EE3E91" w:rsidRPr="00CC18D9">
          <w:rPr>
            <w:noProof/>
          </w:rPr>
          <w:t>9.1.9</w:t>
        </w:r>
        <w:r w:rsidR="00EE3E91">
          <w:rPr>
            <w:rFonts w:eastAsiaTheme="minorEastAsia" w:cstheme="minorBidi"/>
            <w:noProof/>
            <w:szCs w:val="22"/>
            <w:lang w:eastAsia="en-US"/>
          </w:rPr>
          <w:tab/>
        </w:r>
        <w:r w:rsidR="00EE3E91" w:rsidRPr="00CC18D9">
          <w:rPr>
            <w:noProof/>
          </w:rPr>
          <w:t>Unknown Relationships</w:t>
        </w:r>
        <w:r w:rsidR="00EE3E91">
          <w:rPr>
            <w:noProof/>
            <w:webHidden/>
          </w:rPr>
          <w:tab/>
        </w:r>
        <w:r w:rsidR="00A97A52">
          <w:rPr>
            <w:noProof/>
            <w:webHidden/>
          </w:rPr>
          <w:fldChar w:fldCharType="begin"/>
        </w:r>
        <w:r w:rsidR="00EE3E91">
          <w:rPr>
            <w:noProof/>
            <w:webHidden/>
          </w:rPr>
          <w:instrText xml:space="preserve"> PAGEREF _Toc147891796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14:paraId="35718BD8" w14:textId="77777777" w:rsidR="00131E47" w:rsidRDefault="000622BF">
      <w:pPr>
        <w:pStyle w:val="TOC2"/>
        <w:rPr>
          <w:rFonts w:eastAsiaTheme="minorEastAsia" w:cstheme="minorBidi"/>
          <w:szCs w:val="22"/>
          <w:lang w:eastAsia="en-US"/>
        </w:rPr>
      </w:pPr>
      <w:hyperlink w:anchor="_Toc147891797" w:history="1">
        <w:r w:rsidR="00EE3E91" w:rsidRPr="00CC18D9">
          <w:t>9.2</w:t>
        </w:r>
        <w:r w:rsidR="00EE3E91">
          <w:rPr>
            <w:rFonts w:eastAsiaTheme="minorEastAsia" w:cstheme="minorBidi"/>
            <w:szCs w:val="22"/>
            <w:lang w:eastAsia="en-US"/>
          </w:rPr>
          <w:tab/>
        </w:r>
        <w:r w:rsidR="00EE3E91" w:rsidRPr="00CC18D9">
          <w:t>Relationships in Office Open XML</w:t>
        </w:r>
        <w:r w:rsidR="00EE3E91">
          <w:rPr>
            <w:webHidden/>
          </w:rPr>
          <w:tab/>
        </w:r>
        <w:r w:rsidR="00A97A52">
          <w:rPr>
            <w:webHidden/>
          </w:rPr>
          <w:fldChar w:fldCharType="begin"/>
        </w:r>
        <w:r w:rsidR="00EE3E91">
          <w:rPr>
            <w:webHidden/>
          </w:rPr>
          <w:instrText xml:space="preserve"> PAGEREF _Toc147891797 \h </w:instrText>
        </w:r>
        <w:r w:rsidR="00A97A52">
          <w:rPr>
            <w:webHidden/>
          </w:rPr>
        </w:r>
        <w:r w:rsidR="00A97A52">
          <w:rPr>
            <w:webHidden/>
          </w:rPr>
          <w:fldChar w:fldCharType="separate"/>
        </w:r>
        <w:r w:rsidR="004B1DA5">
          <w:rPr>
            <w:webHidden/>
          </w:rPr>
          <w:t>17</w:t>
        </w:r>
        <w:r w:rsidR="00A97A52">
          <w:rPr>
            <w:webHidden/>
          </w:rPr>
          <w:fldChar w:fldCharType="end"/>
        </w:r>
      </w:hyperlink>
    </w:p>
    <w:p w14:paraId="600E9C55" w14:textId="77777777" w:rsidR="00131E47" w:rsidRDefault="000622BF">
      <w:pPr>
        <w:pStyle w:val="TOC1"/>
        <w:rPr>
          <w:rFonts w:eastAsiaTheme="minorEastAsia" w:cstheme="minorBidi"/>
          <w:b w:val="0"/>
          <w:lang w:eastAsia="en-US"/>
        </w:rPr>
      </w:pPr>
      <w:hyperlink w:anchor="_Toc147891798" w:history="1">
        <w:r w:rsidR="00EE3E91" w:rsidRPr="00CC18D9">
          <w:t>10.</w:t>
        </w:r>
        <w:r w:rsidR="00EE3E91">
          <w:rPr>
            <w:rFonts w:eastAsiaTheme="minorEastAsia" w:cstheme="minorBidi"/>
            <w:b w:val="0"/>
            <w:lang w:eastAsia="en-US"/>
          </w:rPr>
          <w:tab/>
        </w:r>
        <w:r w:rsidR="00EE3E91" w:rsidRPr="00CC18D9">
          <w:t>Markup Compatibility and Extensibility</w:t>
        </w:r>
        <w:r w:rsidR="00EE3E91">
          <w:rPr>
            <w:webHidden/>
          </w:rPr>
          <w:tab/>
        </w:r>
        <w:r w:rsidR="00A97A52">
          <w:rPr>
            <w:webHidden/>
          </w:rPr>
          <w:fldChar w:fldCharType="begin"/>
        </w:r>
        <w:r w:rsidR="00EE3E91">
          <w:rPr>
            <w:webHidden/>
          </w:rPr>
          <w:instrText xml:space="preserve"> PAGEREF _Toc147891798 \h </w:instrText>
        </w:r>
        <w:r w:rsidR="00A97A52">
          <w:rPr>
            <w:webHidden/>
          </w:rPr>
        </w:r>
        <w:r w:rsidR="00A97A52">
          <w:rPr>
            <w:webHidden/>
          </w:rPr>
          <w:fldChar w:fldCharType="separate"/>
        </w:r>
        <w:r w:rsidR="004B1DA5">
          <w:rPr>
            <w:webHidden/>
          </w:rPr>
          <w:t>23</w:t>
        </w:r>
        <w:r w:rsidR="00A97A52">
          <w:rPr>
            <w:webHidden/>
          </w:rPr>
          <w:fldChar w:fldCharType="end"/>
        </w:r>
      </w:hyperlink>
    </w:p>
    <w:p w14:paraId="2B9051EE" w14:textId="77777777" w:rsidR="00131E47" w:rsidRDefault="000622BF">
      <w:pPr>
        <w:pStyle w:val="TOC2"/>
        <w:rPr>
          <w:rFonts w:eastAsiaTheme="minorEastAsia" w:cstheme="minorBidi"/>
          <w:szCs w:val="22"/>
          <w:lang w:eastAsia="en-US"/>
        </w:rPr>
      </w:pPr>
      <w:hyperlink w:anchor="_Toc147891799" w:history="1">
        <w:r w:rsidR="00EE3E91" w:rsidRPr="00CC18D9">
          <w:t>10.1</w:t>
        </w:r>
        <w:r w:rsidR="00EE3E91">
          <w:rPr>
            <w:rFonts w:eastAsiaTheme="minorEastAsia" w:cstheme="minorBidi"/>
            <w:szCs w:val="22"/>
            <w:lang w:eastAsia="en-US"/>
          </w:rPr>
          <w:tab/>
        </w:r>
        <w:r w:rsidR="00EE3E91" w:rsidRPr="00CC18D9">
          <w:t>Constraints on Office Open XML's Use of Markup Compatibility and Extensibility</w:t>
        </w:r>
        <w:r w:rsidR="00EE3E91">
          <w:rPr>
            <w:webHidden/>
          </w:rPr>
          <w:tab/>
        </w:r>
        <w:r w:rsidR="00A97A52">
          <w:rPr>
            <w:webHidden/>
          </w:rPr>
          <w:fldChar w:fldCharType="begin"/>
        </w:r>
        <w:r w:rsidR="00EE3E91">
          <w:rPr>
            <w:webHidden/>
          </w:rPr>
          <w:instrText xml:space="preserve"> PAGEREF _Toc147891799 \h </w:instrText>
        </w:r>
        <w:r w:rsidR="00A97A52">
          <w:rPr>
            <w:webHidden/>
          </w:rPr>
        </w:r>
        <w:r w:rsidR="00A97A52">
          <w:rPr>
            <w:webHidden/>
          </w:rPr>
          <w:fldChar w:fldCharType="separate"/>
        </w:r>
        <w:r w:rsidR="004B1DA5">
          <w:rPr>
            <w:webHidden/>
          </w:rPr>
          <w:t>23</w:t>
        </w:r>
        <w:r w:rsidR="00A97A52">
          <w:rPr>
            <w:webHidden/>
          </w:rPr>
          <w:fldChar w:fldCharType="end"/>
        </w:r>
      </w:hyperlink>
    </w:p>
    <w:p w14:paraId="5AA3E443" w14:textId="77777777" w:rsidR="00131E47" w:rsidRDefault="000622BF">
      <w:pPr>
        <w:pStyle w:val="TOC3"/>
        <w:rPr>
          <w:rFonts w:eastAsiaTheme="minorEastAsia" w:cstheme="minorBidi"/>
          <w:noProof/>
          <w:szCs w:val="22"/>
          <w:lang w:eastAsia="en-US"/>
        </w:rPr>
      </w:pPr>
      <w:hyperlink w:anchor="_Toc147891800" w:history="1">
        <w:r w:rsidR="00EE3E91" w:rsidRPr="00CC18D9">
          <w:rPr>
            <w:noProof/>
          </w:rPr>
          <w:t>10.1.1</w:t>
        </w:r>
        <w:r w:rsidR="00EE3E91">
          <w:rPr>
            <w:rFonts w:eastAsiaTheme="minorEastAsia" w:cstheme="minorBidi"/>
            <w:noProof/>
            <w:szCs w:val="22"/>
            <w:lang w:eastAsia="en-US"/>
          </w:rPr>
          <w:tab/>
        </w:r>
        <w:r w:rsidR="00EE3E91" w:rsidRPr="00CC18D9">
          <w:rPr>
            <w:noProof/>
          </w:rPr>
          <w:t>PreserveElements and PreserveAttributes</w:t>
        </w:r>
        <w:r w:rsidR="00EE3E91">
          <w:rPr>
            <w:noProof/>
            <w:webHidden/>
          </w:rPr>
          <w:tab/>
        </w:r>
        <w:r w:rsidR="00A97A52">
          <w:rPr>
            <w:noProof/>
            <w:webHidden/>
          </w:rPr>
          <w:fldChar w:fldCharType="begin"/>
        </w:r>
        <w:r w:rsidR="00EE3E91">
          <w:rPr>
            <w:noProof/>
            <w:webHidden/>
          </w:rPr>
          <w:instrText xml:space="preserve"> PAGEREF _Toc147891800 \h </w:instrText>
        </w:r>
        <w:r w:rsidR="00A97A52">
          <w:rPr>
            <w:noProof/>
            <w:webHidden/>
          </w:rPr>
        </w:r>
        <w:r w:rsidR="00A97A52">
          <w:rPr>
            <w:noProof/>
            <w:webHidden/>
          </w:rPr>
          <w:fldChar w:fldCharType="separate"/>
        </w:r>
        <w:r w:rsidR="004B1DA5">
          <w:rPr>
            <w:noProof/>
            <w:webHidden/>
          </w:rPr>
          <w:t>23</w:t>
        </w:r>
        <w:r w:rsidR="00A97A52">
          <w:rPr>
            <w:noProof/>
            <w:webHidden/>
          </w:rPr>
          <w:fldChar w:fldCharType="end"/>
        </w:r>
      </w:hyperlink>
    </w:p>
    <w:p w14:paraId="5C78BF25" w14:textId="77777777" w:rsidR="00131E47" w:rsidRDefault="000622BF">
      <w:pPr>
        <w:pStyle w:val="TOC3"/>
        <w:rPr>
          <w:rFonts w:eastAsiaTheme="minorEastAsia" w:cstheme="minorBidi"/>
          <w:noProof/>
          <w:szCs w:val="22"/>
          <w:lang w:eastAsia="en-US"/>
        </w:rPr>
      </w:pPr>
      <w:hyperlink w:anchor="_Toc147891801" w:history="1">
        <w:r w:rsidR="00EE3E91" w:rsidRPr="00CC18D9">
          <w:rPr>
            <w:noProof/>
          </w:rPr>
          <w:t>10.1.2</w:t>
        </w:r>
        <w:r w:rsidR="00EE3E91">
          <w:rPr>
            <w:rFonts w:eastAsiaTheme="minorEastAsia" w:cstheme="minorBidi"/>
            <w:noProof/>
            <w:szCs w:val="22"/>
            <w:lang w:eastAsia="en-US"/>
          </w:rPr>
          <w:tab/>
        </w:r>
        <w:r w:rsidR="00EE3E91" w:rsidRPr="00CC18D9">
          <w:rPr>
            <w:noProof/>
          </w:rPr>
          <w:t>Office Open XML Native Extensibility Constructs</w:t>
        </w:r>
        <w:r w:rsidR="00EE3E91">
          <w:rPr>
            <w:noProof/>
            <w:webHidden/>
          </w:rPr>
          <w:tab/>
        </w:r>
        <w:r w:rsidR="00A97A52">
          <w:rPr>
            <w:noProof/>
            <w:webHidden/>
          </w:rPr>
          <w:fldChar w:fldCharType="begin"/>
        </w:r>
        <w:r w:rsidR="00EE3E91">
          <w:rPr>
            <w:noProof/>
            <w:webHidden/>
          </w:rPr>
          <w:instrText xml:space="preserve"> PAGEREF _Toc147891801 \h </w:instrText>
        </w:r>
        <w:r w:rsidR="00A97A52">
          <w:rPr>
            <w:noProof/>
            <w:webHidden/>
          </w:rPr>
        </w:r>
        <w:r w:rsidR="00A97A52">
          <w:rPr>
            <w:noProof/>
            <w:webHidden/>
          </w:rPr>
          <w:fldChar w:fldCharType="separate"/>
        </w:r>
        <w:r w:rsidR="004B1DA5">
          <w:rPr>
            <w:noProof/>
            <w:webHidden/>
          </w:rPr>
          <w:t>23</w:t>
        </w:r>
        <w:r w:rsidR="00A97A52">
          <w:rPr>
            <w:noProof/>
            <w:webHidden/>
          </w:rPr>
          <w:fldChar w:fldCharType="end"/>
        </w:r>
      </w:hyperlink>
    </w:p>
    <w:p w14:paraId="1F49E25C" w14:textId="77777777" w:rsidR="00131E47" w:rsidRDefault="000622BF">
      <w:pPr>
        <w:pStyle w:val="TOC1"/>
        <w:rPr>
          <w:rFonts w:eastAsiaTheme="minorEastAsia" w:cstheme="minorBidi"/>
          <w:b w:val="0"/>
          <w:lang w:eastAsia="en-US"/>
        </w:rPr>
      </w:pPr>
      <w:hyperlink w:anchor="_Toc147891802" w:history="1">
        <w:r w:rsidR="00EE3E91" w:rsidRPr="00CC18D9">
          <w:t>11.</w:t>
        </w:r>
        <w:r w:rsidR="00EE3E91">
          <w:rPr>
            <w:rFonts w:eastAsiaTheme="minorEastAsia" w:cstheme="minorBidi"/>
            <w:b w:val="0"/>
            <w:lang w:eastAsia="en-US"/>
          </w:rPr>
          <w:tab/>
        </w:r>
        <w:r w:rsidR="00EE3E91" w:rsidRPr="00CC18D9">
          <w:t>WordprocessingML</w:t>
        </w:r>
        <w:r w:rsidR="00EE3E91">
          <w:rPr>
            <w:webHidden/>
          </w:rPr>
          <w:tab/>
        </w:r>
        <w:r w:rsidR="00A97A52">
          <w:rPr>
            <w:webHidden/>
          </w:rPr>
          <w:fldChar w:fldCharType="begin"/>
        </w:r>
        <w:r w:rsidR="00EE3E91">
          <w:rPr>
            <w:webHidden/>
          </w:rPr>
          <w:instrText xml:space="preserve"> PAGEREF _Toc147891802 \h </w:instrText>
        </w:r>
        <w:r w:rsidR="00A97A52">
          <w:rPr>
            <w:webHidden/>
          </w:rPr>
        </w:r>
        <w:r w:rsidR="00A97A52">
          <w:rPr>
            <w:webHidden/>
          </w:rPr>
          <w:fldChar w:fldCharType="separate"/>
        </w:r>
        <w:r w:rsidR="004B1DA5">
          <w:rPr>
            <w:webHidden/>
          </w:rPr>
          <w:t>24</w:t>
        </w:r>
        <w:r w:rsidR="00A97A52">
          <w:rPr>
            <w:webHidden/>
          </w:rPr>
          <w:fldChar w:fldCharType="end"/>
        </w:r>
      </w:hyperlink>
    </w:p>
    <w:p w14:paraId="707D96D2" w14:textId="77777777" w:rsidR="00131E47" w:rsidRDefault="000622BF">
      <w:pPr>
        <w:pStyle w:val="TOC2"/>
        <w:rPr>
          <w:rFonts w:eastAsiaTheme="minorEastAsia" w:cstheme="minorBidi"/>
          <w:szCs w:val="22"/>
          <w:lang w:eastAsia="en-US"/>
        </w:rPr>
      </w:pPr>
      <w:hyperlink w:anchor="_Toc147891803" w:history="1">
        <w:r w:rsidR="00EE3E91" w:rsidRPr="00CC18D9">
          <w:t>11.1</w:t>
        </w:r>
        <w:r w:rsidR="00EE3E91">
          <w:rPr>
            <w:rFonts w:eastAsiaTheme="minorEastAsia" w:cstheme="minorBidi"/>
            <w:szCs w:val="22"/>
            <w:lang w:eastAsia="en-US"/>
          </w:rPr>
          <w:tab/>
        </w:r>
        <w:r w:rsidR="00EE3E91" w:rsidRPr="00CC18D9">
          <w:t>Glossary of WordprocessingML-Specific Terms</w:t>
        </w:r>
        <w:r w:rsidR="00EE3E91">
          <w:rPr>
            <w:webHidden/>
          </w:rPr>
          <w:tab/>
        </w:r>
        <w:r w:rsidR="00A97A52">
          <w:rPr>
            <w:webHidden/>
          </w:rPr>
          <w:fldChar w:fldCharType="begin"/>
        </w:r>
        <w:r w:rsidR="00EE3E91">
          <w:rPr>
            <w:webHidden/>
          </w:rPr>
          <w:instrText xml:space="preserve"> PAGEREF _Toc147891803 \h </w:instrText>
        </w:r>
        <w:r w:rsidR="00A97A52">
          <w:rPr>
            <w:webHidden/>
          </w:rPr>
        </w:r>
        <w:r w:rsidR="00A97A52">
          <w:rPr>
            <w:webHidden/>
          </w:rPr>
          <w:fldChar w:fldCharType="separate"/>
        </w:r>
        <w:r w:rsidR="004B1DA5">
          <w:rPr>
            <w:webHidden/>
          </w:rPr>
          <w:t>24</w:t>
        </w:r>
        <w:r w:rsidR="00A97A52">
          <w:rPr>
            <w:webHidden/>
          </w:rPr>
          <w:fldChar w:fldCharType="end"/>
        </w:r>
      </w:hyperlink>
    </w:p>
    <w:p w14:paraId="1D0FE75C" w14:textId="77777777" w:rsidR="00131E47" w:rsidRDefault="000622BF">
      <w:pPr>
        <w:pStyle w:val="TOC2"/>
        <w:rPr>
          <w:rFonts w:eastAsiaTheme="minorEastAsia" w:cstheme="minorBidi"/>
          <w:szCs w:val="22"/>
          <w:lang w:eastAsia="en-US"/>
        </w:rPr>
      </w:pPr>
      <w:hyperlink w:anchor="_Toc147891804" w:history="1">
        <w:r w:rsidR="00EE3E91" w:rsidRPr="00CC18D9">
          <w:t>11.2</w:t>
        </w:r>
        <w:r w:rsidR="00EE3E91">
          <w:rPr>
            <w:rFonts w:eastAsiaTheme="minorEastAsia" w:cstheme="minorBidi"/>
            <w:szCs w:val="22"/>
            <w:lang w:eastAsia="en-US"/>
          </w:rPr>
          <w:tab/>
        </w:r>
        <w:r w:rsidR="00EE3E91" w:rsidRPr="00CC18D9">
          <w:t>Package Structure</w:t>
        </w:r>
        <w:r w:rsidR="00EE3E91">
          <w:rPr>
            <w:webHidden/>
          </w:rPr>
          <w:tab/>
        </w:r>
        <w:r w:rsidR="00A97A52">
          <w:rPr>
            <w:webHidden/>
          </w:rPr>
          <w:fldChar w:fldCharType="begin"/>
        </w:r>
        <w:r w:rsidR="00EE3E91">
          <w:rPr>
            <w:webHidden/>
          </w:rPr>
          <w:instrText xml:space="preserve"> PAGEREF _Toc147891804 \h </w:instrText>
        </w:r>
        <w:r w:rsidR="00A97A52">
          <w:rPr>
            <w:webHidden/>
          </w:rPr>
        </w:r>
        <w:r w:rsidR="00A97A52">
          <w:rPr>
            <w:webHidden/>
          </w:rPr>
          <w:fldChar w:fldCharType="separate"/>
        </w:r>
        <w:r w:rsidR="004B1DA5">
          <w:rPr>
            <w:webHidden/>
          </w:rPr>
          <w:t>25</w:t>
        </w:r>
        <w:r w:rsidR="00A97A52">
          <w:rPr>
            <w:webHidden/>
          </w:rPr>
          <w:fldChar w:fldCharType="end"/>
        </w:r>
      </w:hyperlink>
    </w:p>
    <w:p w14:paraId="062B6BA6" w14:textId="77777777" w:rsidR="00131E47" w:rsidRDefault="000622BF">
      <w:pPr>
        <w:pStyle w:val="TOC2"/>
        <w:rPr>
          <w:rFonts w:eastAsiaTheme="minorEastAsia" w:cstheme="minorBidi"/>
          <w:szCs w:val="22"/>
          <w:lang w:eastAsia="en-US"/>
        </w:rPr>
      </w:pPr>
      <w:hyperlink w:anchor="_Toc147891805" w:history="1">
        <w:r w:rsidR="00EE3E91" w:rsidRPr="00CC18D9">
          <w:t>11.3</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_Toc147891805 \h </w:instrText>
        </w:r>
        <w:r w:rsidR="00A97A52">
          <w:rPr>
            <w:webHidden/>
          </w:rPr>
        </w:r>
        <w:r w:rsidR="00A97A52">
          <w:rPr>
            <w:webHidden/>
          </w:rPr>
          <w:fldChar w:fldCharType="separate"/>
        </w:r>
        <w:r w:rsidR="004B1DA5">
          <w:rPr>
            <w:webHidden/>
          </w:rPr>
          <w:t>27</w:t>
        </w:r>
        <w:r w:rsidR="00A97A52">
          <w:rPr>
            <w:webHidden/>
          </w:rPr>
          <w:fldChar w:fldCharType="end"/>
        </w:r>
      </w:hyperlink>
    </w:p>
    <w:p w14:paraId="4ACD6DC3" w14:textId="77777777" w:rsidR="00131E47" w:rsidRDefault="000622BF">
      <w:pPr>
        <w:pStyle w:val="TOC3"/>
        <w:rPr>
          <w:rFonts w:eastAsiaTheme="minorEastAsia" w:cstheme="minorBidi"/>
          <w:noProof/>
          <w:szCs w:val="22"/>
          <w:lang w:eastAsia="en-US"/>
        </w:rPr>
      </w:pPr>
      <w:hyperlink w:anchor="_Toc147891806" w:history="1">
        <w:r w:rsidR="00EE3E91" w:rsidRPr="00CC18D9">
          <w:rPr>
            <w:noProof/>
          </w:rPr>
          <w:t>11.3.1</w:t>
        </w:r>
        <w:r w:rsidR="00EE3E91">
          <w:rPr>
            <w:rFonts w:eastAsiaTheme="minorEastAsia" w:cstheme="minorBidi"/>
            <w:noProof/>
            <w:szCs w:val="22"/>
            <w:lang w:eastAsia="en-US"/>
          </w:rPr>
          <w:tab/>
        </w:r>
        <w:r w:rsidR="00EE3E91" w:rsidRPr="00CC18D9">
          <w:rPr>
            <w:noProof/>
          </w:rPr>
          <w:t>Alternative Format Import Part</w:t>
        </w:r>
        <w:r w:rsidR="00EE3E91">
          <w:rPr>
            <w:noProof/>
            <w:webHidden/>
          </w:rPr>
          <w:tab/>
        </w:r>
        <w:r w:rsidR="00A97A52">
          <w:rPr>
            <w:noProof/>
            <w:webHidden/>
          </w:rPr>
          <w:fldChar w:fldCharType="begin"/>
        </w:r>
        <w:r w:rsidR="00EE3E91">
          <w:rPr>
            <w:noProof/>
            <w:webHidden/>
          </w:rPr>
          <w:instrText xml:space="preserve"> PAGEREF _Toc147891806 \h </w:instrText>
        </w:r>
        <w:r w:rsidR="00A97A52">
          <w:rPr>
            <w:noProof/>
            <w:webHidden/>
          </w:rPr>
        </w:r>
        <w:r w:rsidR="00A97A52">
          <w:rPr>
            <w:noProof/>
            <w:webHidden/>
          </w:rPr>
          <w:fldChar w:fldCharType="separate"/>
        </w:r>
        <w:r w:rsidR="004B1DA5">
          <w:rPr>
            <w:noProof/>
            <w:webHidden/>
          </w:rPr>
          <w:t>28</w:t>
        </w:r>
        <w:r w:rsidR="00A97A52">
          <w:rPr>
            <w:noProof/>
            <w:webHidden/>
          </w:rPr>
          <w:fldChar w:fldCharType="end"/>
        </w:r>
      </w:hyperlink>
    </w:p>
    <w:p w14:paraId="45F89CFE" w14:textId="77777777" w:rsidR="00131E47" w:rsidRDefault="000622BF">
      <w:pPr>
        <w:pStyle w:val="TOC3"/>
        <w:rPr>
          <w:rFonts w:eastAsiaTheme="minorEastAsia" w:cstheme="minorBidi"/>
          <w:noProof/>
          <w:szCs w:val="22"/>
          <w:lang w:eastAsia="en-US"/>
        </w:rPr>
      </w:pPr>
      <w:hyperlink w:anchor="_Toc147891807" w:history="1">
        <w:r w:rsidR="00EE3E91" w:rsidRPr="00CC18D9">
          <w:rPr>
            <w:noProof/>
          </w:rPr>
          <w:t>11.3.2</w:t>
        </w:r>
        <w:r w:rsidR="00EE3E91">
          <w:rPr>
            <w:rFonts w:eastAsiaTheme="minorEastAsia" w:cstheme="minorBidi"/>
            <w:noProof/>
            <w:szCs w:val="22"/>
            <w:lang w:eastAsia="en-US"/>
          </w:rPr>
          <w:tab/>
        </w:r>
        <w:r w:rsidR="00EE3E91" w:rsidRPr="00CC18D9">
          <w:rPr>
            <w:noProof/>
          </w:rPr>
          <w:t>Comments Part</w:t>
        </w:r>
        <w:r w:rsidR="00EE3E91">
          <w:rPr>
            <w:noProof/>
            <w:webHidden/>
          </w:rPr>
          <w:tab/>
        </w:r>
        <w:r w:rsidR="00A97A52">
          <w:rPr>
            <w:noProof/>
            <w:webHidden/>
          </w:rPr>
          <w:fldChar w:fldCharType="begin"/>
        </w:r>
        <w:r w:rsidR="00EE3E91">
          <w:rPr>
            <w:noProof/>
            <w:webHidden/>
          </w:rPr>
          <w:instrText xml:space="preserve"> PAGEREF _Toc147891807 \h </w:instrText>
        </w:r>
        <w:r w:rsidR="00A97A52">
          <w:rPr>
            <w:noProof/>
            <w:webHidden/>
          </w:rPr>
        </w:r>
        <w:r w:rsidR="00A97A52">
          <w:rPr>
            <w:noProof/>
            <w:webHidden/>
          </w:rPr>
          <w:fldChar w:fldCharType="separate"/>
        </w:r>
        <w:r w:rsidR="004B1DA5">
          <w:rPr>
            <w:noProof/>
            <w:webHidden/>
          </w:rPr>
          <w:t>29</w:t>
        </w:r>
        <w:r w:rsidR="00A97A52">
          <w:rPr>
            <w:noProof/>
            <w:webHidden/>
          </w:rPr>
          <w:fldChar w:fldCharType="end"/>
        </w:r>
      </w:hyperlink>
    </w:p>
    <w:p w14:paraId="6DAB9D3A" w14:textId="77777777" w:rsidR="00131E47" w:rsidRDefault="000622BF">
      <w:pPr>
        <w:pStyle w:val="TOC3"/>
        <w:rPr>
          <w:rFonts w:eastAsiaTheme="minorEastAsia" w:cstheme="minorBidi"/>
          <w:noProof/>
          <w:szCs w:val="22"/>
          <w:lang w:eastAsia="en-US"/>
        </w:rPr>
      </w:pPr>
      <w:hyperlink w:anchor="_Toc147891808" w:history="1">
        <w:r w:rsidR="00EE3E91" w:rsidRPr="00CC18D9">
          <w:rPr>
            <w:noProof/>
          </w:rPr>
          <w:t>11.3.3</w:t>
        </w:r>
        <w:r w:rsidR="00EE3E91">
          <w:rPr>
            <w:rFonts w:eastAsiaTheme="minorEastAsia" w:cstheme="minorBidi"/>
            <w:noProof/>
            <w:szCs w:val="22"/>
            <w:lang w:eastAsia="en-US"/>
          </w:rPr>
          <w:tab/>
        </w:r>
        <w:r w:rsidR="00EE3E91" w:rsidRPr="00CC18D9">
          <w:rPr>
            <w:noProof/>
          </w:rPr>
          <w:t>Document Settings Part</w:t>
        </w:r>
        <w:r w:rsidR="00EE3E91">
          <w:rPr>
            <w:noProof/>
            <w:webHidden/>
          </w:rPr>
          <w:tab/>
        </w:r>
        <w:r w:rsidR="00A97A52">
          <w:rPr>
            <w:noProof/>
            <w:webHidden/>
          </w:rPr>
          <w:fldChar w:fldCharType="begin"/>
        </w:r>
        <w:r w:rsidR="00EE3E91">
          <w:rPr>
            <w:noProof/>
            <w:webHidden/>
          </w:rPr>
          <w:instrText xml:space="preserve"> PAGEREF _Toc147891808 \h </w:instrText>
        </w:r>
        <w:r w:rsidR="00A97A52">
          <w:rPr>
            <w:noProof/>
            <w:webHidden/>
          </w:rPr>
        </w:r>
        <w:r w:rsidR="00A97A52">
          <w:rPr>
            <w:noProof/>
            <w:webHidden/>
          </w:rPr>
          <w:fldChar w:fldCharType="separate"/>
        </w:r>
        <w:r w:rsidR="004B1DA5">
          <w:rPr>
            <w:noProof/>
            <w:webHidden/>
          </w:rPr>
          <w:t>31</w:t>
        </w:r>
        <w:r w:rsidR="00A97A52">
          <w:rPr>
            <w:noProof/>
            <w:webHidden/>
          </w:rPr>
          <w:fldChar w:fldCharType="end"/>
        </w:r>
      </w:hyperlink>
    </w:p>
    <w:p w14:paraId="6BBBBBEB" w14:textId="77777777" w:rsidR="00131E47" w:rsidRDefault="000622BF">
      <w:pPr>
        <w:pStyle w:val="TOC3"/>
        <w:rPr>
          <w:rFonts w:eastAsiaTheme="minorEastAsia" w:cstheme="minorBidi"/>
          <w:noProof/>
          <w:szCs w:val="22"/>
          <w:lang w:eastAsia="en-US"/>
        </w:rPr>
      </w:pPr>
      <w:hyperlink w:anchor="_Toc147891809" w:history="1">
        <w:r w:rsidR="00EE3E91" w:rsidRPr="00CC18D9">
          <w:rPr>
            <w:noProof/>
          </w:rPr>
          <w:t>11.3.4</w:t>
        </w:r>
        <w:r w:rsidR="00EE3E91">
          <w:rPr>
            <w:rFonts w:eastAsiaTheme="minorEastAsia" w:cstheme="minorBidi"/>
            <w:noProof/>
            <w:szCs w:val="22"/>
            <w:lang w:eastAsia="en-US"/>
          </w:rPr>
          <w:tab/>
        </w:r>
        <w:r w:rsidR="00EE3E91" w:rsidRPr="00CC18D9">
          <w:rPr>
            <w:noProof/>
          </w:rPr>
          <w:t>Endnotes Part</w:t>
        </w:r>
        <w:r w:rsidR="00EE3E91">
          <w:rPr>
            <w:noProof/>
            <w:webHidden/>
          </w:rPr>
          <w:tab/>
        </w:r>
        <w:r w:rsidR="00A97A52">
          <w:rPr>
            <w:noProof/>
            <w:webHidden/>
          </w:rPr>
          <w:fldChar w:fldCharType="begin"/>
        </w:r>
        <w:r w:rsidR="00EE3E91">
          <w:rPr>
            <w:noProof/>
            <w:webHidden/>
          </w:rPr>
          <w:instrText xml:space="preserve"> PAGEREF _Toc147891809 \h </w:instrText>
        </w:r>
        <w:r w:rsidR="00A97A52">
          <w:rPr>
            <w:noProof/>
            <w:webHidden/>
          </w:rPr>
        </w:r>
        <w:r w:rsidR="00A97A52">
          <w:rPr>
            <w:noProof/>
            <w:webHidden/>
          </w:rPr>
          <w:fldChar w:fldCharType="separate"/>
        </w:r>
        <w:r w:rsidR="004B1DA5">
          <w:rPr>
            <w:noProof/>
            <w:webHidden/>
          </w:rPr>
          <w:t>33</w:t>
        </w:r>
        <w:r w:rsidR="00A97A52">
          <w:rPr>
            <w:noProof/>
            <w:webHidden/>
          </w:rPr>
          <w:fldChar w:fldCharType="end"/>
        </w:r>
      </w:hyperlink>
    </w:p>
    <w:p w14:paraId="1C251E55" w14:textId="77777777" w:rsidR="00131E47" w:rsidRDefault="000622BF">
      <w:pPr>
        <w:pStyle w:val="TOC3"/>
        <w:rPr>
          <w:rFonts w:eastAsiaTheme="minorEastAsia" w:cstheme="minorBidi"/>
          <w:noProof/>
          <w:szCs w:val="22"/>
          <w:lang w:eastAsia="en-US"/>
        </w:rPr>
      </w:pPr>
      <w:hyperlink w:anchor="_Toc147891810" w:history="1">
        <w:r w:rsidR="00EE3E91" w:rsidRPr="00CC18D9">
          <w:rPr>
            <w:noProof/>
          </w:rPr>
          <w:t>11.3.5</w:t>
        </w:r>
        <w:r w:rsidR="00EE3E91">
          <w:rPr>
            <w:rFonts w:eastAsiaTheme="minorEastAsia" w:cstheme="minorBidi"/>
            <w:noProof/>
            <w:szCs w:val="22"/>
            <w:lang w:eastAsia="en-US"/>
          </w:rPr>
          <w:tab/>
        </w:r>
        <w:r w:rsidR="00EE3E91" w:rsidRPr="00CC18D9">
          <w:rPr>
            <w:noProof/>
          </w:rPr>
          <w:t>Font Table Part</w:t>
        </w:r>
        <w:r w:rsidR="00EE3E91">
          <w:rPr>
            <w:noProof/>
            <w:webHidden/>
          </w:rPr>
          <w:tab/>
        </w:r>
        <w:r w:rsidR="00A97A52">
          <w:rPr>
            <w:noProof/>
            <w:webHidden/>
          </w:rPr>
          <w:fldChar w:fldCharType="begin"/>
        </w:r>
        <w:r w:rsidR="00EE3E91">
          <w:rPr>
            <w:noProof/>
            <w:webHidden/>
          </w:rPr>
          <w:instrText xml:space="preserve"> PAGEREF _Toc147891810 \h </w:instrText>
        </w:r>
        <w:r w:rsidR="00A97A52">
          <w:rPr>
            <w:noProof/>
            <w:webHidden/>
          </w:rPr>
        </w:r>
        <w:r w:rsidR="00A97A52">
          <w:rPr>
            <w:noProof/>
            <w:webHidden/>
          </w:rPr>
          <w:fldChar w:fldCharType="separate"/>
        </w:r>
        <w:r w:rsidR="004B1DA5">
          <w:rPr>
            <w:noProof/>
            <w:webHidden/>
          </w:rPr>
          <w:t>35</w:t>
        </w:r>
        <w:r w:rsidR="00A97A52">
          <w:rPr>
            <w:noProof/>
            <w:webHidden/>
          </w:rPr>
          <w:fldChar w:fldCharType="end"/>
        </w:r>
      </w:hyperlink>
    </w:p>
    <w:p w14:paraId="57097560" w14:textId="77777777" w:rsidR="00131E47" w:rsidRDefault="000622BF">
      <w:pPr>
        <w:pStyle w:val="TOC3"/>
        <w:rPr>
          <w:rFonts w:eastAsiaTheme="minorEastAsia" w:cstheme="minorBidi"/>
          <w:noProof/>
          <w:szCs w:val="22"/>
          <w:lang w:eastAsia="en-US"/>
        </w:rPr>
      </w:pPr>
      <w:hyperlink w:anchor="_Toc147891811" w:history="1">
        <w:r w:rsidR="00EE3E91" w:rsidRPr="00CC18D9">
          <w:rPr>
            <w:noProof/>
          </w:rPr>
          <w:t>11.3.6</w:t>
        </w:r>
        <w:r w:rsidR="00EE3E91">
          <w:rPr>
            <w:rFonts w:eastAsiaTheme="minorEastAsia" w:cstheme="minorBidi"/>
            <w:noProof/>
            <w:szCs w:val="22"/>
            <w:lang w:eastAsia="en-US"/>
          </w:rPr>
          <w:tab/>
        </w:r>
        <w:r w:rsidR="00EE3E91" w:rsidRPr="00CC18D9">
          <w:rPr>
            <w:noProof/>
          </w:rPr>
          <w:t>Footer Part</w:t>
        </w:r>
        <w:r w:rsidR="00EE3E91">
          <w:rPr>
            <w:noProof/>
            <w:webHidden/>
          </w:rPr>
          <w:tab/>
        </w:r>
        <w:r w:rsidR="00A97A52">
          <w:rPr>
            <w:noProof/>
            <w:webHidden/>
          </w:rPr>
          <w:fldChar w:fldCharType="begin"/>
        </w:r>
        <w:r w:rsidR="00EE3E91">
          <w:rPr>
            <w:noProof/>
            <w:webHidden/>
          </w:rPr>
          <w:instrText xml:space="preserve"> PAGEREF _Toc147891811 \h </w:instrText>
        </w:r>
        <w:r w:rsidR="00A97A52">
          <w:rPr>
            <w:noProof/>
            <w:webHidden/>
          </w:rPr>
        </w:r>
        <w:r w:rsidR="00A97A52">
          <w:rPr>
            <w:noProof/>
            <w:webHidden/>
          </w:rPr>
          <w:fldChar w:fldCharType="separate"/>
        </w:r>
        <w:r w:rsidR="004B1DA5">
          <w:rPr>
            <w:noProof/>
            <w:webHidden/>
          </w:rPr>
          <w:t>36</w:t>
        </w:r>
        <w:r w:rsidR="00A97A52">
          <w:rPr>
            <w:noProof/>
            <w:webHidden/>
          </w:rPr>
          <w:fldChar w:fldCharType="end"/>
        </w:r>
      </w:hyperlink>
    </w:p>
    <w:p w14:paraId="20E8BD31" w14:textId="77777777" w:rsidR="00131E47" w:rsidRDefault="000622BF">
      <w:pPr>
        <w:pStyle w:val="TOC3"/>
        <w:rPr>
          <w:rFonts w:eastAsiaTheme="minorEastAsia" w:cstheme="minorBidi"/>
          <w:noProof/>
          <w:szCs w:val="22"/>
          <w:lang w:eastAsia="en-US"/>
        </w:rPr>
      </w:pPr>
      <w:hyperlink w:anchor="_Toc147891812" w:history="1">
        <w:r w:rsidR="00EE3E91" w:rsidRPr="00CC18D9">
          <w:rPr>
            <w:noProof/>
          </w:rPr>
          <w:t>11.3.7</w:t>
        </w:r>
        <w:r w:rsidR="00EE3E91">
          <w:rPr>
            <w:rFonts w:eastAsiaTheme="minorEastAsia" w:cstheme="minorBidi"/>
            <w:noProof/>
            <w:szCs w:val="22"/>
            <w:lang w:eastAsia="en-US"/>
          </w:rPr>
          <w:tab/>
        </w:r>
        <w:r w:rsidR="00EE3E91" w:rsidRPr="00CC18D9">
          <w:rPr>
            <w:noProof/>
          </w:rPr>
          <w:t>Footnotes Part</w:t>
        </w:r>
        <w:r w:rsidR="00EE3E91">
          <w:rPr>
            <w:noProof/>
            <w:webHidden/>
          </w:rPr>
          <w:tab/>
        </w:r>
        <w:r w:rsidR="00A97A52">
          <w:rPr>
            <w:noProof/>
            <w:webHidden/>
          </w:rPr>
          <w:fldChar w:fldCharType="begin"/>
        </w:r>
        <w:r w:rsidR="00EE3E91">
          <w:rPr>
            <w:noProof/>
            <w:webHidden/>
          </w:rPr>
          <w:instrText xml:space="preserve"> PAGEREF _Toc147891812 \h </w:instrText>
        </w:r>
        <w:r w:rsidR="00A97A52">
          <w:rPr>
            <w:noProof/>
            <w:webHidden/>
          </w:rPr>
        </w:r>
        <w:r w:rsidR="00A97A52">
          <w:rPr>
            <w:noProof/>
            <w:webHidden/>
          </w:rPr>
          <w:fldChar w:fldCharType="separate"/>
        </w:r>
        <w:r w:rsidR="004B1DA5">
          <w:rPr>
            <w:noProof/>
            <w:webHidden/>
          </w:rPr>
          <w:t>38</w:t>
        </w:r>
        <w:r w:rsidR="00A97A52">
          <w:rPr>
            <w:noProof/>
            <w:webHidden/>
          </w:rPr>
          <w:fldChar w:fldCharType="end"/>
        </w:r>
      </w:hyperlink>
    </w:p>
    <w:p w14:paraId="1BAEC80F" w14:textId="77777777" w:rsidR="00131E47" w:rsidRDefault="000622BF">
      <w:pPr>
        <w:pStyle w:val="TOC3"/>
        <w:rPr>
          <w:rFonts w:eastAsiaTheme="minorEastAsia" w:cstheme="minorBidi"/>
          <w:noProof/>
          <w:szCs w:val="22"/>
          <w:lang w:eastAsia="en-US"/>
        </w:rPr>
      </w:pPr>
      <w:hyperlink w:anchor="_Toc147891813" w:history="1">
        <w:r w:rsidR="00EE3E91" w:rsidRPr="00CC18D9">
          <w:rPr>
            <w:noProof/>
          </w:rPr>
          <w:t>11.3.8</w:t>
        </w:r>
        <w:r w:rsidR="00EE3E91">
          <w:rPr>
            <w:rFonts w:eastAsiaTheme="minorEastAsia" w:cstheme="minorBidi"/>
            <w:noProof/>
            <w:szCs w:val="22"/>
            <w:lang w:eastAsia="en-US"/>
          </w:rPr>
          <w:tab/>
        </w:r>
        <w:r w:rsidR="00EE3E91" w:rsidRPr="00CC18D9">
          <w:rPr>
            <w:noProof/>
          </w:rPr>
          <w:t>Glossary Document Part</w:t>
        </w:r>
        <w:r w:rsidR="00EE3E91">
          <w:rPr>
            <w:noProof/>
            <w:webHidden/>
          </w:rPr>
          <w:tab/>
        </w:r>
        <w:r w:rsidR="00A97A52">
          <w:rPr>
            <w:noProof/>
            <w:webHidden/>
          </w:rPr>
          <w:fldChar w:fldCharType="begin"/>
        </w:r>
        <w:r w:rsidR="00EE3E91">
          <w:rPr>
            <w:noProof/>
            <w:webHidden/>
          </w:rPr>
          <w:instrText xml:space="preserve"> PAGEREF _Toc147891813 \h </w:instrText>
        </w:r>
        <w:r w:rsidR="00A97A52">
          <w:rPr>
            <w:noProof/>
            <w:webHidden/>
          </w:rPr>
        </w:r>
        <w:r w:rsidR="00A97A52">
          <w:rPr>
            <w:noProof/>
            <w:webHidden/>
          </w:rPr>
          <w:fldChar w:fldCharType="separate"/>
        </w:r>
        <w:r w:rsidR="004B1DA5">
          <w:rPr>
            <w:noProof/>
            <w:webHidden/>
          </w:rPr>
          <w:t>41</w:t>
        </w:r>
        <w:r w:rsidR="00A97A52">
          <w:rPr>
            <w:noProof/>
            <w:webHidden/>
          </w:rPr>
          <w:fldChar w:fldCharType="end"/>
        </w:r>
      </w:hyperlink>
    </w:p>
    <w:p w14:paraId="1B3DB753" w14:textId="77777777" w:rsidR="00131E47" w:rsidRDefault="000622BF">
      <w:pPr>
        <w:pStyle w:val="TOC3"/>
        <w:rPr>
          <w:rFonts w:eastAsiaTheme="minorEastAsia" w:cstheme="minorBidi"/>
          <w:noProof/>
          <w:szCs w:val="22"/>
          <w:lang w:eastAsia="en-US"/>
        </w:rPr>
      </w:pPr>
      <w:hyperlink w:anchor="_Toc147891814" w:history="1">
        <w:r w:rsidR="00EE3E91" w:rsidRPr="00CC18D9">
          <w:rPr>
            <w:noProof/>
          </w:rPr>
          <w:t>11.3.9</w:t>
        </w:r>
        <w:r w:rsidR="00EE3E91">
          <w:rPr>
            <w:rFonts w:eastAsiaTheme="minorEastAsia" w:cstheme="minorBidi"/>
            <w:noProof/>
            <w:szCs w:val="22"/>
            <w:lang w:eastAsia="en-US"/>
          </w:rPr>
          <w:tab/>
        </w:r>
        <w:r w:rsidR="00EE3E91" w:rsidRPr="00CC18D9">
          <w:rPr>
            <w:noProof/>
          </w:rPr>
          <w:t>Header Part</w:t>
        </w:r>
        <w:r w:rsidR="00EE3E91">
          <w:rPr>
            <w:noProof/>
            <w:webHidden/>
          </w:rPr>
          <w:tab/>
        </w:r>
        <w:r w:rsidR="00A97A52">
          <w:rPr>
            <w:noProof/>
            <w:webHidden/>
          </w:rPr>
          <w:fldChar w:fldCharType="begin"/>
        </w:r>
        <w:r w:rsidR="00EE3E91">
          <w:rPr>
            <w:noProof/>
            <w:webHidden/>
          </w:rPr>
          <w:instrText xml:space="preserve"> PAGEREF _Toc147891814 \h </w:instrText>
        </w:r>
        <w:r w:rsidR="00A97A52">
          <w:rPr>
            <w:noProof/>
            <w:webHidden/>
          </w:rPr>
        </w:r>
        <w:r w:rsidR="00A97A52">
          <w:rPr>
            <w:noProof/>
            <w:webHidden/>
          </w:rPr>
          <w:fldChar w:fldCharType="separate"/>
        </w:r>
        <w:r w:rsidR="004B1DA5">
          <w:rPr>
            <w:noProof/>
            <w:webHidden/>
          </w:rPr>
          <w:t>43</w:t>
        </w:r>
        <w:r w:rsidR="00A97A52">
          <w:rPr>
            <w:noProof/>
            <w:webHidden/>
          </w:rPr>
          <w:fldChar w:fldCharType="end"/>
        </w:r>
      </w:hyperlink>
    </w:p>
    <w:p w14:paraId="29AEB6C2" w14:textId="77777777" w:rsidR="00131E47" w:rsidRDefault="000622BF">
      <w:pPr>
        <w:pStyle w:val="TOC3"/>
        <w:rPr>
          <w:rFonts w:eastAsiaTheme="minorEastAsia" w:cstheme="minorBidi"/>
          <w:noProof/>
          <w:szCs w:val="22"/>
          <w:lang w:eastAsia="en-US"/>
        </w:rPr>
      </w:pPr>
      <w:hyperlink w:anchor="_Toc147891815" w:history="1">
        <w:r w:rsidR="00EE3E91" w:rsidRPr="00CC18D9">
          <w:rPr>
            <w:noProof/>
          </w:rPr>
          <w:t>11.3.10</w:t>
        </w:r>
        <w:r w:rsidR="00EE3E91">
          <w:rPr>
            <w:rFonts w:eastAsiaTheme="minorEastAsia" w:cstheme="minorBidi"/>
            <w:noProof/>
            <w:szCs w:val="22"/>
            <w:lang w:eastAsia="en-US"/>
          </w:rPr>
          <w:tab/>
        </w:r>
        <w:r w:rsidR="00EE3E91" w:rsidRPr="00CC18D9">
          <w:rPr>
            <w:noProof/>
          </w:rPr>
          <w:t>Main Document Part</w:t>
        </w:r>
        <w:r w:rsidR="00EE3E91">
          <w:rPr>
            <w:noProof/>
            <w:webHidden/>
          </w:rPr>
          <w:tab/>
        </w:r>
        <w:r w:rsidR="00A97A52">
          <w:rPr>
            <w:noProof/>
            <w:webHidden/>
          </w:rPr>
          <w:fldChar w:fldCharType="begin"/>
        </w:r>
        <w:r w:rsidR="00EE3E91">
          <w:rPr>
            <w:noProof/>
            <w:webHidden/>
          </w:rPr>
          <w:instrText xml:space="preserve"> PAGEREF _Toc147891815 \h </w:instrText>
        </w:r>
        <w:r w:rsidR="00A97A52">
          <w:rPr>
            <w:noProof/>
            <w:webHidden/>
          </w:rPr>
        </w:r>
        <w:r w:rsidR="00A97A52">
          <w:rPr>
            <w:noProof/>
            <w:webHidden/>
          </w:rPr>
          <w:fldChar w:fldCharType="separate"/>
        </w:r>
        <w:r w:rsidR="004B1DA5">
          <w:rPr>
            <w:noProof/>
            <w:webHidden/>
          </w:rPr>
          <w:t>46</w:t>
        </w:r>
        <w:r w:rsidR="00A97A52">
          <w:rPr>
            <w:noProof/>
            <w:webHidden/>
          </w:rPr>
          <w:fldChar w:fldCharType="end"/>
        </w:r>
      </w:hyperlink>
    </w:p>
    <w:p w14:paraId="2EA5EE85" w14:textId="77777777" w:rsidR="00131E47" w:rsidRDefault="000622BF">
      <w:pPr>
        <w:pStyle w:val="TOC3"/>
        <w:rPr>
          <w:rFonts w:eastAsiaTheme="minorEastAsia" w:cstheme="minorBidi"/>
          <w:noProof/>
          <w:szCs w:val="22"/>
          <w:lang w:eastAsia="en-US"/>
        </w:rPr>
      </w:pPr>
      <w:hyperlink w:anchor="_Toc147891816" w:history="1">
        <w:r w:rsidR="00EE3E91" w:rsidRPr="00CC18D9">
          <w:rPr>
            <w:noProof/>
          </w:rPr>
          <w:t>11.3.11</w:t>
        </w:r>
        <w:r w:rsidR="00EE3E91">
          <w:rPr>
            <w:rFonts w:eastAsiaTheme="minorEastAsia" w:cstheme="minorBidi"/>
            <w:noProof/>
            <w:szCs w:val="22"/>
            <w:lang w:eastAsia="en-US"/>
          </w:rPr>
          <w:tab/>
        </w:r>
        <w:r w:rsidR="00EE3E91" w:rsidRPr="00CC18D9">
          <w:rPr>
            <w:noProof/>
          </w:rPr>
          <w:t>Numbering Definitions Part</w:t>
        </w:r>
        <w:r w:rsidR="00EE3E91">
          <w:rPr>
            <w:noProof/>
            <w:webHidden/>
          </w:rPr>
          <w:tab/>
        </w:r>
        <w:r w:rsidR="00A97A52">
          <w:rPr>
            <w:noProof/>
            <w:webHidden/>
          </w:rPr>
          <w:fldChar w:fldCharType="begin"/>
        </w:r>
        <w:r w:rsidR="00EE3E91">
          <w:rPr>
            <w:noProof/>
            <w:webHidden/>
          </w:rPr>
          <w:instrText xml:space="preserve"> PAGEREF _Toc147891816 \h </w:instrText>
        </w:r>
        <w:r w:rsidR="00A97A52">
          <w:rPr>
            <w:noProof/>
            <w:webHidden/>
          </w:rPr>
        </w:r>
        <w:r w:rsidR="00A97A52">
          <w:rPr>
            <w:noProof/>
            <w:webHidden/>
          </w:rPr>
          <w:fldChar w:fldCharType="separate"/>
        </w:r>
        <w:r w:rsidR="004B1DA5">
          <w:rPr>
            <w:noProof/>
            <w:webHidden/>
          </w:rPr>
          <w:t>48</w:t>
        </w:r>
        <w:r w:rsidR="00A97A52">
          <w:rPr>
            <w:noProof/>
            <w:webHidden/>
          </w:rPr>
          <w:fldChar w:fldCharType="end"/>
        </w:r>
      </w:hyperlink>
    </w:p>
    <w:p w14:paraId="2EBC2714" w14:textId="77777777" w:rsidR="00131E47" w:rsidRDefault="000622BF">
      <w:pPr>
        <w:pStyle w:val="TOC3"/>
        <w:rPr>
          <w:rFonts w:eastAsiaTheme="minorEastAsia" w:cstheme="minorBidi"/>
          <w:noProof/>
          <w:szCs w:val="22"/>
          <w:lang w:eastAsia="en-US"/>
        </w:rPr>
      </w:pPr>
      <w:hyperlink w:anchor="_Toc147891817" w:history="1">
        <w:r w:rsidR="00EE3E91" w:rsidRPr="00CC18D9">
          <w:rPr>
            <w:noProof/>
          </w:rPr>
          <w:t>11.3.12</w:t>
        </w:r>
        <w:r w:rsidR="00EE3E91">
          <w:rPr>
            <w:rFonts w:eastAsiaTheme="minorEastAsia" w:cstheme="minorBidi"/>
            <w:noProof/>
            <w:szCs w:val="22"/>
            <w:lang w:eastAsia="en-US"/>
          </w:rPr>
          <w:tab/>
        </w:r>
        <w:r w:rsidR="00EE3E91" w:rsidRPr="00CC18D9">
          <w:rPr>
            <w:noProof/>
          </w:rPr>
          <w:t>Style Definitions Part</w:t>
        </w:r>
        <w:r w:rsidR="00EE3E91">
          <w:rPr>
            <w:noProof/>
            <w:webHidden/>
          </w:rPr>
          <w:tab/>
        </w:r>
        <w:r w:rsidR="00A97A52">
          <w:rPr>
            <w:noProof/>
            <w:webHidden/>
          </w:rPr>
          <w:fldChar w:fldCharType="begin"/>
        </w:r>
        <w:r w:rsidR="00EE3E91">
          <w:rPr>
            <w:noProof/>
            <w:webHidden/>
          </w:rPr>
          <w:instrText xml:space="preserve"> PAGEREF _Toc147891817 \h </w:instrText>
        </w:r>
        <w:r w:rsidR="00A97A52">
          <w:rPr>
            <w:noProof/>
            <w:webHidden/>
          </w:rPr>
        </w:r>
        <w:r w:rsidR="00A97A52">
          <w:rPr>
            <w:noProof/>
            <w:webHidden/>
          </w:rPr>
          <w:fldChar w:fldCharType="separate"/>
        </w:r>
        <w:r w:rsidR="004B1DA5">
          <w:rPr>
            <w:noProof/>
            <w:webHidden/>
          </w:rPr>
          <w:t>51</w:t>
        </w:r>
        <w:r w:rsidR="00A97A52">
          <w:rPr>
            <w:noProof/>
            <w:webHidden/>
          </w:rPr>
          <w:fldChar w:fldCharType="end"/>
        </w:r>
      </w:hyperlink>
    </w:p>
    <w:p w14:paraId="0333FE0A" w14:textId="77777777" w:rsidR="00131E47" w:rsidRDefault="000622BF">
      <w:pPr>
        <w:pStyle w:val="TOC3"/>
        <w:rPr>
          <w:rFonts w:eastAsiaTheme="minorEastAsia" w:cstheme="minorBidi"/>
          <w:noProof/>
          <w:szCs w:val="22"/>
          <w:lang w:eastAsia="en-US"/>
        </w:rPr>
      </w:pPr>
      <w:hyperlink w:anchor="_Toc147891818" w:history="1">
        <w:r w:rsidR="00EE3E91" w:rsidRPr="00CC18D9">
          <w:rPr>
            <w:noProof/>
          </w:rPr>
          <w:t>11.3.13</w:t>
        </w:r>
        <w:r w:rsidR="00EE3E91">
          <w:rPr>
            <w:rFonts w:eastAsiaTheme="minorEastAsia" w:cstheme="minorBidi"/>
            <w:noProof/>
            <w:szCs w:val="22"/>
            <w:lang w:eastAsia="en-US"/>
          </w:rPr>
          <w:tab/>
        </w:r>
        <w:r w:rsidR="00EE3E91" w:rsidRPr="00CC18D9">
          <w:rPr>
            <w:noProof/>
          </w:rPr>
          <w:t>Web Settings Part</w:t>
        </w:r>
        <w:r w:rsidR="00EE3E91">
          <w:rPr>
            <w:noProof/>
            <w:webHidden/>
          </w:rPr>
          <w:tab/>
        </w:r>
        <w:r w:rsidR="00A97A52">
          <w:rPr>
            <w:noProof/>
            <w:webHidden/>
          </w:rPr>
          <w:fldChar w:fldCharType="begin"/>
        </w:r>
        <w:r w:rsidR="00EE3E91">
          <w:rPr>
            <w:noProof/>
            <w:webHidden/>
          </w:rPr>
          <w:instrText xml:space="preserve"> PAGEREF _Toc147891818 \h </w:instrText>
        </w:r>
        <w:r w:rsidR="00A97A52">
          <w:rPr>
            <w:noProof/>
            <w:webHidden/>
          </w:rPr>
        </w:r>
        <w:r w:rsidR="00A97A52">
          <w:rPr>
            <w:noProof/>
            <w:webHidden/>
          </w:rPr>
          <w:fldChar w:fldCharType="separate"/>
        </w:r>
        <w:r w:rsidR="004B1DA5">
          <w:rPr>
            <w:noProof/>
            <w:webHidden/>
          </w:rPr>
          <w:t>52</w:t>
        </w:r>
        <w:r w:rsidR="00A97A52">
          <w:rPr>
            <w:noProof/>
            <w:webHidden/>
          </w:rPr>
          <w:fldChar w:fldCharType="end"/>
        </w:r>
      </w:hyperlink>
    </w:p>
    <w:p w14:paraId="7CA57BF4" w14:textId="77777777" w:rsidR="00131E47" w:rsidRDefault="000622BF">
      <w:pPr>
        <w:pStyle w:val="TOC2"/>
        <w:rPr>
          <w:rFonts w:eastAsiaTheme="minorEastAsia" w:cstheme="minorBidi"/>
          <w:szCs w:val="22"/>
          <w:lang w:eastAsia="en-US"/>
        </w:rPr>
      </w:pPr>
      <w:hyperlink w:anchor="_Toc147891819" w:history="1">
        <w:r w:rsidR="00EE3E91" w:rsidRPr="00CC18D9">
          <w:t>11.4</w:t>
        </w:r>
        <w:r w:rsidR="00EE3E91">
          <w:rPr>
            <w:rFonts w:eastAsiaTheme="minorEastAsia" w:cstheme="minorBidi"/>
            <w:szCs w:val="22"/>
            <w:lang w:eastAsia="en-US"/>
          </w:rPr>
          <w:tab/>
        </w:r>
        <w:r w:rsidR="00EE3E91" w:rsidRPr="00CC18D9">
          <w:t>Document Template</w:t>
        </w:r>
        <w:r w:rsidR="00EE3E91">
          <w:rPr>
            <w:webHidden/>
          </w:rPr>
          <w:tab/>
        </w:r>
        <w:r w:rsidR="00A97A52">
          <w:rPr>
            <w:webHidden/>
          </w:rPr>
          <w:fldChar w:fldCharType="begin"/>
        </w:r>
        <w:r w:rsidR="00EE3E91">
          <w:rPr>
            <w:webHidden/>
          </w:rPr>
          <w:instrText xml:space="preserve"> PAGEREF _Toc147891819 \h </w:instrText>
        </w:r>
        <w:r w:rsidR="00A97A52">
          <w:rPr>
            <w:webHidden/>
          </w:rPr>
        </w:r>
        <w:r w:rsidR="00A97A52">
          <w:rPr>
            <w:webHidden/>
          </w:rPr>
          <w:fldChar w:fldCharType="separate"/>
        </w:r>
        <w:r w:rsidR="004B1DA5">
          <w:rPr>
            <w:webHidden/>
          </w:rPr>
          <w:t>53</w:t>
        </w:r>
        <w:r w:rsidR="00A97A52">
          <w:rPr>
            <w:webHidden/>
          </w:rPr>
          <w:fldChar w:fldCharType="end"/>
        </w:r>
      </w:hyperlink>
    </w:p>
    <w:p w14:paraId="739133EE" w14:textId="77777777" w:rsidR="00131E47" w:rsidRDefault="000622BF">
      <w:pPr>
        <w:pStyle w:val="TOC2"/>
        <w:rPr>
          <w:rFonts w:eastAsiaTheme="minorEastAsia" w:cstheme="minorBidi"/>
          <w:szCs w:val="22"/>
          <w:lang w:eastAsia="en-US"/>
        </w:rPr>
      </w:pPr>
      <w:hyperlink w:anchor="_Toc147891820" w:history="1">
        <w:r w:rsidR="00EE3E91" w:rsidRPr="00CC18D9">
          <w:t>11.5</w:t>
        </w:r>
        <w:r w:rsidR="00EE3E91">
          <w:rPr>
            <w:rFonts w:eastAsiaTheme="minorEastAsia" w:cstheme="minorBidi"/>
            <w:szCs w:val="22"/>
            <w:lang w:eastAsia="en-US"/>
          </w:rPr>
          <w:tab/>
        </w:r>
        <w:r w:rsidR="00EE3E91" w:rsidRPr="00CC18D9">
          <w:t>Framesets</w:t>
        </w:r>
        <w:r w:rsidR="00EE3E91">
          <w:rPr>
            <w:webHidden/>
          </w:rPr>
          <w:tab/>
        </w:r>
        <w:r w:rsidR="00A97A52">
          <w:rPr>
            <w:webHidden/>
          </w:rPr>
          <w:fldChar w:fldCharType="begin"/>
        </w:r>
        <w:r w:rsidR="00EE3E91">
          <w:rPr>
            <w:webHidden/>
          </w:rPr>
          <w:instrText xml:space="preserve"> PAGEREF _Toc147891820 \h </w:instrText>
        </w:r>
        <w:r w:rsidR="00A97A52">
          <w:rPr>
            <w:webHidden/>
          </w:rPr>
        </w:r>
        <w:r w:rsidR="00A97A52">
          <w:rPr>
            <w:webHidden/>
          </w:rPr>
          <w:fldChar w:fldCharType="separate"/>
        </w:r>
        <w:r w:rsidR="004B1DA5">
          <w:rPr>
            <w:webHidden/>
          </w:rPr>
          <w:t>54</w:t>
        </w:r>
        <w:r w:rsidR="00A97A52">
          <w:rPr>
            <w:webHidden/>
          </w:rPr>
          <w:fldChar w:fldCharType="end"/>
        </w:r>
      </w:hyperlink>
    </w:p>
    <w:p w14:paraId="24821EC9" w14:textId="77777777" w:rsidR="00131E47" w:rsidRDefault="000622BF">
      <w:pPr>
        <w:pStyle w:val="TOC2"/>
        <w:rPr>
          <w:rFonts w:eastAsiaTheme="minorEastAsia" w:cstheme="minorBidi"/>
          <w:szCs w:val="22"/>
          <w:lang w:eastAsia="en-US"/>
        </w:rPr>
      </w:pPr>
      <w:hyperlink w:anchor="_Toc147891821" w:history="1">
        <w:r w:rsidR="00EE3E91" w:rsidRPr="00CC18D9">
          <w:t>11.6</w:t>
        </w:r>
        <w:r w:rsidR="00EE3E91">
          <w:rPr>
            <w:rFonts w:eastAsiaTheme="minorEastAsia" w:cstheme="minorBidi"/>
            <w:szCs w:val="22"/>
            <w:lang w:eastAsia="en-US"/>
          </w:rPr>
          <w:tab/>
        </w:r>
        <w:r w:rsidR="00EE3E91" w:rsidRPr="00CC18D9">
          <w:t>Master Documents and Subdocuments</w:t>
        </w:r>
        <w:r w:rsidR="00EE3E91">
          <w:rPr>
            <w:webHidden/>
          </w:rPr>
          <w:tab/>
        </w:r>
        <w:r w:rsidR="00A97A52">
          <w:rPr>
            <w:webHidden/>
          </w:rPr>
          <w:fldChar w:fldCharType="begin"/>
        </w:r>
        <w:r w:rsidR="00EE3E91">
          <w:rPr>
            <w:webHidden/>
          </w:rPr>
          <w:instrText xml:space="preserve"> PAGEREF _Toc147891821 \h </w:instrText>
        </w:r>
        <w:r w:rsidR="00A97A52">
          <w:rPr>
            <w:webHidden/>
          </w:rPr>
        </w:r>
        <w:r w:rsidR="00A97A52">
          <w:rPr>
            <w:webHidden/>
          </w:rPr>
          <w:fldChar w:fldCharType="separate"/>
        </w:r>
        <w:r w:rsidR="004B1DA5">
          <w:rPr>
            <w:webHidden/>
          </w:rPr>
          <w:t>55</w:t>
        </w:r>
        <w:r w:rsidR="00A97A52">
          <w:rPr>
            <w:webHidden/>
          </w:rPr>
          <w:fldChar w:fldCharType="end"/>
        </w:r>
      </w:hyperlink>
    </w:p>
    <w:p w14:paraId="2EE3B919" w14:textId="77777777" w:rsidR="00131E47" w:rsidRDefault="000622BF">
      <w:pPr>
        <w:pStyle w:val="TOC2"/>
        <w:rPr>
          <w:rFonts w:eastAsiaTheme="minorEastAsia" w:cstheme="minorBidi"/>
          <w:szCs w:val="22"/>
          <w:lang w:eastAsia="en-US"/>
        </w:rPr>
      </w:pPr>
      <w:hyperlink w:anchor="_Toc147891822" w:history="1">
        <w:r w:rsidR="00EE3E91" w:rsidRPr="00CC18D9">
          <w:t>11.7</w:t>
        </w:r>
        <w:r w:rsidR="00EE3E91">
          <w:rPr>
            <w:rFonts w:eastAsiaTheme="minorEastAsia" w:cstheme="minorBidi"/>
            <w:szCs w:val="22"/>
            <w:lang w:eastAsia="en-US"/>
          </w:rPr>
          <w:tab/>
        </w:r>
        <w:r w:rsidR="00EE3E91" w:rsidRPr="00CC18D9">
          <w:t>Mail Merge Data Source</w:t>
        </w:r>
        <w:r w:rsidR="00EE3E91">
          <w:rPr>
            <w:webHidden/>
          </w:rPr>
          <w:tab/>
        </w:r>
        <w:r w:rsidR="00A97A52">
          <w:rPr>
            <w:webHidden/>
          </w:rPr>
          <w:fldChar w:fldCharType="begin"/>
        </w:r>
        <w:r w:rsidR="00EE3E91">
          <w:rPr>
            <w:webHidden/>
          </w:rPr>
          <w:instrText xml:space="preserve"> PAGEREF _Toc147891822 \h </w:instrText>
        </w:r>
        <w:r w:rsidR="00A97A52">
          <w:rPr>
            <w:webHidden/>
          </w:rPr>
        </w:r>
        <w:r w:rsidR="00A97A52">
          <w:rPr>
            <w:webHidden/>
          </w:rPr>
          <w:fldChar w:fldCharType="separate"/>
        </w:r>
        <w:r w:rsidR="004B1DA5">
          <w:rPr>
            <w:webHidden/>
          </w:rPr>
          <w:t>56</w:t>
        </w:r>
        <w:r w:rsidR="00A97A52">
          <w:rPr>
            <w:webHidden/>
          </w:rPr>
          <w:fldChar w:fldCharType="end"/>
        </w:r>
      </w:hyperlink>
    </w:p>
    <w:p w14:paraId="7140B0C5" w14:textId="77777777" w:rsidR="00131E47" w:rsidRDefault="000622BF">
      <w:pPr>
        <w:pStyle w:val="TOC2"/>
        <w:rPr>
          <w:rFonts w:eastAsiaTheme="minorEastAsia" w:cstheme="minorBidi"/>
          <w:szCs w:val="22"/>
          <w:lang w:eastAsia="en-US"/>
        </w:rPr>
      </w:pPr>
      <w:hyperlink w:anchor="_Toc147891823" w:history="1">
        <w:r w:rsidR="00EE3E91" w:rsidRPr="00CC18D9">
          <w:t>11.8</w:t>
        </w:r>
        <w:r w:rsidR="00EE3E91">
          <w:rPr>
            <w:rFonts w:eastAsiaTheme="minorEastAsia" w:cstheme="minorBidi"/>
            <w:szCs w:val="22"/>
            <w:lang w:eastAsia="en-US"/>
          </w:rPr>
          <w:tab/>
        </w:r>
        <w:r w:rsidR="00EE3E91" w:rsidRPr="00CC18D9">
          <w:t>Mail Merge Header Data Source</w:t>
        </w:r>
        <w:r w:rsidR="00EE3E91">
          <w:rPr>
            <w:webHidden/>
          </w:rPr>
          <w:tab/>
        </w:r>
        <w:r w:rsidR="00A97A52">
          <w:rPr>
            <w:webHidden/>
          </w:rPr>
          <w:fldChar w:fldCharType="begin"/>
        </w:r>
        <w:r w:rsidR="00EE3E91">
          <w:rPr>
            <w:webHidden/>
          </w:rPr>
          <w:instrText xml:space="preserve"> PAGEREF _Toc147891823 \h </w:instrText>
        </w:r>
        <w:r w:rsidR="00A97A52">
          <w:rPr>
            <w:webHidden/>
          </w:rPr>
        </w:r>
        <w:r w:rsidR="00A97A52">
          <w:rPr>
            <w:webHidden/>
          </w:rPr>
          <w:fldChar w:fldCharType="separate"/>
        </w:r>
        <w:r w:rsidR="004B1DA5">
          <w:rPr>
            <w:webHidden/>
          </w:rPr>
          <w:t>57</w:t>
        </w:r>
        <w:r w:rsidR="00A97A52">
          <w:rPr>
            <w:webHidden/>
          </w:rPr>
          <w:fldChar w:fldCharType="end"/>
        </w:r>
      </w:hyperlink>
    </w:p>
    <w:p w14:paraId="59CA7AB6" w14:textId="77777777" w:rsidR="00131E47" w:rsidRDefault="000622BF">
      <w:pPr>
        <w:pStyle w:val="TOC2"/>
        <w:rPr>
          <w:rFonts w:eastAsiaTheme="minorEastAsia" w:cstheme="minorBidi"/>
          <w:szCs w:val="22"/>
          <w:lang w:eastAsia="en-US"/>
        </w:rPr>
      </w:pPr>
      <w:hyperlink w:anchor="_Toc147891824" w:history="1">
        <w:r w:rsidR="00EE3E91" w:rsidRPr="00CC18D9">
          <w:t>11.9</w:t>
        </w:r>
        <w:r w:rsidR="00EE3E91">
          <w:rPr>
            <w:rFonts w:eastAsiaTheme="minorEastAsia" w:cstheme="minorBidi"/>
            <w:szCs w:val="22"/>
            <w:lang w:eastAsia="en-US"/>
          </w:rPr>
          <w:tab/>
        </w:r>
        <w:r w:rsidR="00EE3E91" w:rsidRPr="00CC18D9">
          <w:t>XSL Transformation</w:t>
        </w:r>
        <w:r w:rsidR="00EE3E91">
          <w:rPr>
            <w:webHidden/>
          </w:rPr>
          <w:tab/>
        </w:r>
        <w:r w:rsidR="00A97A52">
          <w:rPr>
            <w:webHidden/>
          </w:rPr>
          <w:fldChar w:fldCharType="begin"/>
        </w:r>
        <w:r w:rsidR="00EE3E91">
          <w:rPr>
            <w:webHidden/>
          </w:rPr>
          <w:instrText xml:space="preserve"> PAGEREF _Toc147891824 \h </w:instrText>
        </w:r>
        <w:r w:rsidR="00A97A52">
          <w:rPr>
            <w:webHidden/>
          </w:rPr>
        </w:r>
        <w:r w:rsidR="00A97A52">
          <w:rPr>
            <w:webHidden/>
          </w:rPr>
          <w:fldChar w:fldCharType="separate"/>
        </w:r>
        <w:r w:rsidR="004B1DA5">
          <w:rPr>
            <w:webHidden/>
          </w:rPr>
          <w:t>58</w:t>
        </w:r>
        <w:r w:rsidR="00A97A52">
          <w:rPr>
            <w:webHidden/>
          </w:rPr>
          <w:fldChar w:fldCharType="end"/>
        </w:r>
      </w:hyperlink>
    </w:p>
    <w:p w14:paraId="47D28FC7" w14:textId="77777777" w:rsidR="00131E47" w:rsidRDefault="000622BF">
      <w:pPr>
        <w:pStyle w:val="TOC1"/>
        <w:rPr>
          <w:rFonts w:eastAsiaTheme="minorEastAsia" w:cstheme="minorBidi"/>
          <w:b w:val="0"/>
          <w:lang w:eastAsia="en-US"/>
        </w:rPr>
      </w:pPr>
      <w:hyperlink w:anchor="_Toc147891825" w:history="1">
        <w:r w:rsidR="00EE3E91" w:rsidRPr="00CC18D9">
          <w:t>12.</w:t>
        </w:r>
        <w:r w:rsidR="00EE3E91">
          <w:rPr>
            <w:rFonts w:eastAsiaTheme="minorEastAsia" w:cstheme="minorBidi"/>
            <w:b w:val="0"/>
            <w:lang w:eastAsia="en-US"/>
          </w:rPr>
          <w:tab/>
        </w:r>
        <w:r w:rsidR="00EE3E91" w:rsidRPr="00CC18D9">
          <w:t>SpreadsheetML</w:t>
        </w:r>
        <w:r w:rsidR="00EE3E91">
          <w:rPr>
            <w:webHidden/>
          </w:rPr>
          <w:tab/>
        </w:r>
        <w:r w:rsidR="00A97A52">
          <w:rPr>
            <w:webHidden/>
          </w:rPr>
          <w:fldChar w:fldCharType="begin"/>
        </w:r>
        <w:r w:rsidR="00EE3E91">
          <w:rPr>
            <w:webHidden/>
          </w:rPr>
          <w:instrText xml:space="preserve"> PAGEREF _Toc147891825 \h </w:instrText>
        </w:r>
        <w:r w:rsidR="00A97A52">
          <w:rPr>
            <w:webHidden/>
          </w:rPr>
        </w:r>
        <w:r w:rsidR="00A97A52">
          <w:rPr>
            <w:webHidden/>
          </w:rPr>
          <w:fldChar w:fldCharType="separate"/>
        </w:r>
        <w:r w:rsidR="004B1DA5">
          <w:rPr>
            <w:webHidden/>
          </w:rPr>
          <w:t>59</w:t>
        </w:r>
        <w:r w:rsidR="00A97A52">
          <w:rPr>
            <w:webHidden/>
          </w:rPr>
          <w:fldChar w:fldCharType="end"/>
        </w:r>
      </w:hyperlink>
    </w:p>
    <w:p w14:paraId="73E2A234" w14:textId="77777777" w:rsidR="00131E47" w:rsidRDefault="000622BF">
      <w:pPr>
        <w:pStyle w:val="TOC2"/>
        <w:rPr>
          <w:rFonts w:eastAsiaTheme="minorEastAsia" w:cstheme="minorBidi"/>
          <w:szCs w:val="22"/>
          <w:lang w:eastAsia="en-US"/>
        </w:rPr>
      </w:pPr>
      <w:hyperlink w:anchor="_Toc147891826" w:history="1">
        <w:r w:rsidR="00EE3E91" w:rsidRPr="00CC18D9">
          <w:t>12.1</w:t>
        </w:r>
        <w:r w:rsidR="00EE3E91">
          <w:rPr>
            <w:rFonts w:eastAsiaTheme="minorEastAsia" w:cstheme="minorBidi"/>
            <w:szCs w:val="22"/>
            <w:lang w:eastAsia="en-US"/>
          </w:rPr>
          <w:tab/>
        </w:r>
        <w:r w:rsidR="00EE3E91" w:rsidRPr="00CC18D9">
          <w:t>Glossary of SpreadsheetML-Specific Terms</w:t>
        </w:r>
        <w:r w:rsidR="00EE3E91">
          <w:rPr>
            <w:webHidden/>
          </w:rPr>
          <w:tab/>
        </w:r>
        <w:r w:rsidR="00A97A52">
          <w:rPr>
            <w:webHidden/>
          </w:rPr>
          <w:fldChar w:fldCharType="begin"/>
        </w:r>
        <w:r w:rsidR="00EE3E91">
          <w:rPr>
            <w:webHidden/>
          </w:rPr>
          <w:instrText xml:space="preserve"> PAGEREF _Toc147891826 \h </w:instrText>
        </w:r>
        <w:r w:rsidR="00A97A52">
          <w:rPr>
            <w:webHidden/>
          </w:rPr>
        </w:r>
        <w:r w:rsidR="00A97A52">
          <w:rPr>
            <w:webHidden/>
          </w:rPr>
          <w:fldChar w:fldCharType="separate"/>
        </w:r>
        <w:r w:rsidR="004B1DA5">
          <w:rPr>
            <w:webHidden/>
          </w:rPr>
          <w:t>59</w:t>
        </w:r>
        <w:r w:rsidR="00A97A52">
          <w:rPr>
            <w:webHidden/>
          </w:rPr>
          <w:fldChar w:fldCharType="end"/>
        </w:r>
      </w:hyperlink>
    </w:p>
    <w:p w14:paraId="587587B8" w14:textId="77777777" w:rsidR="00131E47" w:rsidRDefault="000622BF">
      <w:pPr>
        <w:pStyle w:val="TOC2"/>
        <w:rPr>
          <w:rFonts w:eastAsiaTheme="minorEastAsia" w:cstheme="minorBidi"/>
          <w:szCs w:val="22"/>
          <w:lang w:eastAsia="en-US"/>
        </w:rPr>
      </w:pPr>
      <w:hyperlink w:anchor="_Toc147891827" w:history="1">
        <w:r w:rsidR="00EE3E91" w:rsidRPr="00CC18D9">
          <w:t>12.2</w:t>
        </w:r>
        <w:r w:rsidR="00EE3E91">
          <w:rPr>
            <w:rFonts w:eastAsiaTheme="minorEastAsia" w:cstheme="minorBidi"/>
            <w:szCs w:val="22"/>
            <w:lang w:eastAsia="en-US"/>
          </w:rPr>
          <w:tab/>
        </w:r>
        <w:r w:rsidR="00EE3E91" w:rsidRPr="00CC18D9">
          <w:t>Package Structure</w:t>
        </w:r>
        <w:r w:rsidR="00EE3E91">
          <w:rPr>
            <w:webHidden/>
          </w:rPr>
          <w:tab/>
        </w:r>
        <w:r w:rsidR="00A97A52">
          <w:rPr>
            <w:webHidden/>
          </w:rPr>
          <w:fldChar w:fldCharType="begin"/>
        </w:r>
        <w:r w:rsidR="00EE3E91">
          <w:rPr>
            <w:webHidden/>
          </w:rPr>
          <w:instrText xml:space="preserve"> PAGEREF _Toc147891827 \h </w:instrText>
        </w:r>
        <w:r w:rsidR="00A97A52">
          <w:rPr>
            <w:webHidden/>
          </w:rPr>
        </w:r>
        <w:r w:rsidR="00A97A52">
          <w:rPr>
            <w:webHidden/>
          </w:rPr>
          <w:fldChar w:fldCharType="separate"/>
        </w:r>
        <w:r w:rsidR="004B1DA5">
          <w:rPr>
            <w:webHidden/>
          </w:rPr>
          <w:t>60</w:t>
        </w:r>
        <w:r w:rsidR="00A97A52">
          <w:rPr>
            <w:webHidden/>
          </w:rPr>
          <w:fldChar w:fldCharType="end"/>
        </w:r>
      </w:hyperlink>
    </w:p>
    <w:p w14:paraId="2FE48E2A" w14:textId="77777777" w:rsidR="00131E47" w:rsidRDefault="000622BF">
      <w:pPr>
        <w:pStyle w:val="TOC2"/>
        <w:rPr>
          <w:rFonts w:eastAsiaTheme="minorEastAsia" w:cstheme="minorBidi"/>
          <w:szCs w:val="22"/>
          <w:lang w:eastAsia="en-US"/>
        </w:rPr>
      </w:pPr>
      <w:hyperlink w:anchor="_Toc147891828" w:history="1">
        <w:r w:rsidR="00EE3E91" w:rsidRPr="00CC18D9">
          <w:t>12.3</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_Toc147891828 \h </w:instrText>
        </w:r>
        <w:r w:rsidR="00A97A52">
          <w:rPr>
            <w:webHidden/>
          </w:rPr>
        </w:r>
        <w:r w:rsidR="00A97A52">
          <w:rPr>
            <w:webHidden/>
          </w:rPr>
          <w:fldChar w:fldCharType="separate"/>
        </w:r>
        <w:r w:rsidR="004B1DA5">
          <w:rPr>
            <w:webHidden/>
          </w:rPr>
          <w:t>62</w:t>
        </w:r>
        <w:r w:rsidR="00A97A52">
          <w:rPr>
            <w:webHidden/>
          </w:rPr>
          <w:fldChar w:fldCharType="end"/>
        </w:r>
      </w:hyperlink>
    </w:p>
    <w:p w14:paraId="6E2E9F72" w14:textId="77777777" w:rsidR="00131E47" w:rsidRDefault="000622BF">
      <w:pPr>
        <w:pStyle w:val="TOC3"/>
        <w:rPr>
          <w:rFonts w:eastAsiaTheme="minorEastAsia" w:cstheme="minorBidi"/>
          <w:noProof/>
          <w:szCs w:val="22"/>
          <w:lang w:eastAsia="en-US"/>
        </w:rPr>
      </w:pPr>
      <w:hyperlink w:anchor="_Toc147891829" w:history="1">
        <w:r w:rsidR="00EE3E91" w:rsidRPr="00CC18D9">
          <w:rPr>
            <w:noProof/>
          </w:rPr>
          <w:t>12.3.1</w:t>
        </w:r>
        <w:r w:rsidR="00EE3E91">
          <w:rPr>
            <w:rFonts w:eastAsiaTheme="minorEastAsia" w:cstheme="minorBidi"/>
            <w:noProof/>
            <w:szCs w:val="22"/>
            <w:lang w:eastAsia="en-US"/>
          </w:rPr>
          <w:tab/>
        </w:r>
        <w:r w:rsidR="00EE3E91" w:rsidRPr="00CC18D9">
          <w:rPr>
            <w:noProof/>
          </w:rPr>
          <w:t>Calculation Chain Part</w:t>
        </w:r>
        <w:r w:rsidR="00EE3E91">
          <w:rPr>
            <w:noProof/>
            <w:webHidden/>
          </w:rPr>
          <w:tab/>
        </w:r>
        <w:r w:rsidR="00A97A52">
          <w:rPr>
            <w:noProof/>
            <w:webHidden/>
          </w:rPr>
          <w:fldChar w:fldCharType="begin"/>
        </w:r>
        <w:r w:rsidR="00EE3E91">
          <w:rPr>
            <w:noProof/>
            <w:webHidden/>
          </w:rPr>
          <w:instrText xml:space="preserve"> PAGEREF _Toc147891829 \h </w:instrText>
        </w:r>
        <w:r w:rsidR="00A97A52">
          <w:rPr>
            <w:noProof/>
            <w:webHidden/>
          </w:rPr>
        </w:r>
        <w:r w:rsidR="00A97A52">
          <w:rPr>
            <w:noProof/>
            <w:webHidden/>
          </w:rPr>
          <w:fldChar w:fldCharType="separate"/>
        </w:r>
        <w:r w:rsidR="004B1DA5">
          <w:rPr>
            <w:noProof/>
            <w:webHidden/>
          </w:rPr>
          <w:t>63</w:t>
        </w:r>
        <w:r w:rsidR="00A97A52">
          <w:rPr>
            <w:noProof/>
            <w:webHidden/>
          </w:rPr>
          <w:fldChar w:fldCharType="end"/>
        </w:r>
      </w:hyperlink>
    </w:p>
    <w:p w14:paraId="0DA7CF7B" w14:textId="77777777" w:rsidR="00131E47" w:rsidRDefault="000622BF">
      <w:pPr>
        <w:pStyle w:val="TOC3"/>
        <w:rPr>
          <w:rFonts w:eastAsiaTheme="minorEastAsia" w:cstheme="minorBidi"/>
          <w:noProof/>
          <w:szCs w:val="22"/>
          <w:lang w:eastAsia="en-US"/>
        </w:rPr>
      </w:pPr>
      <w:hyperlink w:anchor="_Toc147891830" w:history="1">
        <w:r w:rsidR="00EE3E91" w:rsidRPr="00CC18D9">
          <w:rPr>
            <w:noProof/>
          </w:rPr>
          <w:t>12.3.2</w:t>
        </w:r>
        <w:r w:rsidR="00EE3E91">
          <w:rPr>
            <w:rFonts w:eastAsiaTheme="minorEastAsia" w:cstheme="minorBidi"/>
            <w:noProof/>
            <w:szCs w:val="22"/>
            <w:lang w:eastAsia="en-US"/>
          </w:rPr>
          <w:tab/>
        </w:r>
        <w:r w:rsidR="00EE3E91" w:rsidRPr="00CC18D9">
          <w:rPr>
            <w:noProof/>
          </w:rPr>
          <w:t>Chartsheet Part</w:t>
        </w:r>
        <w:r w:rsidR="00EE3E91">
          <w:rPr>
            <w:noProof/>
            <w:webHidden/>
          </w:rPr>
          <w:tab/>
        </w:r>
        <w:r w:rsidR="00A97A52">
          <w:rPr>
            <w:noProof/>
            <w:webHidden/>
          </w:rPr>
          <w:fldChar w:fldCharType="begin"/>
        </w:r>
        <w:r w:rsidR="00EE3E91">
          <w:rPr>
            <w:noProof/>
            <w:webHidden/>
          </w:rPr>
          <w:instrText xml:space="preserve"> PAGEREF _Toc147891830 \h </w:instrText>
        </w:r>
        <w:r w:rsidR="00A97A52">
          <w:rPr>
            <w:noProof/>
            <w:webHidden/>
          </w:rPr>
        </w:r>
        <w:r w:rsidR="00A97A52">
          <w:rPr>
            <w:noProof/>
            <w:webHidden/>
          </w:rPr>
          <w:fldChar w:fldCharType="separate"/>
        </w:r>
        <w:r w:rsidR="004B1DA5">
          <w:rPr>
            <w:noProof/>
            <w:webHidden/>
          </w:rPr>
          <w:t>64</w:t>
        </w:r>
        <w:r w:rsidR="00A97A52">
          <w:rPr>
            <w:noProof/>
            <w:webHidden/>
          </w:rPr>
          <w:fldChar w:fldCharType="end"/>
        </w:r>
      </w:hyperlink>
    </w:p>
    <w:p w14:paraId="79CF46EB" w14:textId="77777777" w:rsidR="00131E47" w:rsidRDefault="000622BF">
      <w:pPr>
        <w:pStyle w:val="TOC3"/>
        <w:rPr>
          <w:rFonts w:eastAsiaTheme="minorEastAsia" w:cstheme="minorBidi"/>
          <w:noProof/>
          <w:szCs w:val="22"/>
          <w:lang w:eastAsia="en-US"/>
        </w:rPr>
      </w:pPr>
      <w:hyperlink w:anchor="_Toc147891831" w:history="1">
        <w:r w:rsidR="00EE3E91" w:rsidRPr="00CC18D9">
          <w:rPr>
            <w:noProof/>
          </w:rPr>
          <w:t>12.3.3</w:t>
        </w:r>
        <w:r w:rsidR="00EE3E91">
          <w:rPr>
            <w:rFonts w:eastAsiaTheme="minorEastAsia" w:cstheme="minorBidi"/>
            <w:noProof/>
            <w:szCs w:val="22"/>
            <w:lang w:eastAsia="en-US"/>
          </w:rPr>
          <w:tab/>
        </w:r>
        <w:r w:rsidR="00EE3E91" w:rsidRPr="00CC18D9">
          <w:rPr>
            <w:noProof/>
          </w:rPr>
          <w:t>Comments Part</w:t>
        </w:r>
        <w:r w:rsidR="00EE3E91">
          <w:rPr>
            <w:noProof/>
            <w:webHidden/>
          </w:rPr>
          <w:tab/>
        </w:r>
        <w:r w:rsidR="00A97A52">
          <w:rPr>
            <w:noProof/>
            <w:webHidden/>
          </w:rPr>
          <w:fldChar w:fldCharType="begin"/>
        </w:r>
        <w:r w:rsidR="00EE3E91">
          <w:rPr>
            <w:noProof/>
            <w:webHidden/>
          </w:rPr>
          <w:instrText xml:space="preserve"> PAGEREF _Toc147891831 \h </w:instrText>
        </w:r>
        <w:r w:rsidR="00A97A52">
          <w:rPr>
            <w:noProof/>
            <w:webHidden/>
          </w:rPr>
        </w:r>
        <w:r w:rsidR="00A97A52">
          <w:rPr>
            <w:noProof/>
            <w:webHidden/>
          </w:rPr>
          <w:fldChar w:fldCharType="separate"/>
        </w:r>
        <w:r w:rsidR="004B1DA5">
          <w:rPr>
            <w:noProof/>
            <w:webHidden/>
          </w:rPr>
          <w:t>65</w:t>
        </w:r>
        <w:r w:rsidR="00A97A52">
          <w:rPr>
            <w:noProof/>
            <w:webHidden/>
          </w:rPr>
          <w:fldChar w:fldCharType="end"/>
        </w:r>
      </w:hyperlink>
    </w:p>
    <w:p w14:paraId="1FE0B024" w14:textId="77777777" w:rsidR="00131E47" w:rsidRDefault="000622BF">
      <w:pPr>
        <w:pStyle w:val="TOC3"/>
        <w:rPr>
          <w:rFonts w:eastAsiaTheme="minorEastAsia" w:cstheme="minorBidi"/>
          <w:noProof/>
          <w:szCs w:val="22"/>
          <w:lang w:eastAsia="en-US"/>
        </w:rPr>
      </w:pPr>
      <w:hyperlink w:anchor="_Toc147891832" w:history="1">
        <w:r w:rsidR="00EE3E91" w:rsidRPr="00CC18D9">
          <w:rPr>
            <w:noProof/>
          </w:rPr>
          <w:t>12.3.4</w:t>
        </w:r>
        <w:r w:rsidR="00EE3E91">
          <w:rPr>
            <w:rFonts w:eastAsiaTheme="minorEastAsia" w:cstheme="minorBidi"/>
            <w:noProof/>
            <w:szCs w:val="22"/>
            <w:lang w:eastAsia="en-US"/>
          </w:rPr>
          <w:tab/>
        </w:r>
        <w:r w:rsidR="00EE3E91" w:rsidRPr="00CC18D9">
          <w:rPr>
            <w:noProof/>
          </w:rPr>
          <w:t>Connections Part</w:t>
        </w:r>
        <w:r w:rsidR="00EE3E91">
          <w:rPr>
            <w:noProof/>
            <w:webHidden/>
          </w:rPr>
          <w:tab/>
        </w:r>
        <w:r w:rsidR="00A97A52">
          <w:rPr>
            <w:noProof/>
            <w:webHidden/>
          </w:rPr>
          <w:fldChar w:fldCharType="begin"/>
        </w:r>
        <w:r w:rsidR="00EE3E91">
          <w:rPr>
            <w:noProof/>
            <w:webHidden/>
          </w:rPr>
          <w:instrText xml:space="preserve"> PAGEREF _Toc147891832 \h </w:instrText>
        </w:r>
        <w:r w:rsidR="00A97A52">
          <w:rPr>
            <w:noProof/>
            <w:webHidden/>
          </w:rPr>
        </w:r>
        <w:r w:rsidR="00A97A52">
          <w:rPr>
            <w:noProof/>
            <w:webHidden/>
          </w:rPr>
          <w:fldChar w:fldCharType="separate"/>
        </w:r>
        <w:r w:rsidR="004B1DA5">
          <w:rPr>
            <w:noProof/>
            <w:webHidden/>
          </w:rPr>
          <w:t>67</w:t>
        </w:r>
        <w:r w:rsidR="00A97A52">
          <w:rPr>
            <w:noProof/>
            <w:webHidden/>
          </w:rPr>
          <w:fldChar w:fldCharType="end"/>
        </w:r>
      </w:hyperlink>
    </w:p>
    <w:p w14:paraId="09D217D8" w14:textId="77777777" w:rsidR="00131E47" w:rsidRDefault="000622BF">
      <w:pPr>
        <w:pStyle w:val="TOC3"/>
        <w:rPr>
          <w:rFonts w:eastAsiaTheme="minorEastAsia" w:cstheme="minorBidi"/>
          <w:noProof/>
          <w:szCs w:val="22"/>
          <w:lang w:eastAsia="en-US"/>
        </w:rPr>
      </w:pPr>
      <w:hyperlink w:anchor="_Toc147891833" w:history="1">
        <w:r w:rsidR="00EE3E91" w:rsidRPr="00CC18D9">
          <w:rPr>
            <w:noProof/>
          </w:rPr>
          <w:t>12.3.5</w:t>
        </w:r>
        <w:r w:rsidR="00EE3E91">
          <w:rPr>
            <w:rFonts w:eastAsiaTheme="minorEastAsia" w:cstheme="minorBidi"/>
            <w:noProof/>
            <w:szCs w:val="22"/>
            <w:lang w:eastAsia="en-US"/>
          </w:rPr>
          <w:tab/>
        </w:r>
        <w:r w:rsidR="00EE3E91" w:rsidRPr="00CC18D9">
          <w:rPr>
            <w:noProof/>
          </w:rPr>
          <w:t>Custom Property Part</w:t>
        </w:r>
        <w:r w:rsidR="00EE3E91">
          <w:rPr>
            <w:noProof/>
            <w:webHidden/>
          </w:rPr>
          <w:tab/>
        </w:r>
        <w:r w:rsidR="00A97A52">
          <w:rPr>
            <w:noProof/>
            <w:webHidden/>
          </w:rPr>
          <w:fldChar w:fldCharType="begin"/>
        </w:r>
        <w:r w:rsidR="00EE3E91">
          <w:rPr>
            <w:noProof/>
            <w:webHidden/>
          </w:rPr>
          <w:instrText xml:space="preserve"> PAGEREF _Toc147891833 \h </w:instrText>
        </w:r>
        <w:r w:rsidR="00A97A52">
          <w:rPr>
            <w:noProof/>
            <w:webHidden/>
          </w:rPr>
        </w:r>
        <w:r w:rsidR="00A97A52">
          <w:rPr>
            <w:noProof/>
            <w:webHidden/>
          </w:rPr>
          <w:fldChar w:fldCharType="separate"/>
        </w:r>
        <w:r w:rsidR="004B1DA5">
          <w:rPr>
            <w:noProof/>
            <w:webHidden/>
          </w:rPr>
          <w:t>68</w:t>
        </w:r>
        <w:r w:rsidR="00A97A52">
          <w:rPr>
            <w:noProof/>
            <w:webHidden/>
          </w:rPr>
          <w:fldChar w:fldCharType="end"/>
        </w:r>
      </w:hyperlink>
    </w:p>
    <w:p w14:paraId="5BE966E0" w14:textId="77777777" w:rsidR="00131E47" w:rsidRDefault="000622BF">
      <w:pPr>
        <w:pStyle w:val="TOC3"/>
        <w:rPr>
          <w:rFonts w:eastAsiaTheme="minorEastAsia" w:cstheme="minorBidi"/>
          <w:noProof/>
          <w:szCs w:val="22"/>
          <w:lang w:eastAsia="en-US"/>
        </w:rPr>
      </w:pPr>
      <w:hyperlink w:anchor="_Toc147891834" w:history="1">
        <w:r w:rsidR="00EE3E91" w:rsidRPr="00CC18D9">
          <w:rPr>
            <w:noProof/>
          </w:rPr>
          <w:t>12.3.6</w:t>
        </w:r>
        <w:r w:rsidR="00EE3E91">
          <w:rPr>
            <w:rFonts w:eastAsiaTheme="minorEastAsia" w:cstheme="minorBidi"/>
            <w:noProof/>
            <w:szCs w:val="22"/>
            <w:lang w:eastAsia="en-US"/>
          </w:rPr>
          <w:tab/>
        </w:r>
        <w:r w:rsidR="00EE3E91" w:rsidRPr="00CC18D9">
          <w:rPr>
            <w:noProof/>
          </w:rPr>
          <w:t>Custom XML Mappings Part</w:t>
        </w:r>
        <w:r w:rsidR="00EE3E91">
          <w:rPr>
            <w:noProof/>
            <w:webHidden/>
          </w:rPr>
          <w:tab/>
        </w:r>
        <w:r w:rsidR="00A97A52">
          <w:rPr>
            <w:noProof/>
            <w:webHidden/>
          </w:rPr>
          <w:fldChar w:fldCharType="begin"/>
        </w:r>
        <w:r w:rsidR="00EE3E91">
          <w:rPr>
            <w:noProof/>
            <w:webHidden/>
          </w:rPr>
          <w:instrText xml:space="preserve"> PAGEREF _Toc147891834 \h </w:instrText>
        </w:r>
        <w:r w:rsidR="00A97A52">
          <w:rPr>
            <w:noProof/>
            <w:webHidden/>
          </w:rPr>
        </w:r>
        <w:r w:rsidR="00A97A52">
          <w:rPr>
            <w:noProof/>
            <w:webHidden/>
          </w:rPr>
          <w:fldChar w:fldCharType="separate"/>
        </w:r>
        <w:r w:rsidR="004B1DA5">
          <w:rPr>
            <w:noProof/>
            <w:webHidden/>
          </w:rPr>
          <w:t>69</w:t>
        </w:r>
        <w:r w:rsidR="00A97A52">
          <w:rPr>
            <w:noProof/>
            <w:webHidden/>
          </w:rPr>
          <w:fldChar w:fldCharType="end"/>
        </w:r>
      </w:hyperlink>
    </w:p>
    <w:p w14:paraId="241C7C10" w14:textId="77777777" w:rsidR="00131E47" w:rsidRDefault="000622BF">
      <w:pPr>
        <w:pStyle w:val="TOC3"/>
        <w:rPr>
          <w:rFonts w:eastAsiaTheme="minorEastAsia" w:cstheme="minorBidi"/>
          <w:noProof/>
          <w:szCs w:val="22"/>
          <w:lang w:eastAsia="en-US"/>
        </w:rPr>
      </w:pPr>
      <w:hyperlink w:anchor="_Toc147891835" w:history="1">
        <w:r w:rsidR="00EE3E91" w:rsidRPr="00CC18D9">
          <w:rPr>
            <w:noProof/>
          </w:rPr>
          <w:t>12.3.7</w:t>
        </w:r>
        <w:r w:rsidR="00EE3E91">
          <w:rPr>
            <w:rFonts w:eastAsiaTheme="minorEastAsia" w:cstheme="minorBidi"/>
            <w:noProof/>
            <w:szCs w:val="22"/>
            <w:lang w:eastAsia="en-US"/>
          </w:rPr>
          <w:tab/>
        </w:r>
        <w:r w:rsidR="00EE3E91" w:rsidRPr="00CC18D9">
          <w:rPr>
            <w:noProof/>
          </w:rPr>
          <w:t>Dialogsheet Part</w:t>
        </w:r>
        <w:r w:rsidR="00EE3E91">
          <w:rPr>
            <w:noProof/>
            <w:webHidden/>
          </w:rPr>
          <w:tab/>
        </w:r>
        <w:r w:rsidR="00A97A52">
          <w:rPr>
            <w:noProof/>
            <w:webHidden/>
          </w:rPr>
          <w:fldChar w:fldCharType="begin"/>
        </w:r>
        <w:r w:rsidR="00EE3E91">
          <w:rPr>
            <w:noProof/>
            <w:webHidden/>
          </w:rPr>
          <w:instrText xml:space="preserve"> PAGEREF _Toc147891835 \h </w:instrText>
        </w:r>
        <w:r w:rsidR="00A97A52">
          <w:rPr>
            <w:noProof/>
            <w:webHidden/>
          </w:rPr>
        </w:r>
        <w:r w:rsidR="00A97A52">
          <w:rPr>
            <w:noProof/>
            <w:webHidden/>
          </w:rPr>
          <w:fldChar w:fldCharType="separate"/>
        </w:r>
        <w:r w:rsidR="004B1DA5">
          <w:rPr>
            <w:noProof/>
            <w:webHidden/>
          </w:rPr>
          <w:t>70</w:t>
        </w:r>
        <w:r w:rsidR="00A97A52">
          <w:rPr>
            <w:noProof/>
            <w:webHidden/>
          </w:rPr>
          <w:fldChar w:fldCharType="end"/>
        </w:r>
      </w:hyperlink>
    </w:p>
    <w:p w14:paraId="73D03FBC" w14:textId="77777777" w:rsidR="00131E47" w:rsidRDefault="000622BF">
      <w:pPr>
        <w:pStyle w:val="TOC3"/>
        <w:rPr>
          <w:rFonts w:eastAsiaTheme="minorEastAsia" w:cstheme="minorBidi"/>
          <w:noProof/>
          <w:szCs w:val="22"/>
          <w:lang w:eastAsia="en-US"/>
        </w:rPr>
      </w:pPr>
      <w:hyperlink w:anchor="_Toc147891836" w:history="1">
        <w:r w:rsidR="00EE3E91" w:rsidRPr="00CC18D9">
          <w:rPr>
            <w:noProof/>
          </w:rPr>
          <w:t>12.3.8</w:t>
        </w:r>
        <w:r w:rsidR="00EE3E91">
          <w:rPr>
            <w:rFonts w:eastAsiaTheme="minorEastAsia" w:cstheme="minorBidi"/>
            <w:noProof/>
            <w:szCs w:val="22"/>
            <w:lang w:eastAsia="en-US"/>
          </w:rPr>
          <w:tab/>
        </w:r>
        <w:r w:rsidR="00EE3E91" w:rsidRPr="00CC18D9">
          <w:rPr>
            <w:noProof/>
          </w:rPr>
          <w:t>Drawings Part</w:t>
        </w:r>
        <w:r w:rsidR="00EE3E91">
          <w:rPr>
            <w:noProof/>
            <w:webHidden/>
          </w:rPr>
          <w:tab/>
        </w:r>
        <w:r w:rsidR="00A97A52">
          <w:rPr>
            <w:noProof/>
            <w:webHidden/>
          </w:rPr>
          <w:fldChar w:fldCharType="begin"/>
        </w:r>
        <w:r w:rsidR="00EE3E91">
          <w:rPr>
            <w:noProof/>
            <w:webHidden/>
          </w:rPr>
          <w:instrText xml:space="preserve"> PAGEREF _Toc147891836 \h </w:instrText>
        </w:r>
        <w:r w:rsidR="00A97A52">
          <w:rPr>
            <w:noProof/>
            <w:webHidden/>
          </w:rPr>
        </w:r>
        <w:r w:rsidR="00A97A52">
          <w:rPr>
            <w:noProof/>
            <w:webHidden/>
          </w:rPr>
          <w:fldChar w:fldCharType="separate"/>
        </w:r>
        <w:r w:rsidR="004B1DA5">
          <w:rPr>
            <w:noProof/>
            <w:webHidden/>
          </w:rPr>
          <w:t>72</w:t>
        </w:r>
        <w:r w:rsidR="00A97A52">
          <w:rPr>
            <w:noProof/>
            <w:webHidden/>
          </w:rPr>
          <w:fldChar w:fldCharType="end"/>
        </w:r>
      </w:hyperlink>
    </w:p>
    <w:p w14:paraId="172A0BE8" w14:textId="77777777" w:rsidR="00131E47" w:rsidRDefault="000622BF">
      <w:pPr>
        <w:pStyle w:val="TOC3"/>
        <w:rPr>
          <w:rFonts w:eastAsiaTheme="minorEastAsia" w:cstheme="minorBidi"/>
          <w:noProof/>
          <w:szCs w:val="22"/>
          <w:lang w:eastAsia="en-US"/>
        </w:rPr>
      </w:pPr>
      <w:hyperlink w:anchor="_Toc147891837" w:history="1">
        <w:r w:rsidR="00EE3E91" w:rsidRPr="00CC18D9">
          <w:rPr>
            <w:noProof/>
          </w:rPr>
          <w:t>12.3.9</w:t>
        </w:r>
        <w:r w:rsidR="00EE3E91">
          <w:rPr>
            <w:rFonts w:eastAsiaTheme="minorEastAsia" w:cstheme="minorBidi"/>
            <w:noProof/>
            <w:szCs w:val="22"/>
            <w:lang w:eastAsia="en-US"/>
          </w:rPr>
          <w:tab/>
        </w:r>
        <w:r w:rsidR="00EE3E91" w:rsidRPr="00CC18D9">
          <w:rPr>
            <w:noProof/>
          </w:rPr>
          <w:t>External Workbook References Part</w:t>
        </w:r>
        <w:r w:rsidR="00EE3E91">
          <w:rPr>
            <w:noProof/>
            <w:webHidden/>
          </w:rPr>
          <w:tab/>
        </w:r>
        <w:r w:rsidR="00A97A52">
          <w:rPr>
            <w:noProof/>
            <w:webHidden/>
          </w:rPr>
          <w:fldChar w:fldCharType="begin"/>
        </w:r>
        <w:r w:rsidR="00EE3E91">
          <w:rPr>
            <w:noProof/>
            <w:webHidden/>
          </w:rPr>
          <w:instrText xml:space="preserve"> PAGEREF _Toc147891837 \h </w:instrText>
        </w:r>
        <w:r w:rsidR="00A97A52">
          <w:rPr>
            <w:noProof/>
            <w:webHidden/>
          </w:rPr>
        </w:r>
        <w:r w:rsidR="00A97A52">
          <w:rPr>
            <w:noProof/>
            <w:webHidden/>
          </w:rPr>
          <w:fldChar w:fldCharType="separate"/>
        </w:r>
        <w:r w:rsidR="004B1DA5">
          <w:rPr>
            <w:noProof/>
            <w:webHidden/>
          </w:rPr>
          <w:t>73</w:t>
        </w:r>
        <w:r w:rsidR="00A97A52">
          <w:rPr>
            <w:noProof/>
            <w:webHidden/>
          </w:rPr>
          <w:fldChar w:fldCharType="end"/>
        </w:r>
      </w:hyperlink>
    </w:p>
    <w:p w14:paraId="43177974" w14:textId="77777777" w:rsidR="00131E47" w:rsidRDefault="000622BF">
      <w:pPr>
        <w:pStyle w:val="TOC3"/>
        <w:rPr>
          <w:rFonts w:eastAsiaTheme="minorEastAsia" w:cstheme="minorBidi"/>
          <w:noProof/>
          <w:szCs w:val="22"/>
          <w:lang w:eastAsia="en-US"/>
        </w:rPr>
      </w:pPr>
      <w:hyperlink w:anchor="_Toc147891838" w:history="1">
        <w:r w:rsidR="00EE3E91" w:rsidRPr="00CC18D9">
          <w:rPr>
            <w:noProof/>
          </w:rPr>
          <w:t>12.3.10</w:t>
        </w:r>
        <w:r w:rsidR="00EE3E91">
          <w:rPr>
            <w:rFonts w:eastAsiaTheme="minorEastAsia" w:cstheme="minorBidi"/>
            <w:noProof/>
            <w:szCs w:val="22"/>
            <w:lang w:eastAsia="en-US"/>
          </w:rPr>
          <w:tab/>
        </w:r>
        <w:r w:rsidR="00EE3E91" w:rsidRPr="00CC18D9">
          <w:rPr>
            <w:noProof/>
          </w:rPr>
          <w:t>Metadata Part</w:t>
        </w:r>
        <w:r w:rsidR="00EE3E91">
          <w:rPr>
            <w:noProof/>
            <w:webHidden/>
          </w:rPr>
          <w:tab/>
        </w:r>
        <w:r w:rsidR="00A97A52">
          <w:rPr>
            <w:noProof/>
            <w:webHidden/>
          </w:rPr>
          <w:fldChar w:fldCharType="begin"/>
        </w:r>
        <w:r w:rsidR="00EE3E91">
          <w:rPr>
            <w:noProof/>
            <w:webHidden/>
          </w:rPr>
          <w:instrText xml:space="preserve"> PAGEREF _Toc147891838 \h </w:instrText>
        </w:r>
        <w:r w:rsidR="00A97A52">
          <w:rPr>
            <w:noProof/>
            <w:webHidden/>
          </w:rPr>
        </w:r>
        <w:r w:rsidR="00A97A52">
          <w:rPr>
            <w:noProof/>
            <w:webHidden/>
          </w:rPr>
          <w:fldChar w:fldCharType="separate"/>
        </w:r>
        <w:r w:rsidR="004B1DA5">
          <w:rPr>
            <w:noProof/>
            <w:webHidden/>
          </w:rPr>
          <w:t>75</w:t>
        </w:r>
        <w:r w:rsidR="00A97A52">
          <w:rPr>
            <w:noProof/>
            <w:webHidden/>
          </w:rPr>
          <w:fldChar w:fldCharType="end"/>
        </w:r>
      </w:hyperlink>
    </w:p>
    <w:p w14:paraId="769B3D7D" w14:textId="77777777" w:rsidR="00131E47" w:rsidRDefault="000622BF">
      <w:pPr>
        <w:pStyle w:val="TOC3"/>
        <w:rPr>
          <w:rFonts w:eastAsiaTheme="minorEastAsia" w:cstheme="minorBidi"/>
          <w:noProof/>
          <w:szCs w:val="22"/>
          <w:lang w:eastAsia="en-US"/>
        </w:rPr>
      </w:pPr>
      <w:hyperlink w:anchor="_Toc147891839" w:history="1">
        <w:r w:rsidR="00EE3E91" w:rsidRPr="00CC18D9">
          <w:rPr>
            <w:noProof/>
          </w:rPr>
          <w:t>12.3.11</w:t>
        </w:r>
        <w:r w:rsidR="00EE3E91">
          <w:rPr>
            <w:rFonts w:eastAsiaTheme="minorEastAsia" w:cstheme="minorBidi"/>
            <w:noProof/>
            <w:szCs w:val="22"/>
            <w:lang w:eastAsia="en-US"/>
          </w:rPr>
          <w:tab/>
        </w:r>
        <w:r w:rsidR="00EE3E91" w:rsidRPr="00CC18D9">
          <w:rPr>
            <w:noProof/>
          </w:rPr>
          <w:t>Pivot Table Part</w:t>
        </w:r>
        <w:r w:rsidR="00EE3E91">
          <w:rPr>
            <w:noProof/>
            <w:webHidden/>
          </w:rPr>
          <w:tab/>
        </w:r>
        <w:r w:rsidR="00A97A52">
          <w:rPr>
            <w:noProof/>
            <w:webHidden/>
          </w:rPr>
          <w:fldChar w:fldCharType="begin"/>
        </w:r>
        <w:r w:rsidR="00EE3E91">
          <w:rPr>
            <w:noProof/>
            <w:webHidden/>
          </w:rPr>
          <w:instrText xml:space="preserve"> PAGEREF _Toc147891839 \h </w:instrText>
        </w:r>
        <w:r w:rsidR="00A97A52">
          <w:rPr>
            <w:noProof/>
            <w:webHidden/>
          </w:rPr>
        </w:r>
        <w:r w:rsidR="00A97A52">
          <w:rPr>
            <w:noProof/>
            <w:webHidden/>
          </w:rPr>
          <w:fldChar w:fldCharType="separate"/>
        </w:r>
        <w:r w:rsidR="004B1DA5">
          <w:rPr>
            <w:noProof/>
            <w:webHidden/>
          </w:rPr>
          <w:t>78</w:t>
        </w:r>
        <w:r w:rsidR="00A97A52">
          <w:rPr>
            <w:noProof/>
            <w:webHidden/>
          </w:rPr>
          <w:fldChar w:fldCharType="end"/>
        </w:r>
      </w:hyperlink>
    </w:p>
    <w:p w14:paraId="3C92E942" w14:textId="77777777" w:rsidR="00131E47" w:rsidRDefault="000622BF">
      <w:pPr>
        <w:pStyle w:val="TOC3"/>
        <w:rPr>
          <w:rFonts w:eastAsiaTheme="minorEastAsia" w:cstheme="minorBidi"/>
          <w:noProof/>
          <w:szCs w:val="22"/>
          <w:lang w:eastAsia="en-US"/>
        </w:rPr>
      </w:pPr>
      <w:hyperlink w:anchor="_Toc147891840" w:history="1">
        <w:r w:rsidR="00EE3E91" w:rsidRPr="00CC18D9">
          <w:rPr>
            <w:noProof/>
          </w:rPr>
          <w:t>12.3.12</w:t>
        </w:r>
        <w:r w:rsidR="00EE3E91">
          <w:rPr>
            <w:rFonts w:eastAsiaTheme="minorEastAsia" w:cstheme="minorBidi"/>
            <w:noProof/>
            <w:szCs w:val="22"/>
            <w:lang w:eastAsia="en-US"/>
          </w:rPr>
          <w:tab/>
        </w:r>
        <w:r w:rsidR="00EE3E91" w:rsidRPr="00CC18D9">
          <w:rPr>
            <w:noProof/>
          </w:rPr>
          <w:t>Pivot Table Cache Definition Part</w:t>
        </w:r>
        <w:r w:rsidR="00EE3E91">
          <w:rPr>
            <w:noProof/>
            <w:webHidden/>
          </w:rPr>
          <w:tab/>
        </w:r>
        <w:r w:rsidR="00A97A52">
          <w:rPr>
            <w:noProof/>
            <w:webHidden/>
          </w:rPr>
          <w:fldChar w:fldCharType="begin"/>
        </w:r>
        <w:r w:rsidR="00EE3E91">
          <w:rPr>
            <w:noProof/>
            <w:webHidden/>
          </w:rPr>
          <w:instrText xml:space="preserve"> PAGEREF _Toc147891840 \h </w:instrText>
        </w:r>
        <w:r w:rsidR="00A97A52">
          <w:rPr>
            <w:noProof/>
            <w:webHidden/>
          </w:rPr>
        </w:r>
        <w:r w:rsidR="00A97A52">
          <w:rPr>
            <w:noProof/>
            <w:webHidden/>
          </w:rPr>
          <w:fldChar w:fldCharType="separate"/>
        </w:r>
        <w:r w:rsidR="004B1DA5">
          <w:rPr>
            <w:noProof/>
            <w:webHidden/>
          </w:rPr>
          <w:t>79</w:t>
        </w:r>
        <w:r w:rsidR="00A97A52">
          <w:rPr>
            <w:noProof/>
            <w:webHidden/>
          </w:rPr>
          <w:fldChar w:fldCharType="end"/>
        </w:r>
      </w:hyperlink>
    </w:p>
    <w:p w14:paraId="6B0B64C3" w14:textId="77777777" w:rsidR="00131E47" w:rsidRDefault="000622BF">
      <w:pPr>
        <w:pStyle w:val="TOC3"/>
        <w:rPr>
          <w:rFonts w:eastAsiaTheme="minorEastAsia" w:cstheme="minorBidi"/>
          <w:noProof/>
          <w:szCs w:val="22"/>
          <w:lang w:eastAsia="en-US"/>
        </w:rPr>
      </w:pPr>
      <w:hyperlink w:anchor="_Toc147891841" w:history="1">
        <w:r w:rsidR="00EE3E91" w:rsidRPr="00CC18D9">
          <w:rPr>
            <w:noProof/>
          </w:rPr>
          <w:t>12.3.13</w:t>
        </w:r>
        <w:r w:rsidR="00EE3E91">
          <w:rPr>
            <w:rFonts w:eastAsiaTheme="minorEastAsia" w:cstheme="minorBidi"/>
            <w:noProof/>
            <w:szCs w:val="22"/>
            <w:lang w:eastAsia="en-US"/>
          </w:rPr>
          <w:tab/>
        </w:r>
        <w:r w:rsidR="00EE3E91" w:rsidRPr="00CC18D9">
          <w:rPr>
            <w:noProof/>
          </w:rPr>
          <w:t>Pivot Table Cache Records Part</w:t>
        </w:r>
        <w:r w:rsidR="00EE3E91">
          <w:rPr>
            <w:noProof/>
            <w:webHidden/>
          </w:rPr>
          <w:tab/>
        </w:r>
        <w:r w:rsidR="00A97A52">
          <w:rPr>
            <w:noProof/>
            <w:webHidden/>
          </w:rPr>
          <w:fldChar w:fldCharType="begin"/>
        </w:r>
        <w:r w:rsidR="00EE3E91">
          <w:rPr>
            <w:noProof/>
            <w:webHidden/>
          </w:rPr>
          <w:instrText xml:space="preserve"> PAGEREF _Toc147891841 \h </w:instrText>
        </w:r>
        <w:r w:rsidR="00A97A52">
          <w:rPr>
            <w:noProof/>
            <w:webHidden/>
          </w:rPr>
        </w:r>
        <w:r w:rsidR="00A97A52">
          <w:rPr>
            <w:noProof/>
            <w:webHidden/>
          </w:rPr>
          <w:fldChar w:fldCharType="separate"/>
        </w:r>
        <w:r w:rsidR="004B1DA5">
          <w:rPr>
            <w:noProof/>
            <w:webHidden/>
          </w:rPr>
          <w:t>81</w:t>
        </w:r>
        <w:r w:rsidR="00A97A52">
          <w:rPr>
            <w:noProof/>
            <w:webHidden/>
          </w:rPr>
          <w:fldChar w:fldCharType="end"/>
        </w:r>
      </w:hyperlink>
    </w:p>
    <w:p w14:paraId="2F257A3D" w14:textId="77777777" w:rsidR="00131E47" w:rsidRDefault="000622BF">
      <w:pPr>
        <w:pStyle w:val="TOC3"/>
        <w:rPr>
          <w:rFonts w:eastAsiaTheme="minorEastAsia" w:cstheme="minorBidi"/>
          <w:noProof/>
          <w:szCs w:val="22"/>
          <w:lang w:eastAsia="en-US"/>
        </w:rPr>
      </w:pPr>
      <w:hyperlink w:anchor="_Toc147891842" w:history="1">
        <w:r w:rsidR="00EE3E91" w:rsidRPr="00CC18D9">
          <w:rPr>
            <w:noProof/>
          </w:rPr>
          <w:t>12.3.14</w:t>
        </w:r>
        <w:r w:rsidR="00EE3E91">
          <w:rPr>
            <w:rFonts w:eastAsiaTheme="minorEastAsia" w:cstheme="minorBidi"/>
            <w:noProof/>
            <w:szCs w:val="22"/>
            <w:lang w:eastAsia="en-US"/>
          </w:rPr>
          <w:tab/>
        </w:r>
        <w:r w:rsidR="00EE3E91" w:rsidRPr="00CC18D9">
          <w:rPr>
            <w:noProof/>
          </w:rPr>
          <w:t>Query Table Part</w:t>
        </w:r>
        <w:r w:rsidR="00EE3E91">
          <w:rPr>
            <w:noProof/>
            <w:webHidden/>
          </w:rPr>
          <w:tab/>
        </w:r>
        <w:r w:rsidR="00A97A52">
          <w:rPr>
            <w:noProof/>
            <w:webHidden/>
          </w:rPr>
          <w:fldChar w:fldCharType="begin"/>
        </w:r>
        <w:r w:rsidR="00EE3E91">
          <w:rPr>
            <w:noProof/>
            <w:webHidden/>
          </w:rPr>
          <w:instrText xml:space="preserve"> PAGEREF _Toc147891842 \h </w:instrText>
        </w:r>
        <w:r w:rsidR="00A97A52">
          <w:rPr>
            <w:noProof/>
            <w:webHidden/>
          </w:rPr>
        </w:r>
        <w:r w:rsidR="00A97A52">
          <w:rPr>
            <w:noProof/>
            <w:webHidden/>
          </w:rPr>
          <w:fldChar w:fldCharType="separate"/>
        </w:r>
        <w:r w:rsidR="004B1DA5">
          <w:rPr>
            <w:noProof/>
            <w:webHidden/>
          </w:rPr>
          <w:t>82</w:t>
        </w:r>
        <w:r w:rsidR="00A97A52">
          <w:rPr>
            <w:noProof/>
            <w:webHidden/>
          </w:rPr>
          <w:fldChar w:fldCharType="end"/>
        </w:r>
      </w:hyperlink>
    </w:p>
    <w:p w14:paraId="4BCF3121" w14:textId="77777777" w:rsidR="00131E47" w:rsidRDefault="000622BF">
      <w:pPr>
        <w:pStyle w:val="TOC3"/>
        <w:rPr>
          <w:rFonts w:eastAsiaTheme="minorEastAsia" w:cstheme="minorBidi"/>
          <w:noProof/>
          <w:szCs w:val="22"/>
          <w:lang w:eastAsia="en-US"/>
        </w:rPr>
      </w:pPr>
      <w:hyperlink w:anchor="_Toc147891843" w:history="1">
        <w:r w:rsidR="00EE3E91" w:rsidRPr="00CC18D9">
          <w:rPr>
            <w:noProof/>
          </w:rPr>
          <w:t>12.3.15</w:t>
        </w:r>
        <w:r w:rsidR="00EE3E91">
          <w:rPr>
            <w:rFonts w:eastAsiaTheme="minorEastAsia" w:cstheme="minorBidi"/>
            <w:noProof/>
            <w:szCs w:val="22"/>
            <w:lang w:eastAsia="en-US"/>
          </w:rPr>
          <w:tab/>
        </w:r>
        <w:r w:rsidR="00EE3E91" w:rsidRPr="00CC18D9">
          <w:rPr>
            <w:noProof/>
          </w:rPr>
          <w:t>Shared String Table Part</w:t>
        </w:r>
        <w:r w:rsidR="00EE3E91">
          <w:rPr>
            <w:noProof/>
            <w:webHidden/>
          </w:rPr>
          <w:tab/>
        </w:r>
        <w:r w:rsidR="00A97A52">
          <w:rPr>
            <w:noProof/>
            <w:webHidden/>
          </w:rPr>
          <w:fldChar w:fldCharType="begin"/>
        </w:r>
        <w:r w:rsidR="00EE3E91">
          <w:rPr>
            <w:noProof/>
            <w:webHidden/>
          </w:rPr>
          <w:instrText xml:space="preserve"> PAGEREF _Toc147891843 \h </w:instrText>
        </w:r>
        <w:r w:rsidR="00A97A52">
          <w:rPr>
            <w:noProof/>
            <w:webHidden/>
          </w:rPr>
        </w:r>
        <w:r w:rsidR="00A97A52">
          <w:rPr>
            <w:noProof/>
            <w:webHidden/>
          </w:rPr>
          <w:fldChar w:fldCharType="separate"/>
        </w:r>
        <w:r w:rsidR="004B1DA5">
          <w:rPr>
            <w:noProof/>
            <w:webHidden/>
          </w:rPr>
          <w:t>83</w:t>
        </w:r>
        <w:r w:rsidR="00A97A52">
          <w:rPr>
            <w:noProof/>
            <w:webHidden/>
          </w:rPr>
          <w:fldChar w:fldCharType="end"/>
        </w:r>
      </w:hyperlink>
    </w:p>
    <w:p w14:paraId="669C96F4" w14:textId="77777777" w:rsidR="00131E47" w:rsidRDefault="000622BF">
      <w:pPr>
        <w:pStyle w:val="TOC3"/>
        <w:rPr>
          <w:rFonts w:eastAsiaTheme="minorEastAsia" w:cstheme="minorBidi"/>
          <w:noProof/>
          <w:szCs w:val="22"/>
          <w:lang w:eastAsia="en-US"/>
        </w:rPr>
      </w:pPr>
      <w:hyperlink w:anchor="_Toc147891844" w:history="1">
        <w:r w:rsidR="00EE3E91" w:rsidRPr="00CC18D9">
          <w:rPr>
            <w:noProof/>
          </w:rPr>
          <w:t>12.3.16</w:t>
        </w:r>
        <w:r w:rsidR="00EE3E91">
          <w:rPr>
            <w:rFonts w:eastAsiaTheme="minorEastAsia" w:cstheme="minorBidi"/>
            <w:noProof/>
            <w:szCs w:val="22"/>
            <w:lang w:eastAsia="en-US"/>
          </w:rPr>
          <w:tab/>
        </w:r>
        <w:r w:rsidR="00EE3E91" w:rsidRPr="00CC18D9">
          <w:rPr>
            <w:noProof/>
          </w:rPr>
          <w:t>Shared Workbook Revision Headers Part</w:t>
        </w:r>
        <w:r w:rsidR="00EE3E91">
          <w:rPr>
            <w:noProof/>
            <w:webHidden/>
          </w:rPr>
          <w:tab/>
        </w:r>
        <w:r w:rsidR="00A97A52">
          <w:rPr>
            <w:noProof/>
            <w:webHidden/>
          </w:rPr>
          <w:fldChar w:fldCharType="begin"/>
        </w:r>
        <w:r w:rsidR="00EE3E91">
          <w:rPr>
            <w:noProof/>
            <w:webHidden/>
          </w:rPr>
          <w:instrText xml:space="preserve"> PAGEREF _Toc147891844 \h </w:instrText>
        </w:r>
        <w:r w:rsidR="00A97A52">
          <w:rPr>
            <w:noProof/>
            <w:webHidden/>
          </w:rPr>
        </w:r>
        <w:r w:rsidR="00A97A52">
          <w:rPr>
            <w:noProof/>
            <w:webHidden/>
          </w:rPr>
          <w:fldChar w:fldCharType="separate"/>
        </w:r>
        <w:r w:rsidR="004B1DA5">
          <w:rPr>
            <w:noProof/>
            <w:webHidden/>
          </w:rPr>
          <w:t>84</w:t>
        </w:r>
        <w:r w:rsidR="00A97A52">
          <w:rPr>
            <w:noProof/>
            <w:webHidden/>
          </w:rPr>
          <w:fldChar w:fldCharType="end"/>
        </w:r>
      </w:hyperlink>
    </w:p>
    <w:p w14:paraId="2057F1EC" w14:textId="77777777" w:rsidR="00131E47" w:rsidRDefault="000622BF">
      <w:pPr>
        <w:pStyle w:val="TOC3"/>
        <w:rPr>
          <w:rFonts w:eastAsiaTheme="minorEastAsia" w:cstheme="minorBidi"/>
          <w:noProof/>
          <w:szCs w:val="22"/>
          <w:lang w:eastAsia="en-US"/>
        </w:rPr>
      </w:pPr>
      <w:hyperlink w:anchor="_Toc147891845" w:history="1">
        <w:r w:rsidR="00EE3E91" w:rsidRPr="00CC18D9">
          <w:rPr>
            <w:noProof/>
          </w:rPr>
          <w:t>12.3.17</w:t>
        </w:r>
        <w:r w:rsidR="00EE3E91">
          <w:rPr>
            <w:rFonts w:eastAsiaTheme="minorEastAsia" w:cstheme="minorBidi"/>
            <w:noProof/>
            <w:szCs w:val="22"/>
            <w:lang w:eastAsia="en-US"/>
          </w:rPr>
          <w:tab/>
        </w:r>
        <w:r w:rsidR="00EE3E91" w:rsidRPr="00CC18D9">
          <w:rPr>
            <w:noProof/>
          </w:rPr>
          <w:t>Shared Workbook Revision Log Part</w:t>
        </w:r>
        <w:r w:rsidR="00EE3E91">
          <w:rPr>
            <w:noProof/>
            <w:webHidden/>
          </w:rPr>
          <w:tab/>
        </w:r>
        <w:r w:rsidR="00A97A52">
          <w:rPr>
            <w:noProof/>
            <w:webHidden/>
          </w:rPr>
          <w:fldChar w:fldCharType="begin"/>
        </w:r>
        <w:r w:rsidR="00EE3E91">
          <w:rPr>
            <w:noProof/>
            <w:webHidden/>
          </w:rPr>
          <w:instrText xml:space="preserve"> PAGEREF _Toc147891845 \h </w:instrText>
        </w:r>
        <w:r w:rsidR="00A97A52">
          <w:rPr>
            <w:noProof/>
            <w:webHidden/>
          </w:rPr>
        </w:r>
        <w:r w:rsidR="00A97A52">
          <w:rPr>
            <w:noProof/>
            <w:webHidden/>
          </w:rPr>
          <w:fldChar w:fldCharType="separate"/>
        </w:r>
        <w:r w:rsidR="004B1DA5">
          <w:rPr>
            <w:noProof/>
            <w:webHidden/>
          </w:rPr>
          <w:t>85</w:t>
        </w:r>
        <w:r w:rsidR="00A97A52">
          <w:rPr>
            <w:noProof/>
            <w:webHidden/>
          </w:rPr>
          <w:fldChar w:fldCharType="end"/>
        </w:r>
      </w:hyperlink>
    </w:p>
    <w:p w14:paraId="68E8B80F" w14:textId="77777777" w:rsidR="00131E47" w:rsidRDefault="000622BF">
      <w:pPr>
        <w:pStyle w:val="TOC3"/>
        <w:rPr>
          <w:rFonts w:eastAsiaTheme="minorEastAsia" w:cstheme="minorBidi"/>
          <w:noProof/>
          <w:szCs w:val="22"/>
          <w:lang w:eastAsia="en-US"/>
        </w:rPr>
      </w:pPr>
      <w:hyperlink w:anchor="_Toc147891846" w:history="1">
        <w:r w:rsidR="00EE3E91" w:rsidRPr="00CC18D9">
          <w:rPr>
            <w:noProof/>
          </w:rPr>
          <w:t>12.3.18</w:t>
        </w:r>
        <w:r w:rsidR="00EE3E91">
          <w:rPr>
            <w:rFonts w:eastAsiaTheme="minorEastAsia" w:cstheme="minorBidi"/>
            <w:noProof/>
            <w:szCs w:val="22"/>
            <w:lang w:eastAsia="en-US"/>
          </w:rPr>
          <w:tab/>
        </w:r>
        <w:r w:rsidR="00EE3E91" w:rsidRPr="00CC18D9">
          <w:rPr>
            <w:noProof/>
          </w:rPr>
          <w:t>Shared Workbook User Data Part</w:t>
        </w:r>
        <w:r w:rsidR="00EE3E91">
          <w:rPr>
            <w:noProof/>
            <w:webHidden/>
          </w:rPr>
          <w:tab/>
        </w:r>
        <w:r w:rsidR="00A97A52">
          <w:rPr>
            <w:noProof/>
            <w:webHidden/>
          </w:rPr>
          <w:fldChar w:fldCharType="begin"/>
        </w:r>
        <w:r w:rsidR="00EE3E91">
          <w:rPr>
            <w:noProof/>
            <w:webHidden/>
          </w:rPr>
          <w:instrText xml:space="preserve"> PAGEREF _Toc147891846 \h </w:instrText>
        </w:r>
        <w:r w:rsidR="00A97A52">
          <w:rPr>
            <w:noProof/>
            <w:webHidden/>
          </w:rPr>
        </w:r>
        <w:r w:rsidR="00A97A52">
          <w:rPr>
            <w:noProof/>
            <w:webHidden/>
          </w:rPr>
          <w:fldChar w:fldCharType="separate"/>
        </w:r>
        <w:r w:rsidR="004B1DA5">
          <w:rPr>
            <w:noProof/>
            <w:webHidden/>
          </w:rPr>
          <w:t>87</w:t>
        </w:r>
        <w:r w:rsidR="00A97A52">
          <w:rPr>
            <w:noProof/>
            <w:webHidden/>
          </w:rPr>
          <w:fldChar w:fldCharType="end"/>
        </w:r>
      </w:hyperlink>
    </w:p>
    <w:p w14:paraId="42EA02AC" w14:textId="77777777" w:rsidR="00131E47" w:rsidRDefault="000622BF">
      <w:pPr>
        <w:pStyle w:val="TOC3"/>
        <w:rPr>
          <w:rFonts w:eastAsiaTheme="minorEastAsia" w:cstheme="minorBidi"/>
          <w:noProof/>
          <w:szCs w:val="22"/>
          <w:lang w:eastAsia="en-US"/>
        </w:rPr>
      </w:pPr>
      <w:hyperlink w:anchor="_Toc147891847" w:history="1">
        <w:r w:rsidR="00EE3E91" w:rsidRPr="00CC18D9">
          <w:rPr>
            <w:noProof/>
          </w:rPr>
          <w:t>12.3.19</w:t>
        </w:r>
        <w:r w:rsidR="00EE3E91">
          <w:rPr>
            <w:rFonts w:eastAsiaTheme="minorEastAsia" w:cstheme="minorBidi"/>
            <w:noProof/>
            <w:szCs w:val="22"/>
            <w:lang w:eastAsia="en-US"/>
          </w:rPr>
          <w:tab/>
        </w:r>
        <w:r w:rsidR="00EE3E91" w:rsidRPr="00CC18D9">
          <w:rPr>
            <w:noProof/>
          </w:rPr>
          <w:t>Single Cell Table Definitions Part</w:t>
        </w:r>
        <w:r w:rsidR="00EE3E91">
          <w:rPr>
            <w:noProof/>
            <w:webHidden/>
          </w:rPr>
          <w:tab/>
        </w:r>
        <w:r w:rsidR="00A97A52">
          <w:rPr>
            <w:noProof/>
            <w:webHidden/>
          </w:rPr>
          <w:fldChar w:fldCharType="begin"/>
        </w:r>
        <w:r w:rsidR="00EE3E91">
          <w:rPr>
            <w:noProof/>
            <w:webHidden/>
          </w:rPr>
          <w:instrText xml:space="preserve"> PAGEREF _Toc147891847 \h </w:instrText>
        </w:r>
        <w:r w:rsidR="00A97A52">
          <w:rPr>
            <w:noProof/>
            <w:webHidden/>
          </w:rPr>
        </w:r>
        <w:r w:rsidR="00A97A52">
          <w:rPr>
            <w:noProof/>
            <w:webHidden/>
          </w:rPr>
          <w:fldChar w:fldCharType="separate"/>
        </w:r>
        <w:r w:rsidR="004B1DA5">
          <w:rPr>
            <w:noProof/>
            <w:webHidden/>
          </w:rPr>
          <w:t>87</w:t>
        </w:r>
        <w:r w:rsidR="00A97A52">
          <w:rPr>
            <w:noProof/>
            <w:webHidden/>
          </w:rPr>
          <w:fldChar w:fldCharType="end"/>
        </w:r>
      </w:hyperlink>
    </w:p>
    <w:p w14:paraId="2675578E" w14:textId="77777777" w:rsidR="00131E47" w:rsidRDefault="000622BF">
      <w:pPr>
        <w:pStyle w:val="TOC3"/>
        <w:rPr>
          <w:rFonts w:eastAsiaTheme="minorEastAsia" w:cstheme="minorBidi"/>
          <w:noProof/>
          <w:szCs w:val="22"/>
          <w:lang w:eastAsia="en-US"/>
        </w:rPr>
      </w:pPr>
      <w:hyperlink w:anchor="_Toc147891848" w:history="1">
        <w:r w:rsidR="00EE3E91" w:rsidRPr="00CC18D9">
          <w:rPr>
            <w:noProof/>
          </w:rPr>
          <w:t>12.3.20</w:t>
        </w:r>
        <w:r w:rsidR="00EE3E91">
          <w:rPr>
            <w:rFonts w:eastAsiaTheme="minorEastAsia" w:cstheme="minorBidi"/>
            <w:noProof/>
            <w:szCs w:val="22"/>
            <w:lang w:eastAsia="en-US"/>
          </w:rPr>
          <w:tab/>
        </w:r>
        <w:r w:rsidR="00EE3E91" w:rsidRPr="00CC18D9">
          <w:rPr>
            <w:noProof/>
          </w:rPr>
          <w:t>Styles Part</w:t>
        </w:r>
        <w:r w:rsidR="00EE3E91">
          <w:rPr>
            <w:noProof/>
            <w:webHidden/>
          </w:rPr>
          <w:tab/>
        </w:r>
        <w:r w:rsidR="00A97A52">
          <w:rPr>
            <w:noProof/>
            <w:webHidden/>
          </w:rPr>
          <w:fldChar w:fldCharType="begin"/>
        </w:r>
        <w:r w:rsidR="00EE3E91">
          <w:rPr>
            <w:noProof/>
            <w:webHidden/>
          </w:rPr>
          <w:instrText xml:space="preserve"> PAGEREF _Toc147891848 \h </w:instrText>
        </w:r>
        <w:r w:rsidR="00A97A52">
          <w:rPr>
            <w:noProof/>
            <w:webHidden/>
          </w:rPr>
        </w:r>
        <w:r w:rsidR="00A97A52">
          <w:rPr>
            <w:noProof/>
            <w:webHidden/>
          </w:rPr>
          <w:fldChar w:fldCharType="separate"/>
        </w:r>
        <w:r w:rsidR="004B1DA5">
          <w:rPr>
            <w:noProof/>
            <w:webHidden/>
          </w:rPr>
          <w:t>89</w:t>
        </w:r>
        <w:r w:rsidR="00A97A52">
          <w:rPr>
            <w:noProof/>
            <w:webHidden/>
          </w:rPr>
          <w:fldChar w:fldCharType="end"/>
        </w:r>
      </w:hyperlink>
    </w:p>
    <w:p w14:paraId="7EAC989B" w14:textId="77777777" w:rsidR="00131E47" w:rsidRDefault="000622BF">
      <w:pPr>
        <w:pStyle w:val="TOC3"/>
        <w:rPr>
          <w:rFonts w:eastAsiaTheme="minorEastAsia" w:cstheme="minorBidi"/>
          <w:noProof/>
          <w:szCs w:val="22"/>
          <w:lang w:eastAsia="en-US"/>
        </w:rPr>
      </w:pPr>
      <w:hyperlink w:anchor="_Toc147891849" w:history="1">
        <w:r w:rsidR="00EE3E91" w:rsidRPr="00CC18D9">
          <w:rPr>
            <w:noProof/>
          </w:rPr>
          <w:t>12.3.21</w:t>
        </w:r>
        <w:r w:rsidR="00EE3E91">
          <w:rPr>
            <w:rFonts w:eastAsiaTheme="minorEastAsia" w:cstheme="minorBidi"/>
            <w:noProof/>
            <w:szCs w:val="22"/>
            <w:lang w:eastAsia="en-US"/>
          </w:rPr>
          <w:tab/>
        </w:r>
        <w:r w:rsidR="00EE3E91" w:rsidRPr="00CC18D9">
          <w:rPr>
            <w:noProof/>
          </w:rPr>
          <w:t>Table Definition Part</w:t>
        </w:r>
        <w:r w:rsidR="00EE3E91">
          <w:rPr>
            <w:noProof/>
            <w:webHidden/>
          </w:rPr>
          <w:tab/>
        </w:r>
        <w:r w:rsidR="00A97A52">
          <w:rPr>
            <w:noProof/>
            <w:webHidden/>
          </w:rPr>
          <w:fldChar w:fldCharType="begin"/>
        </w:r>
        <w:r w:rsidR="00EE3E91">
          <w:rPr>
            <w:noProof/>
            <w:webHidden/>
          </w:rPr>
          <w:instrText xml:space="preserve"> PAGEREF _Toc147891849 \h </w:instrText>
        </w:r>
        <w:r w:rsidR="00A97A52">
          <w:rPr>
            <w:noProof/>
            <w:webHidden/>
          </w:rPr>
        </w:r>
        <w:r w:rsidR="00A97A52">
          <w:rPr>
            <w:noProof/>
            <w:webHidden/>
          </w:rPr>
          <w:fldChar w:fldCharType="separate"/>
        </w:r>
        <w:r w:rsidR="004B1DA5">
          <w:rPr>
            <w:noProof/>
            <w:webHidden/>
          </w:rPr>
          <w:t>90</w:t>
        </w:r>
        <w:r w:rsidR="00A97A52">
          <w:rPr>
            <w:noProof/>
            <w:webHidden/>
          </w:rPr>
          <w:fldChar w:fldCharType="end"/>
        </w:r>
      </w:hyperlink>
    </w:p>
    <w:p w14:paraId="3E677116" w14:textId="77777777" w:rsidR="00131E47" w:rsidRDefault="000622BF">
      <w:pPr>
        <w:pStyle w:val="TOC3"/>
        <w:rPr>
          <w:rFonts w:eastAsiaTheme="minorEastAsia" w:cstheme="minorBidi"/>
          <w:noProof/>
          <w:szCs w:val="22"/>
          <w:lang w:eastAsia="en-US"/>
        </w:rPr>
      </w:pPr>
      <w:hyperlink w:anchor="_Toc147891850" w:history="1">
        <w:r w:rsidR="00EE3E91" w:rsidRPr="00CC18D9">
          <w:rPr>
            <w:noProof/>
          </w:rPr>
          <w:t>12.3.22</w:t>
        </w:r>
        <w:r w:rsidR="00EE3E91">
          <w:rPr>
            <w:rFonts w:eastAsiaTheme="minorEastAsia" w:cstheme="minorBidi"/>
            <w:noProof/>
            <w:szCs w:val="22"/>
            <w:lang w:eastAsia="en-US"/>
          </w:rPr>
          <w:tab/>
        </w:r>
        <w:r w:rsidR="00EE3E91" w:rsidRPr="00CC18D9">
          <w:rPr>
            <w:noProof/>
          </w:rPr>
          <w:t>Volatile Dependencies Part</w:t>
        </w:r>
        <w:r w:rsidR="00EE3E91">
          <w:rPr>
            <w:noProof/>
            <w:webHidden/>
          </w:rPr>
          <w:tab/>
        </w:r>
        <w:r w:rsidR="00A97A52">
          <w:rPr>
            <w:noProof/>
            <w:webHidden/>
          </w:rPr>
          <w:fldChar w:fldCharType="begin"/>
        </w:r>
        <w:r w:rsidR="00EE3E91">
          <w:rPr>
            <w:noProof/>
            <w:webHidden/>
          </w:rPr>
          <w:instrText xml:space="preserve"> PAGEREF _Toc147891850 \h </w:instrText>
        </w:r>
        <w:r w:rsidR="00A97A52">
          <w:rPr>
            <w:noProof/>
            <w:webHidden/>
          </w:rPr>
        </w:r>
        <w:r w:rsidR="00A97A52">
          <w:rPr>
            <w:noProof/>
            <w:webHidden/>
          </w:rPr>
          <w:fldChar w:fldCharType="separate"/>
        </w:r>
        <w:r w:rsidR="004B1DA5">
          <w:rPr>
            <w:noProof/>
            <w:webHidden/>
          </w:rPr>
          <w:t>91</w:t>
        </w:r>
        <w:r w:rsidR="00A97A52">
          <w:rPr>
            <w:noProof/>
            <w:webHidden/>
          </w:rPr>
          <w:fldChar w:fldCharType="end"/>
        </w:r>
      </w:hyperlink>
    </w:p>
    <w:p w14:paraId="216A3FB9" w14:textId="77777777" w:rsidR="00131E47" w:rsidRDefault="000622BF">
      <w:pPr>
        <w:pStyle w:val="TOC3"/>
        <w:rPr>
          <w:rFonts w:eastAsiaTheme="minorEastAsia" w:cstheme="minorBidi"/>
          <w:noProof/>
          <w:szCs w:val="22"/>
          <w:lang w:eastAsia="en-US"/>
        </w:rPr>
      </w:pPr>
      <w:hyperlink w:anchor="_Toc147891851" w:history="1">
        <w:r w:rsidR="00EE3E91" w:rsidRPr="00CC18D9">
          <w:rPr>
            <w:noProof/>
          </w:rPr>
          <w:t>12.3.23</w:t>
        </w:r>
        <w:r w:rsidR="00EE3E91">
          <w:rPr>
            <w:rFonts w:eastAsiaTheme="minorEastAsia" w:cstheme="minorBidi"/>
            <w:noProof/>
            <w:szCs w:val="22"/>
            <w:lang w:eastAsia="en-US"/>
          </w:rPr>
          <w:tab/>
        </w:r>
        <w:r w:rsidR="00EE3E91" w:rsidRPr="00CC18D9">
          <w:rPr>
            <w:noProof/>
          </w:rPr>
          <w:t>Workbook Part</w:t>
        </w:r>
        <w:r w:rsidR="00EE3E91">
          <w:rPr>
            <w:noProof/>
            <w:webHidden/>
          </w:rPr>
          <w:tab/>
        </w:r>
        <w:r w:rsidR="00A97A52">
          <w:rPr>
            <w:noProof/>
            <w:webHidden/>
          </w:rPr>
          <w:fldChar w:fldCharType="begin"/>
        </w:r>
        <w:r w:rsidR="00EE3E91">
          <w:rPr>
            <w:noProof/>
            <w:webHidden/>
          </w:rPr>
          <w:instrText xml:space="preserve"> PAGEREF _Toc147891851 \h </w:instrText>
        </w:r>
        <w:r w:rsidR="00A97A52">
          <w:rPr>
            <w:noProof/>
            <w:webHidden/>
          </w:rPr>
        </w:r>
        <w:r w:rsidR="00A97A52">
          <w:rPr>
            <w:noProof/>
            <w:webHidden/>
          </w:rPr>
          <w:fldChar w:fldCharType="separate"/>
        </w:r>
        <w:r w:rsidR="004B1DA5">
          <w:rPr>
            <w:noProof/>
            <w:webHidden/>
          </w:rPr>
          <w:t>92</w:t>
        </w:r>
        <w:r w:rsidR="00A97A52">
          <w:rPr>
            <w:noProof/>
            <w:webHidden/>
          </w:rPr>
          <w:fldChar w:fldCharType="end"/>
        </w:r>
      </w:hyperlink>
    </w:p>
    <w:p w14:paraId="041B50D0" w14:textId="77777777" w:rsidR="00131E47" w:rsidRDefault="000622BF">
      <w:pPr>
        <w:pStyle w:val="TOC3"/>
        <w:rPr>
          <w:rFonts w:eastAsiaTheme="minorEastAsia" w:cstheme="minorBidi"/>
          <w:noProof/>
          <w:szCs w:val="22"/>
          <w:lang w:eastAsia="en-US"/>
        </w:rPr>
      </w:pPr>
      <w:hyperlink w:anchor="_Toc147891852" w:history="1">
        <w:r w:rsidR="00EE3E91" w:rsidRPr="00CC18D9">
          <w:rPr>
            <w:noProof/>
          </w:rPr>
          <w:t>12.3.24</w:t>
        </w:r>
        <w:r w:rsidR="00EE3E91">
          <w:rPr>
            <w:rFonts w:eastAsiaTheme="minorEastAsia" w:cstheme="minorBidi"/>
            <w:noProof/>
            <w:szCs w:val="22"/>
            <w:lang w:eastAsia="en-US"/>
          </w:rPr>
          <w:tab/>
        </w:r>
        <w:r w:rsidR="00EE3E91" w:rsidRPr="00CC18D9">
          <w:rPr>
            <w:noProof/>
          </w:rPr>
          <w:t>Worksheet Part</w:t>
        </w:r>
        <w:r w:rsidR="00EE3E91">
          <w:rPr>
            <w:noProof/>
            <w:webHidden/>
          </w:rPr>
          <w:tab/>
        </w:r>
        <w:r w:rsidR="00A97A52">
          <w:rPr>
            <w:noProof/>
            <w:webHidden/>
          </w:rPr>
          <w:fldChar w:fldCharType="begin"/>
        </w:r>
        <w:r w:rsidR="00EE3E91">
          <w:rPr>
            <w:noProof/>
            <w:webHidden/>
          </w:rPr>
          <w:instrText xml:space="preserve"> PAGEREF _Toc147891852 \h </w:instrText>
        </w:r>
        <w:r w:rsidR="00A97A52">
          <w:rPr>
            <w:noProof/>
            <w:webHidden/>
          </w:rPr>
        </w:r>
        <w:r w:rsidR="00A97A52">
          <w:rPr>
            <w:noProof/>
            <w:webHidden/>
          </w:rPr>
          <w:fldChar w:fldCharType="separate"/>
        </w:r>
        <w:r w:rsidR="004B1DA5">
          <w:rPr>
            <w:noProof/>
            <w:webHidden/>
          </w:rPr>
          <w:t>94</w:t>
        </w:r>
        <w:r w:rsidR="00A97A52">
          <w:rPr>
            <w:noProof/>
            <w:webHidden/>
          </w:rPr>
          <w:fldChar w:fldCharType="end"/>
        </w:r>
      </w:hyperlink>
    </w:p>
    <w:p w14:paraId="26F7DC4F" w14:textId="77777777" w:rsidR="00131E47" w:rsidRDefault="000622BF">
      <w:pPr>
        <w:pStyle w:val="TOC2"/>
        <w:rPr>
          <w:rFonts w:eastAsiaTheme="minorEastAsia" w:cstheme="minorBidi"/>
          <w:szCs w:val="22"/>
          <w:lang w:eastAsia="en-US"/>
        </w:rPr>
      </w:pPr>
      <w:hyperlink w:anchor="_Toc147891853" w:history="1">
        <w:r w:rsidR="00EE3E91" w:rsidRPr="00CC18D9">
          <w:t>12.4</w:t>
        </w:r>
        <w:r w:rsidR="00EE3E91">
          <w:rPr>
            <w:rFonts w:eastAsiaTheme="minorEastAsia" w:cstheme="minorBidi"/>
            <w:szCs w:val="22"/>
            <w:lang w:eastAsia="en-US"/>
          </w:rPr>
          <w:tab/>
        </w:r>
        <w:r w:rsidR="00EE3E91" w:rsidRPr="00CC18D9">
          <w:t>External Workbooks</w:t>
        </w:r>
        <w:r w:rsidR="00EE3E91">
          <w:rPr>
            <w:webHidden/>
          </w:rPr>
          <w:tab/>
        </w:r>
        <w:r w:rsidR="00A97A52">
          <w:rPr>
            <w:webHidden/>
          </w:rPr>
          <w:fldChar w:fldCharType="begin"/>
        </w:r>
        <w:r w:rsidR="00EE3E91">
          <w:rPr>
            <w:webHidden/>
          </w:rPr>
          <w:instrText xml:space="preserve"> PAGEREF _Toc147891853 \h </w:instrText>
        </w:r>
        <w:r w:rsidR="00A97A52">
          <w:rPr>
            <w:webHidden/>
          </w:rPr>
        </w:r>
        <w:r w:rsidR="00A97A52">
          <w:rPr>
            <w:webHidden/>
          </w:rPr>
          <w:fldChar w:fldCharType="separate"/>
        </w:r>
        <w:r w:rsidR="004B1DA5">
          <w:rPr>
            <w:webHidden/>
          </w:rPr>
          <w:t>96</w:t>
        </w:r>
        <w:r w:rsidR="00A97A52">
          <w:rPr>
            <w:webHidden/>
          </w:rPr>
          <w:fldChar w:fldCharType="end"/>
        </w:r>
      </w:hyperlink>
    </w:p>
    <w:p w14:paraId="0DCB84A4" w14:textId="77777777" w:rsidR="00131E47" w:rsidRDefault="000622BF">
      <w:pPr>
        <w:pStyle w:val="TOC1"/>
        <w:rPr>
          <w:rFonts w:eastAsiaTheme="minorEastAsia" w:cstheme="minorBidi"/>
          <w:b w:val="0"/>
          <w:lang w:eastAsia="en-US"/>
        </w:rPr>
      </w:pPr>
      <w:hyperlink w:anchor="_Toc147891854" w:history="1">
        <w:r w:rsidR="00EE3E91" w:rsidRPr="00CC18D9">
          <w:t>13.</w:t>
        </w:r>
        <w:r w:rsidR="00EE3E91">
          <w:rPr>
            <w:rFonts w:eastAsiaTheme="minorEastAsia" w:cstheme="minorBidi"/>
            <w:b w:val="0"/>
            <w:lang w:eastAsia="en-US"/>
          </w:rPr>
          <w:tab/>
        </w:r>
        <w:r w:rsidR="00EE3E91" w:rsidRPr="00CC18D9">
          <w:t>PresentationML</w:t>
        </w:r>
        <w:r w:rsidR="00EE3E91">
          <w:rPr>
            <w:webHidden/>
          </w:rPr>
          <w:tab/>
        </w:r>
        <w:r w:rsidR="00A97A52">
          <w:rPr>
            <w:webHidden/>
          </w:rPr>
          <w:fldChar w:fldCharType="begin"/>
        </w:r>
        <w:r w:rsidR="00EE3E91">
          <w:rPr>
            <w:webHidden/>
          </w:rPr>
          <w:instrText xml:space="preserve"> PAGEREF _Toc147891854 \h </w:instrText>
        </w:r>
        <w:r w:rsidR="00A97A52">
          <w:rPr>
            <w:webHidden/>
          </w:rPr>
        </w:r>
        <w:r w:rsidR="00A97A52">
          <w:rPr>
            <w:webHidden/>
          </w:rPr>
          <w:fldChar w:fldCharType="separate"/>
        </w:r>
        <w:r w:rsidR="004B1DA5">
          <w:rPr>
            <w:webHidden/>
          </w:rPr>
          <w:t>98</w:t>
        </w:r>
        <w:r w:rsidR="00A97A52">
          <w:rPr>
            <w:webHidden/>
          </w:rPr>
          <w:fldChar w:fldCharType="end"/>
        </w:r>
      </w:hyperlink>
    </w:p>
    <w:p w14:paraId="53AC350F" w14:textId="77777777" w:rsidR="00131E47" w:rsidRDefault="000622BF">
      <w:pPr>
        <w:pStyle w:val="TOC2"/>
        <w:rPr>
          <w:rFonts w:eastAsiaTheme="minorEastAsia" w:cstheme="minorBidi"/>
          <w:szCs w:val="22"/>
          <w:lang w:eastAsia="en-US"/>
        </w:rPr>
      </w:pPr>
      <w:hyperlink w:anchor="_Toc147891855" w:history="1">
        <w:r w:rsidR="00EE3E91" w:rsidRPr="00CC18D9">
          <w:t>13.1</w:t>
        </w:r>
        <w:r w:rsidR="00EE3E91">
          <w:rPr>
            <w:rFonts w:eastAsiaTheme="minorEastAsia" w:cstheme="minorBidi"/>
            <w:szCs w:val="22"/>
            <w:lang w:eastAsia="en-US"/>
          </w:rPr>
          <w:tab/>
        </w:r>
        <w:r w:rsidR="00EE3E91" w:rsidRPr="00CC18D9">
          <w:t>Glossary of PresentationML-Specific Terms</w:t>
        </w:r>
        <w:r w:rsidR="00EE3E91">
          <w:rPr>
            <w:webHidden/>
          </w:rPr>
          <w:tab/>
        </w:r>
        <w:r w:rsidR="00A97A52">
          <w:rPr>
            <w:webHidden/>
          </w:rPr>
          <w:fldChar w:fldCharType="begin"/>
        </w:r>
        <w:r w:rsidR="00EE3E91">
          <w:rPr>
            <w:webHidden/>
          </w:rPr>
          <w:instrText xml:space="preserve"> PAGEREF _Toc147891855 \h </w:instrText>
        </w:r>
        <w:r w:rsidR="00A97A52">
          <w:rPr>
            <w:webHidden/>
          </w:rPr>
        </w:r>
        <w:r w:rsidR="00A97A52">
          <w:rPr>
            <w:webHidden/>
          </w:rPr>
          <w:fldChar w:fldCharType="separate"/>
        </w:r>
        <w:r w:rsidR="004B1DA5">
          <w:rPr>
            <w:webHidden/>
          </w:rPr>
          <w:t>98</w:t>
        </w:r>
        <w:r w:rsidR="00A97A52">
          <w:rPr>
            <w:webHidden/>
          </w:rPr>
          <w:fldChar w:fldCharType="end"/>
        </w:r>
      </w:hyperlink>
    </w:p>
    <w:p w14:paraId="107C641B" w14:textId="77777777" w:rsidR="00131E47" w:rsidRDefault="000622BF">
      <w:pPr>
        <w:pStyle w:val="TOC2"/>
        <w:rPr>
          <w:rFonts w:eastAsiaTheme="minorEastAsia" w:cstheme="minorBidi"/>
          <w:szCs w:val="22"/>
          <w:lang w:eastAsia="en-US"/>
        </w:rPr>
      </w:pPr>
      <w:hyperlink w:anchor="_Toc147891856" w:history="1">
        <w:r w:rsidR="00EE3E91" w:rsidRPr="00CC18D9">
          <w:t>13.2</w:t>
        </w:r>
        <w:r w:rsidR="00EE3E91">
          <w:rPr>
            <w:rFonts w:eastAsiaTheme="minorEastAsia" w:cstheme="minorBidi"/>
            <w:szCs w:val="22"/>
            <w:lang w:eastAsia="en-US"/>
          </w:rPr>
          <w:tab/>
        </w:r>
        <w:r w:rsidR="00EE3E91" w:rsidRPr="00CC18D9">
          <w:t>Package Structure</w:t>
        </w:r>
        <w:r w:rsidR="00EE3E91">
          <w:rPr>
            <w:webHidden/>
          </w:rPr>
          <w:tab/>
        </w:r>
        <w:r w:rsidR="00A97A52">
          <w:rPr>
            <w:webHidden/>
          </w:rPr>
          <w:fldChar w:fldCharType="begin"/>
        </w:r>
        <w:r w:rsidR="00EE3E91">
          <w:rPr>
            <w:webHidden/>
          </w:rPr>
          <w:instrText xml:space="preserve"> PAGEREF _Toc147891856 \h </w:instrText>
        </w:r>
        <w:r w:rsidR="00A97A52">
          <w:rPr>
            <w:webHidden/>
          </w:rPr>
        </w:r>
        <w:r w:rsidR="00A97A52">
          <w:rPr>
            <w:webHidden/>
          </w:rPr>
          <w:fldChar w:fldCharType="separate"/>
        </w:r>
        <w:r w:rsidR="004B1DA5">
          <w:rPr>
            <w:webHidden/>
          </w:rPr>
          <w:t>98</w:t>
        </w:r>
        <w:r w:rsidR="00A97A52">
          <w:rPr>
            <w:webHidden/>
          </w:rPr>
          <w:fldChar w:fldCharType="end"/>
        </w:r>
      </w:hyperlink>
    </w:p>
    <w:p w14:paraId="0F19299E" w14:textId="77777777" w:rsidR="00131E47" w:rsidRDefault="000622BF">
      <w:pPr>
        <w:pStyle w:val="TOC2"/>
        <w:rPr>
          <w:rFonts w:eastAsiaTheme="minorEastAsia" w:cstheme="minorBidi"/>
          <w:szCs w:val="22"/>
          <w:lang w:eastAsia="en-US"/>
        </w:rPr>
      </w:pPr>
      <w:hyperlink w:anchor="_Toc147891857" w:history="1">
        <w:r w:rsidR="00EE3E91" w:rsidRPr="00CC18D9">
          <w:t>13.3</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_Toc147891857 \h </w:instrText>
        </w:r>
        <w:r w:rsidR="00A97A52">
          <w:rPr>
            <w:webHidden/>
          </w:rPr>
        </w:r>
        <w:r w:rsidR="00A97A52">
          <w:rPr>
            <w:webHidden/>
          </w:rPr>
          <w:fldChar w:fldCharType="separate"/>
        </w:r>
        <w:r w:rsidR="004B1DA5">
          <w:rPr>
            <w:webHidden/>
          </w:rPr>
          <w:t>101</w:t>
        </w:r>
        <w:r w:rsidR="00A97A52">
          <w:rPr>
            <w:webHidden/>
          </w:rPr>
          <w:fldChar w:fldCharType="end"/>
        </w:r>
      </w:hyperlink>
    </w:p>
    <w:p w14:paraId="535E42A7" w14:textId="77777777" w:rsidR="00131E47" w:rsidRDefault="000622BF">
      <w:pPr>
        <w:pStyle w:val="TOC3"/>
        <w:rPr>
          <w:rFonts w:eastAsiaTheme="minorEastAsia" w:cstheme="minorBidi"/>
          <w:noProof/>
          <w:szCs w:val="22"/>
          <w:lang w:eastAsia="en-US"/>
        </w:rPr>
      </w:pPr>
      <w:hyperlink w:anchor="_Toc147891858" w:history="1">
        <w:r w:rsidR="00EE3E91" w:rsidRPr="00CC18D9">
          <w:rPr>
            <w:noProof/>
          </w:rPr>
          <w:t>13.3.1</w:t>
        </w:r>
        <w:r w:rsidR="00EE3E91">
          <w:rPr>
            <w:rFonts w:eastAsiaTheme="minorEastAsia" w:cstheme="minorBidi"/>
            <w:noProof/>
            <w:szCs w:val="22"/>
            <w:lang w:eastAsia="en-US"/>
          </w:rPr>
          <w:tab/>
        </w:r>
        <w:r w:rsidR="00EE3E91" w:rsidRPr="00CC18D9">
          <w:rPr>
            <w:noProof/>
          </w:rPr>
          <w:t>Comment Authors Part</w:t>
        </w:r>
        <w:r w:rsidR="00EE3E91">
          <w:rPr>
            <w:noProof/>
            <w:webHidden/>
          </w:rPr>
          <w:tab/>
        </w:r>
        <w:r w:rsidR="00A97A52">
          <w:rPr>
            <w:noProof/>
            <w:webHidden/>
          </w:rPr>
          <w:fldChar w:fldCharType="begin"/>
        </w:r>
        <w:r w:rsidR="00EE3E91">
          <w:rPr>
            <w:noProof/>
            <w:webHidden/>
          </w:rPr>
          <w:instrText xml:space="preserve"> PAGEREF _Toc147891858 \h </w:instrText>
        </w:r>
        <w:r w:rsidR="00A97A52">
          <w:rPr>
            <w:noProof/>
            <w:webHidden/>
          </w:rPr>
        </w:r>
        <w:r w:rsidR="00A97A52">
          <w:rPr>
            <w:noProof/>
            <w:webHidden/>
          </w:rPr>
          <w:fldChar w:fldCharType="separate"/>
        </w:r>
        <w:r w:rsidR="004B1DA5">
          <w:rPr>
            <w:noProof/>
            <w:webHidden/>
          </w:rPr>
          <w:t>102</w:t>
        </w:r>
        <w:r w:rsidR="00A97A52">
          <w:rPr>
            <w:noProof/>
            <w:webHidden/>
          </w:rPr>
          <w:fldChar w:fldCharType="end"/>
        </w:r>
      </w:hyperlink>
    </w:p>
    <w:p w14:paraId="622FD99B" w14:textId="77777777" w:rsidR="00131E47" w:rsidRDefault="000622BF">
      <w:pPr>
        <w:pStyle w:val="TOC3"/>
        <w:rPr>
          <w:rFonts w:eastAsiaTheme="minorEastAsia" w:cstheme="minorBidi"/>
          <w:noProof/>
          <w:szCs w:val="22"/>
          <w:lang w:eastAsia="en-US"/>
        </w:rPr>
      </w:pPr>
      <w:hyperlink w:anchor="_Toc147891859" w:history="1">
        <w:r w:rsidR="00EE3E91" w:rsidRPr="00CC18D9">
          <w:rPr>
            <w:noProof/>
          </w:rPr>
          <w:t>13.3.2</w:t>
        </w:r>
        <w:r w:rsidR="00EE3E91">
          <w:rPr>
            <w:rFonts w:eastAsiaTheme="minorEastAsia" w:cstheme="minorBidi"/>
            <w:noProof/>
            <w:szCs w:val="22"/>
            <w:lang w:eastAsia="en-US"/>
          </w:rPr>
          <w:tab/>
        </w:r>
        <w:r w:rsidR="00EE3E91" w:rsidRPr="00CC18D9">
          <w:rPr>
            <w:noProof/>
          </w:rPr>
          <w:t>Comments Part</w:t>
        </w:r>
        <w:r w:rsidR="00EE3E91">
          <w:rPr>
            <w:noProof/>
            <w:webHidden/>
          </w:rPr>
          <w:tab/>
        </w:r>
        <w:r w:rsidR="00A97A52">
          <w:rPr>
            <w:noProof/>
            <w:webHidden/>
          </w:rPr>
          <w:fldChar w:fldCharType="begin"/>
        </w:r>
        <w:r w:rsidR="00EE3E91">
          <w:rPr>
            <w:noProof/>
            <w:webHidden/>
          </w:rPr>
          <w:instrText xml:space="preserve"> PAGEREF _Toc147891859 \h </w:instrText>
        </w:r>
        <w:r w:rsidR="00A97A52">
          <w:rPr>
            <w:noProof/>
            <w:webHidden/>
          </w:rPr>
        </w:r>
        <w:r w:rsidR="00A97A52">
          <w:rPr>
            <w:noProof/>
            <w:webHidden/>
          </w:rPr>
          <w:fldChar w:fldCharType="separate"/>
        </w:r>
        <w:r w:rsidR="004B1DA5">
          <w:rPr>
            <w:noProof/>
            <w:webHidden/>
          </w:rPr>
          <w:t>103</w:t>
        </w:r>
        <w:r w:rsidR="00A97A52">
          <w:rPr>
            <w:noProof/>
            <w:webHidden/>
          </w:rPr>
          <w:fldChar w:fldCharType="end"/>
        </w:r>
      </w:hyperlink>
    </w:p>
    <w:p w14:paraId="60BC0073" w14:textId="77777777" w:rsidR="00131E47" w:rsidRDefault="000622BF">
      <w:pPr>
        <w:pStyle w:val="TOC3"/>
        <w:rPr>
          <w:rFonts w:eastAsiaTheme="minorEastAsia" w:cstheme="minorBidi"/>
          <w:noProof/>
          <w:szCs w:val="22"/>
          <w:lang w:eastAsia="en-US"/>
        </w:rPr>
      </w:pPr>
      <w:hyperlink w:anchor="_Toc147891860" w:history="1">
        <w:r w:rsidR="00EE3E91" w:rsidRPr="00CC18D9">
          <w:rPr>
            <w:noProof/>
          </w:rPr>
          <w:t>13.3.3</w:t>
        </w:r>
        <w:r w:rsidR="00EE3E91">
          <w:rPr>
            <w:rFonts w:eastAsiaTheme="minorEastAsia" w:cstheme="minorBidi"/>
            <w:noProof/>
            <w:szCs w:val="22"/>
            <w:lang w:eastAsia="en-US"/>
          </w:rPr>
          <w:tab/>
        </w:r>
        <w:r w:rsidR="00EE3E91" w:rsidRPr="00CC18D9">
          <w:rPr>
            <w:noProof/>
          </w:rPr>
          <w:t>Handout Master Part</w:t>
        </w:r>
        <w:r w:rsidR="00EE3E91">
          <w:rPr>
            <w:noProof/>
            <w:webHidden/>
          </w:rPr>
          <w:tab/>
        </w:r>
        <w:r w:rsidR="00A97A52">
          <w:rPr>
            <w:noProof/>
            <w:webHidden/>
          </w:rPr>
          <w:fldChar w:fldCharType="begin"/>
        </w:r>
        <w:r w:rsidR="00EE3E91">
          <w:rPr>
            <w:noProof/>
            <w:webHidden/>
          </w:rPr>
          <w:instrText xml:space="preserve"> PAGEREF _Toc147891860 \h </w:instrText>
        </w:r>
        <w:r w:rsidR="00A97A52">
          <w:rPr>
            <w:noProof/>
            <w:webHidden/>
          </w:rPr>
        </w:r>
        <w:r w:rsidR="00A97A52">
          <w:rPr>
            <w:noProof/>
            <w:webHidden/>
          </w:rPr>
          <w:fldChar w:fldCharType="separate"/>
        </w:r>
        <w:r w:rsidR="004B1DA5">
          <w:rPr>
            <w:noProof/>
            <w:webHidden/>
          </w:rPr>
          <w:t>104</w:t>
        </w:r>
        <w:r w:rsidR="00A97A52">
          <w:rPr>
            <w:noProof/>
            <w:webHidden/>
          </w:rPr>
          <w:fldChar w:fldCharType="end"/>
        </w:r>
      </w:hyperlink>
    </w:p>
    <w:p w14:paraId="276A2042" w14:textId="77777777" w:rsidR="00131E47" w:rsidRDefault="000622BF">
      <w:pPr>
        <w:pStyle w:val="TOC3"/>
        <w:rPr>
          <w:rFonts w:eastAsiaTheme="minorEastAsia" w:cstheme="minorBidi"/>
          <w:noProof/>
          <w:szCs w:val="22"/>
          <w:lang w:eastAsia="en-US"/>
        </w:rPr>
      </w:pPr>
      <w:hyperlink w:anchor="_Toc147891861" w:history="1">
        <w:r w:rsidR="00EE3E91" w:rsidRPr="00CC18D9">
          <w:rPr>
            <w:noProof/>
          </w:rPr>
          <w:t>13.3.4</w:t>
        </w:r>
        <w:r w:rsidR="00EE3E91">
          <w:rPr>
            <w:rFonts w:eastAsiaTheme="minorEastAsia" w:cstheme="minorBidi"/>
            <w:noProof/>
            <w:szCs w:val="22"/>
            <w:lang w:eastAsia="en-US"/>
          </w:rPr>
          <w:tab/>
        </w:r>
        <w:r w:rsidR="00EE3E91" w:rsidRPr="00CC18D9">
          <w:rPr>
            <w:noProof/>
          </w:rPr>
          <w:t>Notes Master Part</w:t>
        </w:r>
        <w:r w:rsidR="00EE3E91">
          <w:rPr>
            <w:noProof/>
            <w:webHidden/>
          </w:rPr>
          <w:tab/>
        </w:r>
        <w:r w:rsidR="00A97A52">
          <w:rPr>
            <w:noProof/>
            <w:webHidden/>
          </w:rPr>
          <w:fldChar w:fldCharType="begin"/>
        </w:r>
        <w:r w:rsidR="00EE3E91">
          <w:rPr>
            <w:noProof/>
            <w:webHidden/>
          </w:rPr>
          <w:instrText xml:space="preserve"> PAGEREF _Toc147891861 \h </w:instrText>
        </w:r>
        <w:r w:rsidR="00A97A52">
          <w:rPr>
            <w:noProof/>
            <w:webHidden/>
          </w:rPr>
        </w:r>
        <w:r w:rsidR="00A97A52">
          <w:rPr>
            <w:noProof/>
            <w:webHidden/>
          </w:rPr>
          <w:fldChar w:fldCharType="separate"/>
        </w:r>
        <w:r w:rsidR="004B1DA5">
          <w:rPr>
            <w:noProof/>
            <w:webHidden/>
          </w:rPr>
          <w:t>106</w:t>
        </w:r>
        <w:r w:rsidR="00A97A52">
          <w:rPr>
            <w:noProof/>
            <w:webHidden/>
          </w:rPr>
          <w:fldChar w:fldCharType="end"/>
        </w:r>
      </w:hyperlink>
    </w:p>
    <w:p w14:paraId="2D644DB5" w14:textId="77777777" w:rsidR="00131E47" w:rsidRDefault="000622BF">
      <w:pPr>
        <w:pStyle w:val="TOC3"/>
        <w:rPr>
          <w:rFonts w:eastAsiaTheme="minorEastAsia" w:cstheme="minorBidi"/>
          <w:noProof/>
          <w:szCs w:val="22"/>
          <w:lang w:eastAsia="en-US"/>
        </w:rPr>
      </w:pPr>
      <w:hyperlink w:anchor="_Toc147891862" w:history="1">
        <w:r w:rsidR="00EE3E91" w:rsidRPr="00CC18D9">
          <w:rPr>
            <w:noProof/>
          </w:rPr>
          <w:t>13.3.5</w:t>
        </w:r>
        <w:r w:rsidR="00EE3E91">
          <w:rPr>
            <w:rFonts w:eastAsiaTheme="minorEastAsia" w:cstheme="minorBidi"/>
            <w:noProof/>
            <w:szCs w:val="22"/>
            <w:lang w:eastAsia="en-US"/>
          </w:rPr>
          <w:tab/>
        </w:r>
        <w:r w:rsidR="00EE3E91" w:rsidRPr="00CC18D9">
          <w:rPr>
            <w:noProof/>
          </w:rPr>
          <w:t>Notes Slide Part</w:t>
        </w:r>
        <w:r w:rsidR="00EE3E91">
          <w:rPr>
            <w:noProof/>
            <w:webHidden/>
          </w:rPr>
          <w:tab/>
        </w:r>
        <w:r w:rsidR="00A97A52">
          <w:rPr>
            <w:noProof/>
            <w:webHidden/>
          </w:rPr>
          <w:fldChar w:fldCharType="begin"/>
        </w:r>
        <w:r w:rsidR="00EE3E91">
          <w:rPr>
            <w:noProof/>
            <w:webHidden/>
          </w:rPr>
          <w:instrText xml:space="preserve"> PAGEREF _Toc147891862 \h </w:instrText>
        </w:r>
        <w:r w:rsidR="00A97A52">
          <w:rPr>
            <w:noProof/>
            <w:webHidden/>
          </w:rPr>
        </w:r>
        <w:r w:rsidR="00A97A52">
          <w:rPr>
            <w:noProof/>
            <w:webHidden/>
          </w:rPr>
          <w:fldChar w:fldCharType="separate"/>
        </w:r>
        <w:r w:rsidR="004B1DA5">
          <w:rPr>
            <w:noProof/>
            <w:webHidden/>
          </w:rPr>
          <w:t>107</w:t>
        </w:r>
        <w:r w:rsidR="00A97A52">
          <w:rPr>
            <w:noProof/>
            <w:webHidden/>
          </w:rPr>
          <w:fldChar w:fldCharType="end"/>
        </w:r>
      </w:hyperlink>
    </w:p>
    <w:p w14:paraId="7C05E866" w14:textId="77777777" w:rsidR="00131E47" w:rsidRDefault="000622BF">
      <w:pPr>
        <w:pStyle w:val="TOC3"/>
        <w:rPr>
          <w:rFonts w:eastAsiaTheme="minorEastAsia" w:cstheme="minorBidi"/>
          <w:noProof/>
          <w:szCs w:val="22"/>
          <w:lang w:eastAsia="en-US"/>
        </w:rPr>
      </w:pPr>
      <w:hyperlink w:anchor="_Toc147891863" w:history="1">
        <w:r w:rsidR="00EE3E91" w:rsidRPr="00CC18D9">
          <w:rPr>
            <w:noProof/>
          </w:rPr>
          <w:t>13.3.6</w:t>
        </w:r>
        <w:r w:rsidR="00EE3E91">
          <w:rPr>
            <w:rFonts w:eastAsiaTheme="minorEastAsia" w:cstheme="minorBidi"/>
            <w:noProof/>
            <w:szCs w:val="22"/>
            <w:lang w:eastAsia="en-US"/>
          </w:rPr>
          <w:tab/>
        </w:r>
        <w:r w:rsidR="00EE3E91" w:rsidRPr="00CC18D9">
          <w:rPr>
            <w:noProof/>
          </w:rPr>
          <w:t>Presentation Part</w:t>
        </w:r>
        <w:r w:rsidR="00EE3E91">
          <w:rPr>
            <w:noProof/>
            <w:webHidden/>
          </w:rPr>
          <w:tab/>
        </w:r>
        <w:r w:rsidR="00A97A52">
          <w:rPr>
            <w:noProof/>
            <w:webHidden/>
          </w:rPr>
          <w:fldChar w:fldCharType="begin"/>
        </w:r>
        <w:r w:rsidR="00EE3E91">
          <w:rPr>
            <w:noProof/>
            <w:webHidden/>
          </w:rPr>
          <w:instrText xml:space="preserve"> PAGEREF _Toc147891863 \h </w:instrText>
        </w:r>
        <w:r w:rsidR="00A97A52">
          <w:rPr>
            <w:noProof/>
            <w:webHidden/>
          </w:rPr>
        </w:r>
        <w:r w:rsidR="00A97A52">
          <w:rPr>
            <w:noProof/>
            <w:webHidden/>
          </w:rPr>
          <w:fldChar w:fldCharType="separate"/>
        </w:r>
        <w:r w:rsidR="004B1DA5">
          <w:rPr>
            <w:noProof/>
            <w:webHidden/>
          </w:rPr>
          <w:t>109</w:t>
        </w:r>
        <w:r w:rsidR="00A97A52">
          <w:rPr>
            <w:noProof/>
            <w:webHidden/>
          </w:rPr>
          <w:fldChar w:fldCharType="end"/>
        </w:r>
      </w:hyperlink>
    </w:p>
    <w:p w14:paraId="09B1947C" w14:textId="77777777" w:rsidR="00131E47" w:rsidRDefault="000622BF">
      <w:pPr>
        <w:pStyle w:val="TOC3"/>
        <w:rPr>
          <w:rFonts w:eastAsiaTheme="minorEastAsia" w:cstheme="minorBidi"/>
          <w:noProof/>
          <w:szCs w:val="22"/>
          <w:lang w:eastAsia="en-US"/>
        </w:rPr>
      </w:pPr>
      <w:hyperlink w:anchor="_Toc147891864" w:history="1">
        <w:r w:rsidR="00EE3E91" w:rsidRPr="00CC18D9">
          <w:rPr>
            <w:noProof/>
          </w:rPr>
          <w:t>13.3.7</w:t>
        </w:r>
        <w:r w:rsidR="00EE3E91">
          <w:rPr>
            <w:rFonts w:eastAsiaTheme="minorEastAsia" w:cstheme="minorBidi"/>
            <w:noProof/>
            <w:szCs w:val="22"/>
            <w:lang w:eastAsia="en-US"/>
          </w:rPr>
          <w:tab/>
        </w:r>
        <w:r w:rsidR="00EE3E91" w:rsidRPr="00CC18D9">
          <w:rPr>
            <w:noProof/>
          </w:rPr>
          <w:t>Presentation Properties Part</w:t>
        </w:r>
        <w:r w:rsidR="00EE3E91">
          <w:rPr>
            <w:noProof/>
            <w:webHidden/>
          </w:rPr>
          <w:tab/>
        </w:r>
        <w:r w:rsidR="00A97A52">
          <w:rPr>
            <w:noProof/>
            <w:webHidden/>
          </w:rPr>
          <w:fldChar w:fldCharType="begin"/>
        </w:r>
        <w:r w:rsidR="00EE3E91">
          <w:rPr>
            <w:noProof/>
            <w:webHidden/>
          </w:rPr>
          <w:instrText xml:space="preserve"> PAGEREF _Toc147891864 \h </w:instrText>
        </w:r>
        <w:r w:rsidR="00A97A52">
          <w:rPr>
            <w:noProof/>
            <w:webHidden/>
          </w:rPr>
        </w:r>
        <w:r w:rsidR="00A97A52">
          <w:rPr>
            <w:noProof/>
            <w:webHidden/>
          </w:rPr>
          <w:fldChar w:fldCharType="separate"/>
        </w:r>
        <w:r w:rsidR="004B1DA5">
          <w:rPr>
            <w:noProof/>
            <w:webHidden/>
          </w:rPr>
          <w:t>111</w:t>
        </w:r>
        <w:r w:rsidR="00A97A52">
          <w:rPr>
            <w:noProof/>
            <w:webHidden/>
          </w:rPr>
          <w:fldChar w:fldCharType="end"/>
        </w:r>
      </w:hyperlink>
    </w:p>
    <w:p w14:paraId="7C99FD3C" w14:textId="77777777" w:rsidR="00131E47" w:rsidRDefault="000622BF">
      <w:pPr>
        <w:pStyle w:val="TOC3"/>
        <w:rPr>
          <w:rFonts w:eastAsiaTheme="minorEastAsia" w:cstheme="minorBidi"/>
          <w:noProof/>
          <w:szCs w:val="22"/>
          <w:lang w:eastAsia="en-US"/>
        </w:rPr>
      </w:pPr>
      <w:hyperlink w:anchor="_Toc147891865" w:history="1">
        <w:r w:rsidR="00EE3E91" w:rsidRPr="00CC18D9">
          <w:rPr>
            <w:noProof/>
          </w:rPr>
          <w:t>13.3.8</w:t>
        </w:r>
        <w:r w:rsidR="00EE3E91">
          <w:rPr>
            <w:rFonts w:eastAsiaTheme="minorEastAsia" w:cstheme="minorBidi"/>
            <w:noProof/>
            <w:szCs w:val="22"/>
            <w:lang w:eastAsia="en-US"/>
          </w:rPr>
          <w:tab/>
        </w:r>
        <w:r w:rsidR="00EE3E91" w:rsidRPr="00CC18D9">
          <w:rPr>
            <w:noProof/>
          </w:rPr>
          <w:t>Slide Part</w:t>
        </w:r>
        <w:r w:rsidR="00EE3E91">
          <w:rPr>
            <w:noProof/>
            <w:webHidden/>
          </w:rPr>
          <w:tab/>
        </w:r>
        <w:r w:rsidR="00A97A52">
          <w:rPr>
            <w:noProof/>
            <w:webHidden/>
          </w:rPr>
          <w:fldChar w:fldCharType="begin"/>
        </w:r>
        <w:r w:rsidR="00EE3E91">
          <w:rPr>
            <w:noProof/>
            <w:webHidden/>
          </w:rPr>
          <w:instrText xml:space="preserve"> PAGEREF _Toc147891865 \h </w:instrText>
        </w:r>
        <w:r w:rsidR="00A97A52">
          <w:rPr>
            <w:noProof/>
            <w:webHidden/>
          </w:rPr>
        </w:r>
        <w:r w:rsidR="00A97A52">
          <w:rPr>
            <w:noProof/>
            <w:webHidden/>
          </w:rPr>
          <w:fldChar w:fldCharType="separate"/>
        </w:r>
        <w:r w:rsidR="004B1DA5">
          <w:rPr>
            <w:noProof/>
            <w:webHidden/>
          </w:rPr>
          <w:t>111</w:t>
        </w:r>
        <w:r w:rsidR="00A97A52">
          <w:rPr>
            <w:noProof/>
            <w:webHidden/>
          </w:rPr>
          <w:fldChar w:fldCharType="end"/>
        </w:r>
      </w:hyperlink>
    </w:p>
    <w:p w14:paraId="3A94DCBC" w14:textId="77777777" w:rsidR="00131E47" w:rsidRDefault="000622BF">
      <w:pPr>
        <w:pStyle w:val="TOC3"/>
        <w:rPr>
          <w:rFonts w:eastAsiaTheme="minorEastAsia" w:cstheme="minorBidi"/>
          <w:noProof/>
          <w:szCs w:val="22"/>
          <w:lang w:eastAsia="en-US"/>
        </w:rPr>
      </w:pPr>
      <w:hyperlink w:anchor="_Toc147891866" w:history="1">
        <w:r w:rsidR="00EE3E91" w:rsidRPr="00CC18D9">
          <w:rPr>
            <w:noProof/>
          </w:rPr>
          <w:t>13.3.9</w:t>
        </w:r>
        <w:r w:rsidR="00EE3E91">
          <w:rPr>
            <w:rFonts w:eastAsiaTheme="minorEastAsia" w:cstheme="minorBidi"/>
            <w:noProof/>
            <w:szCs w:val="22"/>
            <w:lang w:eastAsia="en-US"/>
          </w:rPr>
          <w:tab/>
        </w:r>
        <w:r w:rsidR="00EE3E91" w:rsidRPr="00CC18D9">
          <w:rPr>
            <w:noProof/>
          </w:rPr>
          <w:t>Slide Layout Part</w:t>
        </w:r>
        <w:r w:rsidR="00EE3E91">
          <w:rPr>
            <w:noProof/>
            <w:webHidden/>
          </w:rPr>
          <w:tab/>
        </w:r>
        <w:r w:rsidR="00A97A52">
          <w:rPr>
            <w:noProof/>
            <w:webHidden/>
          </w:rPr>
          <w:fldChar w:fldCharType="begin"/>
        </w:r>
        <w:r w:rsidR="00EE3E91">
          <w:rPr>
            <w:noProof/>
            <w:webHidden/>
          </w:rPr>
          <w:instrText xml:space="preserve"> PAGEREF _Toc147891866 \h </w:instrText>
        </w:r>
        <w:r w:rsidR="00A97A52">
          <w:rPr>
            <w:noProof/>
            <w:webHidden/>
          </w:rPr>
        </w:r>
        <w:r w:rsidR="00A97A52">
          <w:rPr>
            <w:noProof/>
            <w:webHidden/>
          </w:rPr>
          <w:fldChar w:fldCharType="separate"/>
        </w:r>
        <w:r w:rsidR="004B1DA5">
          <w:rPr>
            <w:noProof/>
            <w:webHidden/>
          </w:rPr>
          <w:t>113</w:t>
        </w:r>
        <w:r w:rsidR="00A97A52">
          <w:rPr>
            <w:noProof/>
            <w:webHidden/>
          </w:rPr>
          <w:fldChar w:fldCharType="end"/>
        </w:r>
      </w:hyperlink>
    </w:p>
    <w:p w14:paraId="7BE4EE89" w14:textId="77777777" w:rsidR="00131E47" w:rsidRDefault="000622BF">
      <w:pPr>
        <w:pStyle w:val="TOC3"/>
        <w:rPr>
          <w:rFonts w:eastAsiaTheme="minorEastAsia" w:cstheme="minorBidi"/>
          <w:noProof/>
          <w:szCs w:val="22"/>
          <w:lang w:eastAsia="en-US"/>
        </w:rPr>
      </w:pPr>
      <w:hyperlink w:anchor="_Toc147891867" w:history="1">
        <w:r w:rsidR="00EE3E91" w:rsidRPr="00CC18D9">
          <w:rPr>
            <w:noProof/>
          </w:rPr>
          <w:t>13.3.10</w:t>
        </w:r>
        <w:r w:rsidR="00EE3E91">
          <w:rPr>
            <w:rFonts w:eastAsiaTheme="minorEastAsia" w:cstheme="minorBidi"/>
            <w:noProof/>
            <w:szCs w:val="22"/>
            <w:lang w:eastAsia="en-US"/>
          </w:rPr>
          <w:tab/>
        </w:r>
        <w:r w:rsidR="00EE3E91" w:rsidRPr="00CC18D9">
          <w:rPr>
            <w:noProof/>
          </w:rPr>
          <w:t>Slide Master Part</w:t>
        </w:r>
        <w:r w:rsidR="00EE3E91">
          <w:rPr>
            <w:noProof/>
            <w:webHidden/>
          </w:rPr>
          <w:tab/>
        </w:r>
        <w:r w:rsidR="00A97A52">
          <w:rPr>
            <w:noProof/>
            <w:webHidden/>
          </w:rPr>
          <w:fldChar w:fldCharType="begin"/>
        </w:r>
        <w:r w:rsidR="00EE3E91">
          <w:rPr>
            <w:noProof/>
            <w:webHidden/>
          </w:rPr>
          <w:instrText xml:space="preserve"> PAGEREF _Toc147891867 \h </w:instrText>
        </w:r>
        <w:r w:rsidR="00A97A52">
          <w:rPr>
            <w:noProof/>
            <w:webHidden/>
          </w:rPr>
        </w:r>
        <w:r w:rsidR="00A97A52">
          <w:rPr>
            <w:noProof/>
            <w:webHidden/>
          </w:rPr>
          <w:fldChar w:fldCharType="separate"/>
        </w:r>
        <w:r w:rsidR="004B1DA5">
          <w:rPr>
            <w:noProof/>
            <w:webHidden/>
          </w:rPr>
          <w:t>115</w:t>
        </w:r>
        <w:r w:rsidR="00A97A52">
          <w:rPr>
            <w:noProof/>
            <w:webHidden/>
          </w:rPr>
          <w:fldChar w:fldCharType="end"/>
        </w:r>
      </w:hyperlink>
    </w:p>
    <w:p w14:paraId="18A00099" w14:textId="77777777" w:rsidR="00131E47" w:rsidRDefault="000622BF">
      <w:pPr>
        <w:pStyle w:val="TOC3"/>
        <w:rPr>
          <w:rFonts w:eastAsiaTheme="minorEastAsia" w:cstheme="minorBidi"/>
          <w:noProof/>
          <w:szCs w:val="22"/>
          <w:lang w:eastAsia="en-US"/>
        </w:rPr>
      </w:pPr>
      <w:hyperlink w:anchor="_Toc147891868" w:history="1">
        <w:r w:rsidR="00EE3E91" w:rsidRPr="00CC18D9">
          <w:rPr>
            <w:noProof/>
          </w:rPr>
          <w:t>13.3.11</w:t>
        </w:r>
        <w:r w:rsidR="00EE3E91">
          <w:rPr>
            <w:rFonts w:eastAsiaTheme="minorEastAsia" w:cstheme="minorBidi"/>
            <w:noProof/>
            <w:szCs w:val="22"/>
            <w:lang w:eastAsia="en-US"/>
          </w:rPr>
          <w:tab/>
        </w:r>
        <w:r w:rsidR="00EE3E91" w:rsidRPr="00CC18D9">
          <w:rPr>
            <w:noProof/>
          </w:rPr>
          <w:t>Slide Synchronization Data Part</w:t>
        </w:r>
        <w:r w:rsidR="00EE3E91">
          <w:rPr>
            <w:noProof/>
            <w:webHidden/>
          </w:rPr>
          <w:tab/>
        </w:r>
        <w:r w:rsidR="00A97A52">
          <w:rPr>
            <w:noProof/>
            <w:webHidden/>
          </w:rPr>
          <w:fldChar w:fldCharType="begin"/>
        </w:r>
        <w:r w:rsidR="00EE3E91">
          <w:rPr>
            <w:noProof/>
            <w:webHidden/>
          </w:rPr>
          <w:instrText xml:space="preserve"> PAGEREF _Toc147891868 \h </w:instrText>
        </w:r>
        <w:r w:rsidR="00A97A52">
          <w:rPr>
            <w:noProof/>
            <w:webHidden/>
          </w:rPr>
        </w:r>
        <w:r w:rsidR="00A97A52">
          <w:rPr>
            <w:noProof/>
            <w:webHidden/>
          </w:rPr>
          <w:fldChar w:fldCharType="separate"/>
        </w:r>
        <w:r w:rsidR="004B1DA5">
          <w:rPr>
            <w:noProof/>
            <w:webHidden/>
          </w:rPr>
          <w:t>116</w:t>
        </w:r>
        <w:r w:rsidR="00A97A52">
          <w:rPr>
            <w:noProof/>
            <w:webHidden/>
          </w:rPr>
          <w:fldChar w:fldCharType="end"/>
        </w:r>
      </w:hyperlink>
    </w:p>
    <w:p w14:paraId="4D43A6C0" w14:textId="77777777" w:rsidR="00131E47" w:rsidRDefault="000622BF">
      <w:pPr>
        <w:pStyle w:val="TOC3"/>
        <w:rPr>
          <w:rFonts w:eastAsiaTheme="minorEastAsia" w:cstheme="minorBidi"/>
          <w:noProof/>
          <w:szCs w:val="22"/>
          <w:lang w:eastAsia="en-US"/>
        </w:rPr>
      </w:pPr>
      <w:hyperlink w:anchor="_Toc147891869" w:history="1">
        <w:r w:rsidR="00EE3E91" w:rsidRPr="00CC18D9">
          <w:rPr>
            <w:noProof/>
          </w:rPr>
          <w:t>13.3.12</w:t>
        </w:r>
        <w:r w:rsidR="00EE3E91">
          <w:rPr>
            <w:rFonts w:eastAsiaTheme="minorEastAsia" w:cstheme="minorBidi"/>
            <w:noProof/>
            <w:szCs w:val="22"/>
            <w:lang w:eastAsia="en-US"/>
          </w:rPr>
          <w:tab/>
        </w:r>
        <w:r w:rsidR="00EE3E91" w:rsidRPr="00CC18D9">
          <w:rPr>
            <w:noProof/>
          </w:rPr>
          <w:t>User Defined Tags Part</w:t>
        </w:r>
        <w:r w:rsidR="00EE3E91">
          <w:rPr>
            <w:noProof/>
            <w:webHidden/>
          </w:rPr>
          <w:tab/>
        </w:r>
        <w:r w:rsidR="00A97A52">
          <w:rPr>
            <w:noProof/>
            <w:webHidden/>
          </w:rPr>
          <w:fldChar w:fldCharType="begin"/>
        </w:r>
        <w:r w:rsidR="00EE3E91">
          <w:rPr>
            <w:noProof/>
            <w:webHidden/>
          </w:rPr>
          <w:instrText xml:space="preserve"> PAGEREF _Toc147891869 \h </w:instrText>
        </w:r>
        <w:r w:rsidR="00A97A52">
          <w:rPr>
            <w:noProof/>
            <w:webHidden/>
          </w:rPr>
        </w:r>
        <w:r w:rsidR="00A97A52">
          <w:rPr>
            <w:noProof/>
            <w:webHidden/>
          </w:rPr>
          <w:fldChar w:fldCharType="separate"/>
        </w:r>
        <w:r w:rsidR="004B1DA5">
          <w:rPr>
            <w:noProof/>
            <w:webHidden/>
          </w:rPr>
          <w:t>117</w:t>
        </w:r>
        <w:r w:rsidR="00A97A52">
          <w:rPr>
            <w:noProof/>
            <w:webHidden/>
          </w:rPr>
          <w:fldChar w:fldCharType="end"/>
        </w:r>
      </w:hyperlink>
    </w:p>
    <w:p w14:paraId="3761044B" w14:textId="77777777" w:rsidR="00131E47" w:rsidRDefault="000622BF">
      <w:pPr>
        <w:pStyle w:val="TOC3"/>
        <w:rPr>
          <w:rFonts w:eastAsiaTheme="minorEastAsia" w:cstheme="minorBidi"/>
          <w:noProof/>
          <w:szCs w:val="22"/>
          <w:lang w:eastAsia="en-US"/>
        </w:rPr>
      </w:pPr>
      <w:hyperlink w:anchor="_Toc147891870" w:history="1">
        <w:r w:rsidR="00EE3E91" w:rsidRPr="00CC18D9">
          <w:rPr>
            <w:noProof/>
          </w:rPr>
          <w:t>13.3.13</w:t>
        </w:r>
        <w:r w:rsidR="00EE3E91">
          <w:rPr>
            <w:rFonts w:eastAsiaTheme="minorEastAsia" w:cstheme="minorBidi"/>
            <w:noProof/>
            <w:szCs w:val="22"/>
            <w:lang w:eastAsia="en-US"/>
          </w:rPr>
          <w:tab/>
        </w:r>
        <w:r w:rsidR="00EE3E91" w:rsidRPr="00CC18D9">
          <w:rPr>
            <w:noProof/>
          </w:rPr>
          <w:t>View Properties Part</w:t>
        </w:r>
        <w:r w:rsidR="00EE3E91">
          <w:rPr>
            <w:noProof/>
            <w:webHidden/>
          </w:rPr>
          <w:tab/>
        </w:r>
        <w:r w:rsidR="00A97A52">
          <w:rPr>
            <w:noProof/>
            <w:webHidden/>
          </w:rPr>
          <w:fldChar w:fldCharType="begin"/>
        </w:r>
        <w:r w:rsidR="00EE3E91">
          <w:rPr>
            <w:noProof/>
            <w:webHidden/>
          </w:rPr>
          <w:instrText xml:space="preserve"> PAGEREF _Toc147891870 \h </w:instrText>
        </w:r>
        <w:r w:rsidR="00A97A52">
          <w:rPr>
            <w:noProof/>
            <w:webHidden/>
          </w:rPr>
        </w:r>
        <w:r w:rsidR="00A97A52">
          <w:rPr>
            <w:noProof/>
            <w:webHidden/>
          </w:rPr>
          <w:fldChar w:fldCharType="separate"/>
        </w:r>
        <w:r w:rsidR="004B1DA5">
          <w:rPr>
            <w:noProof/>
            <w:webHidden/>
          </w:rPr>
          <w:t>118</w:t>
        </w:r>
        <w:r w:rsidR="00A97A52">
          <w:rPr>
            <w:noProof/>
            <w:webHidden/>
          </w:rPr>
          <w:fldChar w:fldCharType="end"/>
        </w:r>
      </w:hyperlink>
    </w:p>
    <w:p w14:paraId="1FEE8458" w14:textId="77777777" w:rsidR="00131E47" w:rsidRDefault="000622BF">
      <w:pPr>
        <w:pStyle w:val="TOC2"/>
        <w:rPr>
          <w:rFonts w:eastAsiaTheme="minorEastAsia" w:cstheme="minorBidi"/>
          <w:szCs w:val="22"/>
          <w:lang w:eastAsia="en-US"/>
        </w:rPr>
      </w:pPr>
      <w:hyperlink w:anchor="_Toc147891871" w:history="1">
        <w:r w:rsidR="00EE3E91" w:rsidRPr="00CC18D9">
          <w:t>13.4</w:t>
        </w:r>
        <w:r w:rsidR="00EE3E91">
          <w:rPr>
            <w:rFonts w:eastAsiaTheme="minorEastAsia" w:cstheme="minorBidi"/>
            <w:szCs w:val="22"/>
            <w:lang w:eastAsia="en-US"/>
          </w:rPr>
          <w:tab/>
        </w:r>
        <w:r w:rsidR="00EE3E91" w:rsidRPr="00CC18D9">
          <w:t>HTML Publish Location</w:t>
        </w:r>
        <w:r w:rsidR="00EE3E91">
          <w:rPr>
            <w:webHidden/>
          </w:rPr>
          <w:tab/>
        </w:r>
        <w:r w:rsidR="00A97A52">
          <w:rPr>
            <w:webHidden/>
          </w:rPr>
          <w:fldChar w:fldCharType="begin"/>
        </w:r>
        <w:r w:rsidR="00EE3E91">
          <w:rPr>
            <w:webHidden/>
          </w:rPr>
          <w:instrText xml:space="preserve"> PAGEREF _Toc147891871 \h </w:instrText>
        </w:r>
        <w:r w:rsidR="00A97A52">
          <w:rPr>
            <w:webHidden/>
          </w:rPr>
        </w:r>
        <w:r w:rsidR="00A97A52">
          <w:rPr>
            <w:webHidden/>
          </w:rPr>
          <w:fldChar w:fldCharType="separate"/>
        </w:r>
        <w:r w:rsidR="004B1DA5">
          <w:rPr>
            <w:webHidden/>
          </w:rPr>
          <w:t>119</w:t>
        </w:r>
        <w:r w:rsidR="00A97A52">
          <w:rPr>
            <w:webHidden/>
          </w:rPr>
          <w:fldChar w:fldCharType="end"/>
        </w:r>
      </w:hyperlink>
    </w:p>
    <w:p w14:paraId="1C57E84E" w14:textId="77777777" w:rsidR="00131E47" w:rsidRDefault="000622BF">
      <w:pPr>
        <w:pStyle w:val="TOC2"/>
        <w:rPr>
          <w:rFonts w:eastAsiaTheme="minorEastAsia" w:cstheme="minorBidi"/>
          <w:szCs w:val="22"/>
          <w:lang w:eastAsia="en-US"/>
        </w:rPr>
      </w:pPr>
      <w:hyperlink w:anchor="_Toc147891872" w:history="1">
        <w:r w:rsidR="00EE3E91" w:rsidRPr="00CC18D9">
          <w:t>13.5</w:t>
        </w:r>
        <w:r w:rsidR="00EE3E91">
          <w:rPr>
            <w:rFonts w:eastAsiaTheme="minorEastAsia" w:cstheme="minorBidi"/>
            <w:szCs w:val="22"/>
            <w:lang w:eastAsia="en-US"/>
          </w:rPr>
          <w:tab/>
        </w:r>
        <w:r w:rsidR="00EE3E91" w:rsidRPr="00CC18D9">
          <w:t>Slide Synchronization Server Location</w:t>
        </w:r>
        <w:r w:rsidR="00EE3E91">
          <w:rPr>
            <w:webHidden/>
          </w:rPr>
          <w:tab/>
        </w:r>
        <w:r w:rsidR="00A97A52">
          <w:rPr>
            <w:webHidden/>
          </w:rPr>
          <w:fldChar w:fldCharType="begin"/>
        </w:r>
        <w:r w:rsidR="00EE3E91">
          <w:rPr>
            <w:webHidden/>
          </w:rPr>
          <w:instrText xml:space="preserve"> PAGEREF _Toc147891872 \h </w:instrText>
        </w:r>
        <w:r w:rsidR="00A97A52">
          <w:rPr>
            <w:webHidden/>
          </w:rPr>
        </w:r>
        <w:r w:rsidR="00A97A52">
          <w:rPr>
            <w:webHidden/>
          </w:rPr>
          <w:fldChar w:fldCharType="separate"/>
        </w:r>
        <w:r w:rsidR="004B1DA5">
          <w:rPr>
            <w:webHidden/>
          </w:rPr>
          <w:t>120</w:t>
        </w:r>
        <w:r w:rsidR="00A97A52">
          <w:rPr>
            <w:webHidden/>
          </w:rPr>
          <w:fldChar w:fldCharType="end"/>
        </w:r>
      </w:hyperlink>
    </w:p>
    <w:p w14:paraId="7377C4FC" w14:textId="77777777" w:rsidR="00131E47" w:rsidRDefault="000622BF">
      <w:pPr>
        <w:pStyle w:val="TOC1"/>
        <w:rPr>
          <w:rFonts w:eastAsiaTheme="minorEastAsia" w:cstheme="minorBidi"/>
          <w:b w:val="0"/>
          <w:lang w:eastAsia="en-US"/>
        </w:rPr>
      </w:pPr>
      <w:hyperlink w:anchor="_Toc147891873" w:history="1">
        <w:r w:rsidR="00EE3E91" w:rsidRPr="00CC18D9">
          <w:t>14.</w:t>
        </w:r>
        <w:r w:rsidR="00EE3E91">
          <w:rPr>
            <w:rFonts w:eastAsiaTheme="minorEastAsia" w:cstheme="minorBidi"/>
            <w:b w:val="0"/>
            <w:lang w:eastAsia="en-US"/>
          </w:rPr>
          <w:tab/>
        </w:r>
        <w:r w:rsidR="00EE3E91" w:rsidRPr="00CC18D9">
          <w:t>DrawingML</w:t>
        </w:r>
        <w:r w:rsidR="00EE3E91">
          <w:rPr>
            <w:webHidden/>
          </w:rPr>
          <w:tab/>
        </w:r>
        <w:r w:rsidR="00A97A52">
          <w:rPr>
            <w:webHidden/>
          </w:rPr>
          <w:fldChar w:fldCharType="begin"/>
        </w:r>
        <w:r w:rsidR="00EE3E91">
          <w:rPr>
            <w:webHidden/>
          </w:rPr>
          <w:instrText xml:space="preserve"> PAGEREF _Toc147891873 \h </w:instrText>
        </w:r>
        <w:r w:rsidR="00A97A52">
          <w:rPr>
            <w:webHidden/>
          </w:rPr>
        </w:r>
        <w:r w:rsidR="00A97A52">
          <w:rPr>
            <w:webHidden/>
          </w:rPr>
          <w:fldChar w:fldCharType="separate"/>
        </w:r>
        <w:r w:rsidR="004B1DA5">
          <w:rPr>
            <w:webHidden/>
          </w:rPr>
          <w:t>122</w:t>
        </w:r>
        <w:r w:rsidR="00A97A52">
          <w:rPr>
            <w:webHidden/>
          </w:rPr>
          <w:fldChar w:fldCharType="end"/>
        </w:r>
      </w:hyperlink>
    </w:p>
    <w:p w14:paraId="54CCF0C8" w14:textId="77777777" w:rsidR="00131E47" w:rsidRDefault="000622BF">
      <w:pPr>
        <w:pStyle w:val="TOC2"/>
        <w:rPr>
          <w:rFonts w:eastAsiaTheme="minorEastAsia" w:cstheme="minorBidi"/>
          <w:szCs w:val="22"/>
          <w:lang w:eastAsia="en-US"/>
        </w:rPr>
      </w:pPr>
      <w:hyperlink w:anchor="_Toc147891874" w:history="1">
        <w:r w:rsidR="00EE3E91" w:rsidRPr="00CC18D9">
          <w:t>14.1</w:t>
        </w:r>
        <w:r w:rsidR="00EE3E91">
          <w:rPr>
            <w:rFonts w:eastAsiaTheme="minorEastAsia" w:cstheme="minorBidi"/>
            <w:szCs w:val="22"/>
            <w:lang w:eastAsia="en-US"/>
          </w:rPr>
          <w:tab/>
        </w:r>
        <w:r w:rsidR="00EE3E91" w:rsidRPr="00CC18D9">
          <w:t>Glossary of DrawingML-Specific Terms</w:t>
        </w:r>
        <w:r w:rsidR="00EE3E91">
          <w:rPr>
            <w:webHidden/>
          </w:rPr>
          <w:tab/>
        </w:r>
        <w:r w:rsidR="00A97A52">
          <w:rPr>
            <w:webHidden/>
          </w:rPr>
          <w:fldChar w:fldCharType="begin"/>
        </w:r>
        <w:r w:rsidR="00EE3E91">
          <w:rPr>
            <w:webHidden/>
          </w:rPr>
          <w:instrText xml:space="preserve"> PAGEREF _Toc147891874 \h </w:instrText>
        </w:r>
        <w:r w:rsidR="00A97A52">
          <w:rPr>
            <w:webHidden/>
          </w:rPr>
        </w:r>
        <w:r w:rsidR="00A97A52">
          <w:rPr>
            <w:webHidden/>
          </w:rPr>
          <w:fldChar w:fldCharType="separate"/>
        </w:r>
        <w:r w:rsidR="004B1DA5">
          <w:rPr>
            <w:webHidden/>
          </w:rPr>
          <w:t>122</w:t>
        </w:r>
        <w:r w:rsidR="00A97A52">
          <w:rPr>
            <w:webHidden/>
          </w:rPr>
          <w:fldChar w:fldCharType="end"/>
        </w:r>
      </w:hyperlink>
    </w:p>
    <w:p w14:paraId="553DFE99" w14:textId="77777777" w:rsidR="00131E47" w:rsidRDefault="000622BF">
      <w:pPr>
        <w:pStyle w:val="TOC2"/>
        <w:rPr>
          <w:rFonts w:eastAsiaTheme="minorEastAsia" w:cstheme="minorBidi"/>
          <w:szCs w:val="22"/>
          <w:lang w:eastAsia="en-US"/>
        </w:rPr>
      </w:pPr>
      <w:hyperlink w:anchor="_Toc147891875" w:history="1">
        <w:r w:rsidR="00EE3E91" w:rsidRPr="00CC18D9">
          <w:t>14.2</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_Toc147891875 \h </w:instrText>
        </w:r>
        <w:r w:rsidR="00A97A52">
          <w:rPr>
            <w:webHidden/>
          </w:rPr>
        </w:r>
        <w:r w:rsidR="00A97A52">
          <w:rPr>
            <w:webHidden/>
          </w:rPr>
          <w:fldChar w:fldCharType="separate"/>
        </w:r>
        <w:r w:rsidR="004B1DA5">
          <w:rPr>
            <w:webHidden/>
          </w:rPr>
          <w:t>122</w:t>
        </w:r>
        <w:r w:rsidR="00A97A52">
          <w:rPr>
            <w:webHidden/>
          </w:rPr>
          <w:fldChar w:fldCharType="end"/>
        </w:r>
      </w:hyperlink>
    </w:p>
    <w:p w14:paraId="465D1A89" w14:textId="77777777" w:rsidR="00131E47" w:rsidRDefault="000622BF">
      <w:pPr>
        <w:pStyle w:val="TOC3"/>
        <w:rPr>
          <w:rFonts w:eastAsiaTheme="minorEastAsia" w:cstheme="minorBidi"/>
          <w:noProof/>
          <w:szCs w:val="22"/>
          <w:lang w:eastAsia="en-US"/>
        </w:rPr>
      </w:pPr>
      <w:hyperlink w:anchor="_Toc147891876" w:history="1">
        <w:r w:rsidR="00EE3E91" w:rsidRPr="00CC18D9">
          <w:rPr>
            <w:noProof/>
          </w:rPr>
          <w:t>14.2.1</w:t>
        </w:r>
        <w:r w:rsidR="00EE3E91">
          <w:rPr>
            <w:rFonts w:eastAsiaTheme="minorEastAsia" w:cstheme="minorBidi"/>
            <w:noProof/>
            <w:szCs w:val="22"/>
            <w:lang w:eastAsia="en-US"/>
          </w:rPr>
          <w:tab/>
        </w:r>
        <w:r w:rsidR="00EE3E91" w:rsidRPr="00CC18D9">
          <w:rPr>
            <w:noProof/>
          </w:rPr>
          <w:t>Chart Part</w:t>
        </w:r>
        <w:r w:rsidR="00EE3E91">
          <w:rPr>
            <w:noProof/>
            <w:webHidden/>
          </w:rPr>
          <w:tab/>
        </w:r>
        <w:r w:rsidR="00A97A52">
          <w:rPr>
            <w:noProof/>
            <w:webHidden/>
          </w:rPr>
          <w:fldChar w:fldCharType="begin"/>
        </w:r>
        <w:r w:rsidR="00EE3E91">
          <w:rPr>
            <w:noProof/>
            <w:webHidden/>
          </w:rPr>
          <w:instrText xml:space="preserve"> PAGEREF _Toc147891876 \h </w:instrText>
        </w:r>
        <w:r w:rsidR="00A97A52">
          <w:rPr>
            <w:noProof/>
            <w:webHidden/>
          </w:rPr>
        </w:r>
        <w:r w:rsidR="00A97A52">
          <w:rPr>
            <w:noProof/>
            <w:webHidden/>
          </w:rPr>
          <w:fldChar w:fldCharType="separate"/>
        </w:r>
        <w:r w:rsidR="004B1DA5">
          <w:rPr>
            <w:noProof/>
            <w:webHidden/>
          </w:rPr>
          <w:t>123</w:t>
        </w:r>
        <w:r w:rsidR="00A97A52">
          <w:rPr>
            <w:noProof/>
            <w:webHidden/>
          </w:rPr>
          <w:fldChar w:fldCharType="end"/>
        </w:r>
      </w:hyperlink>
    </w:p>
    <w:p w14:paraId="7CCFC345" w14:textId="77777777" w:rsidR="00131E47" w:rsidRDefault="000622BF">
      <w:pPr>
        <w:pStyle w:val="TOC3"/>
        <w:rPr>
          <w:rFonts w:eastAsiaTheme="minorEastAsia" w:cstheme="minorBidi"/>
          <w:noProof/>
          <w:szCs w:val="22"/>
          <w:lang w:eastAsia="en-US"/>
        </w:rPr>
      </w:pPr>
      <w:hyperlink w:anchor="_Toc147891877" w:history="1">
        <w:r w:rsidR="00EE3E91" w:rsidRPr="00CC18D9">
          <w:rPr>
            <w:noProof/>
          </w:rPr>
          <w:t>14.2.2</w:t>
        </w:r>
        <w:r w:rsidR="00EE3E91">
          <w:rPr>
            <w:rFonts w:eastAsiaTheme="minorEastAsia" w:cstheme="minorBidi"/>
            <w:noProof/>
            <w:szCs w:val="22"/>
            <w:lang w:eastAsia="en-US"/>
          </w:rPr>
          <w:tab/>
        </w:r>
        <w:r w:rsidR="00EE3E91" w:rsidRPr="00CC18D9">
          <w:rPr>
            <w:noProof/>
          </w:rPr>
          <w:t>Chart Drawing Part</w:t>
        </w:r>
        <w:r w:rsidR="00EE3E91">
          <w:rPr>
            <w:noProof/>
            <w:webHidden/>
          </w:rPr>
          <w:tab/>
        </w:r>
        <w:r w:rsidR="00A97A52">
          <w:rPr>
            <w:noProof/>
            <w:webHidden/>
          </w:rPr>
          <w:fldChar w:fldCharType="begin"/>
        </w:r>
        <w:r w:rsidR="00EE3E91">
          <w:rPr>
            <w:noProof/>
            <w:webHidden/>
          </w:rPr>
          <w:instrText xml:space="preserve"> PAGEREF _Toc147891877 \h </w:instrText>
        </w:r>
        <w:r w:rsidR="00A97A52">
          <w:rPr>
            <w:noProof/>
            <w:webHidden/>
          </w:rPr>
        </w:r>
        <w:r w:rsidR="00A97A52">
          <w:rPr>
            <w:noProof/>
            <w:webHidden/>
          </w:rPr>
          <w:fldChar w:fldCharType="separate"/>
        </w:r>
        <w:r w:rsidR="004B1DA5">
          <w:rPr>
            <w:noProof/>
            <w:webHidden/>
          </w:rPr>
          <w:t>125</w:t>
        </w:r>
        <w:r w:rsidR="00A97A52">
          <w:rPr>
            <w:noProof/>
            <w:webHidden/>
          </w:rPr>
          <w:fldChar w:fldCharType="end"/>
        </w:r>
      </w:hyperlink>
    </w:p>
    <w:p w14:paraId="49833589" w14:textId="77777777" w:rsidR="00131E47" w:rsidRDefault="000622BF">
      <w:pPr>
        <w:pStyle w:val="TOC3"/>
        <w:rPr>
          <w:rFonts w:eastAsiaTheme="minorEastAsia" w:cstheme="minorBidi"/>
          <w:noProof/>
          <w:szCs w:val="22"/>
          <w:lang w:eastAsia="en-US"/>
        </w:rPr>
      </w:pPr>
      <w:hyperlink w:anchor="_Toc147891878" w:history="1">
        <w:r w:rsidR="00EE3E91" w:rsidRPr="00CC18D9">
          <w:rPr>
            <w:noProof/>
          </w:rPr>
          <w:t>14.2.3</w:t>
        </w:r>
        <w:r w:rsidR="00EE3E91">
          <w:rPr>
            <w:rFonts w:eastAsiaTheme="minorEastAsia" w:cstheme="minorBidi"/>
            <w:noProof/>
            <w:szCs w:val="22"/>
            <w:lang w:eastAsia="en-US"/>
          </w:rPr>
          <w:tab/>
        </w:r>
        <w:r w:rsidR="00EE3E91" w:rsidRPr="00CC18D9">
          <w:rPr>
            <w:noProof/>
          </w:rPr>
          <w:t>Diagram Colors Part</w:t>
        </w:r>
        <w:r w:rsidR="00EE3E91">
          <w:rPr>
            <w:noProof/>
            <w:webHidden/>
          </w:rPr>
          <w:tab/>
        </w:r>
        <w:r w:rsidR="00A97A52">
          <w:rPr>
            <w:noProof/>
            <w:webHidden/>
          </w:rPr>
          <w:fldChar w:fldCharType="begin"/>
        </w:r>
        <w:r w:rsidR="00EE3E91">
          <w:rPr>
            <w:noProof/>
            <w:webHidden/>
          </w:rPr>
          <w:instrText xml:space="preserve"> PAGEREF _Toc147891878 \h </w:instrText>
        </w:r>
        <w:r w:rsidR="00A97A52">
          <w:rPr>
            <w:noProof/>
            <w:webHidden/>
          </w:rPr>
        </w:r>
        <w:r w:rsidR="00A97A52">
          <w:rPr>
            <w:noProof/>
            <w:webHidden/>
          </w:rPr>
          <w:fldChar w:fldCharType="separate"/>
        </w:r>
        <w:r w:rsidR="004B1DA5">
          <w:rPr>
            <w:noProof/>
            <w:webHidden/>
          </w:rPr>
          <w:t>126</w:t>
        </w:r>
        <w:r w:rsidR="00A97A52">
          <w:rPr>
            <w:noProof/>
            <w:webHidden/>
          </w:rPr>
          <w:fldChar w:fldCharType="end"/>
        </w:r>
      </w:hyperlink>
    </w:p>
    <w:p w14:paraId="49A9B232" w14:textId="77777777" w:rsidR="00131E47" w:rsidRDefault="000622BF">
      <w:pPr>
        <w:pStyle w:val="TOC3"/>
        <w:rPr>
          <w:rFonts w:eastAsiaTheme="minorEastAsia" w:cstheme="minorBidi"/>
          <w:noProof/>
          <w:szCs w:val="22"/>
          <w:lang w:eastAsia="en-US"/>
        </w:rPr>
      </w:pPr>
      <w:hyperlink w:anchor="_Toc147891879" w:history="1">
        <w:r w:rsidR="00EE3E91" w:rsidRPr="00CC18D9">
          <w:rPr>
            <w:noProof/>
          </w:rPr>
          <w:t>14.2.4</w:t>
        </w:r>
        <w:r w:rsidR="00EE3E91">
          <w:rPr>
            <w:rFonts w:eastAsiaTheme="minorEastAsia" w:cstheme="minorBidi"/>
            <w:noProof/>
            <w:szCs w:val="22"/>
            <w:lang w:eastAsia="en-US"/>
          </w:rPr>
          <w:tab/>
        </w:r>
        <w:r w:rsidR="00EE3E91" w:rsidRPr="00CC18D9">
          <w:rPr>
            <w:noProof/>
          </w:rPr>
          <w:t>Diagram Data Part</w:t>
        </w:r>
        <w:r w:rsidR="00EE3E91">
          <w:rPr>
            <w:noProof/>
            <w:webHidden/>
          </w:rPr>
          <w:tab/>
        </w:r>
        <w:r w:rsidR="00A97A52">
          <w:rPr>
            <w:noProof/>
            <w:webHidden/>
          </w:rPr>
          <w:fldChar w:fldCharType="begin"/>
        </w:r>
        <w:r w:rsidR="00EE3E91">
          <w:rPr>
            <w:noProof/>
            <w:webHidden/>
          </w:rPr>
          <w:instrText xml:space="preserve"> PAGEREF _Toc147891879 \h </w:instrText>
        </w:r>
        <w:r w:rsidR="00A97A52">
          <w:rPr>
            <w:noProof/>
            <w:webHidden/>
          </w:rPr>
        </w:r>
        <w:r w:rsidR="00A97A52">
          <w:rPr>
            <w:noProof/>
            <w:webHidden/>
          </w:rPr>
          <w:fldChar w:fldCharType="separate"/>
        </w:r>
        <w:r w:rsidR="004B1DA5">
          <w:rPr>
            <w:noProof/>
            <w:webHidden/>
          </w:rPr>
          <w:t>127</w:t>
        </w:r>
        <w:r w:rsidR="00A97A52">
          <w:rPr>
            <w:noProof/>
            <w:webHidden/>
          </w:rPr>
          <w:fldChar w:fldCharType="end"/>
        </w:r>
      </w:hyperlink>
    </w:p>
    <w:p w14:paraId="0E25F173" w14:textId="77777777" w:rsidR="00131E47" w:rsidRDefault="000622BF">
      <w:pPr>
        <w:pStyle w:val="TOC3"/>
        <w:rPr>
          <w:rFonts w:eastAsiaTheme="minorEastAsia" w:cstheme="minorBidi"/>
          <w:noProof/>
          <w:szCs w:val="22"/>
          <w:lang w:eastAsia="en-US"/>
        </w:rPr>
      </w:pPr>
      <w:hyperlink w:anchor="_Toc147891880" w:history="1">
        <w:r w:rsidR="00EE3E91" w:rsidRPr="00CC18D9">
          <w:rPr>
            <w:noProof/>
          </w:rPr>
          <w:t>14.2.5</w:t>
        </w:r>
        <w:r w:rsidR="00EE3E91">
          <w:rPr>
            <w:rFonts w:eastAsiaTheme="minorEastAsia" w:cstheme="minorBidi"/>
            <w:noProof/>
            <w:szCs w:val="22"/>
            <w:lang w:eastAsia="en-US"/>
          </w:rPr>
          <w:tab/>
        </w:r>
        <w:r w:rsidR="00EE3E91" w:rsidRPr="00CC18D9">
          <w:rPr>
            <w:noProof/>
          </w:rPr>
          <w:t>Diagram Layout Definition Part</w:t>
        </w:r>
        <w:r w:rsidR="00EE3E91">
          <w:rPr>
            <w:noProof/>
            <w:webHidden/>
          </w:rPr>
          <w:tab/>
        </w:r>
        <w:r w:rsidR="00A97A52">
          <w:rPr>
            <w:noProof/>
            <w:webHidden/>
          </w:rPr>
          <w:fldChar w:fldCharType="begin"/>
        </w:r>
        <w:r w:rsidR="00EE3E91">
          <w:rPr>
            <w:noProof/>
            <w:webHidden/>
          </w:rPr>
          <w:instrText xml:space="preserve"> PAGEREF _Toc147891880 \h </w:instrText>
        </w:r>
        <w:r w:rsidR="00A97A52">
          <w:rPr>
            <w:noProof/>
            <w:webHidden/>
          </w:rPr>
        </w:r>
        <w:r w:rsidR="00A97A52">
          <w:rPr>
            <w:noProof/>
            <w:webHidden/>
          </w:rPr>
          <w:fldChar w:fldCharType="separate"/>
        </w:r>
        <w:r w:rsidR="004B1DA5">
          <w:rPr>
            <w:noProof/>
            <w:webHidden/>
          </w:rPr>
          <w:t>128</w:t>
        </w:r>
        <w:r w:rsidR="00A97A52">
          <w:rPr>
            <w:noProof/>
            <w:webHidden/>
          </w:rPr>
          <w:fldChar w:fldCharType="end"/>
        </w:r>
      </w:hyperlink>
    </w:p>
    <w:p w14:paraId="60AC6E9D" w14:textId="77777777" w:rsidR="00131E47" w:rsidRDefault="000622BF">
      <w:pPr>
        <w:pStyle w:val="TOC3"/>
        <w:rPr>
          <w:rFonts w:eastAsiaTheme="minorEastAsia" w:cstheme="minorBidi"/>
          <w:noProof/>
          <w:szCs w:val="22"/>
          <w:lang w:eastAsia="en-US"/>
        </w:rPr>
      </w:pPr>
      <w:hyperlink w:anchor="_Toc147891881" w:history="1">
        <w:r w:rsidR="00EE3E91" w:rsidRPr="00CC18D9">
          <w:rPr>
            <w:noProof/>
          </w:rPr>
          <w:t>14.2.6</w:t>
        </w:r>
        <w:r w:rsidR="00EE3E91">
          <w:rPr>
            <w:rFonts w:eastAsiaTheme="minorEastAsia" w:cstheme="minorBidi"/>
            <w:noProof/>
            <w:szCs w:val="22"/>
            <w:lang w:eastAsia="en-US"/>
          </w:rPr>
          <w:tab/>
        </w:r>
        <w:r w:rsidR="00EE3E91" w:rsidRPr="00CC18D9">
          <w:rPr>
            <w:noProof/>
          </w:rPr>
          <w:t>Diagram Style Part</w:t>
        </w:r>
        <w:r w:rsidR="00EE3E91">
          <w:rPr>
            <w:noProof/>
            <w:webHidden/>
          </w:rPr>
          <w:tab/>
        </w:r>
        <w:r w:rsidR="00A97A52">
          <w:rPr>
            <w:noProof/>
            <w:webHidden/>
          </w:rPr>
          <w:fldChar w:fldCharType="begin"/>
        </w:r>
        <w:r w:rsidR="00EE3E91">
          <w:rPr>
            <w:noProof/>
            <w:webHidden/>
          </w:rPr>
          <w:instrText xml:space="preserve"> PAGEREF _Toc147891881 \h </w:instrText>
        </w:r>
        <w:r w:rsidR="00A97A52">
          <w:rPr>
            <w:noProof/>
            <w:webHidden/>
          </w:rPr>
        </w:r>
        <w:r w:rsidR="00A97A52">
          <w:rPr>
            <w:noProof/>
            <w:webHidden/>
          </w:rPr>
          <w:fldChar w:fldCharType="separate"/>
        </w:r>
        <w:r w:rsidR="004B1DA5">
          <w:rPr>
            <w:noProof/>
            <w:webHidden/>
          </w:rPr>
          <w:t>130</w:t>
        </w:r>
        <w:r w:rsidR="00A97A52">
          <w:rPr>
            <w:noProof/>
            <w:webHidden/>
          </w:rPr>
          <w:fldChar w:fldCharType="end"/>
        </w:r>
      </w:hyperlink>
    </w:p>
    <w:p w14:paraId="521C72D2" w14:textId="77777777" w:rsidR="00131E47" w:rsidRDefault="000622BF">
      <w:pPr>
        <w:pStyle w:val="TOC3"/>
        <w:rPr>
          <w:rFonts w:eastAsiaTheme="minorEastAsia" w:cstheme="minorBidi"/>
          <w:noProof/>
          <w:szCs w:val="22"/>
          <w:lang w:eastAsia="en-US"/>
        </w:rPr>
      </w:pPr>
      <w:hyperlink w:anchor="_Toc147891882" w:history="1">
        <w:r w:rsidR="00EE3E91" w:rsidRPr="00CC18D9">
          <w:rPr>
            <w:noProof/>
          </w:rPr>
          <w:t>14.2.7</w:t>
        </w:r>
        <w:r w:rsidR="00EE3E91">
          <w:rPr>
            <w:rFonts w:eastAsiaTheme="minorEastAsia" w:cstheme="minorBidi"/>
            <w:noProof/>
            <w:szCs w:val="22"/>
            <w:lang w:eastAsia="en-US"/>
          </w:rPr>
          <w:tab/>
        </w:r>
        <w:r w:rsidR="00EE3E91" w:rsidRPr="00CC18D9">
          <w:rPr>
            <w:noProof/>
          </w:rPr>
          <w:t>Theme Part</w:t>
        </w:r>
        <w:r w:rsidR="00EE3E91">
          <w:rPr>
            <w:noProof/>
            <w:webHidden/>
          </w:rPr>
          <w:tab/>
        </w:r>
        <w:r w:rsidR="00A97A52">
          <w:rPr>
            <w:noProof/>
            <w:webHidden/>
          </w:rPr>
          <w:fldChar w:fldCharType="begin"/>
        </w:r>
        <w:r w:rsidR="00EE3E91">
          <w:rPr>
            <w:noProof/>
            <w:webHidden/>
          </w:rPr>
          <w:instrText xml:space="preserve"> PAGEREF _Toc147891882 \h </w:instrText>
        </w:r>
        <w:r w:rsidR="00A97A52">
          <w:rPr>
            <w:noProof/>
            <w:webHidden/>
          </w:rPr>
        </w:r>
        <w:r w:rsidR="00A97A52">
          <w:rPr>
            <w:noProof/>
            <w:webHidden/>
          </w:rPr>
          <w:fldChar w:fldCharType="separate"/>
        </w:r>
        <w:r w:rsidR="004B1DA5">
          <w:rPr>
            <w:noProof/>
            <w:webHidden/>
          </w:rPr>
          <w:t>131</w:t>
        </w:r>
        <w:r w:rsidR="00A97A52">
          <w:rPr>
            <w:noProof/>
            <w:webHidden/>
          </w:rPr>
          <w:fldChar w:fldCharType="end"/>
        </w:r>
      </w:hyperlink>
    </w:p>
    <w:p w14:paraId="286DD0CF" w14:textId="77777777" w:rsidR="00131E47" w:rsidRDefault="000622BF">
      <w:pPr>
        <w:pStyle w:val="TOC3"/>
        <w:rPr>
          <w:rFonts w:eastAsiaTheme="minorEastAsia" w:cstheme="minorBidi"/>
          <w:noProof/>
          <w:szCs w:val="22"/>
          <w:lang w:eastAsia="en-US"/>
        </w:rPr>
      </w:pPr>
      <w:hyperlink w:anchor="_Toc147891883" w:history="1">
        <w:r w:rsidR="00EE3E91" w:rsidRPr="00CC18D9">
          <w:rPr>
            <w:noProof/>
          </w:rPr>
          <w:t>14.2.8</w:t>
        </w:r>
        <w:r w:rsidR="00EE3E91">
          <w:rPr>
            <w:rFonts w:eastAsiaTheme="minorEastAsia" w:cstheme="minorBidi"/>
            <w:noProof/>
            <w:szCs w:val="22"/>
            <w:lang w:eastAsia="en-US"/>
          </w:rPr>
          <w:tab/>
        </w:r>
        <w:r w:rsidR="00EE3E91" w:rsidRPr="00CC18D9">
          <w:rPr>
            <w:noProof/>
          </w:rPr>
          <w:t>Theme Override Part</w:t>
        </w:r>
        <w:r w:rsidR="00EE3E91">
          <w:rPr>
            <w:noProof/>
            <w:webHidden/>
          </w:rPr>
          <w:tab/>
        </w:r>
        <w:r w:rsidR="00A97A52">
          <w:rPr>
            <w:noProof/>
            <w:webHidden/>
          </w:rPr>
          <w:fldChar w:fldCharType="begin"/>
        </w:r>
        <w:r w:rsidR="00EE3E91">
          <w:rPr>
            <w:noProof/>
            <w:webHidden/>
          </w:rPr>
          <w:instrText xml:space="preserve"> PAGEREF _Toc147891883 \h </w:instrText>
        </w:r>
        <w:r w:rsidR="00A97A52">
          <w:rPr>
            <w:noProof/>
            <w:webHidden/>
          </w:rPr>
        </w:r>
        <w:r w:rsidR="00A97A52">
          <w:rPr>
            <w:noProof/>
            <w:webHidden/>
          </w:rPr>
          <w:fldChar w:fldCharType="separate"/>
        </w:r>
        <w:r w:rsidR="004B1DA5">
          <w:rPr>
            <w:noProof/>
            <w:webHidden/>
          </w:rPr>
          <w:t>133</w:t>
        </w:r>
        <w:r w:rsidR="00A97A52">
          <w:rPr>
            <w:noProof/>
            <w:webHidden/>
          </w:rPr>
          <w:fldChar w:fldCharType="end"/>
        </w:r>
      </w:hyperlink>
    </w:p>
    <w:p w14:paraId="17F06BF8" w14:textId="77777777" w:rsidR="00131E47" w:rsidRDefault="000622BF">
      <w:pPr>
        <w:pStyle w:val="TOC3"/>
        <w:rPr>
          <w:rFonts w:eastAsiaTheme="minorEastAsia" w:cstheme="minorBidi"/>
          <w:noProof/>
          <w:szCs w:val="22"/>
          <w:lang w:eastAsia="en-US"/>
        </w:rPr>
      </w:pPr>
      <w:hyperlink w:anchor="_Toc147891884" w:history="1">
        <w:r w:rsidR="00EE3E91" w:rsidRPr="00CC18D9">
          <w:rPr>
            <w:noProof/>
          </w:rPr>
          <w:t>14.2.9</w:t>
        </w:r>
        <w:r w:rsidR="00EE3E91">
          <w:rPr>
            <w:rFonts w:eastAsiaTheme="minorEastAsia" w:cstheme="minorBidi"/>
            <w:noProof/>
            <w:szCs w:val="22"/>
            <w:lang w:eastAsia="en-US"/>
          </w:rPr>
          <w:tab/>
        </w:r>
        <w:r w:rsidR="00EE3E91" w:rsidRPr="00CC18D9">
          <w:rPr>
            <w:noProof/>
          </w:rPr>
          <w:t>Table Styles Part</w:t>
        </w:r>
        <w:r w:rsidR="00EE3E91">
          <w:rPr>
            <w:noProof/>
            <w:webHidden/>
          </w:rPr>
          <w:tab/>
        </w:r>
        <w:r w:rsidR="00A97A52">
          <w:rPr>
            <w:noProof/>
            <w:webHidden/>
          </w:rPr>
          <w:fldChar w:fldCharType="begin"/>
        </w:r>
        <w:r w:rsidR="00EE3E91">
          <w:rPr>
            <w:noProof/>
            <w:webHidden/>
          </w:rPr>
          <w:instrText xml:space="preserve"> PAGEREF _Toc147891884 \h </w:instrText>
        </w:r>
        <w:r w:rsidR="00A97A52">
          <w:rPr>
            <w:noProof/>
            <w:webHidden/>
          </w:rPr>
        </w:r>
        <w:r w:rsidR="00A97A52">
          <w:rPr>
            <w:noProof/>
            <w:webHidden/>
          </w:rPr>
          <w:fldChar w:fldCharType="separate"/>
        </w:r>
        <w:r w:rsidR="004B1DA5">
          <w:rPr>
            <w:noProof/>
            <w:webHidden/>
          </w:rPr>
          <w:t>134</w:t>
        </w:r>
        <w:r w:rsidR="00A97A52">
          <w:rPr>
            <w:noProof/>
            <w:webHidden/>
          </w:rPr>
          <w:fldChar w:fldCharType="end"/>
        </w:r>
      </w:hyperlink>
    </w:p>
    <w:p w14:paraId="7D6AC99B" w14:textId="77777777" w:rsidR="00131E47" w:rsidRDefault="000622BF">
      <w:pPr>
        <w:pStyle w:val="TOC1"/>
        <w:rPr>
          <w:rFonts w:eastAsiaTheme="minorEastAsia" w:cstheme="minorBidi"/>
          <w:b w:val="0"/>
          <w:lang w:eastAsia="en-US"/>
        </w:rPr>
      </w:pPr>
      <w:hyperlink w:anchor="_Toc147891885" w:history="1">
        <w:r w:rsidR="00EE3E91" w:rsidRPr="00CC18D9">
          <w:t>15.</w:t>
        </w:r>
        <w:r w:rsidR="00EE3E91">
          <w:rPr>
            <w:rFonts w:eastAsiaTheme="minorEastAsia" w:cstheme="minorBidi"/>
            <w:b w:val="0"/>
            <w:lang w:eastAsia="en-US"/>
          </w:rPr>
          <w:tab/>
        </w:r>
        <w:r w:rsidR="00EE3E91" w:rsidRPr="00CC18D9">
          <w:t>Shared</w:t>
        </w:r>
        <w:r w:rsidR="00EE3E91">
          <w:rPr>
            <w:webHidden/>
          </w:rPr>
          <w:tab/>
        </w:r>
        <w:r w:rsidR="00A97A52">
          <w:rPr>
            <w:webHidden/>
          </w:rPr>
          <w:fldChar w:fldCharType="begin"/>
        </w:r>
        <w:r w:rsidR="00EE3E91">
          <w:rPr>
            <w:webHidden/>
          </w:rPr>
          <w:instrText xml:space="preserve"> PAGEREF _Toc147891885 \h </w:instrText>
        </w:r>
        <w:r w:rsidR="00A97A52">
          <w:rPr>
            <w:webHidden/>
          </w:rPr>
        </w:r>
        <w:r w:rsidR="00A97A52">
          <w:rPr>
            <w:webHidden/>
          </w:rPr>
          <w:fldChar w:fldCharType="separate"/>
        </w:r>
        <w:r w:rsidR="004B1DA5">
          <w:rPr>
            <w:webHidden/>
          </w:rPr>
          <w:t>136</w:t>
        </w:r>
        <w:r w:rsidR="00A97A52">
          <w:rPr>
            <w:webHidden/>
          </w:rPr>
          <w:fldChar w:fldCharType="end"/>
        </w:r>
      </w:hyperlink>
    </w:p>
    <w:p w14:paraId="04C52836" w14:textId="77777777" w:rsidR="00131E47" w:rsidRDefault="000622BF">
      <w:pPr>
        <w:pStyle w:val="TOC2"/>
        <w:rPr>
          <w:rFonts w:eastAsiaTheme="minorEastAsia" w:cstheme="minorBidi"/>
          <w:szCs w:val="22"/>
          <w:lang w:eastAsia="en-US"/>
        </w:rPr>
      </w:pPr>
      <w:hyperlink w:anchor="_Toc147891886" w:history="1">
        <w:r w:rsidR="00EE3E91" w:rsidRPr="00CC18D9">
          <w:t>15.1</w:t>
        </w:r>
        <w:r w:rsidR="00EE3E91">
          <w:rPr>
            <w:rFonts w:eastAsiaTheme="minorEastAsia" w:cstheme="minorBidi"/>
            <w:szCs w:val="22"/>
            <w:lang w:eastAsia="en-US"/>
          </w:rPr>
          <w:tab/>
        </w:r>
        <w:r w:rsidR="00EE3E91" w:rsidRPr="00CC18D9">
          <w:t>Glossary of Shared Terms</w:t>
        </w:r>
        <w:r w:rsidR="00EE3E91">
          <w:rPr>
            <w:webHidden/>
          </w:rPr>
          <w:tab/>
        </w:r>
        <w:r w:rsidR="00A97A52">
          <w:rPr>
            <w:webHidden/>
          </w:rPr>
          <w:fldChar w:fldCharType="begin"/>
        </w:r>
        <w:r w:rsidR="00EE3E91">
          <w:rPr>
            <w:webHidden/>
          </w:rPr>
          <w:instrText xml:space="preserve"> PAGEREF _Toc147891886 \h </w:instrText>
        </w:r>
        <w:r w:rsidR="00A97A52">
          <w:rPr>
            <w:webHidden/>
          </w:rPr>
        </w:r>
        <w:r w:rsidR="00A97A52">
          <w:rPr>
            <w:webHidden/>
          </w:rPr>
          <w:fldChar w:fldCharType="separate"/>
        </w:r>
        <w:r w:rsidR="004B1DA5">
          <w:rPr>
            <w:webHidden/>
          </w:rPr>
          <w:t>136</w:t>
        </w:r>
        <w:r w:rsidR="00A97A52">
          <w:rPr>
            <w:webHidden/>
          </w:rPr>
          <w:fldChar w:fldCharType="end"/>
        </w:r>
      </w:hyperlink>
    </w:p>
    <w:p w14:paraId="1AA45E7C" w14:textId="77777777" w:rsidR="00131E47" w:rsidRDefault="000622BF">
      <w:pPr>
        <w:pStyle w:val="TOC2"/>
        <w:rPr>
          <w:rFonts w:eastAsiaTheme="minorEastAsia" w:cstheme="minorBidi"/>
          <w:szCs w:val="22"/>
          <w:lang w:eastAsia="en-US"/>
        </w:rPr>
      </w:pPr>
      <w:hyperlink w:anchor="_Toc147891887" w:history="1">
        <w:r w:rsidR="00EE3E91" w:rsidRPr="00CC18D9">
          <w:t>15.2</w:t>
        </w:r>
        <w:r w:rsidR="00EE3E91">
          <w:rPr>
            <w:rFonts w:eastAsiaTheme="minorEastAsia" w:cstheme="minorBidi"/>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_Toc147891887 \h </w:instrText>
        </w:r>
        <w:r w:rsidR="00A97A52">
          <w:rPr>
            <w:webHidden/>
          </w:rPr>
        </w:r>
        <w:r w:rsidR="00A97A52">
          <w:rPr>
            <w:webHidden/>
          </w:rPr>
          <w:fldChar w:fldCharType="separate"/>
        </w:r>
        <w:r w:rsidR="004B1DA5">
          <w:rPr>
            <w:webHidden/>
          </w:rPr>
          <w:t>136</w:t>
        </w:r>
        <w:r w:rsidR="00A97A52">
          <w:rPr>
            <w:webHidden/>
          </w:rPr>
          <w:fldChar w:fldCharType="end"/>
        </w:r>
      </w:hyperlink>
    </w:p>
    <w:p w14:paraId="2EC97DBC" w14:textId="77777777" w:rsidR="00131E47" w:rsidRDefault="000622BF">
      <w:pPr>
        <w:pStyle w:val="TOC3"/>
        <w:rPr>
          <w:rFonts w:eastAsiaTheme="minorEastAsia" w:cstheme="minorBidi"/>
          <w:noProof/>
          <w:szCs w:val="22"/>
          <w:lang w:eastAsia="en-US"/>
        </w:rPr>
      </w:pPr>
      <w:hyperlink w:anchor="_Toc147891888" w:history="1">
        <w:r w:rsidR="00EE3E91" w:rsidRPr="00CC18D9">
          <w:rPr>
            <w:noProof/>
          </w:rPr>
          <w:t>15.2.1</w:t>
        </w:r>
        <w:r w:rsidR="00EE3E91">
          <w:rPr>
            <w:rFonts w:eastAsiaTheme="minorEastAsia" w:cstheme="minorBidi"/>
            <w:noProof/>
            <w:szCs w:val="22"/>
            <w:lang w:eastAsia="en-US"/>
          </w:rPr>
          <w:tab/>
        </w:r>
        <w:r w:rsidR="00EE3E91" w:rsidRPr="00CC18D9">
          <w:rPr>
            <w:noProof/>
          </w:rPr>
          <w:t>Additional Characteristics Part</w:t>
        </w:r>
        <w:r w:rsidR="00EE3E91">
          <w:rPr>
            <w:noProof/>
            <w:webHidden/>
          </w:rPr>
          <w:tab/>
        </w:r>
        <w:r w:rsidR="00A97A52">
          <w:rPr>
            <w:noProof/>
            <w:webHidden/>
          </w:rPr>
          <w:fldChar w:fldCharType="begin"/>
        </w:r>
        <w:r w:rsidR="00EE3E91">
          <w:rPr>
            <w:noProof/>
            <w:webHidden/>
          </w:rPr>
          <w:instrText xml:space="preserve"> PAGEREF _Toc147891888 \h </w:instrText>
        </w:r>
        <w:r w:rsidR="00A97A52">
          <w:rPr>
            <w:noProof/>
            <w:webHidden/>
          </w:rPr>
        </w:r>
        <w:r w:rsidR="00A97A52">
          <w:rPr>
            <w:noProof/>
            <w:webHidden/>
          </w:rPr>
          <w:fldChar w:fldCharType="separate"/>
        </w:r>
        <w:r w:rsidR="004B1DA5">
          <w:rPr>
            <w:noProof/>
            <w:webHidden/>
          </w:rPr>
          <w:t>137</w:t>
        </w:r>
        <w:r w:rsidR="00A97A52">
          <w:rPr>
            <w:noProof/>
            <w:webHidden/>
          </w:rPr>
          <w:fldChar w:fldCharType="end"/>
        </w:r>
      </w:hyperlink>
    </w:p>
    <w:p w14:paraId="02E9621A" w14:textId="77777777" w:rsidR="00131E47" w:rsidRDefault="000622BF">
      <w:pPr>
        <w:pStyle w:val="TOC3"/>
        <w:rPr>
          <w:rFonts w:eastAsiaTheme="minorEastAsia" w:cstheme="minorBidi"/>
          <w:noProof/>
          <w:szCs w:val="22"/>
          <w:lang w:eastAsia="en-US"/>
        </w:rPr>
      </w:pPr>
      <w:hyperlink w:anchor="_Toc147891889" w:history="1">
        <w:r w:rsidR="00EE3E91" w:rsidRPr="00CC18D9">
          <w:rPr>
            <w:noProof/>
          </w:rPr>
          <w:t>15.2.2</w:t>
        </w:r>
        <w:r w:rsidR="00EE3E91">
          <w:rPr>
            <w:rFonts w:eastAsiaTheme="minorEastAsia" w:cstheme="minorBidi"/>
            <w:noProof/>
            <w:szCs w:val="22"/>
            <w:lang w:eastAsia="en-US"/>
          </w:rPr>
          <w:tab/>
        </w:r>
        <w:r w:rsidR="00EE3E91" w:rsidRPr="00CC18D9">
          <w:rPr>
            <w:noProof/>
          </w:rPr>
          <w:t>Audio Part</w:t>
        </w:r>
        <w:r w:rsidR="00EE3E91">
          <w:rPr>
            <w:noProof/>
            <w:webHidden/>
          </w:rPr>
          <w:tab/>
        </w:r>
        <w:r w:rsidR="00A97A52">
          <w:rPr>
            <w:noProof/>
            <w:webHidden/>
          </w:rPr>
          <w:fldChar w:fldCharType="begin"/>
        </w:r>
        <w:r w:rsidR="00EE3E91">
          <w:rPr>
            <w:noProof/>
            <w:webHidden/>
          </w:rPr>
          <w:instrText xml:space="preserve"> PAGEREF _Toc147891889 \h </w:instrText>
        </w:r>
        <w:r w:rsidR="00A97A52">
          <w:rPr>
            <w:noProof/>
            <w:webHidden/>
          </w:rPr>
        </w:r>
        <w:r w:rsidR="00A97A52">
          <w:rPr>
            <w:noProof/>
            <w:webHidden/>
          </w:rPr>
          <w:fldChar w:fldCharType="separate"/>
        </w:r>
        <w:r w:rsidR="004B1DA5">
          <w:rPr>
            <w:noProof/>
            <w:webHidden/>
          </w:rPr>
          <w:t>138</w:t>
        </w:r>
        <w:r w:rsidR="00A97A52">
          <w:rPr>
            <w:noProof/>
            <w:webHidden/>
          </w:rPr>
          <w:fldChar w:fldCharType="end"/>
        </w:r>
      </w:hyperlink>
    </w:p>
    <w:p w14:paraId="4E6539E4" w14:textId="77777777" w:rsidR="00131E47" w:rsidRDefault="000622BF">
      <w:pPr>
        <w:pStyle w:val="TOC3"/>
        <w:rPr>
          <w:rFonts w:eastAsiaTheme="minorEastAsia" w:cstheme="minorBidi"/>
          <w:noProof/>
          <w:szCs w:val="22"/>
          <w:lang w:eastAsia="en-US"/>
        </w:rPr>
      </w:pPr>
      <w:hyperlink w:anchor="_Toc147891890" w:history="1">
        <w:r w:rsidR="00EE3E91" w:rsidRPr="00CC18D9">
          <w:rPr>
            <w:noProof/>
          </w:rPr>
          <w:t>15.2.3</w:t>
        </w:r>
        <w:r w:rsidR="00EE3E91">
          <w:rPr>
            <w:rFonts w:eastAsiaTheme="minorEastAsia" w:cstheme="minorBidi"/>
            <w:noProof/>
            <w:szCs w:val="22"/>
            <w:lang w:eastAsia="en-US"/>
          </w:rPr>
          <w:tab/>
        </w:r>
        <w:r w:rsidR="00EE3E91" w:rsidRPr="00CC18D9">
          <w:rPr>
            <w:noProof/>
          </w:rPr>
          <w:t>Bibliography Part</w:t>
        </w:r>
        <w:r w:rsidR="00EE3E91">
          <w:rPr>
            <w:noProof/>
            <w:webHidden/>
          </w:rPr>
          <w:tab/>
        </w:r>
        <w:r w:rsidR="00A97A52">
          <w:rPr>
            <w:noProof/>
            <w:webHidden/>
          </w:rPr>
          <w:fldChar w:fldCharType="begin"/>
        </w:r>
        <w:r w:rsidR="00EE3E91">
          <w:rPr>
            <w:noProof/>
            <w:webHidden/>
          </w:rPr>
          <w:instrText xml:space="preserve"> PAGEREF _Toc147891890 \h </w:instrText>
        </w:r>
        <w:r w:rsidR="00A97A52">
          <w:rPr>
            <w:noProof/>
            <w:webHidden/>
          </w:rPr>
        </w:r>
        <w:r w:rsidR="00A97A52">
          <w:rPr>
            <w:noProof/>
            <w:webHidden/>
          </w:rPr>
          <w:fldChar w:fldCharType="separate"/>
        </w:r>
        <w:r w:rsidR="004B1DA5">
          <w:rPr>
            <w:noProof/>
            <w:webHidden/>
          </w:rPr>
          <w:t>139</w:t>
        </w:r>
        <w:r w:rsidR="00A97A52">
          <w:rPr>
            <w:noProof/>
            <w:webHidden/>
          </w:rPr>
          <w:fldChar w:fldCharType="end"/>
        </w:r>
      </w:hyperlink>
    </w:p>
    <w:p w14:paraId="1C6AAD62" w14:textId="77777777" w:rsidR="00131E47" w:rsidRDefault="000622BF">
      <w:pPr>
        <w:pStyle w:val="TOC3"/>
        <w:rPr>
          <w:rFonts w:eastAsiaTheme="minorEastAsia" w:cstheme="minorBidi"/>
          <w:noProof/>
          <w:szCs w:val="22"/>
          <w:lang w:eastAsia="en-US"/>
        </w:rPr>
      </w:pPr>
      <w:hyperlink w:anchor="_Toc147891891" w:history="1">
        <w:r w:rsidR="00EE3E91" w:rsidRPr="00CC18D9">
          <w:rPr>
            <w:noProof/>
          </w:rPr>
          <w:t>15.2.4</w:t>
        </w:r>
        <w:r w:rsidR="00EE3E91">
          <w:rPr>
            <w:rFonts w:eastAsiaTheme="minorEastAsia" w:cstheme="minorBidi"/>
            <w:noProof/>
            <w:szCs w:val="22"/>
            <w:lang w:eastAsia="en-US"/>
          </w:rPr>
          <w:tab/>
        </w:r>
        <w:r w:rsidR="00EE3E91" w:rsidRPr="00CC18D9">
          <w:rPr>
            <w:noProof/>
          </w:rPr>
          <w:t>Custom XML Data Storage Part</w:t>
        </w:r>
        <w:r w:rsidR="00EE3E91">
          <w:rPr>
            <w:noProof/>
            <w:webHidden/>
          </w:rPr>
          <w:tab/>
        </w:r>
        <w:r w:rsidR="00A97A52">
          <w:rPr>
            <w:noProof/>
            <w:webHidden/>
          </w:rPr>
          <w:fldChar w:fldCharType="begin"/>
        </w:r>
        <w:r w:rsidR="00EE3E91">
          <w:rPr>
            <w:noProof/>
            <w:webHidden/>
          </w:rPr>
          <w:instrText xml:space="preserve"> PAGEREF _Toc147891891 \h </w:instrText>
        </w:r>
        <w:r w:rsidR="00A97A52">
          <w:rPr>
            <w:noProof/>
            <w:webHidden/>
          </w:rPr>
        </w:r>
        <w:r w:rsidR="00A97A52">
          <w:rPr>
            <w:noProof/>
            <w:webHidden/>
          </w:rPr>
          <w:fldChar w:fldCharType="separate"/>
        </w:r>
        <w:r w:rsidR="004B1DA5">
          <w:rPr>
            <w:noProof/>
            <w:webHidden/>
          </w:rPr>
          <w:t>140</w:t>
        </w:r>
        <w:r w:rsidR="00A97A52">
          <w:rPr>
            <w:noProof/>
            <w:webHidden/>
          </w:rPr>
          <w:fldChar w:fldCharType="end"/>
        </w:r>
      </w:hyperlink>
    </w:p>
    <w:p w14:paraId="438A5301" w14:textId="77777777" w:rsidR="00131E47" w:rsidRDefault="000622BF">
      <w:pPr>
        <w:pStyle w:val="TOC3"/>
        <w:rPr>
          <w:rFonts w:eastAsiaTheme="minorEastAsia" w:cstheme="minorBidi"/>
          <w:noProof/>
          <w:szCs w:val="22"/>
          <w:lang w:eastAsia="en-US"/>
        </w:rPr>
      </w:pPr>
      <w:hyperlink w:anchor="_Toc147891892" w:history="1">
        <w:r w:rsidR="00EE3E91" w:rsidRPr="00CC18D9">
          <w:rPr>
            <w:noProof/>
          </w:rPr>
          <w:t>15.2.5</w:t>
        </w:r>
        <w:r w:rsidR="00EE3E91">
          <w:rPr>
            <w:rFonts w:eastAsiaTheme="minorEastAsia" w:cstheme="minorBidi"/>
            <w:noProof/>
            <w:szCs w:val="22"/>
            <w:lang w:eastAsia="en-US"/>
          </w:rPr>
          <w:tab/>
        </w:r>
        <w:r w:rsidR="00EE3E91" w:rsidRPr="00CC18D9">
          <w:rPr>
            <w:noProof/>
          </w:rPr>
          <w:t>Custom XML Data Storage Properties Part</w:t>
        </w:r>
        <w:r w:rsidR="00EE3E91">
          <w:rPr>
            <w:noProof/>
            <w:webHidden/>
          </w:rPr>
          <w:tab/>
        </w:r>
        <w:r w:rsidR="00A97A52">
          <w:rPr>
            <w:noProof/>
            <w:webHidden/>
          </w:rPr>
          <w:fldChar w:fldCharType="begin"/>
        </w:r>
        <w:r w:rsidR="00EE3E91">
          <w:rPr>
            <w:noProof/>
            <w:webHidden/>
          </w:rPr>
          <w:instrText xml:space="preserve"> PAGEREF _Toc147891892 \h </w:instrText>
        </w:r>
        <w:r w:rsidR="00A97A52">
          <w:rPr>
            <w:noProof/>
            <w:webHidden/>
          </w:rPr>
        </w:r>
        <w:r w:rsidR="00A97A52">
          <w:rPr>
            <w:noProof/>
            <w:webHidden/>
          </w:rPr>
          <w:fldChar w:fldCharType="separate"/>
        </w:r>
        <w:r w:rsidR="004B1DA5">
          <w:rPr>
            <w:noProof/>
            <w:webHidden/>
          </w:rPr>
          <w:t>141</w:t>
        </w:r>
        <w:r w:rsidR="00A97A52">
          <w:rPr>
            <w:noProof/>
            <w:webHidden/>
          </w:rPr>
          <w:fldChar w:fldCharType="end"/>
        </w:r>
      </w:hyperlink>
    </w:p>
    <w:p w14:paraId="2C9F355E" w14:textId="77777777" w:rsidR="00131E47" w:rsidRDefault="000622BF">
      <w:pPr>
        <w:pStyle w:val="TOC3"/>
        <w:rPr>
          <w:rFonts w:eastAsiaTheme="minorEastAsia" w:cstheme="minorBidi"/>
          <w:noProof/>
          <w:szCs w:val="22"/>
          <w:lang w:eastAsia="en-US"/>
        </w:rPr>
      </w:pPr>
      <w:hyperlink w:anchor="_Toc147891893" w:history="1">
        <w:r w:rsidR="00EE3E91" w:rsidRPr="00CC18D9">
          <w:rPr>
            <w:noProof/>
          </w:rPr>
          <w:t>15.2.6</w:t>
        </w:r>
        <w:r w:rsidR="00EE3E91">
          <w:rPr>
            <w:rFonts w:eastAsiaTheme="minorEastAsia" w:cstheme="minorBidi"/>
            <w:noProof/>
            <w:szCs w:val="22"/>
            <w:lang w:eastAsia="en-US"/>
          </w:rPr>
          <w:tab/>
        </w:r>
        <w:r w:rsidR="00EE3E91" w:rsidRPr="00CC18D9">
          <w:rPr>
            <w:noProof/>
          </w:rPr>
          <w:t>Digital Signature Origin Part</w:t>
        </w:r>
        <w:r w:rsidR="00EE3E91">
          <w:rPr>
            <w:noProof/>
            <w:webHidden/>
          </w:rPr>
          <w:tab/>
        </w:r>
        <w:r w:rsidR="00A97A52">
          <w:rPr>
            <w:noProof/>
            <w:webHidden/>
          </w:rPr>
          <w:fldChar w:fldCharType="begin"/>
        </w:r>
        <w:r w:rsidR="00EE3E91">
          <w:rPr>
            <w:noProof/>
            <w:webHidden/>
          </w:rPr>
          <w:instrText xml:space="preserve"> PAGEREF _Toc147891893 \h </w:instrText>
        </w:r>
        <w:r w:rsidR="00A97A52">
          <w:rPr>
            <w:noProof/>
            <w:webHidden/>
          </w:rPr>
        </w:r>
        <w:r w:rsidR="00A97A52">
          <w:rPr>
            <w:noProof/>
            <w:webHidden/>
          </w:rPr>
          <w:fldChar w:fldCharType="separate"/>
        </w:r>
        <w:r w:rsidR="004B1DA5">
          <w:rPr>
            <w:noProof/>
            <w:webHidden/>
          </w:rPr>
          <w:t>141</w:t>
        </w:r>
        <w:r w:rsidR="00A97A52">
          <w:rPr>
            <w:noProof/>
            <w:webHidden/>
          </w:rPr>
          <w:fldChar w:fldCharType="end"/>
        </w:r>
      </w:hyperlink>
    </w:p>
    <w:p w14:paraId="72CF0F1E" w14:textId="77777777" w:rsidR="00131E47" w:rsidRDefault="000622BF">
      <w:pPr>
        <w:pStyle w:val="TOC3"/>
        <w:rPr>
          <w:rFonts w:eastAsiaTheme="minorEastAsia" w:cstheme="minorBidi"/>
          <w:noProof/>
          <w:szCs w:val="22"/>
          <w:lang w:eastAsia="en-US"/>
        </w:rPr>
      </w:pPr>
      <w:hyperlink w:anchor="_Toc147891894" w:history="1">
        <w:r w:rsidR="00EE3E91" w:rsidRPr="00CC18D9">
          <w:rPr>
            <w:noProof/>
            <w:lang w:val="fr-CA"/>
          </w:rPr>
          <w:t>15.2.7</w:t>
        </w:r>
        <w:r w:rsidR="00EE3E91">
          <w:rPr>
            <w:rFonts w:eastAsiaTheme="minorEastAsia" w:cstheme="minorBidi"/>
            <w:noProof/>
            <w:szCs w:val="22"/>
            <w:lang w:eastAsia="en-US"/>
          </w:rPr>
          <w:tab/>
        </w:r>
        <w:r w:rsidR="00EE3E91" w:rsidRPr="00CC18D9">
          <w:rPr>
            <w:noProof/>
            <w:lang w:val="fr-CA"/>
          </w:rPr>
          <w:t>Digital Signature XML Signature Part</w:t>
        </w:r>
        <w:r w:rsidR="00EE3E91">
          <w:rPr>
            <w:noProof/>
            <w:webHidden/>
          </w:rPr>
          <w:tab/>
        </w:r>
        <w:r w:rsidR="00A97A52">
          <w:rPr>
            <w:noProof/>
            <w:webHidden/>
          </w:rPr>
          <w:fldChar w:fldCharType="begin"/>
        </w:r>
        <w:r w:rsidR="00EE3E91">
          <w:rPr>
            <w:noProof/>
            <w:webHidden/>
          </w:rPr>
          <w:instrText xml:space="preserve"> PAGEREF _Toc147891894 \h </w:instrText>
        </w:r>
        <w:r w:rsidR="00A97A52">
          <w:rPr>
            <w:noProof/>
            <w:webHidden/>
          </w:rPr>
        </w:r>
        <w:r w:rsidR="00A97A52">
          <w:rPr>
            <w:noProof/>
            <w:webHidden/>
          </w:rPr>
          <w:fldChar w:fldCharType="separate"/>
        </w:r>
        <w:r w:rsidR="004B1DA5">
          <w:rPr>
            <w:noProof/>
            <w:webHidden/>
          </w:rPr>
          <w:t>142</w:t>
        </w:r>
        <w:r w:rsidR="00A97A52">
          <w:rPr>
            <w:noProof/>
            <w:webHidden/>
          </w:rPr>
          <w:fldChar w:fldCharType="end"/>
        </w:r>
      </w:hyperlink>
    </w:p>
    <w:p w14:paraId="0C83E60A" w14:textId="77777777" w:rsidR="00131E47" w:rsidRDefault="000622BF">
      <w:pPr>
        <w:pStyle w:val="TOC3"/>
        <w:rPr>
          <w:rFonts w:eastAsiaTheme="minorEastAsia" w:cstheme="minorBidi"/>
          <w:noProof/>
          <w:szCs w:val="22"/>
          <w:lang w:eastAsia="en-US"/>
        </w:rPr>
      </w:pPr>
      <w:hyperlink w:anchor="_Toc147891895" w:history="1">
        <w:r w:rsidR="00EE3E91" w:rsidRPr="00CC18D9">
          <w:rPr>
            <w:noProof/>
          </w:rPr>
          <w:t>15.2.8</w:t>
        </w:r>
        <w:r w:rsidR="00EE3E91">
          <w:rPr>
            <w:rFonts w:eastAsiaTheme="minorEastAsia" w:cstheme="minorBidi"/>
            <w:noProof/>
            <w:szCs w:val="22"/>
            <w:lang w:eastAsia="en-US"/>
          </w:rPr>
          <w:tab/>
        </w:r>
        <w:r w:rsidR="00EE3E91" w:rsidRPr="00CC18D9">
          <w:rPr>
            <w:noProof/>
          </w:rPr>
          <w:t>Embedded Control Persistence Part</w:t>
        </w:r>
        <w:r w:rsidR="00EE3E91">
          <w:rPr>
            <w:noProof/>
            <w:webHidden/>
          </w:rPr>
          <w:tab/>
        </w:r>
        <w:r w:rsidR="00A97A52">
          <w:rPr>
            <w:noProof/>
            <w:webHidden/>
          </w:rPr>
          <w:fldChar w:fldCharType="begin"/>
        </w:r>
        <w:r w:rsidR="00EE3E91">
          <w:rPr>
            <w:noProof/>
            <w:webHidden/>
          </w:rPr>
          <w:instrText xml:space="preserve"> PAGEREF _Toc147891895 \h </w:instrText>
        </w:r>
        <w:r w:rsidR="00A97A52">
          <w:rPr>
            <w:noProof/>
            <w:webHidden/>
          </w:rPr>
        </w:r>
        <w:r w:rsidR="00A97A52">
          <w:rPr>
            <w:noProof/>
            <w:webHidden/>
          </w:rPr>
          <w:fldChar w:fldCharType="separate"/>
        </w:r>
        <w:r w:rsidR="004B1DA5">
          <w:rPr>
            <w:noProof/>
            <w:webHidden/>
          </w:rPr>
          <w:t>143</w:t>
        </w:r>
        <w:r w:rsidR="00A97A52">
          <w:rPr>
            <w:noProof/>
            <w:webHidden/>
          </w:rPr>
          <w:fldChar w:fldCharType="end"/>
        </w:r>
      </w:hyperlink>
    </w:p>
    <w:p w14:paraId="3B1CD617" w14:textId="77777777" w:rsidR="00131E47" w:rsidRDefault="000622BF">
      <w:pPr>
        <w:pStyle w:val="TOC3"/>
        <w:rPr>
          <w:rFonts w:eastAsiaTheme="minorEastAsia" w:cstheme="minorBidi"/>
          <w:noProof/>
          <w:szCs w:val="22"/>
          <w:lang w:eastAsia="en-US"/>
        </w:rPr>
      </w:pPr>
      <w:hyperlink w:anchor="_Toc147891896" w:history="1">
        <w:r w:rsidR="00EE3E91" w:rsidRPr="00CC18D9">
          <w:rPr>
            <w:noProof/>
          </w:rPr>
          <w:t>15.2.9</w:t>
        </w:r>
        <w:r w:rsidR="00EE3E91">
          <w:rPr>
            <w:rFonts w:eastAsiaTheme="minorEastAsia" w:cstheme="minorBidi"/>
            <w:noProof/>
            <w:szCs w:val="22"/>
            <w:lang w:eastAsia="en-US"/>
          </w:rPr>
          <w:tab/>
        </w:r>
        <w:r w:rsidR="00EE3E91" w:rsidRPr="00CC18D9">
          <w:rPr>
            <w:noProof/>
          </w:rPr>
          <w:t>Embedded Object Part</w:t>
        </w:r>
        <w:r w:rsidR="00EE3E91">
          <w:rPr>
            <w:noProof/>
            <w:webHidden/>
          </w:rPr>
          <w:tab/>
        </w:r>
        <w:r w:rsidR="00A97A52">
          <w:rPr>
            <w:noProof/>
            <w:webHidden/>
          </w:rPr>
          <w:fldChar w:fldCharType="begin"/>
        </w:r>
        <w:r w:rsidR="00EE3E91">
          <w:rPr>
            <w:noProof/>
            <w:webHidden/>
          </w:rPr>
          <w:instrText xml:space="preserve"> PAGEREF _Toc147891896 \h </w:instrText>
        </w:r>
        <w:r w:rsidR="00A97A52">
          <w:rPr>
            <w:noProof/>
            <w:webHidden/>
          </w:rPr>
        </w:r>
        <w:r w:rsidR="00A97A52">
          <w:rPr>
            <w:noProof/>
            <w:webHidden/>
          </w:rPr>
          <w:fldChar w:fldCharType="separate"/>
        </w:r>
        <w:r w:rsidR="004B1DA5">
          <w:rPr>
            <w:noProof/>
            <w:webHidden/>
          </w:rPr>
          <w:t>146</w:t>
        </w:r>
        <w:r w:rsidR="00A97A52">
          <w:rPr>
            <w:noProof/>
            <w:webHidden/>
          </w:rPr>
          <w:fldChar w:fldCharType="end"/>
        </w:r>
      </w:hyperlink>
    </w:p>
    <w:p w14:paraId="5C4DFCA2" w14:textId="77777777" w:rsidR="00131E47" w:rsidRDefault="000622BF">
      <w:pPr>
        <w:pStyle w:val="TOC3"/>
        <w:rPr>
          <w:rFonts w:eastAsiaTheme="minorEastAsia" w:cstheme="minorBidi"/>
          <w:noProof/>
          <w:szCs w:val="22"/>
          <w:lang w:eastAsia="en-US"/>
        </w:rPr>
      </w:pPr>
      <w:hyperlink w:anchor="_Toc147891897" w:history="1">
        <w:r w:rsidR="00EE3E91" w:rsidRPr="00CC18D9">
          <w:rPr>
            <w:noProof/>
          </w:rPr>
          <w:t>15.2.10</w:t>
        </w:r>
        <w:r w:rsidR="00EE3E91">
          <w:rPr>
            <w:rFonts w:eastAsiaTheme="minorEastAsia" w:cstheme="minorBidi"/>
            <w:noProof/>
            <w:szCs w:val="22"/>
            <w:lang w:eastAsia="en-US"/>
          </w:rPr>
          <w:tab/>
        </w:r>
        <w:r w:rsidR="00EE3E91" w:rsidRPr="00CC18D9">
          <w:rPr>
            <w:noProof/>
          </w:rPr>
          <w:t>Embedded Package Part</w:t>
        </w:r>
        <w:r w:rsidR="00EE3E91">
          <w:rPr>
            <w:noProof/>
            <w:webHidden/>
          </w:rPr>
          <w:tab/>
        </w:r>
        <w:r w:rsidR="00A97A52">
          <w:rPr>
            <w:noProof/>
            <w:webHidden/>
          </w:rPr>
          <w:fldChar w:fldCharType="begin"/>
        </w:r>
        <w:r w:rsidR="00EE3E91">
          <w:rPr>
            <w:noProof/>
            <w:webHidden/>
          </w:rPr>
          <w:instrText xml:space="preserve"> PAGEREF _Toc147891897 \h </w:instrText>
        </w:r>
        <w:r w:rsidR="00A97A52">
          <w:rPr>
            <w:noProof/>
            <w:webHidden/>
          </w:rPr>
        </w:r>
        <w:r w:rsidR="00A97A52">
          <w:rPr>
            <w:noProof/>
            <w:webHidden/>
          </w:rPr>
          <w:fldChar w:fldCharType="separate"/>
        </w:r>
        <w:r w:rsidR="004B1DA5">
          <w:rPr>
            <w:noProof/>
            <w:webHidden/>
          </w:rPr>
          <w:t>148</w:t>
        </w:r>
        <w:r w:rsidR="00A97A52">
          <w:rPr>
            <w:noProof/>
            <w:webHidden/>
          </w:rPr>
          <w:fldChar w:fldCharType="end"/>
        </w:r>
      </w:hyperlink>
    </w:p>
    <w:p w14:paraId="36E1A93F" w14:textId="77777777" w:rsidR="00131E47" w:rsidRDefault="000622BF">
      <w:pPr>
        <w:pStyle w:val="TOC3"/>
        <w:rPr>
          <w:rFonts w:eastAsiaTheme="minorEastAsia" w:cstheme="minorBidi"/>
          <w:noProof/>
          <w:szCs w:val="22"/>
          <w:lang w:eastAsia="en-US"/>
        </w:rPr>
      </w:pPr>
      <w:hyperlink w:anchor="_Toc147891898" w:history="1">
        <w:r w:rsidR="00EE3E91" w:rsidRPr="00CC18D9">
          <w:rPr>
            <w:noProof/>
          </w:rPr>
          <w:t>15.2.11</w:t>
        </w:r>
        <w:r w:rsidR="00EE3E91">
          <w:rPr>
            <w:rFonts w:eastAsiaTheme="minorEastAsia" w:cstheme="minorBidi"/>
            <w:noProof/>
            <w:szCs w:val="22"/>
            <w:lang w:eastAsia="en-US"/>
          </w:rPr>
          <w:tab/>
        </w:r>
        <w:r w:rsidR="00EE3E91" w:rsidRPr="00CC18D9">
          <w:rPr>
            <w:noProof/>
          </w:rPr>
          <w:t>File Properties</w:t>
        </w:r>
        <w:r w:rsidR="00EE3E91">
          <w:rPr>
            <w:noProof/>
            <w:webHidden/>
          </w:rPr>
          <w:tab/>
        </w:r>
        <w:r w:rsidR="00A97A52">
          <w:rPr>
            <w:noProof/>
            <w:webHidden/>
          </w:rPr>
          <w:fldChar w:fldCharType="begin"/>
        </w:r>
        <w:r w:rsidR="00EE3E91">
          <w:rPr>
            <w:noProof/>
            <w:webHidden/>
          </w:rPr>
          <w:instrText xml:space="preserve"> PAGEREF _Toc147891898 \h </w:instrText>
        </w:r>
        <w:r w:rsidR="00A97A52">
          <w:rPr>
            <w:noProof/>
            <w:webHidden/>
          </w:rPr>
        </w:r>
        <w:r w:rsidR="00A97A52">
          <w:rPr>
            <w:noProof/>
            <w:webHidden/>
          </w:rPr>
          <w:fldChar w:fldCharType="separate"/>
        </w:r>
        <w:r w:rsidR="004B1DA5">
          <w:rPr>
            <w:noProof/>
            <w:webHidden/>
          </w:rPr>
          <w:t>149</w:t>
        </w:r>
        <w:r w:rsidR="00A97A52">
          <w:rPr>
            <w:noProof/>
            <w:webHidden/>
          </w:rPr>
          <w:fldChar w:fldCharType="end"/>
        </w:r>
      </w:hyperlink>
    </w:p>
    <w:p w14:paraId="0A2699ED" w14:textId="77777777" w:rsidR="00131E47" w:rsidRDefault="000622BF">
      <w:pPr>
        <w:pStyle w:val="TOC3"/>
        <w:rPr>
          <w:rFonts w:eastAsiaTheme="minorEastAsia" w:cstheme="minorBidi"/>
          <w:noProof/>
          <w:szCs w:val="22"/>
          <w:lang w:eastAsia="en-US"/>
        </w:rPr>
      </w:pPr>
      <w:hyperlink w:anchor="_Toc147891899" w:history="1">
        <w:r w:rsidR="00EE3E91" w:rsidRPr="00CC18D9">
          <w:rPr>
            <w:noProof/>
          </w:rPr>
          <w:t>15.2.12</w:t>
        </w:r>
        <w:r w:rsidR="00EE3E91">
          <w:rPr>
            <w:rFonts w:eastAsiaTheme="minorEastAsia" w:cstheme="minorBidi"/>
            <w:noProof/>
            <w:szCs w:val="22"/>
            <w:lang w:eastAsia="en-US"/>
          </w:rPr>
          <w:tab/>
        </w:r>
        <w:r w:rsidR="00EE3E91" w:rsidRPr="00CC18D9">
          <w:rPr>
            <w:noProof/>
          </w:rPr>
          <w:t>Font Part</w:t>
        </w:r>
        <w:r w:rsidR="00EE3E91">
          <w:rPr>
            <w:noProof/>
            <w:webHidden/>
          </w:rPr>
          <w:tab/>
        </w:r>
        <w:r w:rsidR="00A97A52">
          <w:rPr>
            <w:noProof/>
            <w:webHidden/>
          </w:rPr>
          <w:fldChar w:fldCharType="begin"/>
        </w:r>
        <w:r w:rsidR="00EE3E91">
          <w:rPr>
            <w:noProof/>
            <w:webHidden/>
          </w:rPr>
          <w:instrText xml:space="preserve"> PAGEREF _Toc147891899 \h </w:instrText>
        </w:r>
        <w:r w:rsidR="00A97A52">
          <w:rPr>
            <w:noProof/>
            <w:webHidden/>
          </w:rPr>
        </w:r>
        <w:r w:rsidR="00A97A52">
          <w:rPr>
            <w:noProof/>
            <w:webHidden/>
          </w:rPr>
          <w:fldChar w:fldCharType="separate"/>
        </w:r>
        <w:r w:rsidR="004B1DA5">
          <w:rPr>
            <w:noProof/>
            <w:webHidden/>
          </w:rPr>
          <w:t>154</w:t>
        </w:r>
        <w:r w:rsidR="00A97A52">
          <w:rPr>
            <w:noProof/>
            <w:webHidden/>
          </w:rPr>
          <w:fldChar w:fldCharType="end"/>
        </w:r>
      </w:hyperlink>
    </w:p>
    <w:p w14:paraId="05EBC9E1" w14:textId="77777777" w:rsidR="00131E47" w:rsidRDefault="000622BF">
      <w:pPr>
        <w:pStyle w:val="TOC3"/>
        <w:rPr>
          <w:rFonts w:eastAsiaTheme="minorEastAsia" w:cstheme="minorBidi"/>
          <w:noProof/>
          <w:szCs w:val="22"/>
          <w:lang w:eastAsia="en-US"/>
        </w:rPr>
      </w:pPr>
      <w:hyperlink w:anchor="_Toc147891900" w:history="1">
        <w:r w:rsidR="00EE3E91" w:rsidRPr="00CC18D9">
          <w:rPr>
            <w:noProof/>
          </w:rPr>
          <w:t>15.2.13</w:t>
        </w:r>
        <w:r w:rsidR="00EE3E91">
          <w:rPr>
            <w:rFonts w:eastAsiaTheme="minorEastAsia" w:cstheme="minorBidi"/>
            <w:noProof/>
            <w:szCs w:val="22"/>
            <w:lang w:eastAsia="en-US"/>
          </w:rPr>
          <w:tab/>
        </w:r>
        <w:r w:rsidR="00EE3E91" w:rsidRPr="00CC18D9">
          <w:rPr>
            <w:noProof/>
          </w:rPr>
          <w:t>Image Part</w:t>
        </w:r>
        <w:r w:rsidR="00EE3E91">
          <w:rPr>
            <w:noProof/>
            <w:webHidden/>
          </w:rPr>
          <w:tab/>
        </w:r>
        <w:r w:rsidR="00A97A52">
          <w:rPr>
            <w:noProof/>
            <w:webHidden/>
          </w:rPr>
          <w:fldChar w:fldCharType="begin"/>
        </w:r>
        <w:r w:rsidR="00EE3E91">
          <w:rPr>
            <w:noProof/>
            <w:webHidden/>
          </w:rPr>
          <w:instrText xml:space="preserve"> PAGEREF _Toc147891900 \h </w:instrText>
        </w:r>
        <w:r w:rsidR="00A97A52">
          <w:rPr>
            <w:noProof/>
            <w:webHidden/>
          </w:rPr>
        </w:r>
        <w:r w:rsidR="00A97A52">
          <w:rPr>
            <w:noProof/>
            <w:webHidden/>
          </w:rPr>
          <w:fldChar w:fldCharType="separate"/>
        </w:r>
        <w:r w:rsidR="004B1DA5">
          <w:rPr>
            <w:noProof/>
            <w:webHidden/>
          </w:rPr>
          <w:t>154</w:t>
        </w:r>
        <w:r w:rsidR="00A97A52">
          <w:rPr>
            <w:noProof/>
            <w:webHidden/>
          </w:rPr>
          <w:fldChar w:fldCharType="end"/>
        </w:r>
      </w:hyperlink>
    </w:p>
    <w:p w14:paraId="41AC79BB" w14:textId="77777777" w:rsidR="00131E47" w:rsidRDefault="000622BF">
      <w:pPr>
        <w:pStyle w:val="TOC3"/>
        <w:rPr>
          <w:rFonts w:eastAsiaTheme="minorEastAsia" w:cstheme="minorBidi"/>
          <w:noProof/>
          <w:szCs w:val="22"/>
          <w:lang w:eastAsia="en-US"/>
        </w:rPr>
      </w:pPr>
      <w:hyperlink w:anchor="_Toc147891901" w:history="1">
        <w:r w:rsidR="00EE3E91" w:rsidRPr="00CC18D9">
          <w:rPr>
            <w:noProof/>
          </w:rPr>
          <w:t>15.2.14</w:t>
        </w:r>
        <w:r w:rsidR="00EE3E91">
          <w:rPr>
            <w:rFonts w:eastAsiaTheme="minorEastAsia" w:cstheme="minorBidi"/>
            <w:noProof/>
            <w:szCs w:val="22"/>
            <w:lang w:eastAsia="en-US"/>
          </w:rPr>
          <w:tab/>
        </w:r>
        <w:r w:rsidR="00EE3E91" w:rsidRPr="00CC18D9">
          <w:rPr>
            <w:noProof/>
          </w:rPr>
          <w:t>Printer Settings Part</w:t>
        </w:r>
        <w:r w:rsidR="00EE3E91">
          <w:rPr>
            <w:noProof/>
            <w:webHidden/>
          </w:rPr>
          <w:tab/>
        </w:r>
        <w:r w:rsidR="00A97A52">
          <w:rPr>
            <w:noProof/>
            <w:webHidden/>
          </w:rPr>
          <w:fldChar w:fldCharType="begin"/>
        </w:r>
        <w:r w:rsidR="00EE3E91">
          <w:rPr>
            <w:noProof/>
            <w:webHidden/>
          </w:rPr>
          <w:instrText xml:space="preserve"> PAGEREF _Toc147891901 \h </w:instrText>
        </w:r>
        <w:r w:rsidR="00A97A52">
          <w:rPr>
            <w:noProof/>
            <w:webHidden/>
          </w:rPr>
        </w:r>
        <w:r w:rsidR="00A97A52">
          <w:rPr>
            <w:noProof/>
            <w:webHidden/>
          </w:rPr>
          <w:fldChar w:fldCharType="separate"/>
        </w:r>
        <w:r w:rsidR="004B1DA5">
          <w:rPr>
            <w:noProof/>
            <w:webHidden/>
          </w:rPr>
          <w:t>155</w:t>
        </w:r>
        <w:r w:rsidR="00A97A52">
          <w:rPr>
            <w:noProof/>
            <w:webHidden/>
          </w:rPr>
          <w:fldChar w:fldCharType="end"/>
        </w:r>
      </w:hyperlink>
    </w:p>
    <w:p w14:paraId="10C6CF3B" w14:textId="77777777" w:rsidR="00131E47" w:rsidRDefault="000622BF">
      <w:pPr>
        <w:pStyle w:val="TOC3"/>
        <w:rPr>
          <w:rFonts w:eastAsiaTheme="minorEastAsia" w:cstheme="minorBidi"/>
          <w:noProof/>
          <w:szCs w:val="22"/>
          <w:lang w:eastAsia="en-US"/>
        </w:rPr>
      </w:pPr>
      <w:hyperlink w:anchor="_Toc147891902" w:history="1">
        <w:r w:rsidR="00EE3E91" w:rsidRPr="00CC18D9">
          <w:rPr>
            <w:noProof/>
          </w:rPr>
          <w:t>15.2.15</w:t>
        </w:r>
        <w:r w:rsidR="00EE3E91">
          <w:rPr>
            <w:rFonts w:eastAsiaTheme="minorEastAsia" w:cstheme="minorBidi"/>
            <w:noProof/>
            <w:szCs w:val="22"/>
            <w:lang w:eastAsia="en-US"/>
          </w:rPr>
          <w:tab/>
        </w:r>
        <w:r w:rsidR="00EE3E91" w:rsidRPr="00CC18D9">
          <w:rPr>
            <w:noProof/>
          </w:rPr>
          <w:t>Thumbnail Part</w:t>
        </w:r>
        <w:r w:rsidR="00EE3E91">
          <w:rPr>
            <w:noProof/>
            <w:webHidden/>
          </w:rPr>
          <w:tab/>
        </w:r>
        <w:r w:rsidR="00A97A52">
          <w:rPr>
            <w:noProof/>
            <w:webHidden/>
          </w:rPr>
          <w:fldChar w:fldCharType="begin"/>
        </w:r>
        <w:r w:rsidR="00EE3E91">
          <w:rPr>
            <w:noProof/>
            <w:webHidden/>
          </w:rPr>
          <w:instrText xml:space="preserve"> PAGEREF _Toc147891902 \h </w:instrText>
        </w:r>
        <w:r w:rsidR="00A97A52">
          <w:rPr>
            <w:noProof/>
            <w:webHidden/>
          </w:rPr>
        </w:r>
        <w:r w:rsidR="00A97A52">
          <w:rPr>
            <w:noProof/>
            <w:webHidden/>
          </w:rPr>
          <w:fldChar w:fldCharType="separate"/>
        </w:r>
        <w:r w:rsidR="004B1DA5">
          <w:rPr>
            <w:noProof/>
            <w:webHidden/>
          </w:rPr>
          <w:t>156</w:t>
        </w:r>
        <w:r w:rsidR="00A97A52">
          <w:rPr>
            <w:noProof/>
            <w:webHidden/>
          </w:rPr>
          <w:fldChar w:fldCharType="end"/>
        </w:r>
      </w:hyperlink>
    </w:p>
    <w:p w14:paraId="3608CB2C" w14:textId="77777777" w:rsidR="00131E47" w:rsidRDefault="000622BF">
      <w:pPr>
        <w:pStyle w:val="TOC3"/>
        <w:rPr>
          <w:rFonts w:eastAsiaTheme="minorEastAsia" w:cstheme="minorBidi"/>
          <w:noProof/>
          <w:szCs w:val="22"/>
          <w:lang w:eastAsia="en-US"/>
        </w:rPr>
      </w:pPr>
      <w:hyperlink w:anchor="_Toc147891903" w:history="1">
        <w:r w:rsidR="00EE3E91" w:rsidRPr="00CC18D9">
          <w:rPr>
            <w:noProof/>
          </w:rPr>
          <w:t>15.2.16</w:t>
        </w:r>
        <w:r w:rsidR="00EE3E91">
          <w:rPr>
            <w:rFonts w:eastAsiaTheme="minorEastAsia" w:cstheme="minorBidi"/>
            <w:noProof/>
            <w:szCs w:val="22"/>
            <w:lang w:eastAsia="en-US"/>
          </w:rPr>
          <w:tab/>
        </w:r>
        <w:r w:rsidR="00EE3E91" w:rsidRPr="00CC18D9">
          <w:rPr>
            <w:noProof/>
          </w:rPr>
          <w:t>Video Part</w:t>
        </w:r>
        <w:r w:rsidR="00EE3E91">
          <w:rPr>
            <w:noProof/>
            <w:webHidden/>
          </w:rPr>
          <w:tab/>
        </w:r>
        <w:r w:rsidR="00A97A52">
          <w:rPr>
            <w:noProof/>
            <w:webHidden/>
          </w:rPr>
          <w:fldChar w:fldCharType="begin"/>
        </w:r>
        <w:r w:rsidR="00EE3E91">
          <w:rPr>
            <w:noProof/>
            <w:webHidden/>
          </w:rPr>
          <w:instrText xml:space="preserve"> PAGEREF _Toc147891903 \h </w:instrText>
        </w:r>
        <w:r w:rsidR="00A97A52">
          <w:rPr>
            <w:noProof/>
            <w:webHidden/>
          </w:rPr>
        </w:r>
        <w:r w:rsidR="00A97A52">
          <w:rPr>
            <w:noProof/>
            <w:webHidden/>
          </w:rPr>
          <w:fldChar w:fldCharType="separate"/>
        </w:r>
        <w:r w:rsidR="004B1DA5">
          <w:rPr>
            <w:noProof/>
            <w:webHidden/>
          </w:rPr>
          <w:t>157</w:t>
        </w:r>
        <w:r w:rsidR="00A97A52">
          <w:rPr>
            <w:noProof/>
            <w:webHidden/>
          </w:rPr>
          <w:fldChar w:fldCharType="end"/>
        </w:r>
      </w:hyperlink>
    </w:p>
    <w:p w14:paraId="0A672E6E" w14:textId="77777777" w:rsidR="00131E47" w:rsidRDefault="000622BF">
      <w:pPr>
        <w:pStyle w:val="TOC3"/>
        <w:rPr>
          <w:rFonts w:eastAsiaTheme="minorEastAsia" w:cstheme="minorBidi"/>
          <w:noProof/>
          <w:szCs w:val="22"/>
          <w:lang w:eastAsia="en-US"/>
        </w:rPr>
      </w:pPr>
      <w:hyperlink w:anchor="_Toc147891904" w:history="1">
        <w:r w:rsidR="00EE3E91" w:rsidRPr="00CC18D9">
          <w:rPr>
            <w:noProof/>
          </w:rPr>
          <w:t>15.2.17</w:t>
        </w:r>
        <w:r w:rsidR="00EE3E91">
          <w:rPr>
            <w:rFonts w:eastAsiaTheme="minorEastAsia" w:cstheme="minorBidi"/>
            <w:noProof/>
            <w:szCs w:val="22"/>
            <w:lang w:eastAsia="en-US"/>
          </w:rPr>
          <w:tab/>
        </w:r>
        <w:r w:rsidR="00EE3E91" w:rsidRPr="00CC18D9">
          <w:rPr>
            <w:noProof/>
          </w:rPr>
          <w:t>VML Drawing Part</w:t>
        </w:r>
        <w:r w:rsidR="00EE3E91">
          <w:rPr>
            <w:noProof/>
            <w:webHidden/>
          </w:rPr>
          <w:tab/>
        </w:r>
        <w:r w:rsidR="00A97A52">
          <w:rPr>
            <w:noProof/>
            <w:webHidden/>
          </w:rPr>
          <w:fldChar w:fldCharType="begin"/>
        </w:r>
        <w:r w:rsidR="00EE3E91">
          <w:rPr>
            <w:noProof/>
            <w:webHidden/>
          </w:rPr>
          <w:instrText xml:space="preserve"> PAGEREF _Toc147891904 \h </w:instrText>
        </w:r>
        <w:r w:rsidR="00A97A52">
          <w:rPr>
            <w:noProof/>
            <w:webHidden/>
          </w:rPr>
        </w:r>
        <w:r w:rsidR="00A97A52">
          <w:rPr>
            <w:noProof/>
            <w:webHidden/>
          </w:rPr>
          <w:fldChar w:fldCharType="separate"/>
        </w:r>
        <w:r w:rsidR="004B1DA5">
          <w:rPr>
            <w:noProof/>
            <w:webHidden/>
          </w:rPr>
          <w:t>158</w:t>
        </w:r>
        <w:r w:rsidR="00A97A52">
          <w:rPr>
            <w:noProof/>
            <w:webHidden/>
          </w:rPr>
          <w:fldChar w:fldCharType="end"/>
        </w:r>
      </w:hyperlink>
    </w:p>
    <w:p w14:paraId="336CE477" w14:textId="77777777" w:rsidR="00131E47" w:rsidRDefault="000622BF">
      <w:pPr>
        <w:pStyle w:val="TOC2"/>
        <w:rPr>
          <w:rFonts w:eastAsiaTheme="minorEastAsia" w:cstheme="minorBidi"/>
          <w:szCs w:val="22"/>
          <w:lang w:eastAsia="en-US"/>
        </w:rPr>
      </w:pPr>
      <w:hyperlink w:anchor="_Toc147891905" w:history="1">
        <w:r w:rsidR="00EE3E91" w:rsidRPr="00CC18D9">
          <w:t>15.3</w:t>
        </w:r>
        <w:r w:rsidR="00EE3E91">
          <w:rPr>
            <w:rFonts w:eastAsiaTheme="minorEastAsia" w:cstheme="minorBidi"/>
            <w:szCs w:val="22"/>
            <w:lang w:eastAsia="en-US"/>
          </w:rPr>
          <w:tab/>
        </w:r>
        <w:r w:rsidR="00EE3E91" w:rsidRPr="00CC18D9">
          <w:t>Hyperlinks</w:t>
        </w:r>
        <w:r w:rsidR="00EE3E91">
          <w:rPr>
            <w:webHidden/>
          </w:rPr>
          <w:tab/>
        </w:r>
        <w:r w:rsidR="00A97A52">
          <w:rPr>
            <w:webHidden/>
          </w:rPr>
          <w:fldChar w:fldCharType="begin"/>
        </w:r>
        <w:r w:rsidR="00EE3E91">
          <w:rPr>
            <w:webHidden/>
          </w:rPr>
          <w:instrText xml:space="preserve"> PAGEREF _Toc147891905 \h </w:instrText>
        </w:r>
        <w:r w:rsidR="00A97A52">
          <w:rPr>
            <w:webHidden/>
          </w:rPr>
        </w:r>
        <w:r w:rsidR="00A97A52">
          <w:rPr>
            <w:webHidden/>
          </w:rPr>
          <w:fldChar w:fldCharType="separate"/>
        </w:r>
        <w:r w:rsidR="004B1DA5">
          <w:rPr>
            <w:webHidden/>
          </w:rPr>
          <w:t>159</w:t>
        </w:r>
        <w:r w:rsidR="00A97A52">
          <w:rPr>
            <w:webHidden/>
          </w:rPr>
          <w:fldChar w:fldCharType="end"/>
        </w:r>
      </w:hyperlink>
    </w:p>
    <w:p w14:paraId="73856D0A" w14:textId="77777777" w:rsidR="00131E47" w:rsidRDefault="000622BF">
      <w:pPr>
        <w:pStyle w:val="TOC1"/>
        <w:rPr>
          <w:rFonts w:eastAsiaTheme="minorEastAsia" w:cstheme="minorBidi"/>
          <w:b w:val="0"/>
          <w:lang w:eastAsia="en-US"/>
        </w:rPr>
      </w:pPr>
      <w:hyperlink w:anchor="_Toc147891906" w:history="1">
        <w:r w:rsidR="00EE3E91" w:rsidRPr="00CC18D9">
          <w:t>Annex A.</w:t>
        </w:r>
        <w:r w:rsidR="00EE3E91">
          <w:rPr>
            <w:rFonts w:eastAsiaTheme="minorEastAsia" w:cstheme="minorBidi"/>
            <w:b w:val="0"/>
            <w:lang w:eastAsia="en-US"/>
          </w:rPr>
          <w:tab/>
        </w:r>
        <w:r w:rsidR="00EE3E91" w:rsidRPr="00CC18D9">
          <w:t>Bibliography</w:t>
        </w:r>
        <w:r w:rsidR="00EE3E91">
          <w:rPr>
            <w:webHidden/>
          </w:rPr>
          <w:tab/>
        </w:r>
        <w:r w:rsidR="00A97A52">
          <w:rPr>
            <w:webHidden/>
          </w:rPr>
          <w:fldChar w:fldCharType="begin"/>
        </w:r>
        <w:r w:rsidR="00EE3E91">
          <w:rPr>
            <w:webHidden/>
          </w:rPr>
          <w:instrText xml:space="preserve"> PAGEREF _Toc147891906 \h </w:instrText>
        </w:r>
        <w:r w:rsidR="00A97A52">
          <w:rPr>
            <w:webHidden/>
          </w:rPr>
        </w:r>
        <w:r w:rsidR="00A97A52">
          <w:rPr>
            <w:webHidden/>
          </w:rPr>
          <w:fldChar w:fldCharType="separate"/>
        </w:r>
        <w:r w:rsidR="004B1DA5">
          <w:rPr>
            <w:webHidden/>
          </w:rPr>
          <w:t>161</w:t>
        </w:r>
        <w:r w:rsidR="00A97A52">
          <w:rPr>
            <w:webHidden/>
          </w:rPr>
          <w:fldChar w:fldCharType="end"/>
        </w:r>
      </w:hyperlink>
    </w:p>
    <w:p w14:paraId="60B5013B" w14:textId="77777777" w:rsidR="00131E47" w:rsidRDefault="000622BF">
      <w:pPr>
        <w:pStyle w:val="TOC1"/>
        <w:rPr>
          <w:rFonts w:eastAsiaTheme="minorEastAsia" w:cstheme="minorBidi"/>
          <w:b w:val="0"/>
          <w:lang w:eastAsia="en-US"/>
        </w:rPr>
      </w:pPr>
      <w:hyperlink w:anchor="_Toc147891907" w:history="1">
        <w:r w:rsidR="00EE3E91" w:rsidRPr="00CC18D9">
          <w:t>Annex B.</w:t>
        </w:r>
        <w:r w:rsidR="00EE3E91">
          <w:rPr>
            <w:rFonts w:eastAsiaTheme="minorEastAsia" w:cstheme="minorBidi"/>
            <w:b w:val="0"/>
            <w:lang w:eastAsia="en-US"/>
          </w:rPr>
          <w:tab/>
        </w:r>
        <w:r w:rsidR="00EE3E91" w:rsidRPr="00CC18D9">
          <w:t>Index</w:t>
        </w:r>
        <w:r w:rsidR="00EE3E91">
          <w:rPr>
            <w:webHidden/>
          </w:rPr>
          <w:tab/>
        </w:r>
        <w:r w:rsidR="00A97A52">
          <w:rPr>
            <w:webHidden/>
          </w:rPr>
          <w:fldChar w:fldCharType="begin"/>
        </w:r>
        <w:r w:rsidR="00EE3E91">
          <w:rPr>
            <w:webHidden/>
          </w:rPr>
          <w:instrText xml:space="preserve"> PAGEREF _Toc147891907 \h </w:instrText>
        </w:r>
        <w:r w:rsidR="00A97A52">
          <w:rPr>
            <w:webHidden/>
          </w:rPr>
        </w:r>
        <w:r w:rsidR="00A97A52">
          <w:rPr>
            <w:webHidden/>
          </w:rPr>
          <w:fldChar w:fldCharType="separate"/>
        </w:r>
        <w:r w:rsidR="004B1DA5">
          <w:rPr>
            <w:webHidden/>
          </w:rPr>
          <w:t>163</w:t>
        </w:r>
        <w:r w:rsidR="00A97A52">
          <w:rPr>
            <w:webHidden/>
          </w:rPr>
          <w:fldChar w:fldCharType="end"/>
        </w:r>
      </w:hyperlink>
    </w:p>
    <w:p w14:paraId="1AFD2427" w14:textId="77777777" w:rsidR="00131E47" w:rsidRDefault="00A97A52">
      <w:pPr>
        <w:sectPr w:rsidR="00131E47" w:rsidSect="006F6D98">
          <w:headerReference w:type="default" r:id="rId13"/>
          <w:footerReference w:type="default" r:id="rId14"/>
          <w:type w:val="oddPage"/>
          <w:pgSz w:w="12240" w:h="15840"/>
          <w:pgMar w:top="1440" w:right="1080" w:bottom="1440" w:left="1080" w:header="720" w:footer="720" w:gutter="0"/>
          <w:lnNumType w:countBy="1"/>
          <w:pgNumType w:fmt="lowerRoman" w:start="3"/>
          <w:cols w:space="720"/>
          <w:docGrid w:linePitch="360"/>
        </w:sectPr>
      </w:pPr>
      <w:r>
        <w:rPr>
          <w:b/>
          <w:noProof/>
        </w:rPr>
        <w:fldChar w:fldCharType="end"/>
      </w:r>
    </w:p>
    <w:p w14:paraId="7C60BF56" w14:textId="77777777" w:rsidR="00131E47" w:rsidRDefault="0073776B">
      <w:pPr>
        <w:pStyle w:val="UnnumberedHeading"/>
      </w:pPr>
      <w:bookmarkStart w:id="1" w:name="_Toc147891758"/>
      <w:r>
        <w:lastRenderedPageBreak/>
        <w:t>Foreword</w:t>
      </w:r>
      <w:bookmarkEnd w:id="1"/>
    </w:p>
    <w:p w14:paraId="269937E9" w14:textId="77777777" w:rsidR="00131E47" w:rsidRDefault="0073776B">
      <w:r w:rsidRPr="003A44AE">
        <w:t xml:space="preserve">This </w:t>
      </w:r>
      <w:r w:rsidRPr="009E6F0B">
        <w:t xml:space="preserve">multi-part </w:t>
      </w:r>
      <w:r w:rsidRPr="003A44AE">
        <w:t xml:space="preserve">Standard </w:t>
      </w:r>
      <w:r>
        <w:t xml:space="preserve">deals with </w:t>
      </w:r>
      <w:r w:rsidR="00035C40">
        <w:t xml:space="preserve">Office </w:t>
      </w:r>
      <w:r>
        <w:t>Open XML Format-related technology, and consists of the following parts:</w:t>
      </w:r>
    </w:p>
    <w:p w14:paraId="5F02AE40" w14:textId="77777777" w:rsidR="00131E47" w:rsidRDefault="0073776B">
      <w:pPr>
        <w:pStyle w:val="ListBullet"/>
        <w:rPr>
          <w:rStyle w:val="Emphasisstrong"/>
        </w:rPr>
      </w:pPr>
      <w:r w:rsidRPr="00490ED5">
        <w:rPr>
          <w:rStyle w:val="Emphasisstrong"/>
        </w:rPr>
        <w:t>Part</w:t>
      </w:r>
      <w:r>
        <w:rPr>
          <w:rStyle w:val="Emphasisstrong"/>
        </w:rPr>
        <w:t> </w:t>
      </w:r>
      <w:r w:rsidRPr="00490ED5">
        <w:rPr>
          <w:rStyle w:val="Emphasisstrong"/>
        </w:rPr>
        <w:t>1: "Fundamentals"</w:t>
      </w:r>
      <w:r>
        <w:rPr>
          <w:rStyle w:val="Emphasisstrong"/>
        </w:rPr>
        <w:t xml:space="preserve"> (this document)</w:t>
      </w:r>
    </w:p>
    <w:p w14:paraId="04E3A778" w14:textId="77777777" w:rsidR="00131E47" w:rsidRDefault="0073776B">
      <w:pPr>
        <w:pStyle w:val="ListBullet"/>
      </w:pPr>
      <w:r w:rsidRPr="00082F11">
        <w:t>Part</w:t>
      </w:r>
      <w:r>
        <w:t> </w:t>
      </w:r>
      <w:r w:rsidRPr="00082F11">
        <w:t xml:space="preserve">2: </w:t>
      </w:r>
      <w:r>
        <w:t xml:space="preserve">"Open </w:t>
      </w:r>
      <w:r w:rsidRPr="00082F11">
        <w:t>Packaging Conventions"</w:t>
      </w:r>
    </w:p>
    <w:p w14:paraId="2C9C4E62" w14:textId="77777777" w:rsidR="00131E47" w:rsidRDefault="0073776B">
      <w:pPr>
        <w:pStyle w:val="ListBullet"/>
      </w:pPr>
      <w:r>
        <w:t>Part 3: "</w:t>
      </w:r>
      <w:r w:rsidRPr="00616360">
        <w:t>Primer</w:t>
      </w:r>
      <w:r>
        <w:t>"</w:t>
      </w:r>
    </w:p>
    <w:p w14:paraId="0377CA64" w14:textId="77777777" w:rsidR="00131E47" w:rsidRDefault="0073776B">
      <w:pPr>
        <w:pStyle w:val="ListBullet"/>
      </w:pPr>
      <w:r w:rsidRPr="00616360">
        <w:t>Part</w:t>
      </w:r>
      <w:r>
        <w:t> 4</w:t>
      </w:r>
      <w:r w:rsidRPr="00616360">
        <w:t>: "</w:t>
      </w:r>
      <w:r>
        <w:t>Markup Language Reference</w:t>
      </w:r>
      <w:r w:rsidRPr="00616360">
        <w:t>"</w:t>
      </w:r>
    </w:p>
    <w:p w14:paraId="259C0811" w14:textId="77777777" w:rsidR="00131E47" w:rsidRDefault="0073776B">
      <w:pPr>
        <w:pStyle w:val="ListBullet"/>
      </w:pPr>
      <w:r w:rsidRPr="009E6F0B">
        <w:t>Part</w:t>
      </w:r>
      <w:r>
        <w:t> 5</w:t>
      </w:r>
      <w:r w:rsidRPr="009E6F0B">
        <w:t>: "</w:t>
      </w:r>
      <w:r>
        <w:t>Markup Compatibility and Extensibility</w:t>
      </w:r>
      <w:r w:rsidRPr="009E6F0B">
        <w:t>"</w:t>
      </w:r>
    </w:p>
    <w:p w14:paraId="6DEE2E51" w14:textId="77777777" w:rsidR="00131E47" w:rsidRDefault="000C6B62">
      <w:r>
        <w:t>Parts 2 and 4 include a number of annexes that refer to data files provided in electronic form only.</w:t>
      </w:r>
    </w:p>
    <w:p w14:paraId="6573D7D4" w14:textId="77777777" w:rsidR="00131E47" w:rsidRDefault="009C40BA">
      <w:pPr>
        <w:pStyle w:val="UnnumberedHeading"/>
      </w:pPr>
      <w:bookmarkStart w:id="2" w:name="_Toc147891759"/>
      <w:r>
        <w:lastRenderedPageBreak/>
        <w:t>Introduction</w:t>
      </w:r>
      <w:bookmarkEnd w:id="2"/>
    </w:p>
    <w:p w14:paraId="282BCA57" w14:textId="77777777" w:rsidR="00131E47" w:rsidRDefault="009C40BA">
      <w:r>
        <w:t xml:space="preserve">This </w:t>
      </w:r>
      <w:r w:rsidR="000C6B62">
        <w:t xml:space="preserve">Part is one piece of a </w:t>
      </w:r>
      <w:r w:rsidR="006C37CD">
        <w:t xml:space="preserve">Standard </w:t>
      </w:r>
      <w:r w:rsidR="000C6B62">
        <w:t xml:space="preserve">that </w:t>
      </w:r>
      <w:r>
        <w:t xml:space="preserve">describes a family of XML schemas, collectively called </w:t>
      </w:r>
      <w:r>
        <w:rPr>
          <w:rStyle w:val="Term"/>
        </w:rPr>
        <w:t>Office Open XML</w:t>
      </w:r>
      <w:r>
        <w:t>,</w:t>
      </w:r>
      <w:r w:rsidR="00A97A52">
        <w:fldChar w:fldCharType="begin"/>
      </w:r>
      <w:r>
        <w:instrText xml:space="preserve"> XE "Office Open XML" \b </w:instrText>
      </w:r>
      <w:r w:rsidR="00A97A52">
        <w:fldChar w:fldCharType="end"/>
      </w:r>
      <w:r>
        <w:t xml:space="preserve"> which define the XML vocabularies for word-processing, spreadsheet, and presentation documents, as well as the packaging of documents that conform to these schemas.</w:t>
      </w:r>
    </w:p>
    <w:p w14:paraId="32FE3BC8" w14:textId="77777777" w:rsidR="00131E47" w:rsidRDefault="009C40BA">
      <w:r>
        <w:t>The goal is to enable the implementation of the Office Open XML formats by the widest set of tools and platforms, fostering interoperability across office productivity applications and line-of-business systems, as well as to support and strengthen document archival and preservation, all in a way that is fully compatible with the large existing investments in Microsoft Office documents.</w:t>
      </w:r>
    </w:p>
    <w:p w14:paraId="5E4828C4" w14:textId="77777777" w:rsidR="00131E47" w:rsidRDefault="00EE3E91">
      <w:r w:rsidRPr="00EE3E91">
        <w:t xml:space="preserve">The following organizations have participated in the </w:t>
      </w:r>
      <w:r>
        <w:t>creation of this Standard</w:t>
      </w:r>
      <w:r w:rsidRPr="00EE3E91">
        <w:t xml:space="preserve"> and their contributions are gratefully acknowledged:</w:t>
      </w:r>
    </w:p>
    <w:p w14:paraId="1150E17D" w14:textId="77777777" w:rsidR="00131E47" w:rsidRDefault="00EE3E91">
      <w:r w:rsidRPr="00EE3E91">
        <w:t>Apple, Barclays Capital, BP, The British Library, Essilor, Intel, Microsoft, NextPage, Novell, Statoil, Toshiba, and the United States Library of Congress</w:t>
      </w:r>
    </w:p>
    <w:p w14:paraId="66E73CAB" w14:textId="77777777" w:rsidR="00131E47" w:rsidRDefault="00131E47">
      <w:pPr>
        <w:sectPr w:rsidR="00131E47" w:rsidSect="003D3786">
          <w:headerReference w:type="default" r:id="rId15"/>
          <w:footerReference w:type="default" r:id="rId16"/>
          <w:pgSz w:w="12240" w:h="15840"/>
          <w:pgMar w:top="1440" w:right="1080" w:bottom="1440" w:left="1080" w:header="720" w:footer="720" w:gutter="0"/>
          <w:lnNumType w:countBy="1"/>
          <w:pgNumType w:fmt="lowerRoman"/>
          <w:cols w:space="720"/>
          <w:docGrid w:linePitch="360"/>
        </w:sectPr>
      </w:pPr>
    </w:p>
    <w:p w14:paraId="500F582B" w14:textId="77777777" w:rsidR="00131E47" w:rsidRDefault="009C40BA">
      <w:pPr>
        <w:pStyle w:val="Heading1"/>
      </w:pPr>
      <w:bookmarkStart w:id="3" w:name="_Toc147891760"/>
      <w:r>
        <w:lastRenderedPageBreak/>
        <w:t>Scope</w:t>
      </w:r>
      <w:bookmarkEnd w:id="3"/>
    </w:p>
    <w:p w14:paraId="77B6409C" w14:textId="77777777" w:rsidR="00131E47" w:rsidRDefault="00FB7DEE">
      <w:r>
        <w:t xml:space="preserve">This </w:t>
      </w:r>
      <w:r w:rsidR="00B111B5">
        <w:t>Standard</w:t>
      </w:r>
      <w:r w:rsidR="0093057F">
        <w:t xml:space="preserve"> defines Office Open XML's vocabularies and document representation and packaging. It also specifies requirements for consumers and producers of Office Open XML.</w:t>
      </w:r>
    </w:p>
    <w:p w14:paraId="25D99C75" w14:textId="77777777" w:rsidR="00131E47" w:rsidRDefault="009C40BA">
      <w:pPr>
        <w:pStyle w:val="Heading1"/>
      </w:pPr>
      <w:bookmarkStart w:id="4" w:name="_Toc142983895"/>
      <w:bookmarkStart w:id="5" w:name="_Toc143328445"/>
      <w:bookmarkStart w:id="6" w:name="_Toc143404181"/>
      <w:bookmarkStart w:id="7" w:name="_Toc143404521"/>
      <w:bookmarkStart w:id="8" w:name="_Ref134253742"/>
      <w:bookmarkStart w:id="9" w:name="_Ref139874477"/>
      <w:bookmarkStart w:id="10" w:name="_Toc147891761"/>
      <w:bookmarkEnd w:id="4"/>
      <w:bookmarkEnd w:id="5"/>
      <w:bookmarkEnd w:id="6"/>
      <w:bookmarkEnd w:id="7"/>
      <w:r>
        <w:lastRenderedPageBreak/>
        <w:t>Conformance</w:t>
      </w:r>
      <w:bookmarkEnd w:id="8"/>
      <w:bookmarkEnd w:id="9"/>
      <w:bookmarkEnd w:id="10"/>
      <w:r w:rsidR="00A97A52">
        <w:fldChar w:fldCharType="begin"/>
      </w:r>
      <w:r>
        <w:instrText xml:space="preserve"> XE "conformance" \b </w:instrText>
      </w:r>
      <w:r w:rsidR="00A97A52">
        <w:fldChar w:fldCharType="end"/>
      </w:r>
    </w:p>
    <w:p w14:paraId="2853EAAE" w14:textId="77777777" w:rsidR="00131E47" w:rsidRDefault="009305D9">
      <w:r>
        <w:t xml:space="preserve">The text in </w:t>
      </w:r>
      <w:r w:rsidR="00FB7DEE">
        <w:t xml:space="preserve">this </w:t>
      </w:r>
      <w:r w:rsidR="00542CAE">
        <w:t>Standard</w:t>
      </w:r>
      <w:r>
        <w:t xml:space="preserve"> is divided into </w:t>
      </w:r>
      <w:r>
        <w:rPr>
          <w:rStyle w:val="Term"/>
        </w:rPr>
        <w:t>normative</w:t>
      </w:r>
      <w:r w:rsidR="00A97A52">
        <w:fldChar w:fldCharType="begin"/>
      </w:r>
      <w:r>
        <w:instrText xml:space="preserve"> XE "normative text" \b </w:instrText>
      </w:r>
      <w:r w:rsidR="00A97A52">
        <w:fldChar w:fldCharType="end"/>
      </w:r>
      <w:r>
        <w:t xml:space="preserve"> and </w:t>
      </w:r>
      <w:r>
        <w:rPr>
          <w:rStyle w:val="Term"/>
        </w:rPr>
        <w:t>informative</w:t>
      </w:r>
      <w:r w:rsidR="00A97A52">
        <w:fldChar w:fldCharType="begin"/>
      </w:r>
      <w:r>
        <w:instrText xml:space="preserve"> XE "informative text" \b </w:instrText>
      </w:r>
      <w:r w:rsidR="00A97A52">
        <w:fldChar w:fldCharType="end"/>
      </w:r>
      <w:r>
        <w:t xml:space="preserve"> categories. Unless documented otherwise, any feature shall be implemented as specified by the normative text describing that feature in </w:t>
      </w:r>
      <w:r w:rsidR="00FB7DEE">
        <w:t xml:space="preserve">this </w:t>
      </w:r>
      <w:r w:rsidR="00542CAE">
        <w:t>Standard</w:t>
      </w:r>
      <w:r>
        <w:t>. Text marked informative (using the mechanisms described in §</w:t>
      </w:r>
      <w:r w:rsidR="00A97A52">
        <w:fldChar w:fldCharType="begin"/>
      </w:r>
      <w:r>
        <w:instrText xml:space="preserve"> REF _Ref139872462 \r \h </w:instrText>
      </w:r>
      <w:r w:rsidR="00A97A52">
        <w:fldChar w:fldCharType="separate"/>
      </w:r>
      <w:r w:rsidR="004B1DA5">
        <w:t>7</w:t>
      </w:r>
      <w:r w:rsidR="00A97A52">
        <w:fldChar w:fldCharType="end"/>
      </w:r>
      <w:r>
        <w:t>) is for information purposes only. Unless stated otherwise, all text is normative.</w:t>
      </w:r>
    </w:p>
    <w:p w14:paraId="365ED533" w14:textId="77777777" w:rsidR="00131E47" w:rsidRDefault="009305D9">
      <w:r>
        <w:t xml:space="preserve">Use of the word “shall” indicates required </w:t>
      </w:r>
      <w:r w:rsidR="00A5192E">
        <w:t>behavior</w:t>
      </w:r>
      <w:r>
        <w:t>.</w:t>
      </w:r>
    </w:p>
    <w:p w14:paraId="6F25E402" w14:textId="77777777" w:rsidR="00131E47" w:rsidRDefault="009305D9">
      <w:r w:rsidRPr="00752EE5">
        <w:t xml:space="preserve">Any behavior that is not explicitly specified by </w:t>
      </w:r>
      <w:r w:rsidR="00FB7DEE">
        <w:t xml:space="preserve">this </w:t>
      </w:r>
      <w:r w:rsidR="00542CAE">
        <w:t>Standard</w:t>
      </w:r>
      <w:r w:rsidRPr="00752EE5">
        <w:t xml:space="preserve"> is implicitly unspecified</w:t>
      </w:r>
      <w:r>
        <w:t xml:space="preserve"> </w:t>
      </w:r>
      <w:r w:rsidRPr="005261A0">
        <w:t>(§</w:t>
      </w:r>
      <w:r w:rsidR="00A97A52" w:rsidRPr="005261A0">
        <w:fldChar w:fldCharType="begin"/>
      </w:r>
      <w:r w:rsidRPr="005261A0">
        <w:instrText xml:space="preserve"> REF _Ref134253720 \r \h </w:instrText>
      </w:r>
      <w:r w:rsidR="00A97A52" w:rsidRPr="005261A0">
        <w:fldChar w:fldCharType="separate"/>
      </w:r>
      <w:r w:rsidR="004B1DA5">
        <w:t>4</w:t>
      </w:r>
      <w:r w:rsidR="00A97A52" w:rsidRPr="005261A0">
        <w:fldChar w:fldCharType="end"/>
      </w:r>
      <w:r w:rsidRPr="005261A0">
        <w:t>).</w:t>
      </w:r>
    </w:p>
    <w:p w14:paraId="1BA922CE" w14:textId="77777777" w:rsidR="00131E47" w:rsidRDefault="009305D9">
      <w:pPr>
        <w:pStyle w:val="Heading2"/>
      </w:pPr>
      <w:bookmarkStart w:id="11" w:name="_Toc139874042"/>
      <w:bookmarkStart w:id="12" w:name="_Toc147891762"/>
      <w:r>
        <w:t>Goal</w:t>
      </w:r>
      <w:bookmarkEnd w:id="11"/>
      <w:bookmarkEnd w:id="12"/>
    </w:p>
    <w:p w14:paraId="42A8F8E6" w14:textId="77777777" w:rsidR="00131E47" w:rsidRDefault="009305D9">
      <w:r>
        <w:t xml:space="preserve">The goal of this clause is to define conformance, and to provide interoperability guidelines in a way that fosters broad and innovative use of the Office </w:t>
      </w:r>
      <w:r w:rsidRPr="00907CD9">
        <w:t xml:space="preserve">Open </w:t>
      </w:r>
      <w:r>
        <w:t>XML file format, while maximizing interoperability and preserving investment in existing files and applications (§</w:t>
      </w:r>
      <w:r w:rsidR="00A97A52">
        <w:fldChar w:fldCharType="begin"/>
      </w:r>
      <w:r>
        <w:instrText xml:space="preserve"> REF _Ref134253720 \r \h </w:instrText>
      </w:r>
      <w:r w:rsidR="00A97A52">
        <w:fldChar w:fldCharType="separate"/>
      </w:r>
      <w:r w:rsidR="004B1DA5">
        <w:t>4</w:t>
      </w:r>
      <w:r w:rsidR="00A97A52">
        <w:fldChar w:fldCharType="end"/>
      </w:r>
      <w:r>
        <w:t xml:space="preserve">). By meeting this goal, </w:t>
      </w:r>
      <w:r w:rsidR="00FB7DEE">
        <w:t xml:space="preserve">this </w:t>
      </w:r>
      <w:r w:rsidR="00542CAE">
        <w:t>Standard</w:t>
      </w:r>
      <w:r>
        <w:t xml:space="preserve"> benefits the following audiences:</w:t>
      </w:r>
    </w:p>
    <w:p w14:paraId="67617501" w14:textId="77777777" w:rsidR="00131E47" w:rsidRDefault="009305D9">
      <w:pPr>
        <w:pStyle w:val="ListBullet"/>
      </w:pPr>
      <w:r>
        <w:t>Developers that design, implement, or maintain Office Open XML applications.</w:t>
      </w:r>
    </w:p>
    <w:p w14:paraId="20D2A552" w14:textId="77777777" w:rsidR="00131E47" w:rsidRDefault="009305D9">
      <w:pPr>
        <w:pStyle w:val="ListBullet"/>
      </w:pPr>
      <w:r>
        <w:t>Developers that interact programmatically with Office Open XML applications.</w:t>
      </w:r>
    </w:p>
    <w:p w14:paraId="4C1CFB3A" w14:textId="77777777" w:rsidR="00131E47" w:rsidRDefault="009305D9">
      <w:pPr>
        <w:pStyle w:val="ListBullet"/>
      </w:pPr>
      <w:r>
        <w:t>Governmental or commercial entities that procure Office Open XML applications.</w:t>
      </w:r>
    </w:p>
    <w:p w14:paraId="0EDEC201" w14:textId="77777777" w:rsidR="00131E47" w:rsidRDefault="009305D9">
      <w:pPr>
        <w:pStyle w:val="ListBullet"/>
      </w:pPr>
      <w:r>
        <w:t xml:space="preserve">Testing organizations that verify conformance of specific Office Open XML applications to </w:t>
      </w:r>
      <w:r w:rsidR="00FB7DEE">
        <w:t xml:space="preserve">this </w:t>
      </w:r>
      <w:r w:rsidR="00542CAE">
        <w:t>Standard</w:t>
      </w:r>
      <w:r w:rsidRPr="009305D9">
        <w:t xml:space="preserve">. (Note that </w:t>
      </w:r>
      <w:r w:rsidR="00FB7DEE">
        <w:t xml:space="preserve">this </w:t>
      </w:r>
      <w:r w:rsidR="00542CAE">
        <w:t>Standard</w:t>
      </w:r>
      <w:r w:rsidRPr="009305D9">
        <w:t xml:space="preserve"> does not include a test suite.)</w:t>
      </w:r>
    </w:p>
    <w:p w14:paraId="12C5635A" w14:textId="77777777" w:rsidR="00131E47" w:rsidRDefault="009305D9">
      <w:pPr>
        <w:pStyle w:val="ListBullet"/>
      </w:pPr>
      <w:r>
        <w:t>Educators and authors who teach about Office Open XML applications.</w:t>
      </w:r>
    </w:p>
    <w:p w14:paraId="39813602" w14:textId="77777777" w:rsidR="00131E47" w:rsidRDefault="009305D9">
      <w:pPr>
        <w:pStyle w:val="Heading2"/>
      </w:pPr>
      <w:bookmarkStart w:id="13" w:name="_Toc139874043"/>
      <w:bookmarkStart w:id="14" w:name="_Toc147891763"/>
      <w:r>
        <w:t>Issues</w:t>
      </w:r>
      <w:bookmarkEnd w:id="13"/>
      <w:bookmarkEnd w:id="14"/>
    </w:p>
    <w:p w14:paraId="2D01BB0D" w14:textId="77777777" w:rsidR="00131E47" w:rsidRDefault="009305D9">
      <w:r>
        <w:t>To achieve the above goal, the following issues need to be considered:</w:t>
      </w:r>
    </w:p>
    <w:p w14:paraId="3671B0C6" w14:textId="77777777" w:rsidR="00131E47" w:rsidRDefault="009305D9">
      <w:pPr>
        <w:pStyle w:val="ListNumber"/>
        <w:numPr>
          <w:ilvl w:val="0"/>
          <w:numId w:val="40"/>
        </w:numPr>
      </w:pPr>
      <w:r>
        <w:t>The application domain encompasses a range of possible consumers</w:t>
      </w:r>
      <w:r w:rsidRPr="009305D9">
        <w:t xml:space="preserve"> (§</w:t>
      </w:r>
      <w:r w:rsidR="00A97A52" w:rsidRPr="009305D9">
        <w:fldChar w:fldCharType="begin"/>
      </w:r>
      <w:r w:rsidRPr="009305D9">
        <w:instrText xml:space="preserve"> REF _Ref134253720 \r \h </w:instrText>
      </w:r>
      <w:r w:rsidR="00A97A52" w:rsidRPr="009305D9">
        <w:fldChar w:fldCharType="separate"/>
      </w:r>
      <w:r w:rsidR="004B1DA5">
        <w:t>4</w:t>
      </w:r>
      <w:r w:rsidR="00A97A52" w:rsidRPr="009305D9">
        <w:fldChar w:fldCharType="end"/>
      </w:r>
      <w:r w:rsidRPr="009305D9">
        <w:t>) and producers (§</w:t>
      </w:r>
      <w:r w:rsidR="00A97A52" w:rsidRPr="009305D9">
        <w:fldChar w:fldCharType="begin"/>
      </w:r>
      <w:r w:rsidRPr="009305D9">
        <w:instrText xml:space="preserve"> REF _Ref134253720 \r \h </w:instrText>
      </w:r>
      <w:r w:rsidR="00A97A52" w:rsidRPr="009305D9">
        <w:fldChar w:fldCharType="separate"/>
      </w:r>
      <w:r w:rsidR="004B1DA5">
        <w:t>4</w:t>
      </w:r>
      <w:r w:rsidR="00A97A52" w:rsidRPr="009305D9">
        <w:fldChar w:fldCharType="end"/>
      </w:r>
      <w:r w:rsidRPr="009305D9">
        <w:t>) so broad that defining specific application behaviors would restrict innovation. For example, stipulating visual layout would be inappropriate for a consumer that extracts data for machine consumption, or that renders text in sound. Another example is that restricting capacity or precision runs the risk of diluting the value of future advances in hardware.</w:t>
      </w:r>
    </w:p>
    <w:p w14:paraId="4297679C" w14:textId="77777777" w:rsidR="00131E47" w:rsidRDefault="0042256E">
      <w:pPr>
        <w:pStyle w:val="ListNumber"/>
      </w:pPr>
      <w:r>
        <w:t>Commonsense</w:t>
      </w:r>
      <w:r w:rsidR="009305D9">
        <w:t xml:space="preserve"> user expectations regarding the interpretation of an Office Open XML package (§</w:t>
      </w:r>
      <w:r w:rsidR="00A97A52">
        <w:fldChar w:fldCharType="begin"/>
      </w:r>
      <w:r w:rsidR="009305D9">
        <w:instrText xml:space="preserve"> REF _Ref134253720 \r \h </w:instrText>
      </w:r>
      <w:r w:rsidR="00A97A52">
        <w:fldChar w:fldCharType="separate"/>
      </w:r>
      <w:r w:rsidR="004B1DA5">
        <w:t>4</w:t>
      </w:r>
      <w:r w:rsidR="00A97A52">
        <w:fldChar w:fldCharType="end"/>
      </w:r>
      <w:r w:rsidR="009305D9">
        <w:t xml:space="preserve">) play such an important role in that package's value that a purely </w:t>
      </w:r>
      <w:r w:rsidR="009305D9" w:rsidRPr="006D1DAB">
        <w:t>syntactic</w:t>
      </w:r>
      <w:r w:rsidR="009305D9">
        <w:t xml:space="preserve"> definition of conformance would fail to effect a useful level of interoperability. For example, such a definition would admit an application that reads a package, </w:t>
      </w:r>
      <w:r>
        <w:t>and then</w:t>
      </w:r>
      <w:r w:rsidR="009305D9">
        <w:t xml:space="preserve"> writes it in a manner that, though syntactically valid, differs arbitrarily from the original. </w:t>
      </w:r>
    </w:p>
    <w:p w14:paraId="456E90AE" w14:textId="77777777" w:rsidR="00131E47" w:rsidRDefault="009305D9">
      <w:pPr>
        <w:pStyle w:val="ListNumber"/>
      </w:pPr>
      <w:r>
        <w:t xml:space="preserve">Legitimate operations on a package include deliberate transformations, making blanket </w:t>
      </w:r>
      <w:r w:rsidRPr="006D1DAB">
        <w:t>change prohibitions</w:t>
      </w:r>
      <w:r>
        <w:t xml:space="preserve"> inappropriate in the conformance definition. For example, collapsing spreadsheet formulas to their calculated values, or converting complex presentation graphics to static bitmaps, </w:t>
      </w:r>
      <w:r>
        <w:lastRenderedPageBreak/>
        <w:t>could be correct for an application whose published purpose is to perform those operations. Again, commonsense user expectation makes the difference.</w:t>
      </w:r>
    </w:p>
    <w:p w14:paraId="3DB14837" w14:textId="77777777" w:rsidR="00131E47" w:rsidRDefault="009305D9">
      <w:pPr>
        <w:pStyle w:val="ListNumber"/>
      </w:pPr>
      <w:r>
        <w:t xml:space="preserve">Existing files and applications exercise a broad range of formats and functionality that, if required by the conformance definition, would add an impractical amount of bulk to the </w:t>
      </w:r>
      <w:r w:rsidR="00B5533F">
        <w:t xml:space="preserve">This </w:t>
      </w:r>
      <w:r w:rsidR="00542CAE">
        <w:t>Standard</w:t>
      </w:r>
      <w:r>
        <w:t xml:space="preserve"> and could inadvertently obligate new applications to implement a prohibitive amount of functionality. This issue is caused by the breadth of currently available functionality and is compounded by the existence of legacy formats.</w:t>
      </w:r>
    </w:p>
    <w:p w14:paraId="552C3A20" w14:textId="77777777" w:rsidR="00131E47" w:rsidRDefault="009305D9">
      <w:pPr>
        <w:pStyle w:val="Heading2"/>
      </w:pPr>
      <w:bookmarkStart w:id="15" w:name="_Toc139874044"/>
      <w:bookmarkStart w:id="16" w:name="_Ref143328771"/>
      <w:bookmarkStart w:id="17" w:name="_Toc147891764"/>
      <w:r>
        <w:t xml:space="preserve">What </w:t>
      </w:r>
      <w:r w:rsidR="00FB7DEE">
        <w:t xml:space="preserve">this </w:t>
      </w:r>
      <w:r w:rsidR="00542CAE">
        <w:t>Standard</w:t>
      </w:r>
      <w:r>
        <w:t xml:space="preserve"> Specifies</w:t>
      </w:r>
      <w:bookmarkEnd w:id="15"/>
      <w:bookmarkEnd w:id="16"/>
      <w:bookmarkEnd w:id="17"/>
    </w:p>
    <w:p w14:paraId="1CBEB6CB" w14:textId="77777777" w:rsidR="00131E47" w:rsidRDefault="009305D9">
      <w:r>
        <w:t xml:space="preserve">To address the issues listed above, </w:t>
      </w:r>
      <w:r w:rsidR="00FB7DEE">
        <w:t xml:space="preserve">this </w:t>
      </w:r>
      <w:r w:rsidR="00542CAE">
        <w:t>Standard</w:t>
      </w:r>
      <w:r>
        <w:t xml:space="preserve"> constrains both syntax and semantics, but it is not intended to predefine application behavior. Therefore, it includes, among others, the following three types of information:</w:t>
      </w:r>
    </w:p>
    <w:p w14:paraId="5B774311" w14:textId="77777777" w:rsidR="00131E47" w:rsidRDefault="009305D9">
      <w:pPr>
        <w:pStyle w:val="ListNumber"/>
        <w:numPr>
          <w:ilvl w:val="0"/>
          <w:numId w:val="41"/>
        </w:numPr>
      </w:pPr>
      <w:r w:rsidRPr="006D1DAB">
        <w:t>Schemas and an associated validation procedure for validating document syntax against th</w:t>
      </w:r>
      <w:r w:rsidRPr="009305D9">
        <w:t>ose schemas.  (The validation procedure includes un-zipping, locating files, processing the extensibility elements and attributes, and XML Schema validation.)</w:t>
      </w:r>
    </w:p>
    <w:p w14:paraId="0954BB4C" w14:textId="77777777" w:rsidR="00131E47" w:rsidRDefault="009305D9">
      <w:pPr>
        <w:pStyle w:val="ListNumber"/>
      </w:pPr>
      <w:r w:rsidRPr="006D1DAB">
        <w:t xml:space="preserve">Additional syntax constraints in written form, wherever these constraints </w:t>
      </w:r>
      <w:r>
        <w:t>can</w:t>
      </w:r>
      <w:r w:rsidRPr="006D1DAB">
        <w:t xml:space="preserve">not feasibly </w:t>
      </w:r>
      <w:r>
        <w:t xml:space="preserve">be </w:t>
      </w:r>
      <w:r w:rsidRPr="006D1DAB">
        <w:t>expressed in the schema language.</w:t>
      </w:r>
    </w:p>
    <w:p w14:paraId="12A1F71A" w14:textId="77777777" w:rsidR="00131E47" w:rsidRDefault="009305D9">
      <w:pPr>
        <w:pStyle w:val="ListNumber"/>
      </w:pPr>
      <w:r>
        <w:t xml:space="preserve">Descriptions of element </w:t>
      </w:r>
      <w:r w:rsidRPr="006D1DAB">
        <w:t>semantics. The semantics of an element refers to its intended interpretation by a human being.</w:t>
      </w:r>
    </w:p>
    <w:p w14:paraId="6A916587" w14:textId="77777777" w:rsidR="00131E47" w:rsidRDefault="009305D9">
      <w:pPr>
        <w:pStyle w:val="Heading2"/>
      </w:pPr>
      <w:bookmarkStart w:id="18" w:name="_Toc139874045"/>
      <w:bookmarkStart w:id="19" w:name="_Toc147891765"/>
      <w:r>
        <w:t>Document Conformance</w:t>
      </w:r>
      <w:bookmarkEnd w:id="18"/>
      <w:bookmarkEnd w:id="19"/>
      <w:r w:rsidR="00A97A52" w:rsidRPr="009305D9">
        <w:fldChar w:fldCharType="begin"/>
      </w:r>
      <w:r w:rsidRPr="009305D9">
        <w:instrText xml:space="preserve"> XE "conformance:document" \b </w:instrText>
      </w:r>
      <w:r w:rsidR="00A97A52" w:rsidRPr="009305D9">
        <w:fldChar w:fldCharType="end"/>
      </w:r>
    </w:p>
    <w:p w14:paraId="66F0D803" w14:textId="77777777" w:rsidR="00131E47" w:rsidRDefault="009305D9">
      <w:r>
        <w:t>Document conformance is purely syntactic; it involves only Items 1 and 2 in §</w:t>
      </w:r>
      <w:r w:rsidR="00A97A52">
        <w:fldChar w:fldCharType="begin"/>
      </w:r>
      <w:r w:rsidR="009C3D7A">
        <w:instrText xml:space="preserve"> REF _Ref143328771 \w \h </w:instrText>
      </w:r>
      <w:r w:rsidR="00A97A52">
        <w:fldChar w:fldCharType="separate"/>
      </w:r>
      <w:r w:rsidR="004B1DA5">
        <w:t>2.3</w:t>
      </w:r>
      <w:r w:rsidR="00A97A52">
        <w:fldChar w:fldCharType="end"/>
      </w:r>
      <w:r>
        <w:t xml:space="preserve"> above.</w:t>
      </w:r>
    </w:p>
    <w:p w14:paraId="409BE17A" w14:textId="77777777" w:rsidR="00131E47" w:rsidRDefault="009305D9">
      <w:pPr>
        <w:pStyle w:val="ListBullet"/>
      </w:pPr>
      <w:r>
        <w:t>A</w:t>
      </w:r>
      <w:r w:rsidRPr="009305D9">
        <w:t xml:space="preserve"> conforming document shall conform to the schema (Item 1) and any additional syntax constraints (Item 2).</w:t>
      </w:r>
    </w:p>
    <w:p w14:paraId="3725DEDC" w14:textId="77777777" w:rsidR="00131E47" w:rsidRDefault="009305D9">
      <w:pPr>
        <w:pStyle w:val="ListBullet"/>
      </w:pPr>
      <w:r>
        <w:t xml:space="preserve">The document character set shall conform to the </w:t>
      </w:r>
      <w:r w:rsidRPr="009305D9">
        <w:t>Unicode Standard and ISO/IEC 10646-1, with either the UTF-8 or UTF-16 encoding form, as required by the XML 1.0 standard.</w:t>
      </w:r>
    </w:p>
    <w:p w14:paraId="42E37A15" w14:textId="77777777" w:rsidR="00131E47" w:rsidRDefault="009305D9">
      <w:pPr>
        <w:pStyle w:val="ListBullet"/>
      </w:pPr>
      <w:r>
        <w:t xml:space="preserve">Any </w:t>
      </w:r>
      <w:r w:rsidRPr="009305D9">
        <w:t xml:space="preserve">XML element or attribute not explicitly included in </w:t>
      </w:r>
      <w:r w:rsidR="00FB7DEE">
        <w:t xml:space="preserve">this </w:t>
      </w:r>
      <w:r w:rsidR="00542CAE">
        <w:t>Standard</w:t>
      </w:r>
      <w:r w:rsidRPr="009305D9">
        <w:t xml:space="preserve"> shall use the extensibility mechanisms d</w:t>
      </w:r>
      <w:r w:rsidR="00566EF6">
        <w:t xml:space="preserve">escribed by </w:t>
      </w:r>
      <w:r w:rsidR="007E2BC0">
        <w:t xml:space="preserve">Parts 4 and 5 of </w:t>
      </w:r>
      <w:r w:rsidR="00FB7DEE">
        <w:t xml:space="preserve">this </w:t>
      </w:r>
      <w:r w:rsidR="00542CAE">
        <w:t>Standard</w:t>
      </w:r>
      <w:r w:rsidR="00566EF6">
        <w:t>.</w:t>
      </w:r>
    </w:p>
    <w:p w14:paraId="2BCF6181" w14:textId="77777777" w:rsidR="00131E47" w:rsidRDefault="009305D9">
      <w:pPr>
        <w:pStyle w:val="Heading2"/>
      </w:pPr>
      <w:bookmarkStart w:id="20" w:name="_Toc139874046"/>
      <w:bookmarkStart w:id="21" w:name="_Toc147891766"/>
      <w:r>
        <w:t>Application Conformance</w:t>
      </w:r>
      <w:bookmarkEnd w:id="20"/>
      <w:bookmarkEnd w:id="21"/>
      <w:r w:rsidR="00A97A52" w:rsidRPr="009305D9">
        <w:fldChar w:fldCharType="begin"/>
      </w:r>
      <w:r w:rsidRPr="009305D9">
        <w:instrText xml:space="preserve"> XE "conformance:application" \b </w:instrText>
      </w:r>
      <w:r w:rsidR="00A97A52" w:rsidRPr="009305D9">
        <w:fldChar w:fldCharType="end"/>
      </w:r>
    </w:p>
    <w:p w14:paraId="4DDC5E97" w14:textId="77777777" w:rsidR="00131E47" w:rsidRDefault="009305D9">
      <w:r>
        <w:t xml:space="preserve">Application conformance is purely syntactic; it </w:t>
      </w:r>
      <w:r w:rsidR="00D1442E">
        <w:t xml:space="preserve">also </w:t>
      </w:r>
      <w:r>
        <w:t>involves only Items 1 and 2</w:t>
      </w:r>
      <w:r w:rsidRPr="00D2324C">
        <w:t xml:space="preserve"> </w:t>
      </w:r>
      <w:r>
        <w:t>in §</w:t>
      </w:r>
      <w:r w:rsidR="00A97A52">
        <w:fldChar w:fldCharType="begin"/>
      </w:r>
      <w:r w:rsidR="009C3D7A">
        <w:instrText xml:space="preserve"> REF _Ref143328771 \w \h </w:instrText>
      </w:r>
      <w:r w:rsidR="00A97A52">
        <w:fldChar w:fldCharType="separate"/>
      </w:r>
      <w:r w:rsidR="004B1DA5">
        <w:t>2.3</w:t>
      </w:r>
      <w:r w:rsidR="00A97A52">
        <w:fldChar w:fldCharType="end"/>
      </w:r>
      <w:r>
        <w:t xml:space="preserve"> above.</w:t>
      </w:r>
    </w:p>
    <w:p w14:paraId="1A25A0B2" w14:textId="77777777" w:rsidR="00131E47" w:rsidRDefault="009305D9">
      <w:pPr>
        <w:pStyle w:val="ListBullet"/>
        <w:numPr>
          <w:ilvl w:val="0"/>
          <w:numId w:val="49"/>
        </w:numPr>
      </w:pPr>
      <w:r>
        <w:t xml:space="preserve">A conforming consumer </w:t>
      </w:r>
      <w:r w:rsidRPr="009305D9">
        <w:t>shall not reject any conforming documents of the document type (§</w:t>
      </w:r>
      <w:r w:rsidR="00A97A52" w:rsidRPr="009305D9">
        <w:fldChar w:fldCharType="begin"/>
      </w:r>
      <w:r w:rsidRPr="009305D9">
        <w:instrText xml:space="preserve"> REF _Ref134253720 \r \h </w:instrText>
      </w:r>
      <w:r w:rsidR="00A97A52" w:rsidRPr="009305D9">
        <w:fldChar w:fldCharType="separate"/>
      </w:r>
      <w:r w:rsidR="004B1DA5">
        <w:t>4</w:t>
      </w:r>
      <w:r w:rsidR="00A97A52" w:rsidRPr="009305D9">
        <w:fldChar w:fldCharType="end"/>
      </w:r>
      <w:r w:rsidRPr="009305D9">
        <w:t>) expected by that application.</w:t>
      </w:r>
    </w:p>
    <w:p w14:paraId="30929E56" w14:textId="77777777" w:rsidR="00131E47" w:rsidRDefault="009305D9">
      <w:pPr>
        <w:pStyle w:val="ListBullet"/>
        <w:numPr>
          <w:ilvl w:val="0"/>
          <w:numId w:val="49"/>
        </w:numPr>
      </w:pPr>
      <w:r w:rsidRPr="00953869">
        <w:t xml:space="preserve">A conforming </w:t>
      </w:r>
      <w:r w:rsidRPr="009305D9">
        <w:t>producer shall be able to produce conforming documents.</w:t>
      </w:r>
    </w:p>
    <w:p w14:paraId="03D122A3" w14:textId="77777777" w:rsidR="00131E47" w:rsidRDefault="009305D9">
      <w:pPr>
        <w:pStyle w:val="Heading2"/>
      </w:pPr>
      <w:bookmarkStart w:id="22" w:name="_Toc139874047"/>
      <w:bookmarkStart w:id="23" w:name="_Toc147891767"/>
      <w:r>
        <w:t>Interoperability Guidelines</w:t>
      </w:r>
      <w:bookmarkEnd w:id="22"/>
      <w:bookmarkEnd w:id="23"/>
    </w:p>
    <w:p w14:paraId="092A6F15" w14:textId="77777777" w:rsidR="00131E47" w:rsidRDefault="00373918">
      <w:r>
        <w:t>[</w:t>
      </w:r>
      <w:r w:rsidRPr="00373918">
        <w:rPr>
          <w:rStyle w:val="Non-normativeBracket"/>
        </w:rPr>
        <w:t>Guidance</w:t>
      </w:r>
      <w:r>
        <w:t xml:space="preserve">: </w:t>
      </w:r>
      <w:r w:rsidR="009305D9">
        <w:t>The following interoperability guidelines incorporate semantics (Item 3</w:t>
      </w:r>
      <w:r w:rsidR="009305D9" w:rsidRPr="00623422">
        <w:t xml:space="preserve"> </w:t>
      </w:r>
      <w:r w:rsidR="009305D9">
        <w:t>in §</w:t>
      </w:r>
      <w:r w:rsidR="00A97A52">
        <w:fldChar w:fldCharType="begin"/>
      </w:r>
      <w:r w:rsidR="009C3D7A">
        <w:instrText xml:space="preserve"> REF _Ref143328771 \w \h </w:instrText>
      </w:r>
      <w:r w:rsidR="00A97A52">
        <w:fldChar w:fldCharType="separate"/>
      </w:r>
      <w:r w:rsidR="004B1DA5">
        <w:t>2.3</w:t>
      </w:r>
      <w:r w:rsidR="00A97A52">
        <w:fldChar w:fldCharType="end"/>
      </w:r>
      <w:r w:rsidR="009305D9">
        <w:t xml:space="preserve"> above).</w:t>
      </w:r>
    </w:p>
    <w:p w14:paraId="3BF41E05" w14:textId="77777777" w:rsidR="00131E47" w:rsidRDefault="009305D9">
      <w:r>
        <w:t xml:space="preserve">For the guidelines to be meaningful, a software application should be accompanied by publicly available documentation that describes what subset of </w:t>
      </w:r>
      <w:r w:rsidR="00FB7DEE">
        <w:t xml:space="preserve">this </w:t>
      </w:r>
      <w:r w:rsidR="00542CAE">
        <w:t>Standard</w:t>
      </w:r>
      <w:r>
        <w:t xml:space="preserve"> it supports. The documentation should highlight </w:t>
      </w:r>
      <w:r>
        <w:lastRenderedPageBreak/>
        <w:t>any behaviors that would, without that documentation, appear to violate the semantics of document elements. Together, the application and documentation should satisfy the following conditions.</w:t>
      </w:r>
    </w:p>
    <w:p w14:paraId="1F3071CC" w14:textId="77777777" w:rsidR="00131E47" w:rsidRDefault="009305D9">
      <w:pPr>
        <w:pStyle w:val="ListNumber"/>
        <w:numPr>
          <w:ilvl w:val="0"/>
          <w:numId w:val="42"/>
        </w:numPr>
      </w:pPr>
      <w:r>
        <w:t xml:space="preserve">The application need not implement operations on all elements defined in </w:t>
      </w:r>
      <w:r w:rsidR="00FB7DEE">
        <w:t xml:space="preserve">this </w:t>
      </w:r>
      <w:r w:rsidR="00542CAE">
        <w:t>Standard</w:t>
      </w:r>
      <w:r w:rsidRPr="009305D9">
        <w:t xml:space="preserve">. However, if it does implement an operation on a given element, then that operation should use semantics for that element that are consistent with </w:t>
      </w:r>
      <w:r w:rsidR="00FB7DEE">
        <w:t xml:space="preserve">this </w:t>
      </w:r>
      <w:r w:rsidR="00542CAE">
        <w:t>Standard</w:t>
      </w:r>
      <w:r w:rsidRPr="009305D9">
        <w:t>.</w:t>
      </w:r>
    </w:p>
    <w:p w14:paraId="208A59A1" w14:textId="77777777" w:rsidR="00131E47" w:rsidRDefault="009305D9">
      <w:pPr>
        <w:pStyle w:val="ListNumber"/>
      </w:pPr>
      <w:r>
        <w:t>If t</w:t>
      </w:r>
      <w:r w:rsidRPr="006D1DAB">
        <w:t>he application moves, adds, modifies, or remove</w:t>
      </w:r>
      <w:r w:rsidR="00B9490F">
        <w:t>s</w:t>
      </w:r>
      <w:r w:rsidRPr="006D1DAB">
        <w:t xml:space="preserve"> element instances with the effect of altering document semantics, it should declare the behavior in its documentation.</w:t>
      </w:r>
    </w:p>
    <w:p w14:paraId="769D4A01" w14:textId="77777777" w:rsidR="00131E47" w:rsidRDefault="009305D9">
      <w:r>
        <w:t>The following scenarios illustrate these guidelines.</w:t>
      </w:r>
    </w:p>
    <w:p w14:paraId="0B2D0460" w14:textId="77777777" w:rsidR="00131E47" w:rsidRDefault="009305D9">
      <w:pPr>
        <w:pStyle w:val="ListBullet"/>
        <w:numPr>
          <w:ilvl w:val="0"/>
          <w:numId w:val="44"/>
        </w:numPr>
      </w:pPr>
      <w:r>
        <w:t xml:space="preserve">A presentation editor that interprets the </w:t>
      </w:r>
      <w:r w:rsidRPr="009305D9">
        <w:t>preset shape geometry “</w:t>
      </w:r>
      <w:r w:rsidRPr="0042256E">
        <w:rPr>
          <w:rStyle w:val="Attributevalue"/>
        </w:rPr>
        <w:t>rect</w:t>
      </w:r>
      <w:r w:rsidRPr="009305D9">
        <w:t>” as an ellipse does not observe the first guideline because it implements “</w:t>
      </w:r>
      <w:r w:rsidRPr="0042256E">
        <w:rPr>
          <w:rStyle w:val="Attributevalue"/>
        </w:rPr>
        <w:t>rect</w:t>
      </w:r>
      <w:r w:rsidRPr="009305D9">
        <w:t xml:space="preserve">” but with incorrect semantics. </w:t>
      </w:r>
    </w:p>
    <w:p w14:paraId="590D7BAA" w14:textId="77777777" w:rsidR="00131E47" w:rsidRDefault="009305D9">
      <w:pPr>
        <w:pStyle w:val="ListBullet"/>
        <w:numPr>
          <w:ilvl w:val="0"/>
          <w:numId w:val="44"/>
        </w:numPr>
      </w:pPr>
      <w:r>
        <w:t xml:space="preserve">A </w:t>
      </w:r>
      <w:r w:rsidRPr="009305D9">
        <w:t xml:space="preserve">batch spreadsheet processor that saves only computed values even if the originally consumed cells contain formulas, may satisfy the first condition, but does not observe the second because the editability of the formulas is part of the cells’ semantics. To observe the second guideline, its documentation should describe the behavior. </w:t>
      </w:r>
    </w:p>
    <w:p w14:paraId="754E09B6" w14:textId="77777777" w:rsidR="00131E47" w:rsidRDefault="009305D9">
      <w:pPr>
        <w:pStyle w:val="ListBullet"/>
        <w:numPr>
          <w:ilvl w:val="0"/>
          <w:numId w:val="44"/>
        </w:numPr>
      </w:pPr>
      <w:r>
        <w:t xml:space="preserve">A batch tool that reads a word-processing document and reverses the order of text characters in every paragraph with “Title” style before saving it can be conforming even though </w:t>
      </w:r>
      <w:r w:rsidR="00806D92">
        <w:t>this</w:t>
      </w:r>
      <w:r w:rsidR="00B5533F">
        <w:t xml:space="preserve"> </w:t>
      </w:r>
      <w:r w:rsidR="00542CAE">
        <w:t>Standard</w:t>
      </w:r>
      <w:r w:rsidRPr="009305D9">
        <w:t xml:space="preserve"> does not anticipate this behavior. This tool’s behavior would be to transform the title “Office Open XML” into “LMX nepO eciffO”. Its documentation should declare its effect on such paragraphs. </w:t>
      </w:r>
      <w:r w:rsidR="00937B3D" w:rsidRPr="00937B3D">
        <w:rPr>
          <w:rStyle w:val="Non-normativeBracket"/>
        </w:rPr>
        <w:t xml:space="preserve">end </w:t>
      </w:r>
      <w:r w:rsidR="00373918">
        <w:rPr>
          <w:rStyle w:val="Non-normativeBracket"/>
        </w:rPr>
        <w:t>guidance</w:t>
      </w:r>
      <w:r w:rsidR="00937B3D">
        <w:t>]</w:t>
      </w:r>
    </w:p>
    <w:p w14:paraId="4DD78CF8" w14:textId="77777777" w:rsidR="00131E47" w:rsidRDefault="009C40BA">
      <w:pPr>
        <w:pStyle w:val="Heading1"/>
      </w:pPr>
      <w:bookmarkStart w:id="24" w:name="_Toc142983903"/>
      <w:bookmarkStart w:id="25" w:name="_Toc143328453"/>
      <w:bookmarkStart w:id="26" w:name="_Toc143404189"/>
      <w:bookmarkStart w:id="27" w:name="_Toc143404529"/>
      <w:bookmarkStart w:id="28" w:name="_Toc142983904"/>
      <w:bookmarkStart w:id="29" w:name="_Toc143328454"/>
      <w:bookmarkStart w:id="30" w:name="_Toc143404190"/>
      <w:bookmarkStart w:id="31" w:name="_Toc143404530"/>
      <w:bookmarkStart w:id="32" w:name="_Toc142983905"/>
      <w:bookmarkStart w:id="33" w:name="_Toc143328455"/>
      <w:bookmarkStart w:id="34" w:name="_Toc143404191"/>
      <w:bookmarkStart w:id="35" w:name="_Toc143404531"/>
      <w:bookmarkStart w:id="36" w:name="_Toc142983906"/>
      <w:bookmarkStart w:id="37" w:name="_Toc143328456"/>
      <w:bookmarkStart w:id="38" w:name="_Toc143404192"/>
      <w:bookmarkStart w:id="39" w:name="_Toc143404532"/>
      <w:bookmarkStart w:id="40" w:name="_Toc142983907"/>
      <w:bookmarkStart w:id="41" w:name="_Toc143328457"/>
      <w:bookmarkStart w:id="42" w:name="_Toc143404193"/>
      <w:bookmarkStart w:id="43" w:name="_Toc143404533"/>
      <w:bookmarkStart w:id="44" w:name="_Toc142983908"/>
      <w:bookmarkStart w:id="45" w:name="_Toc143328458"/>
      <w:bookmarkStart w:id="46" w:name="_Toc143404194"/>
      <w:bookmarkStart w:id="47" w:name="_Toc143404534"/>
      <w:bookmarkStart w:id="48" w:name="_Toc142983909"/>
      <w:bookmarkStart w:id="49" w:name="_Toc143328459"/>
      <w:bookmarkStart w:id="50" w:name="_Toc143404195"/>
      <w:bookmarkStart w:id="51" w:name="_Toc143404535"/>
      <w:bookmarkStart w:id="52" w:name="_Toc142983910"/>
      <w:bookmarkStart w:id="53" w:name="_Toc143328460"/>
      <w:bookmarkStart w:id="54" w:name="_Toc143404196"/>
      <w:bookmarkStart w:id="55" w:name="_Toc143404536"/>
      <w:bookmarkStart w:id="56" w:name="_Toc142983911"/>
      <w:bookmarkStart w:id="57" w:name="_Toc143328461"/>
      <w:bookmarkStart w:id="58" w:name="_Toc143404197"/>
      <w:bookmarkStart w:id="59" w:name="_Toc143404537"/>
      <w:bookmarkStart w:id="60" w:name="_Toc142983912"/>
      <w:bookmarkStart w:id="61" w:name="_Toc143328462"/>
      <w:bookmarkStart w:id="62" w:name="_Toc143404198"/>
      <w:bookmarkStart w:id="63" w:name="_Toc143404538"/>
      <w:bookmarkStart w:id="64" w:name="_Toc142983913"/>
      <w:bookmarkStart w:id="65" w:name="_Toc143328463"/>
      <w:bookmarkStart w:id="66" w:name="_Toc143404199"/>
      <w:bookmarkStart w:id="67" w:name="_Toc143404539"/>
      <w:bookmarkStart w:id="68" w:name="_Toc142983914"/>
      <w:bookmarkStart w:id="69" w:name="_Toc143328464"/>
      <w:bookmarkStart w:id="70" w:name="_Toc143404200"/>
      <w:bookmarkStart w:id="71" w:name="_Toc143404540"/>
      <w:bookmarkStart w:id="72" w:name="_Toc142983915"/>
      <w:bookmarkStart w:id="73" w:name="_Toc143328465"/>
      <w:bookmarkStart w:id="74" w:name="_Toc143404201"/>
      <w:bookmarkStart w:id="75" w:name="_Toc143404541"/>
      <w:bookmarkStart w:id="76" w:name="_Toc142983916"/>
      <w:bookmarkStart w:id="77" w:name="_Toc143328466"/>
      <w:bookmarkStart w:id="78" w:name="_Toc143404202"/>
      <w:bookmarkStart w:id="79" w:name="_Toc143404542"/>
      <w:bookmarkStart w:id="80" w:name="_Toc142983917"/>
      <w:bookmarkStart w:id="81" w:name="_Toc143328467"/>
      <w:bookmarkStart w:id="82" w:name="_Toc143404203"/>
      <w:bookmarkStart w:id="83" w:name="_Toc143404543"/>
      <w:bookmarkStart w:id="84" w:name="_Toc142983918"/>
      <w:bookmarkStart w:id="85" w:name="_Toc143328468"/>
      <w:bookmarkStart w:id="86" w:name="_Toc143404204"/>
      <w:bookmarkStart w:id="87" w:name="_Toc143404544"/>
      <w:bookmarkStart w:id="88" w:name="_Toc142983919"/>
      <w:bookmarkStart w:id="89" w:name="_Toc143328469"/>
      <w:bookmarkStart w:id="90" w:name="_Toc143404205"/>
      <w:bookmarkStart w:id="91" w:name="_Toc143404545"/>
      <w:bookmarkStart w:id="92" w:name="_Toc142983920"/>
      <w:bookmarkStart w:id="93" w:name="_Toc143328470"/>
      <w:bookmarkStart w:id="94" w:name="_Toc143404206"/>
      <w:bookmarkStart w:id="95" w:name="_Toc143404546"/>
      <w:bookmarkStart w:id="96" w:name="_Toc142983921"/>
      <w:bookmarkStart w:id="97" w:name="_Toc143328471"/>
      <w:bookmarkStart w:id="98" w:name="_Toc143404207"/>
      <w:bookmarkStart w:id="99" w:name="_Toc143404547"/>
      <w:bookmarkStart w:id="100" w:name="_Toc142983922"/>
      <w:bookmarkStart w:id="101" w:name="_Toc143328472"/>
      <w:bookmarkStart w:id="102" w:name="_Toc143404208"/>
      <w:bookmarkStart w:id="103" w:name="_Toc143404548"/>
      <w:bookmarkStart w:id="104" w:name="_Toc142983923"/>
      <w:bookmarkStart w:id="105" w:name="_Toc143328473"/>
      <w:bookmarkStart w:id="106" w:name="_Toc143404209"/>
      <w:bookmarkStart w:id="107" w:name="_Toc143404549"/>
      <w:bookmarkStart w:id="108" w:name="_Toc142983924"/>
      <w:bookmarkStart w:id="109" w:name="_Toc143328474"/>
      <w:bookmarkStart w:id="110" w:name="_Toc143404210"/>
      <w:bookmarkStart w:id="111" w:name="_Toc143404550"/>
      <w:bookmarkStart w:id="112" w:name="_Toc142983925"/>
      <w:bookmarkStart w:id="113" w:name="_Toc143328475"/>
      <w:bookmarkStart w:id="114" w:name="_Toc143404211"/>
      <w:bookmarkStart w:id="115" w:name="_Toc143404551"/>
      <w:bookmarkStart w:id="116" w:name="_Toc142983926"/>
      <w:bookmarkStart w:id="117" w:name="_Toc143328476"/>
      <w:bookmarkStart w:id="118" w:name="_Toc143404212"/>
      <w:bookmarkStart w:id="119" w:name="_Toc143404552"/>
      <w:bookmarkStart w:id="120" w:name="_Toc142983927"/>
      <w:bookmarkStart w:id="121" w:name="_Toc143328477"/>
      <w:bookmarkStart w:id="122" w:name="_Toc143404213"/>
      <w:bookmarkStart w:id="123" w:name="_Toc143404553"/>
      <w:bookmarkStart w:id="124" w:name="_Toc142983928"/>
      <w:bookmarkStart w:id="125" w:name="_Toc143328478"/>
      <w:bookmarkStart w:id="126" w:name="_Toc143404214"/>
      <w:bookmarkStart w:id="127" w:name="_Toc143404554"/>
      <w:bookmarkStart w:id="128" w:name="_Toc142983929"/>
      <w:bookmarkStart w:id="129" w:name="_Toc143328479"/>
      <w:bookmarkStart w:id="130" w:name="_Toc143404215"/>
      <w:bookmarkStart w:id="131" w:name="_Toc143404555"/>
      <w:bookmarkStart w:id="132" w:name="_Toc142983930"/>
      <w:bookmarkStart w:id="133" w:name="_Toc143328480"/>
      <w:bookmarkStart w:id="134" w:name="_Toc143404216"/>
      <w:bookmarkStart w:id="135" w:name="_Toc143404556"/>
      <w:bookmarkStart w:id="136" w:name="_Toc142983931"/>
      <w:bookmarkStart w:id="137" w:name="_Toc143328481"/>
      <w:bookmarkStart w:id="138" w:name="_Toc143404217"/>
      <w:bookmarkStart w:id="139" w:name="_Toc143404557"/>
      <w:bookmarkStart w:id="140" w:name="_Toc142983932"/>
      <w:bookmarkStart w:id="141" w:name="_Toc143328482"/>
      <w:bookmarkStart w:id="142" w:name="_Toc143404218"/>
      <w:bookmarkStart w:id="143" w:name="_Toc143404558"/>
      <w:bookmarkStart w:id="144" w:name="_Toc142983933"/>
      <w:bookmarkStart w:id="145" w:name="_Toc143328483"/>
      <w:bookmarkStart w:id="146" w:name="_Toc143404219"/>
      <w:bookmarkStart w:id="147" w:name="_Toc143404559"/>
      <w:bookmarkStart w:id="148" w:name="_Toc142983934"/>
      <w:bookmarkStart w:id="149" w:name="_Toc143328484"/>
      <w:bookmarkStart w:id="150" w:name="_Toc143404220"/>
      <w:bookmarkStart w:id="151" w:name="_Toc143404560"/>
      <w:bookmarkStart w:id="152" w:name="_Toc142983935"/>
      <w:bookmarkStart w:id="153" w:name="_Toc143328485"/>
      <w:bookmarkStart w:id="154" w:name="_Toc143404221"/>
      <w:bookmarkStart w:id="155" w:name="_Toc143404561"/>
      <w:bookmarkStart w:id="156" w:name="_Toc142983936"/>
      <w:bookmarkStart w:id="157" w:name="_Toc143328486"/>
      <w:bookmarkStart w:id="158" w:name="_Toc143404222"/>
      <w:bookmarkStart w:id="159" w:name="_Toc143404562"/>
      <w:bookmarkStart w:id="160" w:name="_Toc142983937"/>
      <w:bookmarkStart w:id="161" w:name="_Toc143328487"/>
      <w:bookmarkStart w:id="162" w:name="_Toc143404223"/>
      <w:bookmarkStart w:id="163" w:name="_Toc143404563"/>
      <w:bookmarkStart w:id="164" w:name="_Toc142983938"/>
      <w:bookmarkStart w:id="165" w:name="_Toc143328488"/>
      <w:bookmarkStart w:id="166" w:name="_Toc143404224"/>
      <w:bookmarkStart w:id="167" w:name="_Toc143404564"/>
      <w:bookmarkStart w:id="168" w:name="_Toc142983939"/>
      <w:bookmarkStart w:id="169" w:name="_Toc143328489"/>
      <w:bookmarkStart w:id="170" w:name="_Toc143404225"/>
      <w:bookmarkStart w:id="171" w:name="_Toc143404565"/>
      <w:bookmarkStart w:id="172" w:name="_Toc142983940"/>
      <w:bookmarkStart w:id="173" w:name="_Toc143328490"/>
      <w:bookmarkStart w:id="174" w:name="_Toc143404226"/>
      <w:bookmarkStart w:id="175" w:name="_Toc143404566"/>
      <w:bookmarkStart w:id="176" w:name="_Toc142983941"/>
      <w:bookmarkStart w:id="177" w:name="_Toc143328491"/>
      <w:bookmarkStart w:id="178" w:name="_Toc143404227"/>
      <w:bookmarkStart w:id="179" w:name="_Toc143404567"/>
      <w:bookmarkStart w:id="180" w:name="_Toc142983942"/>
      <w:bookmarkStart w:id="181" w:name="_Toc143328492"/>
      <w:bookmarkStart w:id="182" w:name="_Toc143404228"/>
      <w:bookmarkStart w:id="183" w:name="_Toc143404568"/>
      <w:bookmarkStart w:id="184" w:name="_Toc147891768"/>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lastRenderedPageBreak/>
        <w:t>Normative References</w:t>
      </w:r>
      <w:bookmarkEnd w:id="184"/>
    </w:p>
    <w:p w14:paraId="6147D7B0" w14:textId="77777777" w:rsidR="00131E47" w:rsidRDefault="009C40BA">
      <w:r>
        <w:t xml:space="preserve">The following normative documents contain provisions, which, through reference in this text, constitute provisions of </w:t>
      </w:r>
      <w:r w:rsidR="00FB7DEE">
        <w:t xml:space="preserve">this </w:t>
      </w:r>
      <w:r w:rsidR="00542CAE">
        <w:t>Standard</w:t>
      </w:r>
      <w:r>
        <w:t xml:space="preserve">. For dated references, subsequent amendments to, or revisions of, any of these publications do not apply. However, parties to agreements based on </w:t>
      </w:r>
      <w:r w:rsidR="00FB7DEE">
        <w:t xml:space="preserve">this </w:t>
      </w:r>
      <w:r w:rsidR="00542CAE">
        <w:t>Standard</w:t>
      </w:r>
      <w:r>
        <w:t xml:space="preserve"> are encouraged to investigate the possibility of applying the most recent editions of the normative documents indicated below. For undated references, the latest edition of the normative document referred to applies. Members of ISO and IEC maintain registers of currently valid International Standards.</w:t>
      </w:r>
    </w:p>
    <w:p w14:paraId="1C2A73B9" w14:textId="77777777" w:rsidR="00131E47" w:rsidRDefault="00131E47"/>
    <w:p w14:paraId="23A6528E" w14:textId="77777777" w:rsidR="00131E47" w:rsidRDefault="009C40BA">
      <w:r>
        <w:t xml:space="preserve">ISO/IEC 2382.1:1993, </w:t>
      </w:r>
      <w:r>
        <w:rPr>
          <w:rStyle w:val="Reference"/>
        </w:rPr>
        <w:t>Information technology — Vocabulary — Part 1: Fundamental terms</w:t>
      </w:r>
      <w:r>
        <w:t>.</w:t>
      </w:r>
    </w:p>
    <w:p w14:paraId="3EB9DCF7" w14:textId="77777777" w:rsidR="00131E47" w:rsidRDefault="009C40BA">
      <w:r>
        <w:t>ISO/IEC 10646</w:t>
      </w:r>
      <w:r w:rsidR="00B306EF" w:rsidRPr="00B306EF">
        <w:t>:2003</w:t>
      </w:r>
      <w:r w:rsidR="00A97A52">
        <w:fldChar w:fldCharType="begin"/>
      </w:r>
      <w:r>
        <w:instrText xml:space="preserve"> XE "ISO/IEC 10646" </w:instrText>
      </w:r>
      <w:r w:rsidR="00A97A52">
        <w:fldChar w:fldCharType="end"/>
      </w:r>
      <w:r>
        <w:t xml:space="preserve"> (all parts), </w:t>
      </w:r>
      <w:r>
        <w:rPr>
          <w:rStyle w:val="Reference"/>
        </w:rPr>
        <w:t>Information technology — Universal Multiple-Octet Coded Character Set (UCS)</w:t>
      </w:r>
      <w:r>
        <w:t>.</w:t>
      </w:r>
    </w:p>
    <w:p w14:paraId="7B5EBF3A" w14:textId="77777777" w:rsidR="00131E47" w:rsidRDefault="009C40BA">
      <w:pPr>
        <w:pStyle w:val="Heading1"/>
      </w:pPr>
      <w:bookmarkStart w:id="185" w:name="_Ref134253720"/>
      <w:bookmarkStart w:id="186" w:name="_Ref134253735"/>
      <w:bookmarkStart w:id="187" w:name="_Toc147891769"/>
      <w:r>
        <w:lastRenderedPageBreak/>
        <w:t>Definitions</w:t>
      </w:r>
      <w:bookmarkEnd w:id="185"/>
      <w:bookmarkEnd w:id="186"/>
      <w:bookmarkEnd w:id="187"/>
    </w:p>
    <w:p w14:paraId="7CDB098E" w14:textId="77777777" w:rsidR="00131E47" w:rsidRDefault="009C40BA">
      <w:r>
        <w:t xml:space="preserve">For the purposes of </w:t>
      </w:r>
      <w:r w:rsidR="00FB7DEE">
        <w:t xml:space="preserve">this </w:t>
      </w:r>
      <w:r w:rsidR="00542CAE">
        <w:t>Standard</w:t>
      </w:r>
      <w:r>
        <w:t xml:space="preserve">, the following definitions apply. Other terms are defined where they appear in </w:t>
      </w:r>
      <w:r>
        <w:rPr>
          <w:rStyle w:val="Term"/>
        </w:rPr>
        <w:t>italic</w:t>
      </w:r>
      <w:r>
        <w:t xml:space="preserve"> type or on the left side of a syntax rule. Terms explicitly defined in </w:t>
      </w:r>
      <w:r w:rsidR="00FB7DEE">
        <w:t xml:space="preserve">this </w:t>
      </w:r>
      <w:r w:rsidR="00542CAE">
        <w:t>Standard</w:t>
      </w:r>
      <w:r>
        <w:t xml:space="preserve"> are not to be presumed to refer implicitly to similar terms defined elsewhere.</w:t>
      </w:r>
      <w:r w:rsidR="00F1352E">
        <w:t xml:space="preserve"> [</w:t>
      </w:r>
      <w:r w:rsidR="00F1352E" w:rsidRPr="00446A12">
        <w:rPr>
          <w:rStyle w:val="Non-normativeBracket"/>
        </w:rPr>
        <w:t>Note</w:t>
      </w:r>
      <w:r w:rsidR="00F1352E">
        <w:t xml:space="preserve">: This part uses OPC-related terms, which are defined in Part 2: "Open Packaging Conventions". </w:t>
      </w:r>
      <w:r w:rsidR="00F1352E" w:rsidRPr="00446A12">
        <w:rPr>
          <w:rStyle w:val="Non-normativeBracket"/>
        </w:rPr>
        <w:t>end note</w:t>
      </w:r>
      <w:r w:rsidR="00F1352E">
        <w:t>]</w:t>
      </w:r>
    </w:p>
    <w:p w14:paraId="7A0A8598" w14:textId="77777777" w:rsidR="00131E47" w:rsidRDefault="00131E47"/>
    <w:p w14:paraId="00B3FF8D" w14:textId="77777777" w:rsidR="00131E47" w:rsidRDefault="009C40BA">
      <w:r>
        <w:rPr>
          <w:rStyle w:val="Definition"/>
        </w:rPr>
        <w:t>application</w:t>
      </w:r>
      <w:r w:rsidR="00A97A52">
        <w:fldChar w:fldCharType="begin"/>
      </w:r>
      <w:r>
        <w:instrText xml:space="preserve"> XE "application" \b </w:instrText>
      </w:r>
      <w:r w:rsidR="00A97A52">
        <w:fldChar w:fldCharType="end"/>
      </w:r>
      <w:r>
        <w:t xml:space="preserve"> — A consumer or producer.</w:t>
      </w:r>
    </w:p>
    <w:p w14:paraId="145F63EC" w14:textId="77777777" w:rsidR="00131E47" w:rsidRDefault="009C40BA">
      <w:r>
        <w:rPr>
          <w:rStyle w:val="Definition"/>
        </w:rPr>
        <w:t>behavior</w:t>
      </w:r>
      <w:r w:rsidR="00A97A52">
        <w:fldChar w:fldCharType="begin"/>
      </w:r>
      <w:r>
        <w:instrText xml:space="preserve"> XE "behavior" \b </w:instrText>
      </w:r>
      <w:r w:rsidR="00A97A52">
        <w:fldChar w:fldCharType="end"/>
      </w:r>
      <w:r>
        <w:t xml:space="preserve"> — External appearance or action.</w:t>
      </w:r>
    </w:p>
    <w:p w14:paraId="2A8901D8" w14:textId="77777777" w:rsidR="00131E47" w:rsidRDefault="00095592">
      <w:r>
        <w:rPr>
          <w:rStyle w:val="Definition"/>
        </w:rPr>
        <w:t>behavior, implementation-defined</w:t>
      </w:r>
      <w:r w:rsidR="00A97A52">
        <w:fldChar w:fldCharType="begin"/>
      </w:r>
      <w:r>
        <w:instrText xml:space="preserve"> XE "behavior:implementation-defined" \b </w:instrText>
      </w:r>
      <w:r w:rsidR="00A97A52">
        <w:fldChar w:fldCharType="end"/>
      </w:r>
      <w:r>
        <w:t xml:space="preserve"> —</w:t>
      </w:r>
      <w:r w:rsidRPr="004D5F28">
        <w:t xml:space="preserve"> </w:t>
      </w:r>
      <w:r>
        <w:t>U</w:t>
      </w:r>
      <w:r w:rsidRPr="005E53CB">
        <w:t>nspecified behavior where each implementation document</w:t>
      </w:r>
      <w:r w:rsidR="005A050F">
        <w:t>s</w:t>
      </w:r>
      <w:r w:rsidRPr="005E53CB">
        <w:t xml:space="preserve"> that behavior, thereby promoting predictability and reproducibility within any given implementation. (This term is sometimes called “application-specific behavior”.)</w:t>
      </w:r>
    </w:p>
    <w:p w14:paraId="651887C8" w14:textId="77777777" w:rsidR="00131E47" w:rsidRDefault="00A2531A">
      <w:r>
        <w:rPr>
          <w:rStyle w:val="Definition"/>
        </w:rPr>
        <w:t>behavior, locale-specific</w:t>
      </w:r>
      <w:r w:rsidR="00A97A52">
        <w:fldChar w:fldCharType="begin"/>
      </w:r>
      <w:r>
        <w:instrText xml:space="preserve"> XE "behavior:locale-specific" \b </w:instrText>
      </w:r>
      <w:r w:rsidR="00A97A52">
        <w:fldChar w:fldCharType="end"/>
      </w:r>
      <w:r>
        <w:t xml:space="preserve"> — B</w:t>
      </w:r>
      <w:r w:rsidRPr="00761BF9">
        <w:t>ehavior that depends on local conventions of nationality, culture, and language</w:t>
      </w:r>
      <w:r>
        <w:t>.</w:t>
      </w:r>
    </w:p>
    <w:p w14:paraId="791DF0B6" w14:textId="77777777" w:rsidR="00131E47" w:rsidRDefault="00095592">
      <w:r>
        <w:rPr>
          <w:rStyle w:val="Definition"/>
        </w:rPr>
        <w:t>behavior, unspecified</w:t>
      </w:r>
      <w:r w:rsidR="00A97A52">
        <w:fldChar w:fldCharType="begin"/>
      </w:r>
      <w:r>
        <w:instrText xml:space="preserve"> XE "behavior:unspecified" \b </w:instrText>
      </w:r>
      <w:r w:rsidR="00A97A52">
        <w:fldChar w:fldCharType="end"/>
      </w:r>
      <w:r>
        <w:t xml:space="preserve"> —</w:t>
      </w:r>
      <w:r w:rsidRPr="00317142">
        <w:t xml:space="preserve">Behavior where </w:t>
      </w:r>
      <w:r w:rsidR="00FB7DEE">
        <w:t xml:space="preserve">this </w:t>
      </w:r>
      <w:r w:rsidR="00542CAE">
        <w:t>Standard</w:t>
      </w:r>
      <w:r w:rsidRPr="00317142">
        <w:t xml:space="preserve"> imposes no requirements. [</w:t>
      </w:r>
      <w:r w:rsidRPr="007C2DFF">
        <w:rPr>
          <w:rStyle w:val="Non-normativeBracket"/>
        </w:rPr>
        <w:t>Note</w:t>
      </w:r>
      <w:r w:rsidRPr="00317142">
        <w:t xml:space="preserve">: </w:t>
      </w:r>
      <w:r>
        <w:t xml:space="preserve">To add an extension, an implementer must </w:t>
      </w:r>
      <w:r w:rsidRPr="006D1DAB">
        <w:t xml:space="preserve">use the extensibility mechanisms described </w:t>
      </w:r>
      <w:r>
        <w:t xml:space="preserve">by </w:t>
      </w:r>
      <w:r w:rsidR="00FB7DEE">
        <w:t xml:space="preserve">this </w:t>
      </w:r>
      <w:r w:rsidR="00542CAE">
        <w:t>Standard</w:t>
      </w:r>
      <w:r>
        <w:t xml:space="preserve"> rather than trying to do so by giving meaning to otherwise unspecified behavior.</w:t>
      </w:r>
      <w:r w:rsidRPr="00317142">
        <w:t xml:space="preserve"> </w:t>
      </w:r>
      <w:r w:rsidRPr="007C2DFF">
        <w:rPr>
          <w:rStyle w:val="Non-normativeBracket"/>
        </w:rPr>
        <w:t>end note</w:t>
      </w:r>
      <w:r w:rsidRPr="00317142">
        <w:t>]</w:t>
      </w:r>
    </w:p>
    <w:p w14:paraId="0CA8719A" w14:textId="77777777" w:rsidR="00131E47" w:rsidRDefault="00A2531A">
      <w:r w:rsidRPr="00682BBF">
        <w:rPr>
          <w:rStyle w:val="Definition"/>
        </w:rPr>
        <w:t>document type</w:t>
      </w:r>
      <w:r w:rsidR="00A97A52" w:rsidRPr="00682BBF">
        <w:fldChar w:fldCharType="begin"/>
      </w:r>
      <w:r w:rsidRPr="00682BBF">
        <w:instrText xml:space="preserve"> XE "document type" \b </w:instrText>
      </w:r>
      <w:r w:rsidR="00A97A52" w:rsidRPr="00682BBF">
        <w:fldChar w:fldCharType="end"/>
      </w:r>
      <w:r w:rsidRPr="00682BBF">
        <w:t xml:space="preserve"> — One of the three types of Office Open XML documents: Wordprocessing, Spreadsheet, and Presentation, defined as follows:</w:t>
      </w:r>
    </w:p>
    <w:p w14:paraId="351AE19C" w14:textId="77777777" w:rsidR="00131E47" w:rsidRDefault="00A2531A">
      <w:pPr>
        <w:pStyle w:val="ListBullet"/>
        <w:numPr>
          <w:ilvl w:val="0"/>
          <w:numId w:val="43"/>
        </w:numPr>
      </w:pPr>
      <w:r w:rsidRPr="00682BBF">
        <w:t>A document whose package-relationship item contains a relationship to a Main Document part (§</w:t>
      </w:r>
      <w:r w:rsidR="00A97A52">
        <w:fldChar w:fldCharType="begin"/>
      </w:r>
      <w:r w:rsidR="00566EF6">
        <w:instrText xml:space="preserve"> REF _Ref119004096 \w \h </w:instrText>
      </w:r>
      <w:r w:rsidR="00A97A52">
        <w:fldChar w:fldCharType="separate"/>
      </w:r>
      <w:r w:rsidR="004B1DA5">
        <w:t>11.3.10</w:t>
      </w:r>
      <w:r w:rsidR="00A97A52">
        <w:fldChar w:fldCharType="end"/>
      </w:r>
      <w:r w:rsidR="0010467E">
        <w:t xml:space="preserve">) </w:t>
      </w:r>
      <w:r w:rsidRPr="00682BBF">
        <w:t>is a document of type Wordprocessing.</w:t>
      </w:r>
    </w:p>
    <w:p w14:paraId="634DEE25" w14:textId="77777777" w:rsidR="00131E47" w:rsidRDefault="00A2531A">
      <w:pPr>
        <w:pStyle w:val="ListBullet"/>
        <w:numPr>
          <w:ilvl w:val="0"/>
          <w:numId w:val="43"/>
        </w:numPr>
      </w:pPr>
      <w:r w:rsidRPr="00682BBF">
        <w:t>A document whose package-relationship item contains a relationship to a Workbook part (§</w:t>
      </w:r>
      <w:r w:rsidR="00A97A52">
        <w:fldChar w:fldCharType="begin"/>
      </w:r>
      <w:r w:rsidR="00566EF6">
        <w:instrText xml:space="preserve"> REF _Ref119050026 \w \h </w:instrText>
      </w:r>
      <w:r w:rsidR="00A97A52">
        <w:fldChar w:fldCharType="separate"/>
      </w:r>
      <w:r w:rsidR="004B1DA5">
        <w:t>12.3.23</w:t>
      </w:r>
      <w:r w:rsidR="00A97A52">
        <w:fldChar w:fldCharType="end"/>
      </w:r>
      <w:r w:rsidRPr="00682BBF">
        <w:t>) is a document of type Spreadsheet.</w:t>
      </w:r>
    </w:p>
    <w:p w14:paraId="3FB5DE6E" w14:textId="77777777" w:rsidR="00131E47" w:rsidRDefault="00A2531A">
      <w:pPr>
        <w:pStyle w:val="ListBullet"/>
        <w:numPr>
          <w:ilvl w:val="0"/>
          <w:numId w:val="43"/>
        </w:numPr>
      </w:pPr>
      <w:r w:rsidRPr="00682BBF">
        <w:t>A document whose package-relationship item contains a relationship to a Presentation part (§</w:t>
      </w:r>
      <w:r w:rsidR="00A97A52">
        <w:fldChar w:fldCharType="begin"/>
      </w:r>
      <w:r w:rsidR="00566EF6">
        <w:instrText xml:space="preserve"> REF _Ref119137402 \w \h </w:instrText>
      </w:r>
      <w:r w:rsidR="00A97A52">
        <w:fldChar w:fldCharType="separate"/>
      </w:r>
      <w:r w:rsidR="004B1DA5">
        <w:t>13.3.6</w:t>
      </w:r>
      <w:r w:rsidR="00A97A52">
        <w:fldChar w:fldCharType="end"/>
      </w:r>
      <w:r w:rsidRPr="00682BBF">
        <w:t>) is a document of type Presentation.</w:t>
      </w:r>
    </w:p>
    <w:p w14:paraId="3F22E566" w14:textId="77777777" w:rsidR="00131E47" w:rsidRDefault="00A2531A">
      <w:r w:rsidRPr="00682BBF">
        <w:t xml:space="preserve">An Office Open XML document </w:t>
      </w:r>
      <w:r>
        <w:t>can</w:t>
      </w:r>
      <w:r w:rsidRPr="00682BBF">
        <w:t xml:space="preserve"> </w:t>
      </w:r>
      <w:r>
        <w:t xml:space="preserve">contain one or more </w:t>
      </w:r>
      <w:r w:rsidRPr="00682BBF">
        <w:t>embedded Office Open XML packages (§</w:t>
      </w:r>
      <w:r w:rsidR="00A97A52">
        <w:fldChar w:fldCharType="begin"/>
      </w:r>
      <w:r w:rsidR="00566EF6">
        <w:instrText xml:space="preserve"> REF _Ref121149266 \w \h </w:instrText>
      </w:r>
      <w:r w:rsidR="00A97A52">
        <w:fldChar w:fldCharType="separate"/>
      </w:r>
      <w:r w:rsidR="004B1DA5">
        <w:t>15.2.10</w:t>
      </w:r>
      <w:r w:rsidR="00A97A52">
        <w:fldChar w:fldCharType="end"/>
      </w:r>
      <w:r>
        <w:t>)</w:t>
      </w:r>
      <w:r w:rsidRPr="00682BBF">
        <w:t xml:space="preserve"> </w:t>
      </w:r>
      <w:r>
        <w:t xml:space="preserve">with each embedded package having </w:t>
      </w:r>
      <w:r w:rsidRPr="00682BBF">
        <w:t>any of the three document types. However, the presence of these embedded packages does not change the type of the document.</w:t>
      </w:r>
    </w:p>
    <w:p w14:paraId="38C73FD0" w14:textId="77777777" w:rsidR="00131E47" w:rsidRDefault="00A2531A">
      <w:r>
        <w:rPr>
          <w:rStyle w:val="Definition"/>
        </w:rPr>
        <w:t>DrawingML</w:t>
      </w:r>
      <w:r w:rsidR="00A97A52">
        <w:fldChar w:fldCharType="begin"/>
      </w:r>
      <w:r>
        <w:instrText xml:space="preserve"> XE "DrawingML" \b </w:instrText>
      </w:r>
      <w:r w:rsidR="00A97A52">
        <w:fldChar w:fldCharType="end"/>
      </w:r>
      <w:r w:rsidR="00515473">
        <w:t xml:space="preserve"> </w:t>
      </w:r>
      <w:r>
        <w:t>— A set of conventions for specifying the location and appearance of drawing elements in an</w:t>
      </w:r>
      <w:r w:rsidRPr="008C49E6">
        <w:t xml:space="preserve"> </w:t>
      </w:r>
      <w:r>
        <w:t>Office Open XML document.</w:t>
      </w:r>
    </w:p>
    <w:p w14:paraId="4EE7EC86" w14:textId="77777777" w:rsidR="00131E47" w:rsidRDefault="009C40BA">
      <w:r>
        <w:rPr>
          <w:rStyle w:val="Definition"/>
        </w:rPr>
        <w:t>extension</w:t>
      </w:r>
      <w:r w:rsidR="00A97A52">
        <w:fldChar w:fldCharType="begin"/>
      </w:r>
      <w:r>
        <w:instrText xml:space="preserve"> XE "extension" \b </w:instrText>
      </w:r>
      <w:r w:rsidR="00A97A52">
        <w:fldChar w:fldCharType="end"/>
      </w:r>
      <w:r>
        <w:t xml:space="preserve"> — Any XML element or attribute not explicitly included in </w:t>
      </w:r>
      <w:r w:rsidR="00FB7DEE">
        <w:t xml:space="preserve">this </w:t>
      </w:r>
      <w:r w:rsidR="00542CAE">
        <w:t>Standard</w:t>
      </w:r>
      <w:r>
        <w:t xml:space="preserve">, but that uses the extensibility mechanisms described by </w:t>
      </w:r>
      <w:r w:rsidR="00FB7DEE">
        <w:t xml:space="preserve">this </w:t>
      </w:r>
      <w:r w:rsidR="00542CAE">
        <w:t>Standard</w:t>
      </w:r>
      <w:r>
        <w:t>.</w:t>
      </w:r>
    </w:p>
    <w:p w14:paraId="3269A1FA" w14:textId="77777777" w:rsidR="00131E47" w:rsidRDefault="009C40BA">
      <w:r>
        <w:rPr>
          <w:rStyle w:val="Definition"/>
        </w:rPr>
        <w:lastRenderedPageBreak/>
        <w:t>Office Open XML document</w:t>
      </w:r>
      <w:r w:rsidR="00A97A52">
        <w:fldChar w:fldCharType="begin"/>
      </w:r>
      <w:r>
        <w:instrText xml:space="preserve"> XE "Office Open XML" \b </w:instrText>
      </w:r>
      <w:r w:rsidR="00A97A52">
        <w:fldChar w:fldCharType="end"/>
      </w:r>
      <w:r>
        <w:t xml:space="preserve"> — </w:t>
      </w:r>
      <w:r w:rsidR="00A97A52">
        <w:fldChar w:fldCharType="begin"/>
      </w:r>
      <w:r>
        <w:instrText xml:space="preserve"> XE "Office Open XML:valid" \b </w:instrText>
      </w:r>
      <w:r w:rsidR="00A97A52">
        <w:fldChar w:fldCharType="end"/>
      </w:r>
      <w:r>
        <w:t xml:space="preserve">A package containing </w:t>
      </w:r>
      <w:r w:rsidR="00F1352E">
        <w:t>ZIP items</w:t>
      </w:r>
      <w:r>
        <w:t xml:space="preserve"> as required by, and satisfying</w:t>
      </w:r>
      <w:r w:rsidR="008B4169" w:rsidRPr="008B4169">
        <w:t xml:space="preserve"> </w:t>
      </w:r>
      <w:r w:rsidR="008B4169">
        <w:t>Parts 1 and 4 of</w:t>
      </w:r>
      <w:r>
        <w:t xml:space="preserve">, this </w:t>
      </w:r>
      <w:r w:rsidR="00542CAE">
        <w:t>Standard</w:t>
      </w:r>
      <w:r>
        <w:t xml:space="preserve">.  A rendition of a data stream formatted using the wordprocessing, spreadsheet, or presentation ML and its related MLs as described in </w:t>
      </w:r>
      <w:r w:rsidR="00FB7DEE">
        <w:t xml:space="preserve">this </w:t>
      </w:r>
      <w:r w:rsidR="00542CAE">
        <w:t>Standard</w:t>
      </w:r>
      <w:r>
        <w:t xml:space="preserve">. Such a document is represented as a package. </w:t>
      </w:r>
    </w:p>
    <w:p w14:paraId="1977D0BC" w14:textId="77777777" w:rsidR="00131E47" w:rsidRDefault="00A21E0A">
      <w:r w:rsidRPr="00B26DFB">
        <w:rPr>
          <w:rStyle w:val="Definition"/>
        </w:rPr>
        <w:t>package</w:t>
      </w:r>
      <w:r w:rsidR="00A97A52">
        <w:fldChar w:fldCharType="begin"/>
      </w:r>
      <w:r>
        <w:instrText xml:space="preserve"> XE "package" \b </w:instrText>
      </w:r>
      <w:r w:rsidR="00A97A52">
        <w:fldChar w:fldCharType="end"/>
      </w:r>
      <w:r>
        <w:t xml:space="preserve">— A ZIP archive that conforms to the Open Packaging Conventions specification defined in Part 2 of </w:t>
      </w:r>
      <w:r w:rsidR="00FB7DEE">
        <w:t xml:space="preserve">this </w:t>
      </w:r>
      <w:r w:rsidR="00542CAE">
        <w:t>Standard</w:t>
      </w:r>
      <w:r>
        <w:t>.</w:t>
      </w:r>
    </w:p>
    <w:p w14:paraId="248F78C4" w14:textId="77777777" w:rsidR="00131E47" w:rsidRDefault="000B135A">
      <w:pPr>
        <w:rPr>
          <w:rStyle w:val="Definition"/>
        </w:rPr>
      </w:pPr>
      <w:r>
        <w:rPr>
          <w:rStyle w:val="Definition"/>
        </w:rPr>
        <w:t>p</w:t>
      </w:r>
      <w:r w:rsidRPr="00B26DFB">
        <w:rPr>
          <w:rStyle w:val="Definition"/>
        </w:rPr>
        <w:t>ackage</w:t>
      </w:r>
      <w:r>
        <w:rPr>
          <w:rStyle w:val="Definition"/>
        </w:rPr>
        <w:t>,</w:t>
      </w:r>
      <w:r>
        <w:t xml:space="preserve"> </w:t>
      </w:r>
      <w:r w:rsidRPr="00B26DFB">
        <w:rPr>
          <w:rStyle w:val="Definition"/>
        </w:rPr>
        <w:t>embedded</w:t>
      </w:r>
      <w:r w:rsidR="00A97A52">
        <w:fldChar w:fldCharType="begin"/>
      </w:r>
      <w:r>
        <w:instrText xml:space="preserve"> XE "package:embedded" \b </w:instrText>
      </w:r>
      <w:r w:rsidR="00A97A52">
        <w:fldChar w:fldCharType="end"/>
      </w:r>
      <w:r>
        <w:t>— A package that has been stored as the target of a valid Embedded Package relationship (§</w:t>
      </w:r>
      <w:r w:rsidR="00A97A52">
        <w:fldChar w:fldCharType="begin"/>
      </w:r>
      <w:r>
        <w:instrText xml:space="preserve"> REF _Ref121149266 \w \h </w:instrText>
      </w:r>
      <w:r w:rsidR="00A97A52">
        <w:fldChar w:fldCharType="separate"/>
      </w:r>
      <w:r w:rsidR="004B1DA5">
        <w:t>15.2.10</w:t>
      </w:r>
      <w:r w:rsidR="00A97A52">
        <w:fldChar w:fldCharType="end"/>
      </w:r>
      <w:r>
        <w:t>) in an Office Open XML document</w:t>
      </w:r>
    </w:p>
    <w:p w14:paraId="2F18C115" w14:textId="77777777" w:rsidR="00131E47" w:rsidRDefault="00A2531A">
      <w:r>
        <w:rPr>
          <w:rStyle w:val="Definition"/>
        </w:rPr>
        <w:t>PresentationML</w:t>
      </w:r>
      <w:r w:rsidR="00A97A52">
        <w:fldChar w:fldCharType="begin"/>
      </w:r>
      <w:r>
        <w:instrText xml:space="preserve"> XE "PresentationML" \b </w:instrText>
      </w:r>
      <w:r w:rsidR="00A97A52">
        <w:fldChar w:fldCharType="end"/>
      </w:r>
      <w:r w:rsidR="00515473">
        <w:t xml:space="preserve"> </w:t>
      </w:r>
      <w:r>
        <w:t>— A set of conventions for representing an Office Open XML document</w:t>
      </w:r>
      <w:r w:rsidRPr="004A20BB">
        <w:t xml:space="preserve"> </w:t>
      </w:r>
      <w:r>
        <w:t>of type Presentation.</w:t>
      </w:r>
    </w:p>
    <w:p w14:paraId="63B42036" w14:textId="77777777" w:rsidR="00131E47" w:rsidRDefault="00A16955">
      <w:r>
        <w:rPr>
          <w:rStyle w:val="Definition"/>
        </w:rPr>
        <w:t>r</w:t>
      </w:r>
      <w:r w:rsidRPr="00F563CC">
        <w:rPr>
          <w:rStyle w:val="Definition"/>
        </w:rPr>
        <w:t>elationship</w:t>
      </w:r>
      <w:r w:rsidR="00A97A52" w:rsidRPr="00A16955">
        <w:rPr>
          <w:rStyle w:val="Definition"/>
          <w:b w:val="0"/>
        </w:rPr>
        <w:fldChar w:fldCharType="begin"/>
      </w:r>
      <w:r w:rsidRPr="00F563CC">
        <w:rPr>
          <w:rStyle w:val="Definition"/>
        </w:rPr>
        <w:instrText xml:space="preserve"> XE "relationship" \b </w:instrText>
      </w:r>
      <w:r w:rsidR="00A97A52" w:rsidRPr="00A16955">
        <w:rPr>
          <w:rStyle w:val="Definition"/>
          <w:b w:val="0"/>
        </w:rPr>
        <w:fldChar w:fldCharType="end"/>
      </w:r>
      <w:r>
        <w:t xml:space="preserve"> —The kind of connection between a source part and a target part in a package. Relationships make the connections between parts directly discoverable without looking at the content in the parts, and without altering the parts themselves. (See also Package Relationships.)</w:t>
      </w:r>
    </w:p>
    <w:p w14:paraId="1044B2CD" w14:textId="77777777" w:rsidR="00131E47" w:rsidRDefault="00A16955">
      <w:r>
        <w:rPr>
          <w:rStyle w:val="Definition"/>
        </w:rPr>
        <w:t>r</w:t>
      </w:r>
      <w:r w:rsidRPr="00F563CC">
        <w:rPr>
          <w:rStyle w:val="Definition"/>
        </w:rPr>
        <w:t>elationships part</w:t>
      </w:r>
      <w:r w:rsidR="00A97A52" w:rsidRPr="00A16955">
        <w:rPr>
          <w:rStyle w:val="Definition"/>
          <w:b w:val="0"/>
        </w:rPr>
        <w:fldChar w:fldCharType="begin"/>
      </w:r>
      <w:r w:rsidRPr="00F563CC">
        <w:rPr>
          <w:rStyle w:val="Definition"/>
        </w:rPr>
        <w:instrText xml:space="preserve"> XE "relationships part" \b </w:instrText>
      </w:r>
      <w:r w:rsidR="00A97A52" w:rsidRPr="00A16955">
        <w:rPr>
          <w:rStyle w:val="Definition"/>
          <w:b w:val="0"/>
        </w:rPr>
        <w:fldChar w:fldCharType="end"/>
      </w:r>
      <w:r>
        <w:t xml:space="preserve"> — A part containing an XML representation of relationships.</w:t>
      </w:r>
    </w:p>
    <w:p w14:paraId="368C2DA0" w14:textId="77777777" w:rsidR="00131E47" w:rsidRDefault="009C40BA">
      <w:r>
        <w:rPr>
          <w:rStyle w:val="Definition"/>
        </w:rPr>
        <w:t>relationship, explicit</w:t>
      </w:r>
      <w:r w:rsidR="00A97A52">
        <w:fldChar w:fldCharType="begin"/>
      </w:r>
      <w:r>
        <w:instrText xml:space="preserve"> XE "relationship:explicit" \b </w:instrText>
      </w:r>
      <w:r w:rsidR="00A97A52">
        <w:fldChar w:fldCharType="end"/>
      </w:r>
      <w:r>
        <w:t xml:space="preserve"> — A relationship in which a resource is referenced from a source part’s XML using the </w:t>
      </w:r>
      <w:r>
        <w:rPr>
          <w:rStyle w:val="Attribute"/>
        </w:rPr>
        <w:t>Id </w:t>
      </w:r>
      <w:r>
        <w:t xml:space="preserve">attribute of a </w:t>
      </w:r>
      <w:r>
        <w:rPr>
          <w:rStyle w:val="Element"/>
        </w:rPr>
        <w:t>Relationship</w:t>
      </w:r>
      <w:r>
        <w:t xml:space="preserve"> tag. </w:t>
      </w:r>
    </w:p>
    <w:p w14:paraId="3ABF3415" w14:textId="77777777" w:rsidR="00131E47" w:rsidRDefault="009C40BA">
      <w:r>
        <w:rPr>
          <w:rStyle w:val="Definition"/>
        </w:rPr>
        <w:t>relationship, implicit</w:t>
      </w:r>
      <w:r w:rsidR="00A97A52">
        <w:fldChar w:fldCharType="begin"/>
      </w:r>
      <w:r>
        <w:instrText xml:space="preserve"> XE "relationship:implicit" \b </w:instrText>
      </w:r>
      <w:r w:rsidR="00A97A52">
        <w:fldChar w:fldCharType="end"/>
      </w:r>
      <w:r>
        <w:t xml:space="preserve"> — A relationship that is not explicit. </w:t>
      </w:r>
    </w:p>
    <w:p w14:paraId="543DE51E" w14:textId="77777777" w:rsidR="00131E47" w:rsidRDefault="00A2531A">
      <w:r>
        <w:rPr>
          <w:rStyle w:val="Definition"/>
        </w:rPr>
        <w:t>SpreadsheetML</w:t>
      </w:r>
      <w:r w:rsidR="00A97A52">
        <w:fldChar w:fldCharType="begin"/>
      </w:r>
      <w:r>
        <w:instrText xml:space="preserve"> XE "SpreadsheetML" \b </w:instrText>
      </w:r>
      <w:r w:rsidR="00A97A52">
        <w:fldChar w:fldCharType="end"/>
      </w:r>
      <w:r>
        <w:t xml:space="preserve"> — A set of conventions for representing an Office Open XML document</w:t>
      </w:r>
      <w:r w:rsidRPr="004A20BB">
        <w:t xml:space="preserve"> </w:t>
      </w:r>
      <w:r>
        <w:t>of type Spreadsheet.</w:t>
      </w:r>
    </w:p>
    <w:p w14:paraId="658B816B" w14:textId="77777777" w:rsidR="00131E47" w:rsidRDefault="00A2531A">
      <w:r>
        <w:rPr>
          <w:rStyle w:val="Definition"/>
        </w:rPr>
        <w:t>WordprocessingML</w:t>
      </w:r>
      <w:r w:rsidR="00A97A52">
        <w:fldChar w:fldCharType="begin"/>
      </w:r>
      <w:r>
        <w:instrText xml:space="preserve"> XE "WordprocessingML" \b </w:instrText>
      </w:r>
      <w:r w:rsidR="00A97A52">
        <w:fldChar w:fldCharType="end"/>
      </w:r>
      <w:r>
        <w:t xml:space="preserve"> — A set of conventions for representing an Office Open XML document</w:t>
      </w:r>
      <w:r w:rsidRPr="004A20BB">
        <w:t xml:space="preserve"> </w:t>
      </w:r>
      <w:r>
        <w:t>of type Wordprocessing.</w:t>
      </w:r>
    </w:p>
    <w:p w14:paraId="33F0D7B0" w14:textId="77777777" w:rsidR="00131E47" w:rsidRDefault="009C40BA">
      <w:pPr>
        <w:pStyle w:val="Heading1"/>
      </w:pPr>
      <w:bookmarkStart w:id="188" w:name="_Toc143328495"/>
      <w:bookmarkStart w:id="189" w:name="_Toc143404231"/>
      <w:bookmarkStart w:id="190" w:name="_Toc143404571"/>
      <w:bookmarkStart w:id="191" w:name="_Toc143328496"/>
      <w:bookmarkStart w:id="192" w:name="_Toc143404232"/>
      <w:bookmarkStart w:id="193" w:name="_Toc143404572"/>
      <w:bookmarkStart w:id="194" w:name="_Toc147891770"/>
      <w:bookmarkEnd w:id="188"/>
      <w:bookmarkEnd w:id="189"/>
      <w:bookmarkEnd w:id="190"/>
      <w:bookmarkEnd w:id="191"/>
      <w:bookmarkEnd w:id="192"/>
      <w:bookmarkEnd w:id="193"/>
      <w:r>
        <w:lastRenderedPageBreak/>
        <w:t>Notational Conventions</w:t>
      </w:r>
      <w:bookmarkEnd w:id="194"/>
    </w:p>
    <w:p w14:paraId="398F5168" w14:textId="77777777" w:rsidR="00131E47" w:rsidRDefault="009C40BA">
      <w:r>
        <w:t xml:space="preserve">The following typographical conventions are used in </w:t>
      </w:r>
      <w:r w:rsidR="00B5533F">
        <w:t xml:space="preserve">this </w:t>
      </w:r>
      <w:r w:rsidR="00542CAE">
        <w:t>Standard</w:t>
      </w:r>
      <w:r>
        <w:t>:</w:t>
      </w:r>
    </w:p>
    <w:p w14:paraId="4A32CDC9" w14:textId="77777777" w:rsidR="00131E47" w:rsidRDefault="009C40BA">
      <w:pPr>
        <w:pStyle w:val="ListNumber"/>
        <w:numPr>
          <w:ilvl w:val="0"/>
          <w:numId w:val="17"/>
        </w:numPr>
      </w:pPr>
      <w:r>
        <w:t>The first occurrence of a new term is written in italics. [</w:t>
      </w:r>
      <w:r>
        <w:rPr>
          <w:rStyle w:val="Non-normativeBracket"/>
        </w:rPr>
        <w:t>Example</w:t>
      </w:r>
      <w:r>
        <w:t xml:space="preserve">: … is considered </w:t>
      </w:r>
      <w:r>
        <w:rPr>
          <w:rStyle w:val="Term"/>
        </w:rPr>
        <w:t>normative</w:t>
      </w:r>
      <w:r>
        <w:t xml:space="preserve">. </w:t>
      </w:r>
      <w:r>
        <w:rPr>
          <w:rStyle w:val="Non-normativeBracket"/>
        </w:rPr>
        <w:t>end example</w:t>
      </w:r>
      <w:r>
        <w:t>]</w:t>
      </w:r>
    </w:p>
    <w:p w14:paraId="1A0D6B0B" w14:textId="77777777" w:rsidR="00131E47" w:rsidRDefault="009C40BA">
      <w:pPr>
        <w:pStyle w:val="ListNumber"/>
        <w:numPr>
          <w:ilvl w:val="0"/>
          <w:numId w:val="17"/>
        </w:numPr>
      </w:pPr>
      <w:r>
        <w:t>A term defined as a basic definition is written in bold. [</w:t>
      </w:r>
      <w:r>
        <w:rPr>
          <w:rStyle w:val="Non-normativeBracket"/>
        </w:rPr>
        <w:t>Example</w:t>
      </w:r>
      <w:r>
        <w:t xml:space="preserve">: </w:t>
      </w:r>
      <w:r>
        <w:rPr>
          <w:rStyle w:val="Definition"/>
        </w:rPr>
        <w:t>behavior</w:t>
      </w:r>
      <w:r>
        <w:t xml:space="preserve"> — External … </w:t>
      </w:r>
      <w:r>
        <w:rPr>
          <w:rStyle w:val="Non-normativeBracket"/>
        </w:rPr>
        <w:t>end example</w:t>
      </w:r>
      <w:r>
        <w:t>]</w:t>
      </w:r>
    </w:p>
    <w:p w14:paraId="0FD0425E" w14:textId="77777777" w:rsidR="00131E47" w:rsidRDefault="009C40BA">
      <w:pPr>
        <w:pStyle w:val="ListNumber"/>
        <w:numPr>
          <w:ilvl w:val="0"/>
          <w:numId w:val="17"/>
        </w:numPr>
      </w:pPr>
      <w:r>
        <w:t>The name of an XML element is written using an Element style. [</w:t>
      </w:r>
      <w:r>
        <w:rPr>
          <w:rStyle w:val="Non-normativeBracket"/>
        </w:rPr>
        <w:t>Example</w:t>
      </w:r>
      <w:r>
        <w:t xml:space="preserve">: The root element is </w:t>
      </w:r>
      <w:r>
        <w:rPr>
          <w:rStyle w:val="Element"/>
        </w:rPr>
        <w:t>document.</w:t>
      </w:r>
      <w:r>
        <w:rPr>
          <w:rStyle w:val="Non-normativeBracket"/>
        </w:rPr>
        <w:t xml:space="preserve"> end example</w:t>
      </w:r>
      <w:r>
        <w:t>]</w:t>
      </w:r>
    </w:p>
    <w:p w14:paraId="438EBA8F" w14:textId="77777777" w:rsidR="00131E47" w:rsidRDefault="009C40BA">
      <w:pPr>
        <w:pStyle w:val="ListNumber"/>
        <w:numPr>
          <w:ilvl w:val="0"/>
          <w:numId w:val="17"/>
        </w:numPr>
      </w:pPr>
      <w:r>
        <w:t>The name of an XML element attribute is written using an Attribute style. [</w:t>
      </w:r>
      <w:r>
        <w:rPr>
          <w:rStyle w:val="Non-normativeBracket"/>
        </w:rPr>
        <w:t>Example</w:t>
      </w:r>
      <w:r>
        <w:t xml:space="preserve">: … an </w:t>
      </w:r>
      <w:r w:rsidR="0042256E">
        <w:rPr>
          <w:rStyle w:val="Attribute"/>
        </w:rPr>
        <w:t>i</w:t>
      </w:r>
      <w:r>
        <w:rPr>
          <w:rStyle w:val="Attribute"/>
        </w:rPr>
        <w:t>d</w:t>
      </w:r>
      <w:r>
        <w:t xml:space="preserve"> attribute.</w:t>
      </w:r>
      <w:r>
        <w:rPr>
          <w:rStyle w:val="Non-normativeBracket"/>
        </w:rPr>
        <w:t xml:space="preserve"> end example</w:t>
      </w:r>
      <w:r>
        <w:t>]</w:t>
      </w:r>
    </w:p>
    <w:p w14:paraId="5597D272" w14:textId="77777777" w:rsidR="00131E47" w:rsidRDefault="009C40BA">
      <w:pPr>
        <w:pStyle w:val="ListNumber"/>
        <w:numPr>
          <w:ilvl w:val="0"/>
          <w:numId w:val="17"/>
        </w:numPr>
      </w:pPr>
      <w:r>
        <w:t>An XML element attribute value is written using a constant-width style. [</w:t>
      </w:r>
      <w:r>
        <w:rPr>
          <w:rStyle w:val="Non-normativeBracket"/>
        </w:rPr>
        <w:t>Example</w:t>
      </w:r>
      <w:r>
        <w:t xml:space="preserve">: … value of </w:t>
      </w:r>
      <w:r w:rsidRPr="0042256E">
        <w:rPr>
          <w:rStyle w:val="Attributevalue"/>
        </w:rPr>
        <w:t>CommentReference</w:t>
      </w:r>
      <w:r>
        <w:t>.</w:t>
      </w:r>
      <w:r>
        <w:rPr>
          <w:rStyle w:val="Non-normativeBracket"/>
        </w:rPr>
        <w:t xml:space="preserve"> end example</w:t>
      </w:r>
      <w:r>
        <w:t>]</w:t>
      </w:r>
    </w:p>
    <w:p w14:paraId="3C7138BB" w14:textId="77777777" w:rsidR="00131E47" w:rsidRDefault="009C40BA">
      <w:pPr>
        <w:pStyle w:val="ListNumber"/>
        <w:numPr>
          <w:ilvl w:val="0"/>
          <w:numId w:val="17"/>
        </w:numPr>
      </w:pPr>
      <w:r>
        <w:t>An XML element type name is written using a Type style. [</w:t>
      </w:r>
      <w:r>
        <w:rPr>
          <w:rStyle w:val="Non-normativeBracket"/>
        </w:rPr>
        <w:t>Example</w:t>
      </w:r>
      <w:r>
        <w:t xml:space="preserve">: … as values of the </w:t>
      </w:r>
      <w:r>
        <w:rPr>
          <w:rStyle w:val="Type"/>
        </w:rPr>
        <w:t>xsd:anyURI</w:t>
      </w:r>
      <w:r>
        <w:t xml:space="preserve"> data type.</w:t>
      </w:r>
      <w:r>
        <w:rPr>
          <w:rStyle w:val="Non-normativeBracket"/>
        </w:rPr>
        <w:t xml:space="preserve"> end example</w:t>
      </w:r>
      <w:r>
        <w:t>]</w:t>
      </w:r>
    </w:p>
    <w:p w14:paraId="5E9A2530" w14:textId="77777777" w:rsidR="00131E47" w:rsidRDefault="009C40BA">
      <w:pPr>
        <w:pStyle w:val="Heading1"/>
      </w:pPr>
      <w:bookmarkStart w:id="195" w:name="_Toc147891771"/>
      <w:r>
        <w:lastRenderedPageBreak/>
        <w:t>Acronyms and Abbreviations</w:t>
      </w:r>
      <w:bookmarkEnd w:id="195"/>
    </w:p>
    <w:p w14:paraId="5A9198AC" w14:textId="77777777" w:rsidR="00131E47" w:rsidRDefault="009C40BA">
      <w:pPr>
        <w:rPr>
          <w:rStyle w:val="InformativeNotice"/>
        </w:rPr>
      </w:pPr>
      <w:r>
        <w:rPr>
          <w:rStyle w:val="InformativeNotice"/>
        </w:rPr>
        <w:t>This clause is informative</w:t>
      </w:r>
    </w:p>
    <w:p w14:paraId="1E9AF074" w14:textId="77777777" w:rsidR="00131E47" w:rsidRDefault="009C40BA">
      <w:r>
        <w:t xml:space="preserve">The following acronyms and abbreviations are used throughout </w:t>
      </w:r>
      <w:r w:rsidR="00FB7DEE">
        <w:t xml:space="preserve">this </w:t>
      </w:r>
      <w:r w:rsidR="00542CAE">
        <w:t>Standard</w:t>
      </w:r>
      <w:r>
        <w:t>:</w:t>
      </w:r>
    </w:p>
    <w:p w14:paraId="3907502F" w14:textId="77777777" w:rsidR="00131E47" w:rsidRDefault="009C40BA">
      <w:r>
        <w:t>IEC — the International Electrotechnical Commission</w:t>
      </w:r>
      <w:r w:rsidR="00A97A52">
        <w:fldChar w:fldCharType="begin"/>
      </w:r>
      <w:r>
        <w:instrText xml:space="preserve"> XE "IEC" \t "</w:instrText>
      </w:r>
      <w:r>
        <w:rPr>
          <w:rStyle w:val="Emphasis"/>
        </w:rPr>
        <w:instrText>See</w:instrText>
      </w:r>
      <w:r>
        <w:instrText xml:space="preserve"> International Electrotechnical Commission" </w:instrText>
      </w:r>
      <w:r w:rsidR="00A97A52">
        <w:fldChar w:fldCharType="end"/>
      </w:r>
      <w:r w:rsidR="00A97A52">
        <w:fldChar w:fldCharType="begin"/>
      </w:r>
      <w:r>
        <w:instrText xml:space="preserve"> XE "International Electrotechnical Commission" </w:instrText>
      </w:r>
      <w:r w:rsidR="00A97A52">
        <w:fldChar w:fldCharType="end"/>
      </w:r>
    </w:p>
    <w:p w14:paraId="689BDDD5" w14:textId="77777777" w:rsidR="00131E47" w:rsidRDefault="009C40BA">
      <w:r>
        <w:t>ISO — the International Organization for Standardization</w:t>
      </w:r>
      <w:r w:rsidR="00A97A52" w:rsidRPr="006E2C3F">
        <w:fldChar w:fldCharType="begin"/>
      </w:r>
      <w:r w:rsidR="006E2C3F" w:rsidRPr="006E2C3F">
        <w:instrText xml:space="preserve"> XE "ISO" \t "</w:instrText>
      </w:r>
      <w:r w:rsidR="006E2C3F" w:rsidRPr="006E2C3F">
        <w:rPr>
          <w:rStyle w:val="Emphasis"/>
        </w:rPr>
        <w:instrText>See</w:instrText>
      </w:r>
      <w:r w:rsidR="006E2C3F" w:rsidRPr="006E2C3F">
        <w:instrText xml:space="preserve"> International Organization for Standardization" </w:instrText>
      </w:r>
      <w:r w:rsidR="00A97A52" w:rsidRPr="006E2C3F">
        <w:fldChar w:fldCharType="end"/>
      </w:r>
      <w:r w:rsidR="00A97A52" w:rsidRPr="006E2C3F">
        <w:fldChar w:fldCharType="begin"/>
      </w:r>
      <w:r w:rsidR="006E2C3F" w:rsidRPr="006E2C3F">
        <w:instrText xml:space="preserve"> XE "International Organization for Standardization" </w:instrText>
      </w:r>
      <w:r w:rsidR="00A97A52" w:rsidRPr="006E2C3F">
        <w:fldChar w:fldCharType="end"/>
      </w:r>
    </w:p>
    <w:p w14:paraId="3E9A2E83" w14:textId="77777777" w:rsidR="00131E47" w:rsidRDefault="009C40BA">
      <w:r>
        <w:t>W3C — World Wide Web Consortium</w:t>
      </w:r>
      <w:r w:rsidR="00A97A52" w:rsidRPr="00327C44">
        <w:fldChar w:fldCharType="begin"/>
      </w:r>
      <w:r w:rsidR="00327C44" w:rsidRPr="00327C44">
        <w:instrText xml:space="preserve"> XE "</w:instrText>
      </w:r>
      <w:r w:rsidR="00327C44">
        <w:instrText>W3C</w:instrText>
      </w:r>
      <w:r w:rsidR="00327C44" w:rsidRPr="00327C44">
        <w:instrText>" \t "</w:instrText>
      </w:r>
      <w:r w:rsidR="00327C44" w:rsidRPr="00327C44">
        <w:rPr>
          <w:rStyle w:val="Emphasis"/>
        </w:rPr>
        <w:instrText>See</w:instrText>
      </w:r>
      <w:r w:rsidR="00327C44" w:rsidRPr="00327C44">
        <w:instrText xml:space="preserve"> World Wide Web Consortium" </w:instrText>
      </w:r>
      <w:r w:rsidR="00A97A52" w:rsidRPr="00327C44">
        <w:fldChar w:fldCharType="end"/>
      </w:r>
      <w:r w:rsidR="00A97A52" w:rsidRPr="00327C44">
        <w:fldChar w:fldCharType="begin"/>
      </w:r>
      <w:r w:rsidR="00327C44" w:rsidRPr="00327C44">
        <w:instrText xml:space="preserve"> XE "World Wide Web Consortium" </w:instrText>
      </w:r>
      <w:r w:rsidR="00A97A52" w:rsidRPr="00327C44">
        <w:fldChar w:fldCharType="end"/>
      </w:r>
    </w:p>
    <w:p w14:paraId="3BF73447" w14:textId="77777777" w:rsidR="00131E47" w:rsidRDefault="009C40BA">
      <w:pPr>
        <w:rPr>
          <w:rStyle w:val="InformativeNotice"/>
        </w:rPr>
      </w:pPr>
      <w:r>
        <w:rPr>
          <w:rStyle w:val="InformativeNotice"/>
        </w:rPr>
        <w:t>End of informative text</w:t>
      </w:r>
    </w:p>
    <w:p w14:paraId="159D55B9" w14:textId="77777777" w:rsidR="00131E47" w:rsidRDefault="009C40BA">
      <w:pPr>
        <w:pStyle w:val="Heading1"/>
        <w:ind w:left="288" w:hanging="288"/>
      </w:pPr>
      <w:bookmarkStart w:id="196" w:name="_Ref139872462"/>
      <w:bookmarkStart w:id="197" w:name="_Toc147891772"/>
      <w:r>
        <w:lastRenderedPageBreak/>
        <w:t>General Description</w:t>
      </w:r>
      <w:bookmarkEnd w:id="196"/>
      <w:bookmarkEnd w:id="197"/>
    </w:p>
    <w:p w14:paraId="4FEE4A16" w14:textId="77777777" w:rsidR="00131E47" w:rsidRDefault="00FB7DEE">
      <w:r>
        <w:t xml:space="preserve">This </w:t>
      </w:r>
      <w:r w:rsidR="00542CAE">
        <w:t>Standard</w:t>
      </w:r>
      <w:r w:rsidR="009C40BA">
        <w:t xml:space="preserve"> is intended for use by implementers, academics, and application programmers. As such, it contains a considerable amount of explanatory material that, strictly speaking, is not necessary in a formal specification.</w:t>
      </w:r>
    </w:p>
    <w:p w14:paraId="039D0A75" w14:textId="77777777" w:rsidR="00131E47" w:rsidRDefault="00FB7DEE">
      <w:r>
        <w:t xml:space="preserve">This </w:t>
      </w:r>
      <w:r w:rsidR="00EC52C1">
        <w:t xml:space="preserve">Part </w:t>
      </w:r>
      <w:r w:rsidR="009C40BA">
        <w:t>is divided into the following subdivisions:</w:t>
      </w:r>
    </w:p>
    <w:p w14:paraId="3AA6E386" w14:textId="77777777" w:rsidR="00131E47" w:rsidRDefault="009C40BA">
      <w:pPr>
        <w:pStyle w:val="ListNumber"/>
        <w:numPr>
          <w:ilvl w:val="0"/>
          <w:numId w:val="50"/>
        </w:numPr>
      </w:pPr>
      <w:r w:rsidRPr="0042256E">
        <w:t>Front matter (clauses 1–7);</w:t>
      </w:r>
    </w:p>
    <w:p w14:paraId="2F736E49" w14:textId="77777777" w:rsidR="00131E47" w:rsidRDefault="009C40BA">
      <w:pPr>
        <w:pStyle w:val="ListNumber"/>
      </w:pPr>
      <w:r w:rsidRPr="0042256E">
        <w:t>Overview (clause 8);</w:t>
      </w:r>
    </w:p>
    <w:p w14:paraId="7A5AC1DB" w14:textId="77777777" w:rsidR="00131E47" w:rsidRDefault="009C40BA">
      <w:pPr>
        <w:pStyle w:val="ListNumber"/>
      </w:pPr>
      <w:r w:rsidRPr="0042256E">
        <w:t>Main body (clauses 9</w:t>
      </w:r>
      <w:r w:rsidR="0042256E" w:rsidRPr="0042256E">
        <w:t>–14);</w:t>
      </w:r>
    </w:p>
    <w:p w14:paraId="06CBD883" w14:textId="77777777" w:rsidR="00131E47" w:rsidRDefault="009C40BA">
      <w:pPr>
        <w:pStyle w:val="ListNumber"/>
      </w:pPr>
      <w:r w:rsidRPr="0042256E">
        <w:t>Annexes</w:t>
      </w:r>
    </w:p>
    <w:p w14:paraId="553DC712" w14:textId="77777777" w:rsidR="00131E47" w:rsidRDefault="009C40BA">
      <w:r>
        <w:t>Examples</w:t>
      </w:r>
      <w:r w:rsidR="00A97A52">
        <w:fldChar w:fldCharType="begin"/>
      </w:r>
      <w:r>
        <w:instrText xml:space="preserve"> XE "example" </w:instrText>
      </w:r>
      <w:r w:rsidR="00A97A52">
        <w:fldChar w:fldCharType="end"/>
      </w:r>
      <w:r>
        <w:t xml:space="preserve"> are provided to illustrate possible forms of the constructions described. References</w:t>
      </w:r>
      <w:r w:rsidR="00A97A52">
        <w:fldChar w:fldCharType="begin"/>
      </w:r>
      <w:r>
        <w:instrText xml:space="preserve"> XE "reference" </w:instrText>
      </w:r>
      <w:r w:rsidR="00A97A52">
        <w:fldChar w:fldCharType="end"/>
      </w:r>
      <w:r>
        <w:t xml:space="preserve"> are used to refer to related clauses. Notes</w:t>
      </w:r>
      <w:r w:rsidR="00A97A52">
        <w:fldChar w:fldCharType="begin"/>
      </w:r>
      <w:r>
        <w:instrText xml:space="preserve"> XE "note" </w:instrText>
      </w:r>
      <w:r w:rsidR="00A97A52">
        <w:fldChar w:fldCharType="end"/>
      </w:r>
      <w:r>
        <w:t xml:space="preserve"> are provided to give advice or guidance to implementers or programmers. Rationale</w:t>
      </w:r>
      <w:r w:rsidR="00A97A52">
        <w:fldChar w:fldCharType="begin"/>
      </w:r>
      <w:r>
        <w:instrText xml:space="preserve"> XE "rationale" </w:instrText>
      </w:r>
      <w:r w:rsidR="00A97A52">
        <w:fldChar w:fldCharType="end"/>
      </w:r>
      <w:r>
        <w:t xml:space="preserve"> provides explanatory material as to why something is or is not in </w:t>
      </w:r>
      <w:r w:rsidR="00FB7DEE">
        <w:t xml:space="preserve">this </w:t>
      </w:r>
      <w:r w:rsidR="00542CAE">
        <w:t>Standard</w:t>
      </w:r>
      <w:r>
        <w:t>. Annexes</w:t>
      </w:r>
      <w:r w:rsidR="00A97A52">
        <w:fldChar w:fldCharType="begin"/>
      </w:r>
      <w:r>
        <w:instrText xml:space="preserve"> XE "annex" </w:instrText>
      </w:r>
      <w:r w:rsidR="00A97A52">
        <w:fldChar w:fldCharType="end"/>
      </w:r>
      <w:r>
        <w:t xml:space="preserve"> provide additional information or summarize the information contained in </w:t>
      </w:r>
      <w:r w:rsidR="00FB7DEE">
        <w:t xml:space="preserve">this </w:t>
      </w:r>
      <w:r w:rsidR="00542CAE">
        <w:t>Standard</w:t>
      </w:r>
      <w:r>
        <w:t xml:space="preserve">. </w:t>
      </w:r>
    </w:p>
    <w:p w14:paraId="3E0AE132" w14:textId="77777777" w:rsidR="00131E47" w:rsidRDefault="009C40BA">
      <w:r>
        <w:t xml:space="preserve">Clauses 1–5, 7, and </w:t>
      </w:r>
      <w:r w:rsidR="0042256E">
        <w:t>9–</w:t>
      </w:r>
      <w:r w:rsidR="0042256E" w:rsidRPr="0042256E">
        <w:t>14</w:t>
      </w:r>
      <w:r w:rsidR="0042256E">
        <w:t xml:space="preserve"> </w:t>
      </w:r>
      <w:r>
        <w:t>form a normative</w:t>
      </w:r>
      <w:r w:rsidR="00A97A52">
        <w:fldChar w:fldCharType="begin"/>
      </w:r>
      <w:r>
        <w:instrText xml:space="preserve"> XE "normative text" </w:instrText>
      </w:r>
      <w:r w:rsidR="00A97A52">
        <w:fldChar w:fldCharType="end"/>
      </w:r>
      <w:r>
        <w:t xml:space="preserve"> part of </w:t>
      </w:r>
      <w:r w:rsidR="00FB7DEE">
        <w:t xml:space="preserve">this </w:t>
      </w:r>
      <w:r w:rsidR="00EC52C1">
        <w:t>Part</w:t>
      </w:r>
      <w:r>
        <w:t>; and</w:t>
      </w:r>
      <w:r w:rsidR="0042256E">
        <w:t xml:space="preserve"> the</w:t>
      </w:r>
      <w:r>
        <w:t xml:space="preserve"> Introduction, clauses 6 and 8, </w:t>
      </w:r>
      <w:r w:rsidR="0042256E">
        <w:t xml:space="preserve">as well as </w:t>
      </w:r>
      <w:r>
        <w:t>the annexes, notes, examples, rationale, guidance, and the index, are informative.</w:t>
      </w:r>
    </w:p>
    <w:p w14:paraId="426E04F8" w14:textId="77777777" w:rsidR="00131E47" w:rsidRDefault="009C40BA">
      <w:r>
        <w:t>Except for whole clauses or annexes that are identified as being informative, informative text that is contained within normative text is indicated in the following ways:</w:t>
      </w:r>
    </w:p>
    <w:p w14:paraId="11C174B7" w14:textId="77777777" w:rsidR="00131E47" w:rsidRDefault="009C40BA">
      <w:pPr>
        <w:pStyle w:val="ListNumber"/>
        <w:numPr>
          <w:ilvl w:val="0"/>
          <w:numId w:val="10"/>
        </w:numPr>
      </w:pPr>
      <w:r>
        <w:t>[</w:t>
      </w:r>
      <w:r>
        <w:rPr>
          <w:rStyle w:val="Non-normativeBracket"/>
        </w:rPr>
        <w:t>Example:</w:t>
      </w:r>
      <w:r>
        <w:t xml:space="preserve"> code fragment, possibly with some narrative … </w:t>
      </w:r>
      <w:r>
        <w:rPr>
          <w:rStyle w:val="Non-normativeBracket"/>
        </w:rPr>
        <w:t>end example</w:t>
      </w:r>
      <w:r>
        <w:t>]</w:t>
      </w:r>
    </w:p>
    <w:p w14:paraId="45A7430F" w14:textId="77777777" w:rsidR="00131E47" w:rsidRDefault="009C40BA">
      <w:pPr>
        <w:pStyle w:val="ListNumber"/>
        <w:numPr>
          <w:ilvl w:val="0"/>
          <w:numId w:val="10"/>
        </w:numPr>
      </w:pPr>
      <w:r>
        <w:t>[</w:t>
      </w:r>
      <w:r>
        <w:rPr>
          <w:rStyle w:val="Non-normativeBracket"/>
        </w:rPr>
        <w:t>Note:</w:t>
      </w:r>
      <w:r>
        <w:t xml:space="preserve"> narrative … </w:t>
      </w:r>
      <w:r>
        <w:rPr>
          <w:rStyle w:val="Non-normativeBracket"/>
        </w:rPr>
        <w:t>end note</w:t>
      </w:r>
      <w:r>
        <w:t>]</w:t>
      </w:r>
    </w:p>
    <w:p w14:paraId="3CC4613A" w14:textId="77777777" w:rsidR="00131E47" w:rsidRDefault="009C40BA">
      <w:pPr>
        <w:pStyle w:val="ListNumber"/>
        <w:numPr>
          <w:ilvl w:val="0"/>
          <w:numId w:val="10"/>
        </w:numPr>
      </w:pPr>
      <w:r>
        <w:t>[</w:t>
      </w:r>
      <w:r>
        <w:rPr>
          <w:rStyle w:val="Non-normativeBracket"/>
        </w:rPr>
        <w:t>Rationale:</w:t>
      </w:r>
      <w:r>
        <w:t xml:space="preserve"> narrative … </w:t>
      </w:r>
      <w:r>
        <w:rPr>
          <w:rStyle w:val="Non-normativeBracket"/>
        </w:rPr>
        <w:t>end rationale</w:t>
      </w:r>
      <w:r>
        <w:t>]</w:t>
      </w:r>
    </w:p>
    <w:p w14:paraId="54D2D28C" w14:textId="77777777" w:rsidR="00131E47" w:rsidRDefault="009C40BA">
      <w:pPr>
        <w:pStyle w:val="ListNumber"/>
        <w:numPr>
          <w:ilvl w:val="0"/>
          <w:numId w:val="10"/>
        </w:numPr>
      </w:pPr>
      <w:r>
        <w:t>[</w:t>
      </w:r>
      <w:r>
        <w:rPr>
          <w:rStyle w:val="Non-normativeBracket"/>
        </w:rPr>
        <w:t>Guidance</w:t>
      </w:r>
      <w:r>
        <w:t xml:space="preserve">: narrative … </w:t>
      </w:r>
      <w:r>
        <w:rPr>
          <w:rStyle w:val="Non-normativeBracket"/>
        </w:rPr>
        <w:t>end guidance</w:t>
      </w:r>
      <w:r>
        <w:t>]</w:t>
      </w:r>
    </w:p>
    <w:p w14:paraId="36E434F4" w14:textId="77777777" w:rsidR="00131E47" w:rsidRDefault="009C40BA">
      <w:pPr>
        <w:pStyle w:val="Heading1"/>
      </w:pPr>
      <w:bookmarkStart w:id="198" w:name="_Toc147891773"/>
      <w:r>
        <w:lastRenderedPageBreak/>
        <w:t>Overview</w:t>
      </w:r>
      <w:bookmarkEnd w:id="198"/>
    </w:p>
    <w:p w14:paraId="6BD04449" w14:textId="77777777" w:rsidR="00131E47" w:rsidRDefault="009C40BA">
      <w:pPr>
        <w:rPr>
          <w:rStyle w:val="InformativeNotice"/>
        </w:rPr>
      </w:pPr>
      <w:r>
        <w:rPr>
          <w:rStyle w:val="InformativeNotice"/>
        </w:rPr>
        <w:t>This clause is informative.</w:t>
      </w:r>
    </w:p>
    <w:p w14:paraId="2FD8A7F2" w14:textId="77777777" w:rsidR="00131E47" w:rsidRDefault="009C40BA">
      <w:r>
        <w:t>This clause contains an overview of Office Open XML.</w:t>
      </w:r>
    </w:p>
    <w:p w14:paraId="25AFB978" w14:textId="77777777" w:rsidR="00131E47" w:rsidRDefault="009C40BA">
      <w:pPr>
        <w:pStyle w:val="Heading2"/>
        <w:ind w:left="720" w:hanging="720"/>
      </w:pPr>
      <w:bookmarkStart w:id="199" w:name="_Toc133914562"/>
      <w:bookmarkStart w:id="200" w:name="_Toc147891774"/>
      <w:r>
        <w:t>Packages and Parts</w:t>
      </w:r>
      <w:bookmarkEnd w:id="199"/>
      <w:bookmarkEnd w:id="200"/>
    </w:p>
    <w:p w14:paraId="616B002A" w14:textId="77777777" w:rsidR="00131E47" w:rsidRDefault="00F1352E">
      <w:r>
        <w:t xml:space="preserve">An Office Open XML document is represented as a series of related </w:t>
      </w:r>
      <w:r>
        <w:rPr>
          <w:rStyle w:val="Term"/>
        </w:rPr>
        <w:t>parts</w:t>
      </w:r>
      <w:r w:rsidR="00A97A52">
        <w:fldChar w:fldCharType="begin"/>
      </w:r>
      <w:r>
        <w:instrText xml:space="preserve"> XE "part" </w:instrText>
      </w:r>
      <w:r w:rsidR="00A97A52">
        <w:fldChar w:fldCharType="end"/>
      </w:r>
      <w:r>
        <w:t xml:space="preserve"> that are stored in a container called a </w:t>
      </w:r>
      <w:r>
        <w:rPr>
          <w:rStyle w:val="Term"/>
        </w:rPr>
        <w:t>package</w:t>
      </w:r>
      <w:r>
        <w:t xml:space="preserve">. </w:t>
      </w:r>
      <w:r w:rsidR="00A97A52">
        <w:fldChar w:fldCharType="begin"/>
      </w:r>
      <w:r>
        <w:instrText xml:space="preserve"> XE "package" </w:instrText>
      </w:r>
      <w:r w:rsidR="00A97A52">
        <w:fldChar w:fldCharType="end"/>
      </w:r>
      <w:r>
        <w:t xml:space="preserve"> Information about the </w:t>
      </w:r>
      <w:r>
        <w:rPr>
          <w:rStyle w:val="Term"/>
        </w:rPr>
        <w:t>relationships</w:t>
      </w:r>
      <w:r w:rsidR="00A97A52">
        <w:fldChar w:fldCharType="begin"/>
      </w:r>
      <w:r>
        <w:instrText xml:space="preserve"> XE "relationship" </w:instrText>
      </w:r>
      <w:r w:rsidR="00A97A52">
        <w:fldChar w:fldCharType="end"/>
      </w:r>
      <w:r>
        <w:t xml:space="preserve"> between a package and its parts is stored in the package's </w:t>
      </w:r>
      <w:r>
        <w:rPr>
          <w:rStyle w:val="Term"/>
        </w:rPr>
        <w:t>package-relationship ZIP item</w:t>
      </w:r>
      <w:r>
        <w:t>.</w:t>
      </w:r>
      <w:r w:rsidR="00A97A52">
        <w:fldChar w:fldCharType="begin"/>
      </w:r>
      <w:r>
        <w:instrText xml:space="preserve"> XE "package-relationship </w:instrText>
      </w:r>
      <w:r w:rsidRPr="00515473">
        <w:instrText>ZIP</w:instrText>
      </w:r>
      <w:r>
        <w:instrText xml:space="preserve"> item" </w:instrText>
      </w:r>
      <w:r w:rsidR="00A97A52">
        <w:fldChar w:fldCharType="end"/>
      </w:r>
      <w:r>
        <w:t xml:space="preserve"> Information about the </w:t>
      </w:r>
      <w:r>
        <w:rPr>
          <w:rStyle w:val="Term"/>
        </w:rPr>
        <w:t>relationships</w:t>
      </w:r>
      <w:r>
        <w:t xml:space="preserve"> between two parts is stored in the </w:t>
      </w:r>
      <w:r>
        <w:rPr>
          <w:rStyle w:val="Term"/>
        </w:rPr>
        <w:t>part-relationship ZIP</w:t>
      </w:r>
      <w:r w:rsidDel="004B340A">
        <w:rPr>
          <w:rStyle w:val="Term"/>
        </w:rPr>
        <w:t xml:space="preserve"> </w:t>
      </w:r>
      <w:r>
        <w:rPr>
          <w:rStyle w:val="Term"/>
        </w:rPr>
        <w:t>item</w:t>
      </w:r>
      <w:r w:rsidR="00A97A52">
        <w:fldChar w:fldCharType="begin"/>
      </w:r>
      <w:r>
        <w:instrText xml:space="preserve"> XE "part-relationship item" </w:instrText>
      </w:r>
      <w:r w:rsidR="00A97A52">
        <w:fldChar w:fldCharType="end"/>
      </w:r>
      <w:r>
        <w:t xml:space="preserve"> for the source part. A package is an ordinary </w:t>
      </w:r>
      <w:r w:rsidRPr="00515473">
        <w:t>ZIP</w:t>
      </w:r>
      <w:r w:rsidDel="004B340A">
        <w:t xml:space="preserve"> </w:t>
      </w:r>
      <w:r>
        <w:t>archive, which contains that package's content-type item, relationship items, and parts. (Pa</w:t>
      </w:r>
      <w:r w:rsidR="00FF4EA4">
        <w:t>ckages are discussed further in Part 2</w:t>
      </w:r>
      <w:r>
        <w:t>.)</w:t>
      </w:r>
    </w:p>
    <w:p w14:paraId="60F247B6" w14:textId="77777777" w:rsidR="00131E47" w:rsidRDefault="00F1352E">
      <w:r>
        <w:t>A WordprocessingML document contains a part for the body of the text; it might also contain a part for an image referenced by that text, and parts defining document characteristics, styles, and fonts. A SpreadsheetML document contains a separate part for each worksheet; it might also contain parts for images. A PresentationML document contains a separate part for each slide.</w:t>
      </w:r>
    </w:p>
    <w:p w14:paraId="49B60601" w14:textId="77777777" w:rsidR="00131E47" w:rsidRDefault="009C40BA">
      <w:pPr>
        <w:pStyle w:val="Heading2"/>
        <w:ind w:left="720" w:hanging="720"/>
      </w:pPr>
      <w:bookmarkStart w:id="201" w:name="_Toc133914563"/>
      <w:bookmarkStart w:id="202" w:name="_Toc147891775"/>
      <w:r>
        <w:t>Consumers and Producers</w:t>
      </w:r>
      <w:bookmarkEnd w:id="201"/>
      <w:bookmarkEnd w:id="202"/>
    </w:p>
    <w:p w14:paraId="67113BFD" w14:textId="77777777" w:rsidR="00131E47" w:rsidRDefault="00A97A52">
      <w:r>
        <w:fldChar w:fldCharType="begin"/>
      </w:r>
      <w:r w:rsidR="009C40BA">
        <w:instrText xml:space="preserve"> XE "consumer" \b </w:instrText>
      </w:r>
      <w:r>
        <w:fldChar w:fldCharType="end"/>
      </w:r>
      <w:r>
        <w:fldChar w:fldCharType="begin"/>
      </w:r>
      <w:r w:rsidR="009C40BA">
        <w:instrText xml:space="preserve"> XE "producer" \b </w:instrText>
      </w:r>
      <w:r>
        <w:fldChar w:fldCharType="end"/>
      </w:r>
      <w:r w:rsidR="009C40BA">
        <w:t xml:space="preserve">A tool that can read and understand a package is called a </w:t>
      </w:r>
      <w:r w:rsidR="009C40BA">
        <w:rPr>
          <w:rStyle w:val="Term"/>
        </w:rPr>
        <w:t>consumer</w:t>
      </w:r>
      <w:r w:rsidR="009C40BA">
        <w:t xml:space="preserve">, while one that can create a package is called a </w:t>
      </w:r>
      <w:r w:rsidR="009C40BA">
        <w:rPr>
          <w:rStyle w:val="Term"/>
        </w:rPr>
        <w:t>producer</w:t>
      </w:r>
      <w:r w:rsidR="009C40BA">
        <w:t>. An application can be a consumer, a producer, or both. For example, when a word processor creates a new document, it acts as a producer. When it is used to open an existing document for reading or search purposes, it acts as a consumer. When it is used to open an existing document, edit it, and save the result, it acts as both consumer and producer. Similar scenarios exist for spreadsheet and presentation applications.</w:t>
      </w:r>
    </w:p>
    <w:p w14:paraId="1B373AC5" w14:textId="77777777" w:rsidR="00131E47" w:rsidRDefault="009C40BA">
      <w:pPr>
        <w:pStyle w:val="Heading2"/>
        <w:ind w:left="720" w:hanging="720"/>
      </w:pPr>
      <w:bookmarkStart w:id="203" w:name="_Toc133914564"/>
      <w:bookmarkStart w:id="204" w:name="_Toc147891776"/>
      <w:r>
        <w:t>WordprocessingML</w:t>
      </w:r>
      <w:bookmarkEnd w:id="203"/>
      <w:bookmarkEnd w:id="204"/>
      <w:r w:rsidR="00A97A52">
        <w:fldChar w:fldCharType="begin"/>
      </w:r>
      <w:r>
        <w:instrText xml:space="preserve"> XE "WordprocessingML" </w:instrText>
      </w:r>
      <w:r w:rsidR="00A97A52">
        <w:fldChar w:fldCharType="end"/>
      </w:r>
    </w:p>
    <w:p w14:paraId="30D65396" w14:textId="77777777" w:rsidR="00131E47" w:rsidRDefault="009C40BA">
      <w:r>
        <w:t>This subclause introduces the overall form of a WordprocessingML package, and identifies some of its main element types.</w:t>
      </w:r>
      <w:r w:rsidR="00ED08CE" w:rsidRPr="00ED08CE">
        <w:t xml:space="preserve"> </w:t>
      </w:r>
      <w:r w:rsidR="00ED08CE">
        <w:t>(See Part 3 for a more detailed introduction.)</w:t>
      </w:r>
    </w:p>
    <w:p w14:paraId="295167ED" w14:textId="77777777" w:rsidR="00131E47" w:rsidRDefault="009C40BA">
      <w:r>
        <w:t xml:space="preserve">A WordprocessingML package has a relationship of type </w:t>
      </w:r>
      <w:r>
        <w:rPr>
          <w:rStyle w:val="Type"/>
        </w:rPr>
        <w:t>officeDocument</w:t>
      </w:r>
      <w:r>
        <w:t>, which specifies the location of the main part in the package. For a WordprocessingML document, that part contains the main text of the document.</w:t>
      </w:r>
    </w:p>
    <w:p w14:paraId="330CBF0C" w14:textId="77777777" w:rsidR="00131E47" w:rsidRDefault="009C40BA">
      <w:r>
        <w:t xml:space="preserve">A WordprocessingML package’s main part starts with a word processing root element. That element contains a </w:t>
      </w:r>
      <w:r>
        <w:rPr>
          <w:rStyle w:val="Term"/>
        </w:rPr>
        <w:t>body</w:t>
      </w:r>
      <w:r>
        <w:t>,</w:t>
      </w:r>
      <w:r w:rsidR="00A97A52">
        <w:fldChar w:fldCharType="begin"/>
      </w:r>
      <w:r>
        <w:instrText xml:space="preserve"> XE "body" </w:instrText>
      </w:r>
      <w:r w:rsidR="00A97A52">
        <w:fldChar w:fldCharType="end"/>
      </w:r>
      <w:r>
        <w:t xml:space="preserve"> which, in turn, contains one or more </w:t>
      </w:r>
      <w:r>
        <w:rPr>
          <w:rStyle w:val="Term"/>
        </w:rPr>
        <w:t>paragraphs</w:t>
      </w:r>
      <w:r w:rsidR="00A97A52">
        <w:fldChar w:fldCharType="begin"/>
      </w:r>
      <w:r>
        <w:instrText xml:space="preserve"> XE "paragraph" </w:instrText>
      </w:r>
      <w:r w:rsidR="00A97A52">
        <w:fldChar w:fldCharType="end"/>
      </w:r>
      <w:r>
        <w:t xml:space="preserve"> (as well as tables, pictures, and the like). A </w:t>
      </w:r>
      <w:r w:rsidRPr="00515473">
        <w:t>paragraph</w:t>
      </w:r>
      <w:r>
        <w:t xml:space="preserve"> contains one or more </w:t>
      </w:r>
      <w:r w:rsidRPr="00515473">
        <w:t>runs</w:t>
      </w:r>
      <w:r>
        <w:t xml:space="preserve">, where a </w:t>
      </w:r>
      <w:r>
        <w:rPr>
          <w:rStyle w:val="Term"/>
        </w:rPr>
        <w:t>run</w:t>
      </w:r>
      <w:r w:rsidR="00A97A52">
        <w:fldChar w:fldCharType="begin"/>
      </w:r>
      <w:r w:rsidR="00515473">
        <w:instrText xml:space="preserve"> XE "run" </w:instrText>
      </w:r>
      <w:r w:rsidR="00A97A52">
        <w:fldChar w:fldCharType="end"/>
      </w:r>
      <w:r w:rsidR="00515473">
        <w:t xml:space="preserve"> </w:t>
      </w:r>
      <w:r>
        <w:t xml:space="preserve">is a container for one or more pieces of </w:t>
      </w:r>
      <w:r>
        <w:rPr>
          <w:rStyle w:val="Term"/>
        </w:rPr>
        <w:t>text</w:t>
      </w:r>
      <w:r w:rsidR="00A97A52">
        <w:fldChar w:fldCharType="begin"/>
      </w:r>
      <w:r>
        <w:instrText xml:space="preserve"> XE "text" </w:instrText>
      </w:r>
      <w:r w:rsidR="00A97A52">
        <w:fldChar w:fldCharType="end"/>
      </w:r>
      <w:r>
        <w:t xml:space="preserve"> having the same set of properties. Like many collection element types, each run and paragraph can have associated with it a set of </w:t>
      </w:r>
      <w:r>
        <w:rPr>
          <w:rStyle w:val="Term"/>
        </w:rPr>
        <w:t>properties</w:t>
      </w:r>
      <w:r>
        <w:t>.</w:t>
      </w:r>
      <w:r w:rsidR="00A97A52">
        <w:fldChar w:fldCharType="begin"/>
      </w:r>
      <w:r>
        <w:instrText xml:space="preserve"> XE "property" </w:instrText>
      </w:r>
      <w:r w:rsidR="00A97A52">
        <w:fldChar w:fldCharType="end"/>
      </w:r>
      <w:r>
        <w:t xml:space="preserve"> For example, a run might have the property bold, which indicates that run's text is to be displayed in a bold typeface.</w:t>
      </w:r>
    </w:p>
    <w:p w14:paraId="0B0A01EF" w14:textId="77777777" w:rsidR="00131E47" w:rsidRDefault="009C40BA">
      <w:r>
        <w:lastRenderedPageBreak/>
        <w:t xml:space="preserve">A WordprocessingML document is organized into </w:t>
      </w:r>
      <w:r>
        <w:rPr>
          <w:rStyle w:val="Term"/>
        </w:rPr>
        <w:t>sections</w:t>
      </w:r>
      <w:r>
        <w:t>,</w:t>
      </w:r>
      <w:r w:rsidR="00A97A52">
        <w:fldChar w:fldCharType="begin"/>
      </w:r>
      <w:r w:rsidR="00515473">
        <w:instrText xml:space="preserve"> XE "section" </w:instrText>
      </w:r>
      <w:r w:rsidR="00A97A52">
        <w:fldChar w:fldCharType="end"/>
      </w:r>
      <w:r w:rsidR="00515473">
        <w:t xml:space="preserve"> </w:t>
      </w:r>
      <w:r>
        <w:t xml:space="preserve"> and the layout of a page on which the text appears within a section is controlled by that section's properties. For example, each section can have its own </w:t>
      </w:r>
      <w:r>
        <w:rPr>
          <w:rStyle w:val="Term"/>
        </w:rPr>
        <w:t>headers</w:t>
      </w:r>
      <w:r w:rsidR="00A97A52">
        <w:fldChar w:fldCharType="begin"/>
      </w:r>
      <w:r>
        <w:instrText xml:space="preserve"> XE "header" </w:instrText>
      </w:r>
      <w:r w:rsidR="00A97A52">
        <w:fldChar w:fldCharType="end"/>
      </w:r>
      <w:r>
        <w:t xml:space="preserve"> and </w:t>
      </w:r>
      <w:r>
        <w:rPr>
          <w:rStyle w:val="Term"/>
        </w:rPr>
        <w:t>footers</w:t>
      </w:r>
      <w:r>
        <w:t>.</w:t>
      </w:r>
      <w:r w:rsidR="00A97A52">
        <w:fldChar w:fldCharType="begin"/>
      </w:r>
      <w:r>
        <w:instrText xml:space="preserve"> XE "footer" </w:instrText>
      </w:r>
      <w:r w:rsidR="00A97A52">
        <w:fldChar w:fldCharType="end"/>
      </w:r>
    </w:p>
    <w:p w14:paraId="19F8E7BF" w14:textId="77777777" w:rsidR="00131E47" w:rsidRDefault="009C40BA">
      <w:r>
        <w:t xml:space="preserve">One relationship from the document part specifies the document’s styles. A </w:t>
      </w:r>
      <w:r>
        <w:rPr>
          <w:rStyle w:val="Term"/>
        </w:rPr>
        <w:t>style</w:t>
      </w:r>
      <w:r w:rsidR="00A97A52">
        <w:fldChar w:fldCharType="begin"/>
      </w:r>
      <w:r>
        <w:instrText xml:space="preserve"> XE "style" </w:instrText>
      </w:r>
      <w:r w:rsidR="00A97A52">
        <w:fldChar w:fldCharType="end"/>
      </w:r>
      <w:r>
        <w:t xml:space="preserve"> defines a text display format. A style can have properties, which can be applied to individual paragraphs or runs. Styles make runs more compact by reducing the number of repeated definitions and properties, and the amount of work required to make changes to the document's appearance. With styles, the appearance of all the pieces of text that share a common style can be changed in one place, in that style's definition. </w:t>
      </w:r>
    </w:p>
    <w:p w14:paraId="7CDF4D85" w14:textId="77777777" w:rsidR="00131E47" w:rsidRDefault="009C40BA">
      <w:bookmarkStart w:id="205" w:name="_Formatting_a_Section"/>
      <w:bookmarkEnd w:id="205"/>
      <w:r>
        <w:t xml:space="preserve">A series of paragraphs can </w:t>
      </w:r>
      <w:r w:rsidR="000C03D7">
        <w:t>have</w:t>
      </w:r>
      <w:r>
        <w:t xml:space="preserve"> </w:t>
      </w:r>
      <w:r w:rsidR="000C03D7">
        <w:rPr>
          <w:rStyle w:val="Term"/>
        </w:rPr>
        <w:t>numbering</w:t>
      </w:r>
      <w:r w:rsidR="00A97A52">
        <w:fldChar w:fldCharType="begin"/>
      </w:r>
      <w:r w:rsidR="00515473">
        <w:instrText xml:space="preserve"> XE "numbering" </w:instrText>
      </w:r>
      <w:r w:rsidR="00A97A52">
        <w:fldChar w:fldCharType="end"/>
      </w:r>
      <w:r w:rsidR="00515473">
        <w:t xml:space="preserve"> </w:t>
      </w:r>
      <w:r w:rsidR="000C03D7">
        <w:t xml:space="preserve">applied to </w:t>
      </w:r>
      <w:r>
        <w:t xml:space="preserve">them </w:t>
      </w:r>
      <w:r w:rsidR="000C03D7">
        <w:t xml:space="preserve">via </w:t>
      </w:r>
      <w:r>
        <w:t>a</w:t>
      </w:r>
      <w:r w:rsidR="000C03D7">
        <w:t xml:space="preserve"> numbering definition instance or a</w:t>
      </w:r>
      <w:r>
        <w:t xml:space="preserve"> </w:t>
      </w:r>
      <w:r w:rsidR="000C03D7">
        <w:t xml:space="preserve">numbering </w:t>
      </w:r>
      <w:r>
        <w:t xml:space="preserve">style. </w:t>
      </w:r>
    </w:p>
    <w:p w14:paraId="1DADDDEE" w14:textId="77777777" w:rsidR="00131E47" w:rsidRDefault="009C40BA">
      <w:bookmarkStart w:id="206" w:name="_Toc56484308"/>
      <w:r>
        <w:t xml:space="preserve">Data in a WordprocessingML document can be organized in a </w:t>
      </w:r>
      <w:r>
        <w:rPr>
          <w:rStyle w:val="Term"/>
        </w:rPr>
        <w:t>table</w:t>
      </w:r>
      <w:r>
        <w:t>,</w:t>
      </w:r>
      <w:r w:rsidR="00A97A52">
        <w:fldChar w:fldCharType="begin"/>
      </w:r>
      <w:r>
        <w:instrText xml:space="preserve"> XE "table" </w:instrText>
      </w:r>
      <w:r w:rsidR="00A97A52">
        <w:fldChar w:fldCharType="end"/>
      </w:r>
      <w:r>
        <w:t xml:space="preserve"> </w:t>
      </w:r>
      <w:bookmarkEnd w:id="206"/>
      <w:r>
        <w:t xml:space="preserve">a two-dimensional grid of </w:t>
      </w:r>
      <w:r>
        <w:rPr>
          <w:rStyle w:val="Term"/>
        </w:rPr>
        <w:t>cells</w:t>
      </w:r>
      <w:r w:rsidR="00A97A52">
        <w:fldChar w:fldCharType="begin"/>
      </w:r>
      <w:r>
        <w:instrText xml:space="preserve"> XE "cell" </w:instrText>
      </w:r>
      <w:r w:rsidR="00A97A52">
        <w:fldChar w:fldCharType="end"/>
      </w:r>
      <w:r>
        <w:t xml:space="preserve"> organized into </w:t>
      </w:r>
      <w:r>
        <w:rPr>
          <w:rStyle w:val="Term"/>
        </w:rPr>
        <w:t>rows</w:t>
      </w:r>
      <w:r w:rsidR="00A97A52">
        <w:fldChar w:fldCharType="begin"/>
      </w:r>
      <w:r>
        <w:instrText xml:space="preserve"> XE "row" </w:instrText>
      </w:r>
      <w:r w:rsidR="00A97A52">
        <w:fldChar w:fldCharType="end"/>
      </w:r>
      <w:r>
        <w:t xml:space="preserve"> and </w:t>
      </w:r>
      <w:r>
        <w:rPr>
          <w:rStyle w:val="Term"/>
        </w:rPr>
        <w:t>columns</w:t>
      </w:r>
      <w:r>
        <w:t>.</w:t>
      </w:r>
      <w:r w:rsidR="00A97A52">
        <w:fldChar w:fldCharType="begin"/>
      </w:r>
      <w:r>
        <w:instrText xml:space="preserve"> XE "column" </w:instrText>
      </w:r>
      <w:r w:rsidR="00A97A52">
        <w:fldChar w:fldCharType="end"/>
      </w:r>
      <w:r>
        <w:t xml:space="preserve"> Cells and whole tables can have associated properties. A cell can contain text and </w:t>
      </w:r>
      <w:r w:rsidR="000C03D7">
        <w:t>paragraphs</w:t>
      </w:r>
      <w:r>
        <w:t>, for example.</w:t>
      </w:r>
    </w:p>
    <w:p w14:paraId="3227BB9E" w14:textId="77777777" w:rsidR="00131E47" w:rsidRDefault="000C03D7">
      <w:r>
        <w:t>Text within a WordprocessingML</w:t>
      </w:r>
      <w:r w:rsidR="00A74BC8">
        <w:t>document</w:t>
      </w:r>
      <w:r>
        <w:t xml:space="preserve"> can be determined dynamically via the use of </w:t>
      </w:r>
      <w:r w:rsidRPr="00B51C41">
        <w:rPr>
          <w:rStyle w:val="Term"/>
        </w:rPr>
        <w:t>fields</w:t>
      </w:r>
      <w:r>
        <w:t>.</w:t>
      </w:r>
      <w:r w:rsidR="00A97A52">
        <w:fldChar w:fldCharType="begin"/>
      </w:r>
      <w:r w:rsidR="00515473">
        <w:instrText xml:space="preserve"> XE "field" </w:instrText>
      </w:r>
      <w:r w:rsidR="00A97A52">
        <w:fldChar w:fldCharType="end"/>
      </w:r>
      <w:r w:rsidR="00515473">
        <w:t xml:space="preserve"> </w:t>
      </w:r>
      <w:r>
        <w:t xml:space="preserve"> Fields consist of </w:t>
      </w:r>
      <w:r w:rsidRPr="00B51C41">
        <w:rPr>
          <w:rStyle w:val="Term"/>
        </w:rPr>
        <w:t>field instructions</w:t>
      </w:r>
      <w:r w:rsidR="00A97A52">
        <w:fldChar w:fldCharType="begin"/>
      </w:r>
      <w:r w:rsidR="00515473">
        <w:instrText xml:space="preserve"> XE "field instruction" </w:instrText>
      </w:r>
      <w:r w:rsidR="00A97A52">
        <w:fldChar w:fldCharType="end"/>
      </w:r>
      <w:r w:rsidRPr="00B51C41">
        <w:rPr>
          <w:rStyle w:val="Term"/>
        </w:rPr>
        <w:t xml:space="preserve"> </w:t>
      </w:r>
      <w:r>
        <w:t xml:space="preserve">(the text that dictates the field's dynamic behavior) and the </w:t>
      </w:r>
      <w:r w:rsidRPr="00B51C41">
        <w:rPr>
          <w:rStyle w:val="Term"/>
        </w:rPr>
        <w:t>field result</w:t>
      </w:r>
      <w:r w:rsidR="00A97A52">
        <w:fldChar w:fldCharType="begin"/>
      </w:r>
      <w:r w:rsidR="00515473">
        <w:instrText xml:space="preserve"> XE "field result" </w:instrText>
      </w:r>
      <w:r w:rsidR="00A97A52">
        <w:fldChar w:fldCharType="end"/>
      </w:r>
      <w:r w:rsidR="00B51C41">
        <w:t xml:space="preserve"> (the text resulting from the dynamic calculation of the field instructions. For example, page numbers are represented as fields.</w:t>
      </w:r>
      <w:r w:rsidR="009C40BA">
        <w:t xml:space="preserve"> A </w:t>
      </w:r>
      <w:r w:rsidR="009C40BA">
        <w:rPr>
          <w:rStyle w:val="Term"/>
        </w:rPr>
        <w:t>hyperlink</w:t>
      </w:r>
      <w:r w:rsidR="00A97A52">
        <w:fldChar w:fldCharType="begin"/>
      </w:r>
      <w:r w:rsidR="009C40BA">
        <w:instrText xml:space="preserve"> XE "hyperlink" </w:instrText>
      </w:r>
      <w:r w:rsidR="00A97A52">
        <w:fldChar w:fldCharType="end"/>
      </w:r>
      <w:r w:rsidR="009C40BA">
        <w:t xml:space="preserve"> consists of two pieces of information: the hyperlink itself—the text the user will click—and the target for the link. Potential targets include external files, e-mail addresses, web sites, and bookmarks</w:t>
      </w:r>
      <w:r w:rsidR="00B51C41">
        <w:t xml:space="preserve"> within the document itself</w:t>
      </w:r>
      <w:r w:rsidR="009C40BA">
        <w:t>.</w:t>
      </w:r>
    </w:p>
    <w:p w14:paraId="3955732B" w14:textId="77777777" w:rsidR="00131E47" w:rsidRDefault="00B51C41">
      <w:r>
        <w:t xml:space="preserve">A WordprocessingML document </w:t>
      </w:r>
      <w:r w:rsidR="00246A9F">
        <w:t xml:space="preserve">can </w:t>
      </w:r>
      <w:r>
        <w:t xml:space="preserve">also contain </w:t>
      </w:r>
      <w:r w:rsidRPr="00B51C41">
        <w:rPr>
          <w:rStyle w:val="Term"/>
        </w:rPr>
        <w:t>custom markup</w:t>
      </w:r>
      <w:r>
        <w:t>,</w:t>
      </w:r>
      <w:r w:rsidR="00A97A52">
        <w:fldChar w:fldCharType="begin"/>
      </w:r>
      <w:r w:rsidR="00515473">
        <w:instrText xml:space="preserve"> XE "custom markup" </w:instrText>
      </w:r>
      <w:r w:rsidR="00A97A52">
        <w:fldChar w:fldCharType="end"/>
      </w:r>
      <w:r>
        <w:t xml:space="preserve"> user-defined semantics applied to arbitrary document content.</w:t>
      </w:r>
    </w:p>
    <w:p w14:paraId="1E2FF923" w14:textId="77777777" w:rsidR="00131E47" w:rsidRDefault="009C40BA">
      <w:r>
        <w:t>A WordprocessingML document is not stored as one large body in a single part; instead, the elements that implement certain groupings of functionality are stored in separate parts. For example, all footnotes in a document are stored in one footnote part, while each section can have up to three different header parts and three different footer parts, to support headers and footers on odd-numbered pages, even-numbered pages, and the first page.</w:t>
      </w:r>
    </w:p>
    <w:p w14:paraId="31757641" w14:textId="77777777" w:rsidR="00131E47" w:rsidRDefault="009C40BA">
      <w:pPr>
        <w:pStyle w:val="Heading2"/>
        <w:ind w:left="720" w:hanging="720"/>
      </w:pPr>
      <w:bookmarkStart w:id="207" w:name="_Toc133914565"/>
      <w:bookmarkStart w:id="208" w:name="_Toc147891777"/>
      <w:r>
        <w:t>SpreadsheetML</w:t>
      </w:r>
      <w:bookmarkEnd w:id="207"/>
      <w:bookmarkEnd w:id="208"/>
      <w:r w:rsidR="00A97A52">
        <w:fldChar w:fldCharType="begin"/>
      </w:r>
      <w:r>
        <w:instrText xml:space="preserve"> XE "SpreadsheetML" </w:instrText>
      </w:r>
      <w:r w:rsidR="00A97A52">
        <w:fldChar w:fldCharType="end"/>
      </w:r>
    </w:p>
    <w:p w14:paraId="02465A7B" w14:textId="77777777" w:rsidR="00131E47" w:rsidRDefault="009C40BA">
      <w:r>
        <w:t>This subclause introduces the overall form of a SpreadsheetML package, and identifies some of its main element types. (See</w:t>
      </w:r>
      <w:r w:rsidR="00FF4EA4">
        <w:t xml:space="preserve"> Part 3</w:t>
      </w:r>
      <w:r>
        <w:t xml:space="preserve"> for a more detailed introduction.)</w:t>
      </w:r>
    </w:p>
    <w:p w14:paraId="6009E35E" w14:textId="77777777" w:rsidR="00131E47" w:rsidRDefault="009C40BA">
      <w:r>
        <w:t xml:space="preserve">A SpreadsheetML package has a relationship of type </w:t>
      </w:r>
      <w:r>
        <w:rPr>
          <w:rStyle w:val="Type"/>
        </w:rPr>
        <w:t>officeDocument</w:t>
      </w:r>
      <w:r>
        <w:t>, which specifies the location of the main part in the package. For a SpreadsheetML document, that part contains the workbook definition.</w:t>
      </w:r>
    </w:p>
    <w:p w14:paraId="76648050" w14:textId="77777777" w:rsidR="00131E47" w:rsidRDefault="009C40BA">
      <w:r>
        <w:t xml:space="preserve">A SpreadsheetML package’s main part starts with a spreadsheet root element. That element is a </w:t>
      </w:r>
      <w:r>
        <w:rPr>
          <w:rStyle w:val="Term"/>
        </w:rPr>
        <w:t>workbook</w:t>
      </w:r>
      <w:r>
        <w:t>,</w:t>
      </w:r>
      <w:r w:rsidR="00A97A52">
        <w:fldChar w:fldCharType="begin"/>
      </w:r>
      <w:r>
        <w:instrText xml:space="preserve"> XE "workbook" </w:instrText>
      </w:r>
      <w:r w:rsidR="00A97A52">
        <w:fldChar w:fldCharType="end"/>
      </w:r>
      <w:r>
        <w:t xml:space="preserve"> which refers to one or more </w:t>
      </w:r>
      <w:r>
        <w:rPr>
          <w:rStyle w:val="Term"/>
        </w:rPr>
        <w:t>worksheets</w:t>
      </w:r>
      <w:r>
        <w:t>,</w:t>
      </w:r>
      <w:r w:rsidR="00A97A52">
        <w:fldChar w:fldCharType="begin"/>
      </w:r>
      <w:r>
        <w:instrText xml:space="preserve"> XE "worksheet" </w:instrText>
      </w:r>
      <w:r w:rsidR="00A97A52">
        <w:fldChar w:fldCharType="end"/>
      </w:r>
      <w:r>
        <w:t xml:space="preserve"> which, in turn, contain the data. A worksheet is a two-dimensional grid of </w:t>
      </w:r>
      <w:r>
        <w:rPr>
          <w:rStyle w:val="Term"/>
        </w:rPr>
        <w:t>cells</w:t>
      </w:r>
      <w:r w:rsidR="00A97A52">
        <w:fldChar w:fldCharType="begin"/>
      </w:r>
      <w:r>
        <w:instrText xml:space="preserve"> XE "cell" </w:instrText>
      </w:r>
      <w:r w:rsidR="00A97A52">
        <w:fldChar w:fldCharType="end"/>
      </w:r>
      <w:r>
        <w:t xml:space="preserve"> that are organized into </w:t>
      </w:r>
      <w:r>
        <w:rPr>
          <w:rStyle w:val="Term"/>
        </w:rPr>
        <w:t>rows</w:t>
      </w:r>
      <w:r w:rsidR="00A97A52">
        <w:fldChar w:fldCharType="begin"/>
      </w:r>
      <w:r>
        <w:instrText xml:space="preserve"> XE "row" </w:instrText>
      </w:r>
      <w:r w:rsidR="00A97A52">
        <w:fldChar w:fldCharType="end"/>
      </w:r>
      <w:r>
        <w:t xml:space="preserve"> and </w:t>
      </w:r>
      <w:r>
        <w:rPr>
          <w:rStyle w:val="Term"/>
        </w:rPr>
        <w:t>columns</w:t>
      </w:r>
      <w:r>
        <w:t>.</w:t>
      </w:r>
      <w:r w:rsidR="00A97A52">
        <w:fldChar w:fldCharType="begin"/>
      </w:r>
      <w:r>
        <w:instrText xml:space="preserve"> XE "column" </w:instrText>
      </w:r>
      <w:r w:rsidR="00A97A52">
        <w:fldChar w:fldCharType="end"/>
      </w:r>
      <w:r>
        <w:t xml:space="preserve"> </w:t>
      </w:r>
    </w:p>
    <w:p w14:paraId="089B74E0" w14:textId="77777777" w:rsidR="00131E47" w:rsidRDefault="009C40BA">
      <w:r>
        <w:lastRenderedPageBreak/>
        <w:t xml:space="preserve">The cell is the primary place in which data is stored and operated on. A cell can have a number of characteristics, such as numeric, text, date, or time </w:t>
      </w:r>
      <w:r>
        <w:rPr>
          <w:rStyle w:val="Term"/>
        </w:rPr>
        <w:t>formatting</w:t>
      </w:r>
      <w:r>
        <w:t>;</w:t>
      </w:r>
      <w:r w:rsidR="00A97A52">
        <w:fldChar w:fldCharType="begin"/>
      </w:r>
      <w:r>
        <w:instrText xml:space="preserve"> XE "cell:formatting" </w:instrText>
      </w:r>
      <w:r w:rsidR="00A97A52">
        <w:fldChar w:fldCharType="end"/>
      </w:r>
      <w:r>
        <w:t xml:space="preserve"> </w:t>
      </w:r>
      <w:r>
        <w:rPr>
          <w:rStyle w:val="Term"/>
        </w:rPr>
        <w:t>alignment</w:t>
      </w:r>
      <w:r>
        <w:t>;</w:t>
      </w:r>
      <w:r w:rsidR="00A97A52">
        <w:fldChar w:fldCharType="begin"/>
      </w:r>
      <w:r>
        <w:instrText xml:space="preserve"> XE "cell:alignment" </w:instrText>
      </w:r>
      <w:r w:rsidR="00A97A52">
        <w:fldChar w:fldCharType="end"/>
      </w:r>
      <w:r>
        <w:t xml:space="preserve"> </w:t>
      </w:r>
      <w:r>
        <w:rPr>
          <w:rStyle w:val="Term"/>
        </w:rPr>
        <w:t>font</w:t>
      </w:r>
      <w:r>
        <w:t>;</w:t>
      </w:r>
      <w:r w:rsidR="00A97A52">
        <w:fldChar w:fldCharType="begin"/>
      </w:r>
      <w:r>
        <w:instrText xml:space="preserve"> XE "cell:font" </w:instrText>
      </w:r>
      <w:r w:rsidR="00A97A52">
        <w:fldChar w:fldCharType="end"/>
      </w:r>
      <w:r>
        <w:t xml:space="preserve"> </w:t>
      </w:r>
      <w:r>
        <w:rPr>
          <w:rStyle w:val="Term"/>
        </w:rPr>
        <w:t>color</w:t>
      </w:r>
      <w:r>
        <w:t>;</w:t>
      </w:r>
      <w:r w:rsidR="00A97A52">
        <w:fldChar w:fldCharType="begin"/>
      </w:r>
      <w:r>
        <w:instrText xml:space="preserve"> XE "cell:color" </w:instrText>
      </w:r>
      <w:r w:rsidR="00A97A52">
        <w:fldChar w:fldCharType="end"/>
      </w:r>
      <w:r>
        <w:t xml:space="preserve"> and a </w:t>
      </w:r>
      <w:r>
        <w:rPr>
          <w:rStyle w:val="Term"/>
        </w:rPr>
        <w:t>border</w:t>
      </w:r>
      <w:r>
        <w:t>.</w:t>
      </w:r>
      <w:r w:rsidR="00A97A52">
        <w:fldChar w:fldCharType="begin"/>
      </w:r>
      <w:r>
        <w:instrText xml:space="preserve"> XE "cell:border" </w:instrText>
      </w:r>
      <w:r w:rsidR="00A97A52">
        <w:fldChar w:fldCharType="end"/>
      </w:r>
      <w:r>
        <w:t xml:space="preserve"> Each cell is identified by a </w:t>
      </w:r>
      <w:r>
        <w:rPr>
          <w:rStyle w:val="Term"/>
        </w:rPr>
        <w:t>cell reference</w:t>
      </w:r>
      <w:r>
        <w:t>,</w:t>
      </w:r>
      <w:r w:rsidR="00A97A52">
        <w:fldChar w:fldCharType="begin"/>
      </w:r>
      <w:r>
        <w:instrText xml:space="preserve"> XE "cell reference" </w:instrText>
      </w:r>
      <w:r w:rsidR="00A97A52">
        <w:fldChar w:fldCharType="end"/>
      </w:r>
      <w:r>
        <w:t xml:space="preserve"> a combination of its column and row headings.</w:t>
      </w:r>
    </w:p>
    <w:p w14:paraId="4EDF79EF" w14:textId="77777777" w:rsidR="00131E47" w:rsidRDefault="009C40BA">
      <w:r>
        <w:t xml:space="preserve">Each horizontal set of cells in a worksheet is called a </w:t>
      </w:r>
      <w:r>
        <w:rPr>
          <w:rStyle w:val="Term"/>
        </w:rPr>
        <w:t>row</w:t>
      </w:r>
      <w:r>
        <w:t xml:space="preserve">, and each row has a heading numbered sequentially, starting at 1. Each vertical set of cells in a worksheet is called a </w:t>
      </w:r>
      <w:r>
        <w:rPr>
          <w:rStyle w:val="Term"/>
        </w:rPr>
        <w:t>column</w:t>
      </w:r>
      <w:r>
        <w:t>, and each column has an alphabetic heading named sequentially from A–Z, then AA–AZ, BA–BZ, and so on.</w:t>
      </w:r>
    </w:p>
    <w:p w14:paraId="6E55A761" w14:textId="77777777" w:rsidR="00131E47" w:rsidRDefault="009C40BA">
      <w:r>
        <w:t xml:space="preserve">Instead of data, a cell can contain a </w:t>
      </w:r>
      <w:r>
        <w:rPr>
          <w:rStyle w:val="Term"/>
        </w:rPr>
        <w:t>formula</w:t>
      </w:r>
      <w:r>
        <w:t>,</w:t>
      </w:r>
      <w:r w:rsidR="00A97A52">
        <w:fldChar w:fldCharType="begin"/>
      </w:r>
      <w:r>
        <w:instrText xml:space="preserve"> XE "formula" </w:instrText>
      </w:r>
      <w:r w:rsidR="00A97A52">
        <w:fldChar w:fldCharType="end"/>
      </w:r>
      <w:r>
        <w:t xml:space="preserve"> which is a recipe for calculating a value. Some formulas—called </w:t>
      </w:r>
      <w:r>
        <w:rPr>
          <w:rStyle w:val="Term"/>
        </w:rPr>
        <w:t>functions</w:t>
      </w:r>
      <w:r w:rsidR="00A97A52">
        <w:fldChar w:fldCharType="begin"/>
      </w:r>
      <w:r>
        <w:instrText xml:space="preserve"> XE "function" </w:instrText>
      </w:r>
      <w:r w:rsidR="00A97A52">
        <w:fldChar w:fldCharType="end"/>
      </w:r>
      <w:r>
        <w:t>—are predefined, while others are user-defined. Examples of predefined formula</w:t>
      </w:r>
      <w:r w:rsidR="00A74BC8">
        <w:t>s</w:t>
      </w:r>
      <w:r>
        <w:t xml:space="preserve"> are </w:t>
      </w:r>
      <w:r>
        <w:rPr>
          <w:rStyle w:val="Codefragment"/>
        </w:rPr>
        <w:t>AVERAGE</w:t>
      </w:r>
      <w:r>
        <w:t xml:space="preserve">, </w:t>
      </w:r>
      <w:r>
        <w:rPr>
          <w:rStyle w:val="Codefragment"/>
        </w:rPr>
        <w:t>MAX</w:t>
      </w:r>
      <w:r>
        <w:t xml:space="preserve">, </w:t>
      </w:r>
      <w:r>
        <w:rPr>
          <w:rStyle w:val="Codefragment"/>
        </w:rPr>
        <w:t>MIN</w:t>
      </w:r>
      <w:r>
        <w:t xml:space="preserve">, and </w:t>
      </w:r>
      <w:r>
        <w:rPr>
          <w:rStyle w:val="Codefragment"/>
        </w:rPr>
        <w:t>SUM</w:t>
      </w:r>
      <w:r>
        <w:t xml:space="preserve">. A function takes one or more arguments on which it operates, producing a result. For example, in the formula </w:t>
      </w:r>
      <w:r>
        <w:rPr>
          <w:rStyle w:val="Codefragment"/>
        </w:rPr>
        <w:t>SUM(B1:B4)</w:t>
      </w:r>
      <w:r>
        <w:t xml:space="preserve">, there is one argument, </w:t>
      </w:r>
      <w:r>
        <w:rPr>
          <w:rStyle w:val="Codefragment"/>
        </w:rPr>
        <w:t>B1:B4</w:t>
      </w:r>
      <w:r>
        <w:t>, which is the range of cells B1–B4, inclusive.</w:t>
      </w:r>
    </w:p>
    <w:p w14:paraId="6703211B" w14:textId="77777777" w:rsidR="00131E47" w:rsidRDefault="009C40BA">
      <w:r>
        <w:t xml:space="preserve">Other features that a SpreadsheetML document can contain include the following: </w:t>
      </w:r>
      <w:r>
        <w:rPr>
          <w:rStyle w:val="Term"/>
        </w:rPr>
        <w:t>comments</w:t>
      </w:r>
      <w:r>
        <w:t>,</w:t>
      </w:r>
      <w:r w:rsidR="00A97A52">
        <w:fldChar w:fldCharType="begin"/>
      </w:r>
      <w:r>
        <w:instrText xml:space="preserve"> XE "comment" </w:instrText>
      </w:r>
      <w:r w:rsidR="00A97A52">
        <w:fldChar w:fldCharType="end"/>
      </w:r>
      <w:r>
        <w:t xml:space="preserve"> </w:t>
      </w:r>
      <w:r>
        <w:rPr>
          <w:rStyle w:val="Term"/>
        </w:rPr>
        <w:t>hyperlinks</w:t>
      </w:r>
      <w:r>
        <w:t>,</w:t>
      </w:r>
      <w:r w:rsidR="00A97A52">
        <w:fldChar w:fldCharType="begin"/>
      </w:r>
      <w:r>
        <w:instrText xml:space="preserve"> XE "hyperlink" </w:instrText>
      </w:r>
      <w:r w:rsidR="00A97A52">
        <w:fldChar w:fldCharType="end"/>
      </w:r>
      <w:r>
        <w:t xml:space="preserve"> </w:t>
      </w:r>
      <w:r>
        <w:rPr>
          <w:rStyle w:val="Term"/>
        </w:rPr>
        <w:t>images</w:t>
      </w:r>
      <w:r>
        <w:t>,</w:t>
      </w:r>
      <w:r w:rsidR="00A97A52">
        <w:fldChar w:fldCharType="begin"/>
      </w:r>
      <w:r>
        <w:instrText xml:space="preserve"> XE "image" </w:instrText>
      </w:r>
      <w:r w:rsidR="00A97A52">
        <w:fldChar w:fldCharType="end"/>
      </w:r>
      <w:r>
        <w:t xml:space="preserve"> and sorted and filtered </w:t>
      </w:r>
      <w:r>
        <w:rPr>
          <w:rStyle w:val="Term"/>
        </w:rPr>
        <w:t>tables</w:t>
      </w:r>
      <w:r>
        <w:t>.</w:t>
      </w:r>
      <w:r w:rsidR="00A97A52">
        <w:fldChar w:fldCharType="begin"/>
      </w:r>
      <w:r>
        <w:instrText xml:space="preserve"> XE "table" </w:instrText>
      </w:r>
      <w:r w:rsidR="00A97A52">
        <w:fldChar w:fldCharType="end"/>
      </w:r>
    </w:p>
    <w:p w14:paraId="7E1A0629" w14:textId="77777777" w:rsidR="00131E47" w:rsidRDefault="009C40BA">
      <w:r>
        <w:t>A SpreadsheetML document is not stored as one large body in a single part; instead, the elements that implement certain groupings of functionality are stored in separate parts. For example, all the data for a worksheet is stored in that worksheet's part, all string literals from all worksheets are stored in a single shared string part, and each worksheet having comments has its own comments part.</w:t>
      </w:r>
    </w:p>
    <w:p w14:paraId="476B4EAD" w14:textId="77777777" w:rsidR="00131E47" w:rsidRDefault="009C40BA">
      <w:pPr>
        <w:pStyle w:val="Heading2"/>
        <w:ind w:left="720" w:hanging="720"/>
      </w:pPr>
      <w:bookmarkStart w:id="209" w:name="_Toc133914566"/>
      <w:bookmarkStart w:id="210" w:name="_Toc147891778"/>
      <w:r>
        <w:t>PresentationML</w:t>
      </w:r>
      <w:bookmarkEnd w:id="209"/>
      <w:bookmarkEnd w:id="210"/>
      <w:r w:rsidR="00A97A52">
        <w:fldChar w:fldCharType="begin"/>
      </w:r>
      <w:r>
        <w:instrText xml:space="preserve"> XE "PresentationML" </w:instrText>
      </w:r>
      <w:r w:rsidR="00A97A52">
        <w:fldChar w:fldCharType="end"/>
      </w:r>
    </w:p>
    <w:p w14:paraId="7AB61F61" w14:textId="77777777" w:rsidR="00131E47" w:rsidRDefault="009C40BA">
      <w:r>
        <w:t>This subclause introduces the overall form of a PresentationML package, and identifies some of its main element types. (See</w:t>
      </w:r>
      <w:r w:rsidR="00FF4EA4">
        <w:t xml:space="preserve"> Part 3</w:t>
      </w:r>
      <w:r>
        <w:t xml:space="preserve"> for a more detailed introduction.)</w:t>
      </w:r>
    </w:p>
    <w:p w14:paraId="37DED8F4" w14:textId="77777777" w:rsidR="00131E47" w:rsidRDefault="009C40BA">
      <w:r>
        <w:t xml:space="preserve">A PresentationML package has a relationship of type </w:t>
      </w:r>
      <w:r>
        <w:rPr>
          <w:rStyle w:val="Type"/>
        </w:rPr>
        <w:t>officeDocument</w:t>
      </w:r>
      <w:r>
        <w:t>, which specifies the location of the main part in the package. For a PresentationML document, that part contains the presentation definition.</w:t>
      </w:r>
    </w:p>
    <w:p w14:paraId="7B35E746" w14:textId="77777777" w:rsidR="00131E47" w:rsidRDefault="009C40BA">
      <w:r>
        <w:t xml:space="preserve">A PresentationML package’s main part starts with a presentation root element. That element contains a </w:t>
      </w:r>
      <w:r>
        <w:rPr>
          <w:rStyle w:val="Term"/>
        </w:rPr>
        <w:t>presentation</w:t>
      </w:r>
      <w:r>
        <w:t>,</w:t>
      </w:r>
      <w:r w:rsidR="00A97A52">
        <w:fldChar w:fldCharType="begin"/>
      </w:r>
      <w:r>
        <w:instrText xml:space="preserve"> XE "presentation" </w:instrText>
      </w:r>
      <w:r w:rsidR="00A97A52">
        <w:fldChar w:fldCharType="end"/>
      </w:r>
      <w:r>
        <w:t xml:space="preserve"> which, in turn, refers to a </w:t>
      </w:r>
      <w:r>
        <w:rPr>
          <w:rStyle w:val="Term"/>
        </w:rPr>
        <w:t>slide</w:t>
      </w:r>
      <w:r w:rsidR="00A97A52">
        <w:fldChar w:fldCharType="begin"/>
      </w:r>
      <w:r>
        <w:instrText xml:space="preserve"> XE "slide" </w:instrText>
      </w:r>
      <w:r w:rsidR="00A97A52">
        <w:fldChar w:fldCharType="end"/>
      </w:r>
      <w:r>
        <w:t xml:space="preserve"> list, a </w:t>
      </w:r>
      <w:r>
        <w:rPr>
          <w:rStyle w:val="Term"/>
        </w:rPr>
        <w:t>slide master</w:t>
      </w:r>
      <w:r>
        <w:t xml:space="preserve"> list,</w:t>
      </w:r>
      <w:r w:rsidR="00A97A52">
        <w:fldChar w:fldCharType="begin"/>
      </w:r>
      <w:r>
        <w:instrText xml:space="preserve"> XE "slide master" </w:instrText>
      </w:r>
      <w:r w:rsidR="00A97A52">
        <w:fldChar w:fldCharType="end"/>
      </w:r>
      <w:r>
        <w:t xml:space="preserve"> a </w:t>
      </w:r>
      <w:r>
        <w:rPr>
          <w:rStyle w:val="Term"/>
        </w:rPr>
        <w:t>notes master</w:t>
      </w:r>
      <w:r>
        <w:t xml:space="preserve"> list,</w:t>
      </w:r>
      <w:r w:rsidR="00A97A52">
        <w:fldChar w:fldCharType="begin"/>
      </w:r>
      <w:r>
        <w:instrText xml:space="preserve"> XE "notes master" </w:instrText>
      </w:r>
      <w:r w:rsidR="00A97A52">
        <w:fldChar w:fldCharType="end"/>
      </w:r>
      <w:r>
        <w:t xml:space="preserve"> and a </w:t>
      </w:r>
      <w:r>
        <w:rPr>
          <w:rStyle w:val="Term"/>
        </w:rPr>
        <w:t>handout master</w:t>
      </w:r>
      <w:r>
        <w:t xml:space="preserve"> list.</w:t>
      </w:r>
      <w:r w:rsidR="00A97A52">
        <w:fldChar w:fldCharType="begin"/>
      </w:r>
      <w:r>
        <w:instrText xml:space="preserve"> XE "handout master" </w:instrText>
      </w:r>
      <w:r w:rsidR="00A97A52">
        <w:fldChar w:fldCharType="end"/>
      </w:r>
      <w:r>
        <w:t xml:space="preserve"> The slide list refers to all of the slides in the presentation; </w:t>
      </w:r>
      <w:r w:rsidR="000C03D7">
        <w:t xml:space="preserve">the </w:t>
      </w:r>
      <w:r>
        <w:t>slide master list refers to all of the slide masters used in the presentation; the notes master contains information about the formatting of notes pages; and the handout master describes how a handout look</w:t>
      </w:r>
      <w:r w:rsidR="00450D90">
        <w:t>s</w:t>
      </w:r>
      <w:r>
        <w:t>.</w:t>
      </w:r>
    </w:p>
    <w:p w14:paraId="5DF65214" w14:textId="77777777" w:rsidR="00131E47" w:rsidRDefault="009C40BA">
      <w:r>
        <w:t xml:space="preserve"> A </w:t>
      </w:r>
      <w:r>
        <w:rPr>
          <w:rStyle w:val="Term"/>
        </w:rPr>
        <w:t>handout</w:t>
      </w:r>
      <w:r w:rsidR="00A97A52">
        <w:fldChar w:fldCharType="begin"/>
      </w:r>
      <w:r>
        <w:instrText xml:space="preserve"> XE "handout" </w:instrText>
      </w:r>
      <w:r w:rsidR="00A97A52">
        <w:fldChar w:fldCharType="end"/>
      </w:r>
      <w:r>
        <w:t xml:space="preserve"> is a printed set of slides that can be handed out to an </w:t>
      </w:r>
      <w:r>
        <w:rPr>
          <w:rStyle w:val="Term"/>
        </w:rPr>
        <w:t>audience</w:t>
      </w:r>
      <w:r w:rsidR="00A97A52">
        <w:fldChar w:fldCharType="begin"/>
      </w:r>
      <w:r>
        <w:instrText xml:space="preserve"> XE "audience" </w:instrText>
      </w:r>
      <w:r w:rsidR="00A97A52">
        <w:fldChar w:fldCharType="end"/>
      </w:r>
      <w:r>
        <w:t xml:space="preserve"> for future reference.</w:t>
      </w:r>
    </w:p>
    <w:p w14:paraId="4DB7A79A" w14:textId="77777777" w:rsidR="00131E47" w:rsidRDefault="009C40BA">
      <w:r>
        <w:t xml:space="preserve">As well as text and graphics, each slide can contain </w:t>
      </w:r>
      <w:r>
        <w:rPr>
          <w:rStyle w:val="Term"/>
        </w:rPr>
        <w:t>comments</w:t>
      </w:r>
      <w:r w:rsidR="00A97A52">
        <w:fldChar w:fldCharType="begin"/>
      </w:r>
      <w:r>
        <w:instrText xml:space="preserve"> XE "comment" </w:instrText>
      </w:r>
      <w:r w:rsidR="00A97A52">
        <w:fldChar w:fldCharType="end"/>
      </w:r>
      <w:r>
        <w:t xml:space="preserve"> and </w:t>
      </w:r>
      <w:r>
        <w:rPr>
          <w:rStyle w:val="Term"/>
        </w:rPr>
        <w:t>notes</w:t>
      </w:r>
      <w:r>
        <w:t>,</w:t>
      </w:r>
      <w:r w:rsidR="00A97A52">
        <w:fldChar w:fldCharType="begin"/>
      </w:r>
      <w:r>
        <w:instrText xml:space="preserve"> XE "note" </w:instrText>
      </w:r>
      <w:r w:rsidR="00A97A52">
        <w:fldChar w:fldCharType="end"/>
      </w:r>
      <w:r>
        <w:t xml:space="preserve"> can have a </w:t>
      </w:r>
      <w:r>
        <w:rPr>
          <w:rStyle w:val="Term"/>
        </w:rPr>
        <w:t>layout</w:t>
      </w:r>
      <w:r>
        <w:t>,</w:t>
      </w:r>
      <w:r w:rsidR="00A97A52">
        <w:fldChar w:fldCharType="begin"/>
      </w:r>
      <w:r>
        <w:instrText xml:space="preserve"> XE "layout" </w:instrText>
      </w:r>
      <w:r w:rsidR="00A97A52">
        <w:fldChar w:fldCharType="end"/>
      </w:r>
      <w:r>
        <w:t xml:space="preserve"> and can be part of one or more </w:t>
      </w:r>
      <w:r>
        <w:rPr>
          <w:rStyle w:val="Term"/>
        </w:rPr>
        <w:t>custom presentations</w:t>
      </w:r>
      <w:r>
        <w:t>.</w:t>
      </w:r>
      <w:r w:rsidR="00A97A52">
        <w:fldChar w:fldCharType="begin"/>
      </w:r>
      <w:r>
        <w:instrText xml:space="preserve"> XE "presentation:custom" </w:instrText>
      </w:r>
      <w:r w:rsidR="00A97A52">
        <w:fldChar w:fldCharType="end"/>
      </w:r>
      <w:r>
        <w:t xml:space="preserve"> (A comment is an annotation intended for the person maintaining the presentation slide deck. A note is a reminder or piece of text intended for the presenter or the audience.)</w:t>
      </w:r>
    </w:p>
    <w:p w14:paraId="19A58CB9" w14:textId="77777777" w:rsidR="00131E47" w:rsidRDefault="009C40BA">
      <w:r>
        <w:t xml:space="preserve">Other features that a PresentationML document can contain include the following: </w:t>
      </w:r>
      <w:r>
        <w:rPr>
          <w:rStyle w:val="Term"/>
        </w:rPr>
        <w:t>animation</w:t>
      </w:r>
      <w:r w:rsidR="00A97A52">
        <w:fldChar w:fldCharType="begin"/>
      </w:r>
      <w:r>
        <w:instrText xml:space="preserve"> XE "animation" </w:instrText>
      </w:r>
      <w:r w:rsidR="00A97A52">
        <w:fldChar w:fldCharType="end"/>
      </w:r>
      <w:r>
        <w:t xml:space="preserve">, </w:t>
      </w:r>
      <w:r>
        <w:rPr>
          <w:rStyle w:val="Term"/>
        </w:rPr>
        <w:t>audio</w:t>
      </w:r>
      <w:r>
        <w:t>,</w:t>
      </w:r>
      <w:r w:rsidR="00A97A52">
        <w:fldChar w:fldCharType="begin"/>
      </w:r>
      <w:r>
        <w:instrText xml:space="preserve"> XE "audio" </w:instrText>
      </w:r>
      <w:r w:rsidR="00A97A52">
        <w:fldChar w:fldCharType="end"/>
      </w:r>
      <w:r>
        <w:t xml:space="preserve"> </w:t>
      </w:r>
      <w:r>
        <w:rPr>
          <w:rStyle w:val="Term"/>
        </w:rPr>
        <w:t>video</w:t>
      </w:r>
      <w:r>
        <w:t>,</w:t>
      </w:r>
      <w:r w:rsidR="00A97A52">
        <w:fldChar w:fldCharType="begin"/>
      </w:r>
      <w:r>
        <w:instrText xml:space="preserve"> XE "video" </w:instrText>
      </w:r>
      <w:r w:rsidR="00A97A52">
        <w:fldChar w:fldCharType="end"/>
      </w:r>
      <w:r>
        <w:t xml:space="preserve"> and </w:t>
      </w:r>
      <w:r>
        <w:rPr>
          <w:rStyle w:val="Term"/>
        </w:rPr>
        <w:t>transitions</w:t>
      </w:r>
      <w:r w:rsidR="00A97A52">
        <w:fldChar w:fldCharType="begin"/>
      </w:r>
      <w:r>
        <w:instrText xml:space="preserve"> XE "transition" </w:instrText>
      </w:r>
      <w:r w:rsidR="00A97A52">
        <w:fldChar w:fldCharType="end"/>
      </w:r>
      <w:r w:rsidR="00515473">
        <w:t xml:space="preserve"> </w:t>
      </w:r>
      <w:r>
        <w:t>between slides.</w:t>
      </w:r>
    </w:p>
    <w:p w14:paraId="7F145D82" w14:textId="77777777" w:rsidR="00131E47" w:rsidRDefault="009C40BA">
      <w:r>
        <w:lastRenderedPageBreak/>
        <w:t>A PresentationML document is not stored as one large body in a single part; instead, the elements that implement certain groupings of functionality are stored in separate parts. For example, all comments in a document are stored in one comment part while each slide has its own part.</w:t>
      </w:r>
    </w:p>
    <w:p w14:paraId="4B544F4B" w14:textId="77777777" w:rsidR="00131E47" w:rsidRDefault="009C40BA">
      <w:pPr>
        <w:pStyle w:val="Heading2"/>
        <w:ind w:left="720" w:hanging="720"/>
      </w:pPr>
      <w:bookmarkStart w:id="211" w:name="_Toc133914567"/>
      <w:bookmarkStart w:id="212" w:name="_Toc147891779"/>
      <w:r>
        <w:t>Supporting MLs</w:t>
      </w:r>
      <w:bookmarkEnd w:id="211"/>
      <w:bookmarkEnd w:id="212"/>
    </w:p>
    <w:p w14:paraId="7C72CEE1" w14:textId="77777777" w:rsidR="00131E47" w:rsidRDefault="009C40BA">
      <w:r>
        <w:t>This subclause introduces the set of markup languages used across package types. (See</w:t>
      </w:r>
      <w:r w:rsidR="00FF4EA4">
        <w:t xml:space="preserve"> Part 3</w:t>
      </w:r>
      <w:r>
        <w:t xml:space="preserve"> for a more detailed introduction.)</w:t>
      </w:r>
    </w:p>
    <w:p w14:paraId="5B777763" w14:textId="77777777" w:rsidR="00131E47" w:rsidRDefault="009C40BA">
      <w:r>
        <w:t>The three markup languages described above define the structure of a package that is either a document (WordprocessingML), a spreadsheet (SpreadsheetML), or a presentation (PresentationML). However, there is also a set of shared markup languages used for common elements such as charts, diagrams, and drawing objects. These MLs are discussed below.</w:t>
      </w:r>
    </w:p>
    <w:p w14:paraId="112BEF4E" w14:textId="77777777" w:rsidR="00131E47" w:rsidRDefault="009C40BA">
      <w:pPr>
        <w:pStyle w:val="Heading3"/>
      </w:pPr>
      <w:bookmarkStart w:id="213" w:name="_Toc121541439"/>
      <w:bookmarkStart w:id="214" w:name="_Toc133914568"/>
      <w:bookmarkStart w:id="215" w:name="_Toc147891780"/>
      <w:r>
        <w:t>DrawingML</w:t>
      </w:r>
      <w:bookmarkEnd w:id="213"/>
      <w:bookmarkEnd w:id="214"/>
      <w:bookmarkEnd w:id="215"/>
      <w:r w:rsidR="00A97A52">
        <w:fldChar w:fldCharType="begin"/>
      </w:r>
      <w:r>
        <w:instrText xml:space="preserve"> XE "DrawingML" </w:instrText>
      </w:r>
      <w:r w:rsidR="00A97A52">
        <w:fldChar w:fldCharType="end"/>
      </w:r>
    </w:p>
    <w:p w14:paraId="5D882ABF" w14:textId="77777777" w:rsidR="00131E47" w:rsidRDefault="009C40BA">
      <w:r>
        <w:t xml:space="preserve">DrawingML specifies the location and appearance of drawing elements in a package. For example, these elements could be, but are not limited to, </w:t>
      </w:r>
      <w:r w:rsidRPr="00515473">
        <w:t>shapes</w:t>
      </w:r>
      <w:r>
        <w:t xml:space="preserve">, </w:t>
      </w:r>
      <w:r w:rsidRPr="00515473">
        <w:t>pictures</w:t>
      </w:r>
      <w:r>
        <w:t xml:space="preserve">, and </w:t>
      </w:r>
      <w:r w:rsidRPr="00515473">
        <w:t>tables</w:t>
      </w:r>
      <w:r w:rsidR="00B40C4C">
        <w:t>. T</w:t>
      </w:r>
      <w:r>
        <w:t>he root element of a DrawingML XML fragment specifies the presence of a drawing at this location in the document.</w:t>
      </w:r>
    </w:p>
    <w:p w14:paraId="4BDCD00E" w14:textId="77777777" w:rsidR="00131E47" w:rsidRDefault="009C40BA">
      <w:r>
        <w:t xml:space="preserve">A </w:t>
      </w:r>
      <w:r>
        <w:rPr>
          <w:rStyle w:val="Term"/>
        </w:rPr>
        <w:t>shape</w:t>
      </w:r>
      <w:r w:rsidR="00A97A52">
        <w:fldChar w:fldCharType="begin"/>
      </w:r>
      <w:r>
        <w:instrText xml:space="preserve"> XE "shape" </w:instrText>
      </w:r>
      <w:r w:rsidR="00A97A52">
        <w:fldChar w:fldCharType="end"/>
      </w:r>
      <w:r>
        <w:t xml:space="preserve"> is a geometric object such as a circle, square, or rectangle; a </w:t>
      </w:r>
      <w:r>
        <w:rPr>
          <w:rStyle w:val="Term"/>
        </w:rPr>
        <w:t>picture</w:t>
      </w:r>
      <w:r w:rsidR="00A97A52">
        <w:fldChar w:fldCharType="begin"/>
      </w:r>
      <w:r>
        <w:instrText xml:space="preserve"> XE "picture" </w:instrText>
      </w:r>
      <w:r w:rsidR="00A97A52">
        <w:fldChar w:fldCharType="end"/>
      </w:r>
      <w:r>
        <w:t xml:space="preserve"> is an image presented inside the document; and a </w:t>
      </w:r>
      <w:r>
        <w:rPr>
          <w:rStyle w:val="Term"/>
        </w:rPr>
        <w:t>table</w:t>
      </w:r>
      <w:r w:rsidR="00A97A52">
        <w:fldChar w:fldCharType="begin"/>
      </w:r>
      <w:r>
        <w:instrText xml:space="preserve"> XE "table" </w:instrText>
      </w:r>
      <w:r w:rsidR="00A97A52">
        <w:fldChar w:fldCharType="end"/>
      </w:r>
      <w:r>
        <w:t xml:space="preserve"> is a two-dimensional grid of </w:t>
      </w:r>
      <w:r>
        <w:rPr>
          <w:rStyle w:val="Term"/>
        </w:rPr>
        <w:t>cells</w:t>
      </w:r>
      <w:r w:rsidR="00A97A52">
        <w:fldChar w:fldCharType="begin"/>
      </w:r>
      <w:r>
        <w:instrText xml:space="preserve"> XE "cell" </w:instrText>
      </w:r>
      <w:r w:rsidR="00A97A52">
        <w:fldChar w:fldCharType="end"/>
      </w:r>
      <w:r>
        <w:t xml:space="preserve"> organized into </w:t>
      </w:r>
      <w:r>
        <w:rPr>
          <w:rStyle w:val="Term"/>
        </w:rPr>
        <w:t>rows</w:t>
      </w:r>
      <w:r w:rsidR="00A97A52">
        <w:fldChar w:fldCharType="begin"/>
      </w:r>
      <w:r>
        <w:instrText xml:space="preserve"> XE "row" </w:instrText>
      </w:r>
      <w:r w:rsidR="00A97A52">
        <w:fldChar w:fldCharType="end"/>
      </w:r>
      <w:r>
        <w:t xml:space="preserve"> and </w:t>
      </w:r>
      <w:r>
        <w:rPr>
          <w:rStyle w:val="Term"/>
        </w:rPr>
        <w:t>columns</w:t>
      </w:r>
      <w:r>
        <w:t>.</w:t>
      </w:r>
      <w:r w:rsidR="00A97A52">
        <w:fldChar w:fldCharType="begin"/>
      </w:r>
      <w:r>
        <w:instrText xml:space="preserve"> XE "column" </w:instrText>
      </w:r>
      <w:r w:rsidR="00A97A52">
        <w:fldChar w:fldCharType="end"/>
      </w:r>
      <w:r>
        <w:t xml:space="preserve"> Cells and whole tables can have associated properties. A cell can contain text, for example.</w:t>
      </w:r>
    </w:p>
    <w:p w14:paraId="71268DC9" w14:textId="77777777" w:rsidR="00131E47" w:rsidRDefault="009C40BA">
      <w:r>
        <w:t xml:space="preserve">DrawingML also specifies the location and appearance of </w:t>
      </w:r>
      <w:r w:rsidRPr="00B40C4C">
        <w:t>charts</w:t>
      </w:r>
      <w:r>
        <w:t xml:space="preserve"> in a package. The root element of a </w:t>
      </w:r>
      <w:r w:rsidR="00F07345">
        <w:t xml:space="preserve">chart </w:t>
      </w:r>
      <w:r>
        <w:t xml:space="preserve">part is </w:t>
      </w:r>
      <w:r>
        <w:rPr>
          <w:rStyle w:val="Element"/>
        </w:rPr>
        <w:t>chart</w:t>
      </w:r>
      <w:r>
        <w:t>, and specifies the appearance of the chart at this location in the document.</w:t>
      </w:r>
    </w:p>
    <w:p w14:paraId="6F1A5D04" w14:textId="77777777" w:rsidR="00131E47" w:rsidRDefault="00AA2C91">
      <w:r>
        <w:t xml:space="preserve">In addition, DrawingML specifies package-wide appearance characteristics, such as the package's </w:t>
      </w:r>
      <w:r w:rsidRPr="00B40C4C">
        <w:t>theme</w:t>
      </w:r>
      <w:r>
        <w:t xml:space="preserve">. The </w:t>
      </w:r>
      <w:r>
        <w:rPr>
          <w:rStyle w:val="Term"/>
        </w:rPr>
        <w:t>theme</w:t>
      </w:r>
      <w:r w:rsidR="00A97A52">
        <w:fldChar w:fldCharType="begin"/>
      </w:r>
      <w:r>
        <w:instrText xml:space="preserve"> XE "theme" </w:instrText>
      </w:r>
      <w:r w:rsidR="00A97A52">
        <w:fldChar w:fldCharType="end"/>
      </w:r>
      <w:r>
        <w:t xml:space="preserve"> of a document specifies the </w:t>
      </w:r>
      <w:r>
        <w:rPr>
          <w:rStyle w:val="Term"/>
        </w:rPr>
        <w:t>color scheme</w:t>
      </w:r>
      <w:r>
        <w:t>,</w:t>
      </w:r>
      <w:r w:rsidR="00A97A52">
        <w:fldChar w:fldCharType="begin"/>
      </w:r>
      <w:r>
        <w:instrText xml:space="preserve"> XE "color scheme" </w:instrText>
      </w:r>
      <w:r w:rsidR="00A97A52">
        <w:fldChar w:fldCharType="end"/>
      </w:r>
      <w:r>
        <w:t xml:space="preserve"> </w:t>
      </w:r>
      <w:r>
        <w:rPr>
          <w:rStyle w:val="Term"/>
        </w:rPr>
        <w:t>fonts</w:t>
      </w:r>
      <w:r>
        <w:t>,</w:t>
      </w:r>
      <w:r w:rsidR="00A97A52">
        <w:fldChar w:fldCharType="begin"/>
      </w:r>
      <w:r>
        <w:instrText xml:space="preserve"> XE "font" </w:instrText>
      </w:r>
      <w:r w:rsidR="00A97A52">
        <w:fldChar w:fldCharType="end"/>
      </w:r>
      <w:r>
        <w:t xml:space="preserve"> and </w:t>
      </w:r>
      <w:r>
        <w:rPr>
          <w:rStyle w:val="Term"/>
        </w:rPr>
        <w:t>effects</w:t>
      </w:r>
      <w:r>
        <w:t>,</w:t>
      </w:r>
      <w:r w:rsidR="00A97A52">
        <w:fldChar w:fldCharType="begin"/>
      </w:r>
      <w:r>
        <w:instrText xml:space="preserve"> XE "effect" </w:instrText>
      </w:r>
      <w:r w:rsidR="00A97A52">
        <w:fldChar w:fldCharType="end"/>
      </w:r>
      <w:r>
        <w:t xml:space="preserve"> which can be referenced by parts of the document—such as text, drawings, charts, and diagrams—in order to create a consistent visual presentation.</w:t>
      </w:r>
    </w:p>
    <w:p w14:paraId="616F4C2D" w14:textId="77777777" w:rsidR="00131E47" w:rsidRDefault="009C40BA">
      <w:r>
        <w:t xml:space="preserve">A </w:t>
      </w:r>
      <w:r>
        <w:rPr>
          <w:rStyle w:val="Term"/>
        </w:rPr>
        <w:t>chart</w:t>
      </w:r>
      <w:r w:rsidR="00A97A52">
        <w:fldChar w:fldCharType="begin"/>
      </w:r>
      <w:r>
        <w:instrText xml:space="preserve"> XE "chart" </w:instrText>
      </w:r>
      <w:r w:rsidR="00A97A52">
        <w:fldChar w:fldCharType="end"/>
      </w:r>
      <w:r>
        <w:t xml:space="preserve"> is a presentation of data in a graphical fashion, such as a pie chart, bar chart, line chart, in order to make trends and exceptions in the data more visually apparent.</w:t>
      </w:r>
    </w:p>
    <w:p w14:paraId="05CA3F94" w14:textId="77777777" w:rsidR="00131E47" w:rsidRDefault="009C40BA">
      <w:r>
        <w:t xml:space="preserve">DrawingML also specifies the location and appearance of </w:t>
      </w:r>
      <w:r w:rsidRPr="00B40C4C">
        <w:t>diagrams</w:t>
      </w:r>
      <w:r>
        <w:t xml:space="preserve"> in a document. Together, the following four </w:t>
      </w:r>
      <w:r w:rsidRPr="00B40C4C">
        <w:t>parts</w:t>
      </w:r>
      <w:r>
        <w:t xml:space="preserve"> define a diagram:</w:t>
      </w:r>
    </w:p>
    <w:p w14:paraId="3AF5D374" w14:textId="77777777" w:rsidR="00131E47" w:rsidRDefault="009C40BA">
      <w:pPr>
        <w:pStyle w:val="ListBullet"/>
        <w:numPr>
          <w:ilvl w:val="0"/>
          <w:numId w:val="43"/>
        </w:numPr>
      </w:pPr>
      <w:r>
        <w:t xml:space="preserve">The </w:t>
      </w:r>
      <w:r>
        <w:rPr>
          <w:rStyle w:val="Term"/>
        </w:rPr>
        <w:t>data</w:t>
      </w:r>
      <w:r>
        <w:t xml:space="preserve"> part</w:t>
      </w:r>
      <w:r w:rsidR="00A97A52">
        <w:fldChar w:fldCharType="begin"/>
      </w:r>
      <w:r>
        <w:instrText xml:space="preserve"> XE "diagram data" </w:instrText>
      </w:r>
      <w:r w:rsidR="00A97A52">
        <w:fldChar w:fldCharType="end"/>
      </w:r>
      <w:r>
        <w:t xml:space="preserve"> (§</w:t>
      </w:r>
      <w:r w:rsidR="000622BF">
        <w:fldChar w:fldCharType="begin"/>
      </w:r>
      <w:r w:rsidR="000622BF">
        <w:instrText xml:space="preserve"> REF _Ref121822784 \r \h  \* MERGEFORMAT </w:instrText>
      </w:r>
      <w:r w:rsidR="000622BF">
        <w:fldChar w:fldCharType="separate"/>
      </w:r>
      <w:r w:rsidR="004B1DA5">
        <w:t>14.2.4</w:t>
      </w:r>
      <w:r w:rsidR="000622BF">
        <w:fldChar w:fldCharType="end"/>
      </w:r>
      <w:r>
        <w:t xml:space="preserve">) specifies individual </w:t>
      </w:r>
      <w:r w:rsidR="00A74BC8">
        <w:t xml:space="preserve">items </w:t>
      </w:r>
      <w:r>
        <w:t xml:space="preserve">of information presented in </w:t>
      </w:r>
      <w:r w:rsidR="00A74BC8">
        <w:t xml:space="preserve">the </w:t>
      </w:r>
      <w:r>
        <w:t xml:space="preserve">diagram. Typically, each piece is a simple line of text, but </w:t>
      </w:r>
      <w:r w:rsidR="00A74BC8">
        <w:t xml:space="preserve">depending </w:t>
      </w:r>
      <w:r>
        <w:t xml:space="preserve">on the diagram, </w:t>
      </w:r>
      <w:r w:rsidR="00A74BC8">
        <w:t xml:space="preserve">an item of data </w:t>
      </w:r>
      <w:r w:rsidR="00246A9F">
        <w:t xml:space="preserve">might </w:t>
      </w:r>
      <w:r>
        <w:t>also be an image.</w:t>
      </w:r>
    </w:p>
    <w:p w14:paraId="03BDD5F2" w14:textId="77777777" w:rsidR="00131E47" w:rsidRDefault="009C40BA">
      <w:pPr>
        <w:pStyle w:val="ListBullet"/>
        <w:numPr>
          <w:ilvl w:val="0"/>
          <w:numId w:val="43"/>
        </w:numPr>
      </w:pPr>
      <w:r>
        <w:t xml:space="preserve">The </w:t>
      </w:r>
      <w:r>
        <w:rPr>
          <w:rStyle w:val="Term"/>
        </w:rPr>
        <w:t>layout</w:t>
      </w:r>
      <w:r w:rsidR="003C68FD" w:rsidRPr="003C68FD">
        <w:t xml:space="preserve"> part</w:t>
      </w:r>
      <w:r w:rsidR="00A97A52" w:rsidRPr="003C68FD">
        <w:fldChar w:fldCharType="begin"/>
      </w:r>
      <w:r w:rsidR="003C68FD" w:rsidRPr="003C68FD">
        <w:instrText xml:space="preserve"> XE "diagram layout" </w:instrText>
      </w:r>
      <w:r w:rsidR="00A97A52" w:rsidRPr="003C68FD">
        <w:fldChar w:fldCharType="end"/>
      </w:r>
      <w:r w:rsidR="003C68FD" w:rsidRPr="003C68FD">
        <w:t xml:space="preserve"> (§</w:t>
      </w:r>
      <w:r w:rsidR="000622BF">
        <w:fldChar w:fldCharType="begin"/>
      </w:r>
      <w:r w:rsidR="000622BF">
        <w:instrText xml:space="preserve"> REF _Ref121823057 \r \h  \* MERGEFORMAT </w:instrText>
      </w:r>
      <w:r w:rsidR="000622BF">
        <w:fldChar w:fldCharType="separate"/>
      </w:r>
      <w:r w:rsidR="004B1DA5">
        <w:t>14.2.5</w:t>
      </w:r>
      <w:r w:rsidR="000622BF">
        <w:fldChar w:fldCharType="end"/>
      </w:r>
      <w:r w:rsidR="003C68FD" w:rsidRPr="003C68FD">
        <w:t>) specifies how the data</w:t>
      </w:r>
      <w:r w:rsidR="00A74BC8">
        <w:t xml:space="preserve"> and shapes are</w:t>
      </w:r>
      <w:r w:rsidR="003C68FD" w:rsidRPr="003C68FD">
        <w:t xml:space="preserve"> laid out to create the resulting diagram.</w:t>
      </w:r>
    </w:p>
    <w:p w14:paraId="24C55F5C" w14:textId="77777777" w:rsidR="00131E47" w:rsidRDefault="003C68FD">
      <w:pPr>
        <w:pStyle w:val="ListBullet"/>
        <w:numPr>
          <w:ilvl w:val="0"/>
          <w:numId w:val="43"/>
        </w:numPr>
      </w:pPr>
      <w:r w:rsidRPr="003C68FD">
        <w:t xml:space="preserve">The </w:t>
      </w:r>
      <w:r w:rsidR="009C40BA">
        <w:rPr>
          <w:rStyle w:val="Term"/>
        </w:rPr>
        <w:t>colors</w:t>
      </w:r>
      <w:r w:rsidRPr="003C68FD">
        <w:t xml:space="preserve"> part</w:t>
      </w:r>
      <w:r w:rsidR="00A97A52" w:rsidRPr="003C68FD">
        <w:fldChar w:fldCharType="begin"/>
      </w:r>
      <w:r w:rsidRPr="003C68FD">
        <w:instrText xml:space="preserve"> XE "diagram color" </w:instrText>
      </w:r>
      <w:r w:rsidR="00A97A52" w:rsidRPr="003C68FD">
        <w:fldChar w:fldCharType="end"/>
      </w:r>
      <w:r w:rsidRPr="003C68FD">
        <w:t xml:space="preserve"> (§</w:t>
      </w:r>
      <w:r w:rsidR="000622BF">
        <w:fldChar w:fldCharType="begin"/>
      </w:r>
      <w:r w:rsidR="000622BF">
        <w:instrText xml:space="preserve"> REF _Ref121823065 \r \h  \* MERGEFORMAT </w:instrText>
      </w:r>
      <w:r w:rsidR="000622BF">
        <w:fldChar w:fldCharType="separate"/>
      </w:r>
      <w:r w:rsidR="004B1DA5">
        <w:t>14.2.3</w:t>
      </w:r>
      <w:r w:rsidR="000622BF">
        <w:fldChar w:fldCharType="end"/>
      </w:r>
      <w:r w:rsidRPr="003C68FD">
        <w:t>) specifies the color which is applied to each individual shape in the diagram.</w:t>
      </w:r>
    </w:p>
    <w:p w14:paraId="42E819F9" w14:textId="77777777" w:rsidR="00131E47" w:rsidRDefault="003C68FD">
      <w:pPr>
        <w:pStyle w:val="ListBullet"/>
      </w:pPr>
      <w:r w:rsidRPr="003C68FD">
        <w:t xml:space="preserve">The </w:t>
      </w:r>
      <w:r w:rsidR="009C40BA">
        <w:rPr>
          <w:rStyle w:val="Term"/>
        </w:rPr>
        <w:t>styles</w:t>
      </w:r>
      <w:r w:rsidRPr="003C68FD">
        <w:t xml:space="preserve"> part</w:t>
      </w:r>
      <w:r w:rsidR="00A97A52" w:rsidRPr="003C68FD">
        <w:fldChar w:fldCharType="begin"/>
      </w:r>
      <w:r w:rsidRPr="003C68FD">
        <w:instrText xml:space="preserve"> XE "diagram style" </w:instrText>
      </w:r>
      <w:r w:rsidR="00A97A52" w:rsidRPr="003C68FD">
        <w:fldChar w:fldCharType="end"/>
      </w:r>
      <w:r w:rsidRPr="003C68FD">
        <w:t xml:space="preserve"> (§</w:t>
      </w:r>
      <w:r w:rsidR="000622BF">
        <w:fldChar w:fldCharType="begin"/>
      </w:r>
      <w:r w:rsidR="000622BF">
        <w:instrText xml:space="preserve"> REF _Ref121823071 \r \h  \* MERGEFORMAT </w:instrText>
      </w:r>
      <w:r w:rsidR="000622BF">
        <w:fldChar w:fldCharType="separate"/>
      </w:r>
      <w:r w:rsidR="004B1DA5">
        <w:t>14.2.6</w:t>
      </w:r>
      <w:r w:rsidR="000622BF">
        <w:fldChar w:fldCharType="end"/>
      </w:r>
      <w:r w:rsidRPr="003C68FD">
        <w:t xml:space="preserve">) defines how each individual shape in the diagram maps to the document's </w:t>
      </w:r>
      <w:r w:rsidR="009C40BA" w:rsidRPr="00B40C4C">
        <w:t>theme.</w:t>
      </w:r>
    </w:p>
    <w:p w14:paraId="5D393F38" w14:textId="77777777" w:rsidR="00131E47" w:rsidRDefault="009C40BA">
      <w:pPr>
        <w:pStyle w:val="Heading3"/>
      </w:pPr>
      <w:bookmarkStart w:id="216" w:name="_Toc121541443"/>
      <w:bookmarkStart w:id="217" w:name="_Toc133914569"/>
      <w:bookmarkStart w:id="218" w:name="_Toc147891781"/>
      <w:r>
        <w:lastRenderedPageBreak/>
        <w:t>VML</w:t>
      </w:r>
      <w:bookmarkEnd w:id="216"/>
      <w:bookmarkEnd w:id="217"/>
      <w:bookmarkEnd w:id="218"/>
      <w:r w:rsidR="00A97A52">
        <w:fldChar w:fldCharType="begin"/>
      </w:r>
      <w:r>
        <w:instrText xml:space="preserve"> XE "VML" </w:instrText>
      </w:r>
      <w:r w:rsidR="00A97A52">
        <w:fldChar w:fldCharType="end"/>
      </w:r>
    </w:p>
    <w:p w14:paraId="783B3868" w14:textId="77777777" w:rsidR="00131E47" w:rsidRDefault="009C40BA">
      <w:r>
        <w:t xml:space="preserve">VML specifies the appearance and content of certain shapes in a document. This is used for shapes such as text boxes, as well as shapes which must be stored to maintain compatibility with earlier versions of consumer/producer applications. </w:t>
      </w:r>
    </w:p>
    <w:p w14:paraId="12EFF1A8" w14:textId="77777777" w:rsidR="00131E47" w:rsidRDefault="00D07675">
      <w:r>
        <w:t>[</w:t>
      </w:r>
      <w:r w:rsidRPr="00D07675">
        <w:rPr>
          <w:rStyle w:val="Non-normativeBracket"/>
        </w:rPr>
        <w:t>Note</w:t>
      </w:r>
      <w:r>
        <w:t xml:space="preserve">: </w:t>
      </w:r>
      <w:r w:rsidRPr="00D07675">
        <w:t xml:space="preserve">The VML format is a legacy format originally introduced with Office 2000 and is included and fully defined in this </w:t>
      </w:r>
      <w:r w:rsidR="00421D49">
        <w:t>Standard</w:t>
      </w:r>
      <w:r w:rsidRPr="00D07675">
        <w:t xml:space="preserve"> for backwards compatibility reasons. The DrawingML format is a newer and richer 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w:t>
      </w:r>
      <w:r>
        <w:t>rawingML</w:t>
      </w:r>
      <w:r w:rsidRPr="00D07675">
        <w:t>.</w:t>
      </w:r>
      <w:r>
        <w:t xml:space="preserve"> </w:t>
      </w:r>
      <w:r w:rsidRPr="00D07675">
        <w:rPr>
          <w:rStyle w:val="Non-normativeBracket"/>
        </w:rPr>
        <w:t>end note</w:t>
      </w:r>
      <w:r>
        <w:t>]</w:t>
      </w:r>
    </w:p>
    <w:p w14:paraId="1A1687E2" w14:textId="77777777" w:rsidR="00131E47" w:rsidRDefault="009C40BA">
      <w:r>
        <w:t xml:space="preserve">A shape definition is typically specified using two elements: </w:t>
      </w:r>
      <w:r>
        <w:rPr>
          <w:rStyle w:val="Element"/>
        </w:rPr>
        <w:t>shapeData</w:t>
      </w:r>
      <w:r>
        <w:t xml:space="preserve">, which stores information about the shape, and </w:t>
      </w:r>
      <w:r>
        <w:rPr>
          <w:rStyle w:val="Element"/>
        </w:rPr>
        <w:t>shape</w:t>
      </w:r>
      <w:r>
        <w:t>, which stores the shape definition and appearance directly.</w:t>
      </w:r>
    </w:p>
    <w:p w14:paraId="6D67B860" w14:textId="77777777" w:rsidR="00131E47" w:rsidRDefault="009C40BA">
      <w:pPr>
        <w:pStyle w:val="Heading3"/>
      </w:pPr>
      <w:bookmarkStart w:id="219" w:name="_Toc133914572"/>
      <w:bookmarkStart w:id="220" w:name="_Toc147891782"/>
      <w:r>
        <w:t>Custom XML Data Properties</w:t>
      </w:r>
      <w:bookmarkEnd w:id="219"/>
      <w:bookmarkEnd w:id="220"/>
      <w:r w:rsidR="00A97A52">
        <w:fldChar w:fldCharType="begin"/>
      </w:r>
      <w:r>
        <w:instrText xml:space="preserve"> XE "Custom XML data property" </w:instrText>
      </w:r>
      <w:r w:rsidR="00A97A52">
        <w:fldChar w:fldCharType="end"/>
      </w:r>
    </w:p>
    <w:p w14:paraId="3F191B75" w14:textId="77777777" w:rsidR="00131E47" w:rsidRDefault="00F9333A">
      <w:r>
        <w:t>Custom XML Data properties allow the ability to</w:t>
      </w:r>
      <w:r w:rsidR="009C40BA">
        <w:t xml:space="preserve"> store arbitrary XML in a package, along with schema information used by that XML.</w:t>
      </w:r>
    </w:p>
    <w:p w14:paraId="413F3697" w14:textId="77777777" w:rsidR="00131E47" w:rsidRDefault="009C40BA">
      <w:pPr>
        <w:pStyle w:val="Heading3"/>
      </w:pPr>
      <w:bookmarkStart w:id="221" w:name="_Toc133914573"/>
      <w:bookmarkStart w:id="222" w:name="_Toc147891783"/>
      <w:r>
        <w:t>File Properties</w:t>
      </w:r>
      <w:bookmarkEnd w:id="221"/>
      <w:bookmarkEnd w:id="222"/>
      <w:r w:rsidR="00A97A52">
        <w:fldChar w:fldCharType="begin"/>
      </w:r>
      <w:r>
        <w:instrText xml:space="preserve"> XE "file property" </w:instrText>
      </w:r>
      <w:r w:rsidR="00A97A52">
        <w:fldChar w:fldCharType="end"/>
      </w:r>
    </w:p>
    <w:p w14:paraId="311E0597" w14:textId="77777777" w:rsidR="00131E47" w:rsidRDefault="009C40BA">
      <w:r>
        <w:t xml:space="preserve">The </w:t>
      </w:r>
      <w:r>
        <w:rPr>
          <w:rStyle w:val="Term"/>
        </w:rPr>
        <w:t>core file properties</w:t>
      </w:r>
      <w:r w:rsidR="00A97A52">
        <w:fldChar w:fldCharType="begin"/>
      </w:r>
      <w:r>
        <w:instrText xml:space="preserve"> XE "file property:core" </w:instrText>
      </w:r>
      <w:r w:rsidR="00A97A52">
        <w:fldChar w:fldCharType="end"/>
      </w:r>
      <w:r>
        <w:t xml:space="preserve"> of a package enable users to discover, get, and set common sets of properties from within that package, regardless of whether it’s a WordprocessingML, SpreadsheetML, or PresentationML package</w:t>
      </w:r>
      <w:r w:rsidR="00643F8D">
        <w:t>, or another use of OPC</w:t>
      </w:r>
      <w:r>
        <w:t>. Such properties include creator name, creation date, title, and description.</w:t>
      </w:r>
    </w:p>
    <w:p w14:paraId="67C93750" w14:textId="77777777" w:rsidR="00131E47" w:rsidRDefault="00DA11A7">
      <w:r>
        <w:rPr>
          <w:rStyle w:val="Term"/>
        </w:rPr>
        <w:t>Extended</w:t>
      </w:r>
      <w:r w:rsidR="009C40BA">
        <w:rPr>
          <w:rStyle w:val="Term"/>
        </w:rPr>
        <w:t xml:space="preserve"> file properties</w:t>
      </w:r>
      <w:r w:rsidR="00A97A52">
        <w:fldChar w:fldCharType="begin"/>
      </w:r>
      <w:r w:rsidR="009C40BA">
        <w:instrText xml:space="preserve"> XE "file property:</w:instrText>
      </w:r>
      <w:r>
        <w:instrText>extended</w:instrText>
      </w:r>
      <w:r w:rsidR="009C40BA">
        <w:instrText xml:space="preserve">" </w:instrText>
      </w:r>
      <w:r w:rsidR="00A97A52">
        <w:fldChar w:fldCharType="end"/>
      </w:r>
      <w:r w:rsidR="009C40BA">
        <w:t xml:space="preserve"> are specific to </w:t>
      </w:r>
      <w:r w:rsidR="00643F8D">
        <w:t>Office Open XML</w:t>
      </w:r>
      <w:r w:rsidR="009C40BA">
        <w:t xml:space="preserve"> package</w:t>
      </w:r>
      <w:r w:rsidR="00643F8D">
        <w:t>s</w:t>
      </w:r>
      <w:r w:rsidR="009C40BA">
        <w:t>. For example, for a WordprocessingML package, these properties include the number of characters, words, lines, paragraphs, and pages in the document. For a SpreadsheetML package, these properties include worksheet titles. For a PresentationML package, these properties include presentation format, the number of slides, the number of notes, and whether or not any slides are hidden.</w:t>
      </w:r>
    </w:p>
    <w:p w14:paraId="2D5BE084" w14:textId="77777777" w:rsidR="00131E47" w:rsidRDefault="009C40BA">
      <w:r>
        <w:rPr>
          <w:rStyle w:val="Term"/>
        </w:rPr>
        <w:t>Custom file properties</w:t>
      </w:r>
      <w:r w:rsidR="00A97A52">
        <w:fldChar w:fldCharType="begin"/>
      </w:r>
      <w:r>
        <w:instrText xml:space="preserve"> XE "file property:custom" </w:instrText>
      </w:r>
      <w:r w:rsidR="00A97A52">
        <w:fldChar w:fldCharType="end"/>
      </w:r>
      <w:r>
        <w:t xml:space="preserve"> are defined by the user. Examples include the name of the client for whom the document was prepared, a date/time on which some event happened, a document number, or some Boolean status flag. Each custom file property has a value, and that value has a type. </w:t>
      </w:r>
    </w:p>
    <w:p w14:paraId="38C0E35F" w14:textId="77777777" w:rsidR="00131E47" w:rsidRDefault="009C40BA">
      <w:pPr>
        <w:pStyle w:val="Heading3"/>
      </w:pPr>
      <w:bookmarkStart w:id="223" w:name="_Toc133914574"/>
      <w:bookmarkStart w:id="224" w:name="_Toc147891784"/>
      <w:r>
        <w:t>Math</w:t>
      </w:r>
      <w:bookmarkEnd w:id="223"/>
      <w:bookmarkEnd w:id="224"/>
    </w:p>
    <w:p w14:paraId="5ADF8EEC" w14:textId="77777777" w:rsidR="00131E47" w:rsidRDefault="009C40BA">
      <w:r>
        <w:t xml:space="preserve">Math specifies the structure and appearance of equations in a document; it is specified with a root element of </w:t>
      </w:r>
      <w:r>
        <w:rPr>
          <w:rStyle w:val="Element"/>
        </w:rPr>
        <w:t>math</w:t>
      </w:r>
      <w:r>
        <w:t>.</w:t>
      </w:r>
    </w:p>
    <w:p w14:paraId="4D7AE4A7" w14:textId="77777777" w:rsidR="00131E47" w:rsidRDefault="00F9333A">
      <w:pPr>
        <w:pStyle w:val="Heading3"/>
      </w:pPr>
      <w:bookmarkStart w:id="225" w:name="_Toc147891785"/>
      <w:r>
        <w:t>Bibliography</w:t>
      </w:r>
      <w:bookmarkEnd w:id="225"/>
    </w:p>
    <w:p w14:paraId="7EA2AA3D" w14:textId="77777777" w:rsidR="00131E47" w:rsidRDefault="00F9333A">
      <w:r>
        <w:t>Bibliography specifies the structure for all references stored within a document, for use in citations or a bibliography.</w:t>
      </w:r>
    </w:p>
    <w:p w14:paraId="4169E29E" w14:textId="77777777" w:rsidR="00131E47" w:rsidRDefault="009C40BA">
      <w:pPr>
        <w:rPr>
          <w:rStyle w:val="InformativeNotice"/>
        </w:rPr>
      </w:pPr>
      <w:r>
        <w:rPr>
          <w:rStyle w:val="InformativeNotice"/>
        </w:rPr>
        <w:t>End of informative text.</w:t>
      </w:r>
    </w:p>
    <w:p w14:paraId="16279600" w14:textId="77777777" w:rsidR="00131E47" w:rsidRDefault="009C40BA">
      <w:pPr>
        <w:pStyle w:val="Heading1"/>
        <w:ind w:left="288" w:hanging="288"/>
      </w:pPr>
      <w:bookmarkStart w:id="226" w:name="_Ref134253760"/>
      <w:bookmarkStart w:id="227" w:name="_Toc147891786"/>
      <w:r>
        <w:lastRenderedPageBreak/>
        <w:t>Packages</w:t>
      </w:r>
      <w:bookmarkEnd w:id="226"/>
      <w:bookmarkEnd w:id="227"/>
    </w:p>
    <w:p w14:paraId="07B2463C" w14:textId="77777777" w:rsidR="00131E47" w:rsidRDefault="00D5393F">
      <w:r>
        <w:t>An Office Open XML document is stored as a package, whose format is defined by Part 2: "Open Packaging Conventions".  This subclause contains information regarding Office Open XML's use of OPC.</w:t>
      </w:r>
    </w:p>
    <w:p w14:paraId="5D3D232B" w14:textId="77777777" w:rsidR="00131E47" w:rsidRDefault="00D5393F">
      <w:r>
        <w:t xml:space="preserve">Throughout </w:t>
      </w:r>
      <w:r w:rsidR="00FB7DEE">
        <w:t xml:space="preserve">this </w:t>
      </w:r>
      <w:r w:rsidR="00542CAE">
        <w:t>Standard</w:t>
      </w:r>
      <w:r>
        <w:t>, the Open Packaging Conventions are referred to by their abbreviated name, OPC.</w:t>
      </w:r>
    </w:p>
    <w:p w14:paraId="0D7B0B61" w14:textId="77777777" w:rsidR="00131E47" w:rsidRDefault="00DA11A7">
      <w:pPr>
        <w:pStyle w:val="Heading2"/>
      </w:pPr>
      <w:bookmarkStart w:id="228" w:name="_Toc147891787"/>
      <w:r>
        <w:t>Constraints on Office Open XML's Use of OPC</w:t>
      </w:r>
      <w:bookmarkEnd w:id="228"/>
    </w:p>
    <w:p w14:paraId="44704B26" w14:textId="77777777" w:rsidR="00131E47" w:rsidRDefault="00DA11A7">
      <w:r>
        <w:t xml:space="preserve">While the OPC specification </w:t>
      </w:r>
      <w:r w:rsidR="000C3D67">
        <w:t>is designed for</w:t>
      </w:r>
      <w:r>
        <w:t xml:space="preserve"> the representation of Office Open XML documents, it </w:t>
      </w:r>
      <w:r w:rsidR="000C3D67">
        <w:t>could also</w:t>
      </w:r>
      <w:r>
        <w:t xml:space="preserve"> support a much broader range of applications.  </w:t>
      </w:r>
      <w:r w:rsidRPr="002529BC">
        <w:t>As a result, the use of some OPC features is restricted within Office Open XML documents.  These additional requirements are discussed in the following subordinate subclauses.</w:t>
      </w:r>
      <w:r>
        <w:t xml:space="preserve">  Any requirement not mentioned here is inherited from the OPC specification.</w:t>
      </w:r>
    </w:p>
    <w:p w14:paraId="22FFD283" w14:textId="77777777" w:rsidR="00131E47" w:rsidRDefault="00DA11A7">
      <w:pPr>
        <w:pStyle w:val="Heading3"/>
      </w:pPr>
      <w:bookmarkStart w:id="229" w:name="_Toc147891788"/>
      <w:r>
        <w:t>Part Names</w:t>
      </w:r>
      <w:bookmarkEnd w:id="229"/>
    </w:p>
    <w:p w14:paraId="4B3BC009" w14:textId="77777777" w:rsidR="00131E47" w:rsidRDefault="00DA11A7">
      <w:r>
        <w:t>An Office Open XML part name shall contain only ASCII characters, in non-escaped or escaped form. The following ASCII characters are permitted in non-escaped form: "!", "$", "%", "&amp;", "'", "(", ")", "*", "+", ",", "-", ".", the decimal digits "0"–"9", ":", ";", "=", "@", the Latin alphabetic characters "A"–"Z" and "a"–"z", "_", and "~". All other ASCII characters are permitted only when escaped as an encoded triplet of the form "%HH", where H is a hexadecimal digit.]</w:t>
      </w:r>
    </w:p>
    <w:p w14:paraId="4E42E7F2" w14:textId="77777777" w:rsidR="00131E47" w:rsidRDefault="00DA11A7">
      <w:pPr>
        <w:pStyle w:val="Heading3"/>
      </w:pPr>
      <w:bookmarkStart w:id="230" w:name="_Toc147891789"/>
      <w:r>
        <w:t>Part Addressing</w:t>
      </w:r>
      <w:bookmarkEnd w:id="230"/>
    </w:p>
    <w:p w14:paraId="77C8FE1C" w14:textId="77777777" w:rsidR="00131E47" w:rsidRDefault="00DA11A7">
      <w:r>
        <w:t>Parts in an Office Open XML package targeted by relationships are addressed in relationship markup through part names.  External document resources targeted by a relationship can be addressed using both relative and absolute references.</w:t>
      </w:r>
    </w:p>
    <w:p w14:paraId="74C97826" w14:textId="77777777" w:rsidR="00131E47" w:rsidRDefault="00DA11A7">
      <w:pPr>
        <w:pStyle w:val="Heading3"/>
      </w:pPr>
      <w:bookmarkStart w:id="231" w:name="_Toc147891790"/>
      <w:r>
        <w:t>Fragments</w:t>
      </w:r>
      <w:bookmarkEnd w:id="231"/>
    </w:p>
    <w:p w14:paraId="70132CEF" w14:textId="77777777" w:rsidR="00131E47" w:rsidRDefault="00DA11A7">
      <w:r>
        <w:t>Fragment identifiers are supported as part of all Office Open XML external relationship targets and some Office Open XML internal relationship targets.</w:t>
      </w:r>
    </w:p>
    <w:p w14:paraId="2AAFB2A7" w14:textId="77777777" w:rsidR="00131E47" w:rsidRDefault="00DA11A7">
      <w:pPr>
        <w:pStyle w:val="Heading3"/>
      </w:pPr>
      <w:bookmarkStart w:id="232" w:name="_Toc147891791"/>
      <w:r>
        <w:t>Physical Packages</w:t>
      </w:r>
      <w:bookmarkEnd w:id="232"/>
    </w:p>
    <w:p w14:paraId="316584D0" w14:textId="77777777" w:rsidR="00131E47" w:rsidRDefault="00DA11A7">
      <w:r>
        <w:t xml:space="preserve">Each Office Open XML document is implemented as a ZIP archive. </w:t>
      </w:r>
    </w:p>
    <w:p w14:paraId="1EA4F8BB" w14:textId="77777777" w:rsidR="00131E47" w:rsidRDefault="00DA11A7">
      <w:pPr>
        <w:pStyle w:val="Heading3"/>
      </w:pPr>
      <w:bookmarkStart w:id="233" w:name="_Toc147891792"/>
      <w:r>
        <w:t>Interleaving</w:t>
      </w:r>
      <w:bookmarkEnd w:id="233"/>
    </w:p>
    <w:p w14:paraId="39E6D741" w14:textId="77777777" w:rsidR="00131E47" w:rsidRDefault="00DA11A7">
      <w:r>
        <w:t>Office Open XML document parts shall be arranged contiguously in a package as defined by simple ordering.</w:t>
      </w:r>
    </w:p>
    <w:p w14:paraId="67DCB0BA" w14:textId="77777777" w:rsidR="00131E47" w:rsidRDefault="00DA11A7">
      <w:r>
        <w:t xml:space="preserve">Parts within an Office Open XML package shall </w:t>
      </w:r>
      <w:r w:rsidRPr="00F7603B">
        <w:t>not</w:t>
      </w:r>
      <w:r>
        <w:t xml:space="preserve"> be interleaved. All parts shall be stored as complete ZIP items, and the </w:t>
      </w:r>
      <w:r w:rsidR="004505D7">
        <w:t>interleaving functionality defined in Part 2 of this Standard shall not be used</w:t>
      </w:r>
      <w:r>
        <w:t>.</w:t>
      </w:r>
      <w:r w:rsidR="004505D7">
        <w:t xml:space="preserve"> [</w:t>
      </w:r>
      <w:r w:rsidR="004505D7" w:rsidRPr="004505D7">
        <w:rPr>
          <w:rStyle w:val="Non-normativeBracket"/>
        </w:rPr>
        <w:t>Note</w:t>
      </w:r>
      <w:r w:rsidR="004505D7" w:rsidRPr="004505D7">
        <w:t xml:space="preserve">: Part 2 of this </w:t>
      </w:r>
      <w:r w:rsidR="004505D7">
        <w:t>S</w:t>
      </w:r>
      <w:r w:rsidR="004505D7" w:rsidRPr="004505D7">
        <w:t xml:space="preserve">tandard specifies a method for interleaving parts, which is a very useful capability for stream processing. In order to simplify initial implementations of the </w:t>
      </w:r>
      <w:r w:rsidR="004505D7">
        <w:t>S</w:t>
      </w:r>
      <w:r w:rsidR="004505D7" w:rsidRPr="004505D7">
        <w:t xml:space="preserve">tandard, interleaving is not used in this current version of </w:t>
      </w:r>
      <w:r w:rsidR="004505D7" w:rsidRPr="004505D7">
        <w:lastRenderedPageBreak/>
        <w:t xml:space="preserve">the Office Open XML formats but it may be used in further versions of the standard or by other formats that </w:t>
      </w:r>
      <w:r w:rsidR="004505D7">
        <w:t>leverage OPC</w:t>
      </w:r>
      <w:r w:rsidR="004505D7" w:rsidRPr="004505D7">
        <w:t xml:space="preserve">. </w:t>
      </w:r>
      <w:r w:rsidR="004505D7" w:rsidRPr="004505D7">
        <w:rPr>
          <w:rStyle w:val="Non-normativeBracket"/>
        </w:rPr>
        <w:t>end note</w:t>
      </w:r>
      <w:r w:rsidR="004505D7">
        <w:t>]</w:t>
      </w:r>
    </w:p>
    <w:p w14:paraId="1874C0CA" w14:textId="77777777" w:rsidR="00131E47" w:rsidRDefault="00DA11A7">
      <w:pPr>
        <w:pStyle w:val="Heading3"/>
      </w:pPr>
      <w:bookmarkStart w:id="234" w:name="_Toc147891793"/>
      <w:r w:rsidRPr="00184F9D">
        <w:t>Unknown Parts</w:t>
      </w:r>
      <w:bookmarkEnd w:id="234"/>
    </w:p>
    <w:p w14:paraId="5214CA77" w14:textId="77777777" w:rsidR="00131E47" w:rsidRDefault="00DA11A7">
      <w:r w:rsidRPr="00184F9D">
        <w:t xml:space="preserve">With the exception of relationship parts, all other parts in an Office Open XML document that are not the target of a valid relationship are considered </w:t>
      </w:r>
      <w:r w:rsidRPr="00184F9D">
        <w:rPr>
          <w:rStyle w:val="Term"/>
        </w:rPr>
        <w:t>unknown parts</w:t>
      </w:r>
      <w:r w:rsidR="00A97A52">
        <w:rPr>
          <w:rStyle w:val="Term"/>
          <w:i w:val="0"/>
        </w:rPr>
        <w:fldChar w:fldCharType="begin"/>
      </w:r>
      <w:r>
        <w:instrText xml:space="preserve"> XE "</w:instrText>
      </w:r>
      <w:r w:rsidRPr="005C1FF7">
        <w:instrText>unknown parts</w:instrText>
      </w:r>
      <w:r>
        <w:instrText xml:space="preserve">" \b </w:instrText>
      </w:r>
      <w:r w:rsidR="00A97A52">
        <w:rPr>
          <w:rStyle w:val="Term"/>
          <w:i w:val="0"/>
        </w:rPr>
        <w:fldChar w:fldCharType="end"/>
      </w:r>
      <w:r w:rsidRPr="00184F9D">
        <w:t xml:space="preserve">.  Unknown parts </w:t>
      </w:r>
      <w:r>
        <w:t>shall</w:t>
      </w:r>
      <w:r w:rsidRPr="00184F9D">
        <w:t xml:space="preserve"> be ignored on document consumption and </w:t>
      </w:r>
      <w:r w:rsidR="00450D90">
        <w:t>can, but need not,</w:t>
      </w:r>
      <w:r w:rsidRPr="00184F9D">
        <w:t xml:space="preserve"> be discarded on production.</w:t>
      </w:r>
    </w:p>
    <w:p w14:paraId="02A82335" w14:textId="77777777" w:rsidR="00131E47" w:rsidRDefault="00DA11A7">
      <w:pPr>
        <w:pStyle w:val="Heading3"/>
      </w:pPr>
      <w:bookmarkStart w:id="235" w:name="_Toc147891794"/>
      <w:r w:rsidRPr="00184F9D">
        <w:t>Trash Items</w:t>
      </w:r>
      <w:bookmarkEnd w:id="235"/>
    </w:p>
    <w:p w14:paraId="075B51EB" w14:textId="77777777" w:rsidR="00131E47" w:rsidRDefault="00DA11A7">
      <w:r w:rsidRPr="00184F9D">
        <w:rPr>
          <w:rStyle w:val="Term"/>
        </w:rPr>
        <w:t>Trash items</w:t>
      </w:r>
      <w:r w:rsidR="00A97A52">
        <w:rPr>
          <w:rStyle w:val="Term"/>
          <w:i w:val="0"/>
        </w:rPr>
        <w:fldChar w:fldCharType="begin"/>
      </w:r>
      <w:r>
        <w:instrText xml:space="preserve"> XE "</w:instrText>
      </w:r>
      <w:r w:rsidRPr="005C1FF7">
        <w:instrText>trash items</w:instrText>
      </w:r>
      <w:r>
        <w:instrText xml:space="preserve">" \b </w:instrText>
      </w:r>
      <w:r w:rsidR="00A97A52">
        <w:rPr>
          <w:rStyle w:val="Term"/>
          <w:i w:val="0"/>
        </w:rPr>
        <w:fldChar w:fldCharType="end"/>
      </w:r>
      <w:r w:rsidRPr="00184F9D">
        <w:t xml:space="preserve"> represent parts that have been discarded or are no longer in use.  Trash items </w:t>
      </w:r>
      <w:r>
        <w:t>shall</w:t>
      </w:r>
      <w:r w:rsidRPr="00184F9D">
        <w:t xml:space="preserve"> not conform to OPC part naming guidelines</w:t>
      </w:r>
      <w:r>
        <w:t xml:space="preserve"> as defined in Part 2</w:t>
      </w:r>
      <w:r w:rsidRPr="00184F9D">
        <w:t xml:space="preserve"> and </w:t>
      </w:r>
      <w:r>
        <w:t>shall not be</w:t>
      </w:r>
      <w:r w:rsidRPr="00184F9D">
        <w:t xml:space="preserve"> associated with a content type.  All trash items </w:t>
      </w:r>
      <w:r>
        <w:t xml:space="preserve">shall </w:t>
      </w:r>
      <w:r w:rsidRPr="00184F9D">
        <w:t>follow the naming scheme</w:t>
      </w:r>
      <w:r>
        <w:t xml:space="preserve">: </w:t>
      </w:r>
      <w:r w:rsidRPr="00184F9D">
        <w:rPr>
          <w:rStyle w:val="Codefragment"/>
        </w:rPr>
        <w:t>[trash]/hhhh.dat</w:t>
      </w:r>
      <w:r w:rsidRPr="00184F9D">
        <w:t xml:space="preserve"> where </w:t>
      </w:r>
      <w:r w:rsidRPr="00184F9D">
        <w:rPr>
          <w:rStyle w:val="Codefragment"/>
        </w:rPr>
        <w:t>h</w:t>
      </w:r>
      <w:r w:rsidRPr="00184F9D">
        <w:t xml:space="preserve"> represents a hexadecimal</w:t>
      </w:r>
      <w:r>
        <w:t xml:space="preserve"> value</w:t>
      </w:r>
      <w:r w:rsidRPr="00184F9D">
        <w:t xml:space="preserve">.  </w:t>
      </w:r>
    </w:p>
    <w:p w14:paraId="5562578C" w14:textId="77777777" w:rsidR="00131E47" w:rsidRDefault="00DA11A7">
      <w:r w:rsidRPr="00184F9D">
        <w:t>[</w:t>
      </w:r>
      <w:r w:rsidRPr="00184F9D">
        <w:rPr>
          <w:rStyle w:val="Non-normativeBracket"/>
        </w:rPr>
        <w:t>Example</w:t>
      </w:r>
      <w:r w:rsidRPr="00184F9D">
        <w:t>: A package has two parts that must be updated in-place but both parts have grown beyond their growth hints.  The newer updated parts are added as new ZIP items while the original parts are renamed to:</w:t>
      </w:r>
    </w:p>
    <w:p w14:paraId="38C58904" w14:textId="77777777" w:rsidR="00131E47" w:rsidRDefault="00DA11A7">
      <w:pPr>
        <w:pStyle w:val="c"/>
      </w:pPr>
      <w:r w:rsidRPr="00184F9D">
        <w:t>[trash]/0000.dat</w:t>
      </w:r>
      <w:r w:rsidRPr="00184F9D">
        <w:br/>
        <w:t xml:space="preserve">[trash]/0001.dat </w:t>
      </w:r>
    </w:p>
    <w:p w14:paraId="0D262FFB" w14:textId="77777777" w:rsidR="00131E47" w:rsidRDefault="00DA11A7">
      <w:r w:rsidRPr="00184F9D">
        <w:rPr>
          <w:rStyle w:val="Non-normativeBracket"/>
        </w:rPr>
        <w:t>end example</w:t>
      </w:r>
      <w:r w:rsidRPr="00184F9D">
        <w:t>]</w:t>
      </w:r>
    </w:p>
    <w:p w14:paraId="0D0B5547" w14:textId="77777777" w:rsidR="00131E47" w:rsidRDefault="00DA11A7">
      <w:pPr>
        <w:pStyle w:val="Heading3"/>
      </w:pPr>
      <w:bookmarkStart w:id="236" w:name="_Toc147891795"/>
      <w:r w:rsidRPr="00184F9D">
        <w:t>Invalid Parts</w:t>
      </w:r>
      <w:bookmarkEnd w:id="236"/>
    </w:p>
    <w:p w14:paraId="06D334E7" w14:textId="77777777" w:rsidR="00131E47" w:rsidRDefault="00DA11A7">
      <w:r w:rsidRPr="00184F9D">
        <w:t xml:space="preserve">ZIP archive items that do not conform to OPC part naming guidelines or are not associated with a content type </w:t>
      </w:r>
      <w:r>
        <w:t>shall not be</w:t>
      </w:r>
      <w:r w:rsidRPr="00184F9D">
        <w:t xml:space="preserve"> allowed in an Office Open XML document</w:t>
      </w:r>
      <w:r>
        <w:t>,</w:t>
      </w:r>
      <w:r w:rsidRPr="00184F9D">
        <w:t xml:space="preserve"> with the exception of items specifically defined by</w:t>
      </w:r>
      <w:r>
        <w:t xml:space="preserve"> Part 2: “</w:t>
      </w:r>
      <w:r w:rsidRPr="00184F9D">
        <w:t>Open Packaging Conventions</w:t>
      </w:r>
      <w:r>
        <w:t>”</w:t>
      </w:r>
      <w:r w:rsidRPr="00184F9D">
        <w:t xml:space="preserve"> and trash items.</w:t>
      </w:r>
    </w:p>
    <w:p w14:paraId="6FA1268E" w14:textId="77777777" w:rsidR="00131E47" w:rsidRDefault="00DA11A7">
      <w:pPr>
        <w:pStyle w:val="Heading3"/>
      </w:pPr>
      <w:bookmarkStart w:id="237" w:name="_Toc147891796"/>
      <w:r w:rsidRPr="00B234A3">
        <w:t>Unknown Relationships</w:t>
      </w:r>
      <w:bookmarkEnd w:id="237"/>
    </w:p>
    <w:p w14:paraId="14510EF9" w14:textId="77777777" w:rsidR="00131E47" w:rsidRDefault="00DA11A7">
      <w:r w:rsidRPr="00B234A3">
        <w:t xml:space="preserve">All relationships not defined within this Standard are considered </w:t>
      </w:r>
      <w:r w:rsidRPr="00B234A3">
        <w:rPr>
          <w:rStyle w:val="Term"/>
        </w:rPr>
        <w:t>unknown relationships</w:t>
      </w:r>
      <w:r w:rsidR="00A97A52">
        <w:rPr>
          <w:rStyle w:val="Term"/>
          <w:i w:val="0"/>
        </w:rPr>
        <w:fldChar w:fldCharType="begin"/>
      </w:r>
      <w:r>
        <w:instrText xml:space="preserve"> XE "</w:instrText>
      </w:r>
      <w:r w:rsidRPr="00DB54D1">
        <w:instrText>unknown relationships</w:instrText>
      </w:r>
      <w:r>
        <w:instrText xml:space="preserve">" \b </w:instrText>
      </w:r>
      <w:r w:rsidR="00A97A52">
        <w:rPr>
          <w:rStyle w:val="Term"/>
          <w:i w:val="0"/>
        </w:rPr>
        <w:fldChar w:fldCharType="end"/>
      </w:r>
      <w:r w:rsidRPr="00B234A3">
        <w:t>.  Unknown relationships are valid within an Office Open XML document provided that they conform to relationship markup guidelines as de</w:t>
      </w:r>
      <w:r>
        <w:t>fined by the OPC specification. Specifically:</w:t>
      </w:r>
    </w:p>
    <w:p w14:paraId="04B823D4" w14:textId="77777777" w:rsidR="00131E47" w:rsidRDefault="00DA11A7">
      <w:pPr>
        <w:pStyle w:val="ListBullet"/>
      </w:pPr>
      <w:r w:rsidRPr="00B234A3">
        <w:t>Conforming consumers shall not fail to load a document con</w:t>
      </w:r>
      <w:r>
        <w:t>taining unknown relationships.</w:t>
      </w:r>
    </w:p>
    <w:p w14:paraId="2743266D" w14:textId="77777777" w:rsidR="00131E47" w:rsidRDefault="00DA11A7">
      <w:pPr>
        <w:pStyle w:val="ListBullet"/>
      </w:pPr>
      <w:r w:rsidRPr="00B234A3">
        <w:t xml:space="preserve">Conforming producers </w:t>
      </w:r>
      <w:r w:rsidR="00450D90">
        <w:t>are encouraged to</w:t>
      </w:r>
      <w:r w:rsidRPr="00B234A3">
        <w:t xml:space="preserve"> roundtrip and preserve unknown relationships and their target parts.</w:t>
      </w:r>
    </w:p>
    <w:p w14:paraId="5625F618" w14:textId="77777777" w:rsidR="00131E47" w:rsidRDefault="00D5393F">
      <w:pPr>
        <w:pStyle w:val="Heading2"/>
      </w:pPr>
      <w:bookmarkStart w:id="238" w:name="_Toc98734545"/>
      <w:bookmarkStart w:id="239" w:name="_Toc98746834"/>
      <w:bookmarkStart w:id="240" w:name="_Toc98840674"/>
      <w:bookmarkStart w:id="241" w:name="_Ref99178002"/>
      <w:bookmarkStart w:id="242" w:name="_Ref99178007"/>
      <w:bookmarkStart w:id="243" w:name="_Ref99178009"/>
      <w:bookmarkStart w:id="244" w:name="_Ref99178282"/>
      <w:bookmarkStart w:id="245" w:name="_Ref99178285"/>
      <w:bookmarkStart w:id="246" w:name="_Ref99178291"/>
      <w:bookmarkStart w:id="247" w:name="_Toc99265221"/>
      <w:bookmarkStart w:id="248" w:name="_Toc99342785"/>
      <w:bookmarkStart w:id="249" w:name="_Toc101085972"/>
      <w:bookmarkStart w:id="250" w:name="_Toc101263603"/>
      <w:bookmarkStart w:id="251" w:name="_Toc101269506"/>
      <w:bookmarkStart w:id="252" w:name="_Toc101270880"/>
      <w:bookmarkStart w:id="253" w:name="_Toc101930355"/>
      <w:bookmarkStart w:id="254" w:name="_Toc102211535"/>
      <w:bookmarkStart w:id="255" w:name="_Toc104781099"/>
      <w:bookmarkStart w:id="256" w:name="_Toc107389656"/>
      <w:bookmarkStart w:id="257" w:name="_Toc109098777"/>
      <w:bookmarkStart w:id="258" w:name="_Toc112663305"/>
      <w:bookmarkStart w:id="259" w:name="_Toc113089249"/>
      <w:bookmarkStart w:id="260" w:name="_Toc113179256"/>
      <w:bookmarkStart w:id="261" w:name="_Toc113440277"/>
      <w:bookmarkStart w:id="262" w:name="_Toc113941390"/>
      <w:bookmarkStart w:id="263" w:name="_Ref118795959"/>
      <w:bookmarkStart w:id="264" w:name="_Ref118848615"/>
      <w:bookmarkStart w:id="265" w:name="_Ref119139876"/>
      <w:bookmarkStart w:id="266" w:name="_Toc133914758"/>
      <w:bookmarkStart w:id="267" w:name="_Toc141788013"/>
      <w:bookmarkStart w:id="268" w:name="_Toc147891797"/>
      <w:r>
        <w:t>Relationships</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005A050F">
        <w:t xml:space="preserve"> in Office Open XML</w:t>
      </w:r>
      <w:bookmarkEnd w:id="268"/>
    </w:p>
    <w:p w14:paraId="095ED009" w14:textId="77777777" w:rsidR="00131E47" w:rsidRDefault="005A050F">
      <w:r>
        <w:t xml:space="preserve">In OPC, </w:t>
      </w:r>
      <w:r w:rsidRPr="005A050F">
        <w:t>relationships</w:t>
      </w:r>
      <w:r>
        <w:t xml:space="preserve"> describe references from parts to other internal resources in the package or to external resources. They represent the type of connection between a source part and a target resource</w:t>
      </w:r>
      <w:r w:rsidR="00343B18">
        <w:t>,</w:t>
      </w:r>
      <w:r>
        <w:t xml:space="preserve"> and make the connection directly discoverable without looking at the part contents, so they are quick to resolve.</w:t>
      </w:r>
    </w:p>
    <w:p w14:paraId="155FB087" w14:textId="77777777" w:rsidR="00131E47" w:rsidRDefault="00D5393F">
      <w:r>
        <w:t>The same ZIP item can be the target of multiple relationships. [</w:t>
      </w:r>
      <w:r>
        <w:rPr>
          <w:rStyle w:val="Non-normativeBracket"/>
        </w:rPr>
        <w:t>Note</w:t>
      </w:r>
      <w:r>
        <w:t xml:space="preserve">: Having multiple paths to a target can make access to that target more convenient. </w:t>
      </w:r>
      <w:r>
        <w:rPr>
          <w:rStyle w:val="Non-normativeBracket"/>
        </w:rPr>
        <w:t>end note</w:t>
      </w:r>
      <w:r>
        <w:t>]</w:t>
      </w:r>
    </w:p>
    <w:p w14:paraId="1303FAEB" w14:textId="77777777" w:rsidR="00131E47" w:rsidRDefault="005A050F">
      <w:r>
        <w:lastRenderedPageBreak/>
        <w:t xml:space="preserve">Office Open XML imposes constraints on relationships, described in subsequent clauses of this part.  Relationships in Office Open XML are either </w:t>
      </w:r>
      <w:r w:rsidRPr="005A050F">
        <w:t>explicit</w:t>
      </w:r>
      <w:r>
        <w:t xml:space="preserve"> or </w:t>
      </w:r>
      <w:r w:rsidRPr="005A050F">
        <w:t>implicit</w:t>
      </w:r>
      <w:r>
        <w:t>.</w:t>
      </w:r>
    </w:p>
    <w:p w14:paraId="1ABDD4FA" w14:textId="77777777" w:rsidR="00131E47" w:rsidRDefault="005A050F">
      <w:r>
        <w:t xml:space="preserve">For an explicit relationship, a resource is referenced from a source part’s XML using the </w:t>
      </w:r>
      <w:r>
        <w:rPr>
          <w:rStyle w:val="Attribute"/>
        </w:rPr>
        <w:t>Id </w:t>
      </w:r>
      <w:r>
        <w:t xml:space="preserve">attribute of a </w:t>
      </w:r>
      <w:r>
        <w:rPr>
          <w:rStyle w:val="Element"/>
        </w:rPr>
        <w:t>Relationship</w:t>
      </w:r>
      <w:r>
        <w:t xml:space="preserve"> tag.  [</w:t>
      </w:r>
      <w:r>
        <w:rPr>
          <w:rStyle w:val="Non-normativeBracket"/>
        </w:rPr>
        <w:t>Example</w:t>
      </w:r>
      <w:r>
        <w:t xml:space="preserve">: A document part can have a relationship to a hyperlink only if that hyperlink's </w:t>
      </w:r>
      <w:r>
        <w:rPr>
          <w:rStyle w:val="Element"/>
        </w:rPr>
        <w:t>Relationship</w:t>
      </w:r>
      <w:r>
        <w:t xml:space="preserve"> element’s </w:t>
      </w:r>
      <w:r>
        <w:rPr>
          <w:rStyle w:val="Attribute"/>
        </w:rPr>
        <w:t>Id</w:t>
      </w:r>
      <w:r>
        <w:t xml:space="preserve"> attribute value is referenced explicitly by the document part’s XML. </w:t>
      </w:r>
      <w:r>
        <w:rPr>
          <w:rStyle w:val="Non-normativeBracket"/>
        </w:rPr>
        <w:t>end example</w:t>
      </w:r>
      <w:r>
        <w:t>] [</w:t>
      </w:r>
      <w:r>
        <w:rPr>
          <w:rStyle w:val="Non-normativeBracket"/>
        </w:rPr>
        <w:t>Note</w:t>
      </w:r>
      <w:r>
        <w:t xml:space="preserve">: Because this mechanism is used generically across multiple tag types, explicit relationships can be extracted from an Office Open XML document without prior knowledge of tag semantics. </w:t>
      </w:r>
      <w:r>
        <w:rPr>
          <w:rStyle w:val="Non-normativeBracket"/>
        </w:rPr>
        <w:t>end note</w:t>
      </w:r>
      <w:r>
        <w:t xml:space="preserve">]. Certain relationships shall be </w:t>
      </w:r>
      <w:r>
        <w:rPr>
          <w:rStyle w:val="Term"/>
        </w:rPr>
        <w:t>explicit</w:t>
      </w:r>
      <w:r>
        <w:t>.</w:t>
      </w:r>
      <w:r w:rsidR="00A97A52">
        <w:fldChar w:fldCharType="begin"/>
      </w:r>
      <w:r>
        <w:instrText xml:space="preserve"> XE "relationship:explicit" </w:instrText>
      </w:r>
      <w:r w:rsidR="00A97A52">
        <w:fldChar w:fldCharType="end"/>
      </w:r>
      <w:r>
        <w:t xml:space="preserve">. All other relationships are </w:t>
      </w:r>
      <w:r w:rsidRPr="0002356A">
        <w:rPr>
          <w:rStyle w:val="Term"/>
        </w:rPr>
        <w:t>implicit</w:t>
      </w:r>
      <w:r w:rsidR="00A97A52">
        <w:fldChar w:fldCharType="begin"/>
      </w:r>
      <w:r>
        <w:instrText xml:space="preserve"> XE "relationship:implicit" </w:instrText>
      </w:r>
      <w:r w:rsidR="00A97A52">
        <w:fldChar w:fldCharType="end"/>
      </w:r>
      <w:r>
        <w:t xml:space="preserve"> [</w:t>
      </w:r>
      <w:r>
        <w:rPr>
          <w:rStyle w:val="Non-normativeBracket"/>
        </w:rPr>
        <w:t>Note</w:t>
      </w:r>
      <w:r>
        <w:t xml:space="preserve">: The syntax for specifying an implicit relationship varies among tag types. </w:t>
      </w:r>
      <w:r>
        <w:rPr>
          <w:rStyle w:val="Non-normativeBracket"/>
        </w:rPr>
        <w:t>end note</w:t>
      </w:r>
      <w:r>
        <w:t xml:space="preserve">].  Relationships that are required or permitted, and </w:t>
      </w:r>
      <w:r w:rsidR="008A4716">
        <w:t>restrictions</w:t>
      </w:r>
      <w:r>
        <w:t xml:space="preserve"> on those relationships are described in </w:t>
      </w:r>
      <w:r w:rsidR="00343B18">
        <w:t>§</w:t>
      </w:r>
      <w:r w:rsidR="00A97A52">
        <w:fldChar w:fldCharType="begin"/>
      </w:r>
      <w:r w:rsidR="00343B18">
        <w:instrText xml:space="preserve"> REF _Ref134254257 \w \h </w:instrText>
      </w:r>
      <w:r w:rsidR="00A97A52">
        <w:fldChar w:fldCharType="separate"/>
      </w:r>
      <w:r w:rsidR="004B1DA5">
        <w:t>10</w:t>
      </w:r>
      <w:r w:rsidR="00A97A52">
        <w:fldChar w:fldCharType="end"/>
      </w:r>
      <w:r w:rsidR="00343B18">
        <w:t>–</w:t>
      </w:r>
      <w:r w:rsidR="00A97A52">
        <w:fldChar w:fldCharType="begin"/>
      </w:r>
      <w:r w:rsidR="00343B18">
        <w:instrText xml:space="preserve"> REF _Ref147049493 \w \h </w:instrText>
      </w:r>
      <w:r w:rsidR="00A97A52">
        <w:fldChar w:fldCharType="separate"/>
      </w:r>
      <w:r w:rsidR="004B1DA5">
        <w:t>15</w:t>
      </w:r>
      <w:r w:rsidR="00A97A52">
        <w:fldChar w:fldCharType="end"/>
      </w:r>
      <w:r>
        <w:t xml:space="preserve"> of this </w:t>
      </w:r>
      <w:r w:rsidR="00343B18">
        <w:t>P</w:t>
      </w:r>
      <w:r>
        <w:t>art.</w:t>
      </w:r>
    </w:p>
    <w:p w14:paraId="7FA038DB" w14:textId="77777777" w:rsidR="00131E47" w:rsidRDefault="00D5393F">
      <w:r>
        <w:t>[</w:t>
      </w:r>
      <w:r>
        <w:rPr>
          <w:rStyle w:val="Non-normativeBracket"/>
        </w:rPr>
        <w:t>Example</w:t>
      </w:r>
      <w:r>
        <w:t>: Consider a WordprocessingML document that contains the following footnote sentence fragment, "… produced by Ecma</w:t>
      </w:r>
      <w:r>
        <w:rPr>
          <w:rStyle w:val="Superscript"/>
        </w:rPr>
        <w:t>1</w:t>
      </w:r>
      <w:r>
        <w:t xml:space="preserve"> (</w:t>
      </w:r>
      <w:r w:rsidR="008B2884" w:rsidRPr="002C0AB3">
        <w:t>http://www.ecma-international.org/</w:t>
      </w:r>
      <w:r>
        <w:t>).", which contains a footnote and a hyperlink to a web site. The relationship from a source to a footnote is implicit while that to a hyperlink is explicit.</w:t>
      </w:r>
    </w:p>
    <w:p w14:paraId="40B2390C" w14:textId="77777777" w:rsidR="00131E47" w:rsidRDefault="00D5393F">
      <w:r>
        <w:t>The Main Document part’s relationship file contains the following:</w:t>
      </w:r>
    </w:p>
    <w:p w14:paraId="10435535" w14:textId="77777777" w:rsidR="00131E47" w:rsidRDefault="00D5393F">
      <w:pPr>
        <w:pStyle w:val="c"/>
      </w:pPr>
      <w:r>
        <w:t>&lt;Relationships …&gt;</w:t>
      </w:r>
      <w:r>
        <w:br/>
        <w:t xml:space="preserve">  &lt;Relationship Id="rId5" Type="…/footnotes"</w:t>
      </w:r>
      <w:r>
        <w:br/>
        <w:t xml:space="preserve">    Target="footnotes.xml"/&gt;</w:t>
      </w:r>
      <w:r>
        <w:br/>
        <w:t xml:space="preserve">  &lt;Relationship Id="rId7" Type="…/hyperlink"</w:t>
      </w:r>
      <w:r>
        <w:br/>
        <w:t xml:space="preserve">    Target="http://www.ecma-international.org/" TargetMode="External"/&gt;</w:t>
      </w:r>
      <w:r>
        <w:br/>
        <w:t>&lt;/Relationships&gt;</w:t>
      </w:r>
    </w:p>
    <w:p w14:paraId="02288F8D" w14:textId="77777777" w:rsidR="00131E47" w:rsidRDefault="00D5393F">
      <w:r>
        <w:t>All footnotes for a WordprocessingML document are contained in the same Footnotes part. Let’s look at how the Main Document refers to the footnote. At the point at which the footnote reference is inserted, the following XML is present:</w:t>
      </w:r>
    </w:p>
    <w:p w14:paraId="6917B7A9" w14:textId="77777777" w:rsidR="00131E47" w:rsidRDefault="00D5393F">
      <w:pPr>
        <w:pStyle w:val="c"/>
      </w:pPr>
      <w:r>
        <w:t>&lt;w:r&gt;</w:t>
      </w:r>
      <w:r>
        <w:br/>
      </w:r>
      <w:r>
        <w:tab/>
        <w:t xml:space="preserve">  &lt;w:footnoteReference w:id="2"/&gt;</w:t>
      </w:r>
      <w:r>
        <w:br/>
        <w:t>&lt;/w:r&gt;</w:t>
      </w:r>
    </w:p>
    <w:p w14:paraId="4DEDCB60" w14:textId="77777777" w:rsidR="00131E47" w:rsidRDefault="00D5393F">
      <w:r>
        <w:t xml:space="preserve">The </w:t>
      </w:r>
      <w:r>
        <w:rPr>
          <w:rStyle w:val="Codefragment"/>
        </w:rPr>
        <w:t>w:id=“2”</w:t>
      </w:r>
      <w:r>
        <w:t xml:space="preserve"> refers to the footnote with </w:t>
      </w:r>
      <w:r>
        <w:rPr>
          <w:rStyle w:val="Codefragment"/>
        </w:rPr>
        <w:t>id=2</w:t>
      </w:r>
      <w:r>
        <w:t xml:space="preserve"> in the Footnotes part, the relevant piece of which is:</w:t>
      </w:r>
    </w:p>
    <w:p w14:paraId="36A011D2" w14:textId="77777777" w:rsidR="00131E47" w:rsidRDefault="00D5393F">
      <w:pPr>
        <w:pStyle w:val="c"/>
      </w:pPr>
      <w:r>
        <w:t>&lt;w:footnote w:id="2"&gt;</w:t>
      </w:r>
      <w:r>
        <w:br/>
        <w:t xml:space="preserve">  …</w:t>
      </w:r>
      <w:r>
        <w:br/>
        <w:t xml:space="preserve">  Ecma is an international standards development organization (SDO). </w:t>
      </w:r>
      <w:r>
        <w:br/>
        <w:t xml:space="preserve">  …</w:t>
      </w:r>
      <w:r>
        <w:br/>
        <w:t>&lt;/w:footnote&gt;</w:t>
      </w:r>
    </w:p>
    <w:p w14:paraId="35D86701" w14:textId="77777777" w:rsidR="00131E47" w:rsidRDefault="00D5393F">
      <w:r>
        <w:t>In the case of the hyperlink, the main document part makes an explicit reference to this relationship when it refers to the hyperlink, by using the following:</w:t>
      </w:r>
    </w:p>
    <w:p w14:paraId="49F4504E" w14:textId="77777777" w:rsidR="00131E47" w:rsidRDefault="00D5393F">
      <w:pPr>
        <w:pStyle w:val="c"/>
      </w:pPr>
      <w:r>
        <w:lastRenderedPageBreak/>
        <w:t>&lt;w:hyperlink r:id="rId7" w:history="1"&gt;</w:t>
      </w:r>
      <w:r>
        <w:br/>
        <w:t xml:space="preserve">  …</w:t>
      </w:r>
      <w:r>
        <w:br/>
        <w:t>&lt;/w:hyperlink&gt;</w:t>
      </w:r>
    </w:p>
    <w:p w14:paraId="3CB989FE" w14:textId="77777777" w:rsidR="00131E47" w:rsidRDefault="00D5393F">
      <w:r>
        <w:t xml:space="preserve">The important distinction here is that there is no explicit reference to a relationship ID designating the Footnotes part. The reference to the footnote with </w:t>
      </w:r>
      <w:r>
        <w:rPr>
          <w:rStyle w:val="Codefragment"/>
        </w:rPr>
        <w:t>id=2</w:t>
      </w:r>
      <w:r>
        <w:t xml:space="preserve"> is “understood” to be in the Footnotes part that must always exist if there are any footnotes in the document. </w:t>
      </w:r>
      <w:r>
        <w:rPr>
          <w:rStyle w:val="Non-normativeBracket"/>
        </w:rPr>
        <w:t>end example</w:t>
      </w:r>
      <w:r>
        <w:t>]</w:t>
      </w:r>
    </w:p>
    <w:p w14:paraId="34EF9DF4" w14:textId="77777777" w:rsidR="00131E47" w:rsidRDefault="00D5393F">
      <w:r w:rsidRPr="000E38E6">
        <w:t>[</w:t>
      </w:r>
      <w:r w:rsidRPr="000E38E6">
        <w:rPr>
          <w:rStyle w:val="Non-normativeBracket"/>
        </w:rPr>
        <w:t>Example</w:t>
      </w:r>
      <w:r w:rsidRPr="000E38E6">
        <w:t xml:space="preserve">: </w:t>
      </w:r>
      <w:r>
        <w:t xml:space="preserve">The following figure shows </w:t>
      </w:r>
      <w:r w:rsidRPr="000E38E6">
        <w:t>how the source, relationship item</w:t>
      </w:r>
      <w:r>
        <w:t>,</w:t>
      </w:r>
      <w:r w:rsidRPr="000E38E6">
        <w:t xml:space="preserve"> and the target relate to each other for implicit and explicit relationships</w:t>
      </w:r>
      <w:r>
        <w:t>,</w:t>
      </w:r>
      <w:r w:rsidRPr="000E38E6">
        <w:t xml:space="preserve"> respectively.</w:t>
      </w:r>
      <w:r w:rsidRPr="003A4470">
        <w:t xml:space="preserve"> </w:t>
      </w:r>
      <w:r>
        <w:t>T</w:t>
      </w:r>
      <w:r w:rsidRPr="003A4470">
        <w:t>he target does</w:t>
      </w:r>
      <w:r>
        <w:t xml:space="preserve"> not</w:t>
      </w:r>
      <w:r w:rsidRPr="003A4470">
        <w:t xml:space="preserve"> have to be a file</w:t>
      </w:r>
      <w:r>
        <w:t>, however</w:t>
      </w:r>
      <w:r w:rsidRPr="003A4470">
        <w:t>.</w:t>
      </w:r>
    </w:p>
    <w:p w14:paraId="678B7AD2" w14:textId="77777777" w:rsidR="00131E47" w:rsidRDefault="00D5393F">
      <w:r w:rsidRPr="000E38E6">
        <w:t xml:space="preserve">The dots correspond to attributes of relevant elements. Where one attribute refers to a piece in another part, </w:t>
      </w:r>
      <w:r>
        <w:t>this</w:t>
      </w:r>
      <w:r w:rsidRPr="000E38E6">
        <w:t xml:space="preserve"> </w:t>
      </w:r>
      <w:r>
        <w:t xml:space="preserve">is </w:t>
      </w:r>
      <w:r w:rsidRPr="000E38E6">
        <w:t xml:space="preserve">indicated by arrows. Solid arrows indicate that the value of the source directly corresponds to the value at the target (for instance, </w:t>
      </w:r>
      <w:r w:rsidRPr="000E38E6">
        <w:rPr>
          <w:rStyle w:val="Attribute"/>
        </w:rPr>
        <w:t>id=rId4</w:t>
      </w:r>
      <w:r w:rsidRPr="000E38E6">
        <w:t xml:space="preserve"> in the source part corresponds to </w:t>
      </w:r>
      <w:r w:rsidRPr="000E38E6">
        <w:rPr>
          <w:rStyle w:val="Attribute"/>
        </w:rPr>
        <w:t>id=rId4</w:t>
      </w:r>
      <w:r w:rsidRPr="000E38E6">
        <w:t xml:space="preserve"> in the relationship item).</w:t>
      </w:r>
    </w:p>
    <w:p w14:paraId="6CF3BAAE" w14:textId="77777777" w:rsidR="00131E47" w:rsidRDefault="00D5393F">
      <w:r w:rsidRPr="000E38E6">
        <w:t>Dotted arrows indicate that the value of the source only implicit corresponds to the value of the target (for instance, "footnoteReference" in the source indicates the type "</w:t>
      </w:r>
      <w:r>
        <w:t>f</w:t>
      </w:r>
      <w:r w:rsidRPr="000E38E6">
        <w:t>ootnotes" in the relationship item).</w:t>
      </w:r>
    </w:p>
    <w:p w14:paraId="5D4D90BB" w14:textId="77777777" w:rsidR="00131E47" w:rsidRDefault="00D5393F">
      <w:r w:rsidRPr="000E38E6">
        <w:t>The main difference between the two types of relationship is that for implicit relationships</w:t>
      </w:r>
      <w:r>
        <w:t>,</w:t>
      </w:r>
      <w:r w:rsidRPr="000E38E6">
        <w:t xml:space="preserve"> the id of the reference refers to an element with the same id in the target part, whereas for explicit relationships</w:t>
      </w:r>
      <w:r>
        <w:t>,</w:t>
      </w:r>
      <w:r w:rsidRPr="000E38E6">
        <w:t xml:space="preserve"> the id refers to a relationship with the same id in the relationship item. </w:t>
      </w:r>
    </w:p>
    <w:p w14:paraId="03B648F4" w14:textId="77777777" w:rsidR="00131E47" w:rsidRDefault="00D5393F">
      <w:r w:rsidRPr="000E38E6">
        <w:t xml:space="preserve">Both relationship types use the target URI of the relationship in the relationship item to locate the target. </w:t>
      </w:r>
    </w:p>
    <w:p w14:paraId="03196527" w14:textId="77777777" w:rsidR="00131E47" w:rsidRDefault="009553DF">
      <w:r w:rsidRPr="009553DF">
        <w:t>For explicit relationships, the id in the source XML links to a relationship item with a direct explicit reference to the target. For implicit relationships, the relationship item is implied by the containing tag (e.g., footnote) and the id in the source XML is used to locate the correct element within the implied target.</w:t>
      </w:r>
      <w:r w:rsidR="00D5393F" w:rsidRPr="000E38E6">
        <w:t xml:space="preserve"> </w:t>
      </w:r>
    </w:p>
    <w:p w14:paraId="004A389A" w14:textId="77777777" w:rsidR="00131E47" w:rsidRDefault="00A97A52">
      <w:r>
        <w:rPr>
          <w:noProof/>
          <w:lang w:eastAsia="en-US"/>
        </w:rPr>
        <w:lastRenderedPageBreak/>
        <w:drawing>
          <wp:inline distT="0" distB="0" distL="0" distR="0" wp14:anchorId="25768FDE" wp14:editId="507A1083">
            <wp:extent cx="5943600" cy="4114800"/>
            <wp:effectExtent l="0" t="0" r="0" b="0"/>
            <wp:docPr id="1" name="Picture 1" descr="explicit vs implici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icit vs implicit figure"/>
                    <pic:cNvPicPr>
                      <a:picLocks noChangeAspect="1" noChangeArrowheads="1"/>
                    </pic:cNvPicPr>
                  </pic:nvPicPr>
                  <pic:blipFill>
                    <a:blip r:embed="rId17"/>
                    <a:srcRect/>
                    <a:stretch>
                      <a:fillRect/>
                    </a:stretch>
                  </pic:blipFill>
                  <pic:spPr bwMode="auto">
                    <a:xfrm>
                      <a:off x="0" y="0"/>
                      <a:ext cx="5943600" cy="4114800"/>
                    </a:xfrm>
                    <a:prstGeom prst="rect">
                      <a:avLst/>
                    </a:prstGeom>
                    <a:noFill/>
                    <a:ln w="9525">
                      <a:noFill/>
                      <a:miter lim="800000"/>
                      <a:headEnd/>
                      <a:tailEnd/>
                    </a:ln>
                  </pic:spPr>
                </pic:pic>
              </a:graphicData>
            </a:graphic>
          </wp:inline>
        </w:drawing>
      </w:r>
    </w:p>
    <w:p w14:paraId="3A6A1E9A" w14:textId="77777777" w:rsidR="00131E47" w:rsidRDefault="00D5393F">
      <w:r w:rsidRPr="00D56CC1">
        <w:rPr>
          <w:rStyle w:val="Non-normativeBracket"/>
        </w:rPr>
        <w:t>end example</w:t>
      </w:r>
      <w:r w:rsidRPr="00D56CC1">
        <w:t>]</w:t>
      </w:r>
    </w:p>
    <w:p w14:paraId="1424BC54" w14:textId="77777777" w:rsidR="00131E47" w:rsidRDefault="00D5393F">
      <w:r w:rsidRPr="00D56CC1">
        <w:t>[</w:t>
      </w:r>
      <w:r w:rsidRPr="00D56CC1">
        <w:rPr>
          <w:rStyle w:val="Non-normativeBracket"/>
        </w:rPr>
        <w:t>Example</w:t>
      </w:r>
      <w:r w:rsidRPr="00D56CC1">
        <w:t>:</w:t>
      </w:r>
      <w:r>
        <w:t xml:space="preserve"> The following figure shows the </w:t>
      </w:r>
      <w:r w:rsidRPr="000E1C63">
        <w:t>implicit relationship</w:t>
      </w:r>
      <w:r>
        <w:t xml:space="preserve"> for the </w:t>
      </w:r>
      <w:r w:rsidRPr="000E1C63">
        <w:t xml:space="preserve">footnote example </w:t>
      </w:r>
      <w:r>
        <w:t>described earlier</w:t>
      </w:r>
      <w:r w:rsidRPr="000E1C63">
        <w:t>.</w:t>
      </w:r>
    </w:p>
    <w:p w14:paraId="6059A98C" w14:textId="77777777" w:rsidR="00131E47" w:rsidRDefault="00A97A52">
      <w:r>
        <w:rPr>
          <w:noProof/>
          <w:lang w:eastAsia="en-US"/>
        </w:rPr>
        <w:lastRenderedPageBreak/>
        <w:drawing>
          <wp:inline distT="0" distB="0" distL="0" distR="0" wp14:anchorId="75D85BC3" wp14:editId="08453072">
            <wp:extent cx="5805170" cy="4029710"/>
            <wp:effectExtent l="0" t="0" r="0" b="0"/>
            <wp:docPr id="2" name="Picture 2" descr="Example of an Im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n Implicit Relationship"/>
                    <pic:cNvPicPr>
                      <a:picLocks noChangeAspect="1" noChangeArrowheads="1"/>
                    </pic:cNvPicPr>
                  </pic:nvPicPr>
                  <pic:blipFill>
                    <a:blip r:embed="rId18"/>
                    <a:srcRect/>
                    <a:stretch>
                      <a:fillRect/>
                    </a:stretch>
                  </pic:blipFill>
                  <pic:spPr bwMode="auto">
                    <a:xfrm>
                      <a:off x="0" y="0"/>
                      <a:ext cx="5805170" cy="4029710"/>
                    </a:xfrm>
                    <a:prstGeom prst="rect">
                      <a:avLst/>
                    </a:prstGeom>
                    <a:noFill/>
                    <a:ln w="9525">
                      <a:noFill/>
                      <a:miter lim="800000"/>
                      <a:headEnd/>
                      <a:tailEnd/>
                    </a:ln>
                  </pic:spPr>
                </pic:pic>
              </a:graphicData>
            </a:graphic>
          </wp:inline>
        </w:drawing>
      </w:r>
    </w:p>
    <w:p w14:paraId="6ACA4130" w14:textId="77777777" w:rsidR="00131E47" w:rsidRDefault="00D5393F">
      <w:r w:rsidRPr="00D56CC1">
        <w:rPr>
          <w:rStyle w:val="Non-normativeBracket"/>
        </w:rPr>
        <w:t>end example</w:t>
      </w:r>
      <w:r w:rsidRPr="00D56CC1">
        <w:t>]</w:t>
      </w:r>
    </w:p>
    <w:p w14:paraId="6C33CCC4" w14:textId="77777777" w:rsidR="00131E47" w:rsidRDefault="00D5393F">
      <w:r w:rsidRPr="000D4A70">
        <w:t>[</w:t>
      </w:r>
      <w:r w:rsidRPr="000D4A70">
        <w:rPr>
          <w:rStyle w:val="Non-normativeBracket"/>
        </w:rPr>
        <w:t>Example</w:t>
      </w:r>
      <w:r w:rsidRPr="000D4A70">
        <w:t xml:space="preserve">: The following figure shows </w:t>
      </w:r>
      <w:r>
        <w:t>an</w:t>
      </w:r>
      <w:r w:rsidRPr="000D4A70">
        <w:t xml:space="preserve"> </w:t>
      </w:r>
      <w:r>
        <w:t>expl</w:t>
      </w:r>
      <w:r w:rsidRPr="000D4A70">
        <w:t>icit relationship</w:t>
      </w:r>
      <w:r>
        <w:t>.</w:t>
      </w:r>
    </w:p>
    <w:p w14:paraId="1A435EA3" w14:textId="77777777" w:rsidR="00131E47" w:rsidRDefault="00A97A52">
      <w:r>
        <w:rPr>
          <w:noProof/>
          <w:lang w:eastAsia="en-US"/>
        </w:rPr>
        <w:lastRenderedPageBreak/>
        <w:drawing>
          <wp:inline distT="0" distB="0" distL="0" distR="0" wp14:anchorId="61602867" wp14:editId="40FAF0F4">
            <wp:extent cx="6304915" cy="4359275"/>
            <wp:effectExtent l="0" t="0" r="0" b="0"/>
            <wp:docPr id="3" name="Picture 3" descr="Example of an Ex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n Explicit Relationship"/>
                    <pic:cNvPicPr>
                      <a:picLocks noChangeAspect="1" noChangeArrowheads="1"/>
                    </pic:cNvPicPr>
                  </pic:nvPicPr>
                  <pic:blipFill>
                    <a:blip r:embed="rId19"/>
                    <a:srcRect/>
                    <a:stretch>
                      <a:fillRect/>
                    </a:stretch>
                  </pic:blipFill>
                  <pic:spPr bwMode="auto">
                    <a:xfrm>
                      <a:off x="0" y="0"/>
                      <a:ext cx="6304915" cy="4359275"/>
                    </a:xfrm>
                    <a:prstGeom prst="rect">
                      <a:avLst/>
                    </a:prstGeom>
                    <a:noFill/>
                    <a:ln w="9525">
                      <a:noFill/>
                      <a:miter lim="800000"/>
                      <a:headEnd/>
                      <a:tailEnd/>
                    </a:ln>
                  </pic:spPr>
                </pic:pic>
              </a:graphicData>
            </a:graphic>
          </wp:inline>
        </w:drawing>
      </w:r>
    </w:p>
    <w:p w14:paraId="25924831" w14:textId="77777777" w:rsidR="00131E47" w:rsidRDefault="00D5393F">
      <w:r w:rsidRPr="00D56CC1">
        <w:rPr>
          <w:rStyle w:val="Non-normativeBracket"/>
        </w:rPr>
        <w:t>end example</w:t>
      </w:r>
      <w:r w:rsidRPr="00D56CC1">
        <w:t>]</w:t>
      </w:r>
    </w:p>
    <w:p w14:paraId="77E84362" w14:textId="77777777" w:rsidR="00131E47" w:rsidRDefault="000C3D67">
      <w:pPr>
        <w:pStyle w:val="Heading1"/>
      </w:pPr>
      <w:bookmarkStart w:id="269" w:name="_Toc147891798"/>
      <w:bookmarkStart w:id="270" w:name="_Ref134254257"/>
      <w:bookmarkStart w:id="271" w:name="_Ref134254326"/>
      <w:r>
        <w:lastRenderedPageBreak/>
        <w:t>Markup Compatibility and Extensibility</w:t>
      </w:r>
      <w:bookmarkEnd w:id="269"/>
    </w:p>
    <w:p w14:paraId="246E00A9" w14:textId="77777777" w:rsidR="00131E47" w:rsidRDefault="000C3D67">
      <w:r>
        <w:t>Office Open XML documents are designed to allow for innovation by extending their capabilities via a scheme defined by Part 5: "Markup Compatibility and Extensibility".  This subclause contains information regarding Office Open XML's use of the Markup Compatibility constructs.</w:t>
      </w:r>
    </w:p>
    <w:p w14:paraId="2B1C2930" w14:textId="77777777" w:rsidR="00131E47" w:rsidRDefault="000C3D67">
      <w:pPr>
        <w:pStyle w:val="Heading2"/>
      </w:pPr>
      <w:bookmarkStart w:id="272" w:name="_Toc147891799"/>
      <w:r>
        <w:t>Constraints on Office Open XML's Use of Markup Compatibility and Extensibility</w:t>
      </w:r>
      <w:bookmarkEnd w:id="272"/>
    </w:p>
    <w:p w14:paraId="7264EF73" w14:textId="77777777" w:rsidR="00131E47" w:rsidRDefault="000C3D67">
      <w:r>
        <w:t xml:space="preserve">While the Markup Compatibility and Extensibility specification is designed for and used by Office Open XML documents, it could also be used to support a much broader range of applications.  </w:t>
      </w:r>
      <w:r w:rsidRPr="002529BC">
        <w:t xml:space="preserve">As a result, the use of some </w:t>
      </w:r>
      <w:r>
        <w:t xml:space="preserve">Markup Compatibility and Extensibility </w:t>
      </w:r>
      <w:r w:rsidRPr="002529BC">
        <w:t>features is restricted within Office Open XML documents.  These additional requirements are discussed in the following subordinate subclauses.</w:t>
      </w:r>
      <w:r>
        <w:t xml:space="preserve">  Any requirement not mentioned here is inherited from the Markup Compatibility and Extensibility specification.</w:t>
      </w:r>
    </w:p>
    <w:p w14:paraId="254306E4" w14:textId="77777777" w:rsidR="00131E47" w:rsidRDefault="000C3D67">
      <w:pPr>
        <w:pStyle w:val="Heading3"/>
      </w:pPr>
      <w:bookmarkStart w:id="273" w:name="_Toc147891800"/>
      <w:r>
        <w:t>PreserveElements and PreserveAttributes</w:t>
      </w:r>
      <w:bookmarkEnd w:id="273"/>
    </w:p>
    <w:p w14:paraId="176C12E6" w14:textId="77777777" w:rsidR="00131E47" w:rsidRDefault="000C3D67">
      <w:r>
        <w:t xml:space="preserve">The </w:t>
      </w:r>
      <w:r w:rsidRPr="000C3D67">
        <w:rPr>
          <w:rStyle w:val="Element"/>
        </w:rPr>
        <w:t>PreserveElements</w:t>
      </w:r>
      <w:r>
        <w:t xml:space="preserve"> and </w:t>
      </w:r>
      <w:r w:rsidRPr="000C3D67">
        <w:rPr>
          <w:rStyle w:val="Element"/>
        </w:rPr>
        <w:t>PreserveAttributes</w:t>
      </w:r>
      <w:r>
        <w:t xml:space="preserve"> elements, as defined in Part 5, allow a markup language to specify the conditions under which extensions should be round-tripped, even when their contents are edited. Within the context of the markup languages explicitly defined by this Standard, no such conditions are specified, and therefore applications are not obliged to support these hints at any point in an Office Open XML document. Instead, the well-defined extensibility constructs defined below should be used.</w:t>
      </w:r>
    </w:p>
    <w:p w14:paraId="281DD2A1" w14:textId="77777777" w:rsidR="00131E47" w:rsidRDefault="007A5512">
      <w:r>
        <w:t>All other constructs defined in Part 5 shall be supported.</w:t>
      </w:r>
    </w:p>
    <w:p w14:paraId="1B26327F" w14:textId="77777777" w:rsidR="00131E47" w:rsidRDefault="000C3D67">
      <w:pPr>
        <w:pStyle w:val="Heading3"/>
      </w:pPr>
      <w:bookmarkStart w:id="274" w:name="_Toc147891801"/>
      <w:r>
        <w:t>Office Open XML Native Extensibility Constructs</w:t>
      </w:r>
      <w:bookmarkEnd w:id="274"/>
    </w:p>
    <w:p w14:paraId="236BFAF8" w14:textId="77777777" w:rsidR="00131E47" w:rsidRDefault="000C3D67">
      <w:r>
        <w:t xml:space="preserve">Clause 12 of Part 5 specifies the ability for a markup language to define additional constructs for extensibility of a specific markup language. Within the context of Office Open XML documents, the </w:t>
      </w:r>
      <w:r w:rsidRPr="000C3D67">
        <w:rPr>
          <w:rStyle w:val="Element"/>
        </w:rPr>
        <w:t>extLst</w:t>
      </w:r>
      <w:r>
        <w:t xml:space="preserve"> element(s) defined in individual markup languages shall allow the round-tripping of all unknown content regardless of the state of the </w:t>
      </w:r>
      <w:r w:rsidRPr="000C3D67">
        <w:rPr>
          <w:rStyle w:val="Element"/>
        </w:rPr>
        <w:t>PreserveElements</w:t>
      </w:r>
      <w:r>
        <w:t xml:space="preserve"> and </w:t>
      </w:r>
      <w:r w:rsidRPr="000C3D67">
        <w:rPr>
          <w:rStyle w:val="Element"/>
        </w:rPr>
        <w:t>PreserveAttributes</w:t>
      </w:r>
      <w:r>
        <w:t xml:space="preserve"> elements. See Part 4 for additional information on the valid use of the </w:t>
      </w:r>
      <w:r w:rsidRPr="000C3D67">
        <w:rPr>
          <w:rStyle w:val="Element"/>
        </w:rPr>
        <w:t>extLst</w:t>
      </w:r>
      <w:r>
        <w:t xml:space="preserve"> construct.</w:t>
      </w:r>
    </w:p>
    <w:p w14:paraId="0087C4DA" w14:textId="77777777" w:rsidR="00131E47" w:rsidRDefault="009C40BA">
      <w:pPr>
        <w:pStyle w:val="Heading1"/>
      </w:pPr>
      <w:bookmarkStart w:id="275" w:name="_Toc147891802"/>
      <w:r w:rsidRPr="001E58CB">
        <w:lastRenderedPageBreak/>
        <w:t>WordprocessingML</w:t>
      </w:r>
      <w:bookmarkEnd w:id="270"/>
      <w:bookmarkEnd w:id="271"/>
      <w:bookmarkEnd w:id="275"/>
    </w:p>
    <w:p w14:paraId="7397A0FB" w14:textId="77777777" w:rsidR="00131E47" w:rsidRDefault="009C40BA">
      <w:r>
        <w:t>This clause contains specifications for relationship items and parts that are specific to WordprocessingML. Parts that can occur in a WordprocessingML document, but are not WordprocessingML-specific, are specified in §</w:t>
      </w:r>
      <w:r w:rsidR="00A97A52">
        <w:fldChar w:fldCharType="begin"/>
      </w:r>
      <w:r>
        <w:instrText xml:space="preserve"> REF _Ref134253919 \w \h </w:instrText>
      </w:r>
      <w:r w:rsidR="00A97A52">
        <w:fldChar w:fldCharType="separate"/>
      </w:r>
      <w:r w:rsidR="004B1DA5">
        <w:t>15.2</w:t>
      </w:r>
      <w:r w:rsidR="00A97A52">
        <w:fldChar w:fldCharType="end"/>
      </w:r>
      <w:r>
        <w:t xml:space="preserve">. Unless stated explicitly, all references to relationship items, content-type items, and parts in this clause refer to WordprocessingML </w:t>
      </w:r>
      <w:r w:rsidR="00F1352E">
        <w:t>ZIP items</w:t>
      </w:r>
      <w:r>
        <w:t>.</w:t>
      </w:r>
    </w:p>
    <w:p w14:paraId="1B07A975" w14:textId="77777777" w:rsidR="00131E47" w:rsidRDefault="00D10ED9">
      <w:pPr>
        <w:pStyle w:val="Heading2"/>
      </w:pPr>
      <w:bookmarkStart w:id="276" w:name="_Toc147891803"/>
      <w:bookmarkStart w:id="277" w:name="_Ref121832944"/>
      <w:bookmarkStart w:id="278" w:name="_Toc133914772"/>
      <w:r w:rsidRPr="00947671">
        <w:t xml:space="preserve">Glossary of </w:t>
      </w:r>
      <w:r w:rsidR="00AC6C35" w:rsidRPr="00947671">
        <w:t>Wordpr</w:t>
      </w:r>
      <w:r w:rsidR="00AC6C35">
        <w:t>o</w:t>
      </w:r>
      <w:r w:rsidR="00AC6C35" w:rsidRPr="00947671">
        <w:t>cessingML</w:t>
      </w:r>
      <w:r w:rsidRPr="00947671">
        <w:t>-Specific Terms</w:t>
      </w:r>
      <w:bookmarkEnd w:id="276"/>
    </w:p>
    <w:p w14:paraId="0FFCBEA8" w14:textId="77777777" w:rsidR="00131E47" w:rsidRDefault="00D10ED9">
      <w:r>
        <w:t xml:space="preserve">The following terms are used in the context of a </w:t>
      </w:r>
      <w:r w:rsidR="007751CE">
        <w:t>Wordprocessing</w:t>
      </w:r>
      <w:r>
        <w:t>ML document:</w:t>
      </w:r>
    </w:p>
    <w:p w14:paraId="6E2ADBA4" w14:textId="77777777" w:rsidR="00131E47" w:rsidRDefault="003B72E8">
      <w:r>
        <w:rPr>
          <w:rStyle w:val="Definition"/>
        </w:rPr>
        <w:t>comment</w:t>
      </w:r>
      <w:r w:rsidR="00A97A52">
        <w:fldChar w:fldCharType="begin"/>
      </w:r>
      <w:r>
        <w:instrText xml:space="preserve"> XE "comment" \b </w:instrText>
      </w:r>
      <w:r w:rsidR="00A97A52">
        <w:fldChar w:fldCharType="end"/>
      </w:r>
      <w: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14:paraId="7D390DA6" w14:textId="77777777" w:rsidR="00131E47" w:rsidRDefault="007463F3">
      <w:r>
        <w:rPr>
          <w:rStyle w:val="Definition"/>
        </w:rPr>
        <w:t>document setting</w:t>
      </w:r>
      <w:r w:rsidR="00A97A52">
        <w:fldChar w:fldCharType="begin"/>
      </w:r>
      <w:r>
        <w:instrText xml:space="preserve"> XE "document setting" \b </w:instrText>
      </w:r>
      <w:r w:rsidR="00A97A52">
        <w:fldChar w:fldCharType="end"/>
      </w:r>
      <w:r>
        <w:t xml:space="preserve"> — A reusable element in a template. [</w:t>
      </w:r>
      <w:r w:rsidRPr="00E745E7">
        <w:rPr>
          <w:rStyle w:val="Non-normativeBracket"/>
        </w:rPr>
        <w:t>Note</w:t>
      </w:r>
      <w:r>
        <w:t xml:space="preserve">:  Such elements include boilerplate text, cover pages, equations, footers, headers, tables, text boxes, and watermarks. </w:t>
      </w:r>
      <w:r w:rsidRPr="006D5CFC">
        <w:rPr>
          <w:rStyle w:val="Non-normativeBracket"/>
        </w:rPr>
        <w:t xml:space="preserve">end </w:t>
      </w:r>
      <w:r>
        <w:rPr>
          <w:rStyle w:val="Non-normativeBracket"/>
        </w:rPr>
        <w:t>note</w:t>
      </w:r>
      <w:r>
        <w:t>]</w:t>
      </w:r>
    </w:p>
    <w:p w14:paraId="10CD88E0" w14:textId="77777777" w:rsidR="00131E47" w:rsidRDefault="00D03920">
      <w:r w:rsidRPr="00D03920">
        <w:rPr>
          <w:rStyle w:val="Definition"/>
        </w:rPr>
        <w:t>glossary document</w:t>
      </w:r>
      <w:r w:rsidR="00A97A52" w:rsidRPr="00D03920">
        <w:fldChar w:fldCharType="begin"/>
      </w:r>
      <w:r w:rsidRPr="00D03920">
        <w:instrText xml:space="preserve"> XE "</w:instrText>
      </w:r>
      <w:r>
        <w:instrText xml:space="preserve">glossary </w:instrText>
      </w:r>
      <w:r w:rsidRPr="00D03920">
        <w:instrText xml:space="preserve">document" \b </w:instrText>
      </w:r>
      <w:r w:rsidR="00A97A52" w:rsidRPr="00D03920">
        <w:fldChar w:fldCharType="end"/>
      </w:r>
      <w:r w:rsidRPr="00D03920">
        <w:t xml:space="preserve"> </w:t>
      </w:r>
      <w:r>
        <w:t>—</w:t>
      </w:r>
      <w:r w:rsidRPr="00D03920">
        <w:t xml:space="preserve"> </w:t>
      </w:r>
      <w:r>
        <w:t>A</w:t>
      </w:r>
      <w:r w:rsidRPr="00D03920">
        <w:t xml:space="preserve">n additional WordprocessingML document story used to store reusable fragments of rich WordprocessingML content. </w:t>
      </w:r>
      <w:r w:rsidR="004D4616">
        <w:t>It is c</w:t>
      </w:r>
      <w:r w:rsidRPr="00D03920">
        <w:t xml:space="preserve">alled the glossary document </w:t>
      </w:r>
      <w:r w:rsidR="004D4616">
        <w:t>a</w:t>
      </w:r>
      <w:r w:rsidRPr="00D03920">
        <w:t xml:space="preserve">s this story contains one or more fragments </w:t>
      </w:r>
      <w:r w:rsidR="00827EC3">
        <w:t>that can</w:t>
      </w:r>
      <w:r w:rsidRPr="00D03920">
        <w:t xml:space="preserve"> be indexed and extracted by name, like items in a glossary.</w:t>
      </w:r>
    </w:p>
    <w:p w14:paraId="3808BEAF" w14:textId="77777777" w:rsidR="00131E47" w:rsidRDefault="003B72E8">
      <w:r>
        <w:rPr>
          <w:rStyle w:val="Definition"/>
        </w:rPr>
        <w:t>master document</w:t>
      </w:r>
      <w:r w:rsidR="00A97A52">
        <w:fldChar w:fldCharType="begin"/>
      </w:r>
      <w:r>
        <w:instrText xml:space="preserve"> XE "master document" \b </w:instrText>
      </w:r>
      <w:r w:rsidR="00A97A52">
        <w:fldChar w:fldCharType="end"/>
      </w:r>
      <w:r>
        <w:t xml:space="preserve"> — A document that is the parent of one or more subdocuments. [</w:t>
      </w:r>
      <w:r>
        <w:rPr>
          <w:rStyle w:val="Non-normativeBracket"/>
        </w:rPr>
        <w:t>Note</w:t>
      </w:r>
      <w:r>
        <w:t>: A master document can be used to manage a multipart document, such as a book having several chapters. In such as case, the master document might contain the cover page, front matter, table of contents, and cross-reference index, while each chapter and appendix resides in its own subdocument.</w:t>
      </w:r>
      <w:r w:rsidRPr="00F64901">
        <w:rPr>
          <w:rStyle w:val="Non-normativeBracket"/>
        </w:rPr>
        <w:t xml:space="preserve"> </w:t>
      </w:r>
      <w:r w:rsidRPr="006D5CFC">
        <w:rPr>
          <w:rStyle w:val="Non-normativeBracket"/>
        </w:rPr>
        <w:t xml:space="preserve">end </w:t>
      </w:r>
      <w:r>
        <w:rPr>
          <w:rStyle w:val="Non-normativeBracket"/>
        </w:rPr>
        <w:t>note</w:t>
      </w:r>
      <w:r>
        <w:t>]</w:t>
      </w:r>
    </w:p>
    <w:p w14:paraId="42881A16" w14:textId="77777777" w:rsidR="00131E47" w:rsidRDefault="003B72E8">
      <w:r>
        <w:rPr>
          <w:rStyle w:val="Definition"/>
        </w:rPr>
        <w:t>section</w:t>
      </w:r>
      <w:r w:rsidR="00A97A52">
        <w:fldChar w:fldCharType="begin"/>
      </w:r>
      <w:r>
        <w:instrText xml:space="preserve"> XE "section" \b </w:instrText>
      </w:r>
      <w:r w:rsidR="00A97A52">
        <w:fldChar w:fldCharType="end"/>
      </w:r>
      <w:r>
        <w:t xml:space="preserve"> — A portion of a document in which certain page formatting options can be set. [</w:t>
      </w:r>
      <w:r>
        <w:rPr>
          <w:rStyle w:val="Non-normativeBracket"/>
        </w:rPr>
        <w:t>Note</w:t>
      </w:r>
      <w:r>
        <w:t>: A new section is created to change such properties as line numbering, number of columns, or headers and footers.</w:t>
      </w:r>
      <w:r w:rsidRPr="00A20FA2">
        <w:rPr>
          <w:rStyle w:val="Non-normativeBracket"/>
        </w:rPr>
        <w:t xml:space="preserve"> </w:t>
      </w:r>
      <w:r w:rsidRPr="006D5CFC">
        <w:rPr>
          <w:rStyle w:val="Non-normativeBracket"/>
        </w:rPr>
        <w:t xml:space="preserve">end </w:t>
      </w:r>
      <w:r>
        <w:rPr>
          <w:rStyle w:val="Non-normativeBracket"/>
        </w:rPr>
        <w:t>note</w:t>
      </w:r>
      <w:r>
        <w:t>]</w:t>
      </w:r>
    </w:p>
    <w:p w14:paraId="7A5DA803" w14:textId="77777777" w:rsidR="00131E47" w:rsidRDefault="003B72E8">
      <w:r>
        <w:rPr>
          <w:rStyle w:val="Definition"/>
        </w:rPr>
        <w:t>subdocument</w:t>
      </w:r>
      <w:r w:rsidR="00A97A52">
        <w:fldChar w:fldCharType="begin"/>
      </w:r>
      <w:r>
        <w:instrText xml:space="preserve"> XE "subdocument" \b </w:instrText>
      </w:r>
      <w:r w:rsidR="00A97A52">
        <w:fldChar w:fldCharType="end"/>
      </w:r>
      <w:r>
        <w:t xml:space="preserve"> — A piece of a master document. [</w:t>
      </w:r>
      <w:r>
        <w:rPr>
          <w:rStyle w:val="Non-normativeBracket"/>
        </w:rPr>
        <w:t>Note</w:t>
      </w:r>
      <w:r>
        <w:t>:  A chapter or appendix might be a subdocument in a book.</w:t>
      </w:r>
      <w:r w:rsidRPr="00A20FA2">
        <w:rPr>
          <w:rStyle w:val="Non-normativeBracket"/>
        </w:rPr>
        <w:t xml:space="preserve"> </w:t>
      </w:r>
      <w:r w:rsidRPr="006D5CFC">
        <w:rPr>
          <w:rStyle w:val="Non-normativeBracket"/>
        </w:rPr>
        <w:t xml:space="preserve">end </w:t>
      </w:r>
      <w:r>
        <w:rPr>
          <w:rStyle w:val="Non-normativeBracket"/>
        </w:rPr>
        <w:t>note</w:t>
      </w:r>
      <w:r>
        <w:t>]</w:t>
      </w:r>
    </w:p>
    <w:p w14:paraId="76037C1D" w14:textId="77777777" w:rsidR="00131E47" w:rsidRDefault="00827EC3">
      <w:r w:rsidRPr="00827EC3">
        <w:rPr>
          <w:rStyle w:val="Definition"/>
        </w:rPr>
        <w:t>supplementary document storage location</w:t>
      </w:r>
      <w:r w:rsidR="00A97A52" w:rsidRPr="00827EC3">
        <w:fldChar w:fldCharType="begin"/>
      </w:r>
      <w:r w:rsidRPr="00827EC3">
        <w:instrText xml:space="preserve"> XE "supplementary document storage location" \b </w:instrText>
      </w:r>
      <w:r w:rsidR="00A97A52" w:rsidRPr="00827EC3">
        <w:fldChar w:fldCharType="end"/>
      </w:r>
      <w:r w:rsidRPr="00827EC3">
        <w:t xml:space="preserve">  — A part within a WordprocessingML document in which fragments of WordprocessingML content can be stored separate from the printed page. See also </w:t>
      </w:r>
      <w:r w:rsidRPr="00827EC3">
        <w:rPr>
          <w:rStyle w:val="Definition"/>
        </w:rPr>
        <w:t>glossary document</w:t>
      </w:r>
    </w:p>
    <w:p w14:paraId="7EBD5CA4" w14:textId="77777777" w:rsidR="00131E47" w:rsidRDefault="003B72E8">
      <w:r>
        <w:rPr>
          <w:rStyle w:val="Definition"/>
        </w:rPr>
        <w:t>template</w:t>
      </w:r>
      <w:r w:rsidR="00A97A52">
        <w:fldChar w:fldCharType="begin"/>
      </w:r>
      <w:r>
        <w:instrText xml:space="preserve"> XE "template" \b </w:instrText>
      </w:r>
      <w:r w:rsidR="00A97A52">
        <w:fldChar w:fldCharType="end"/>
      </w:r>
      <w:r>
        <w:t xml:space="preserve"> — </w:t>
      </w:r>
      <w:r w:rsidRPr="003B72E8">
        <w:t>A document that is a pattern for creating other documents. A template can contain text, formatting, and graphics, among other things, such that documents based on it automatically have access to these elements.</w:t>
      </w:r>
    </w:p>
    <w:p w14:paraId="41980660" w14:textId="77777777" w:rsidR="00131E47" w:rsidRDefault="009C40BA">
      <w:pPr>
        <w:pStyle w:val="Heading2"/>
        <w:ind w:left="720" w:hanging="720"/>
      </w:pPr>
      <w:bookmarkStart w:id="279" w:name="_Toc147891804"/>
      <w:r>
        <w:lastRenderedPageBreak/>
        <w:t>Package Structure</w:t>
      </w:r>
      <w:bookmarkEnd w:id="277"/>
      <w:bookmarkEnd w:id="278"/>
      <w:bookmarkEnd w:id="279"/>
    </w:p>
    <w:p w14:paraId="00396207" w14:textId="77777777" w:rsidR="00131E47" w:rsidRDefault="009C40BA">
      <w:r>
        <w:t>A WordprocessingML package shall contain a package-relationship item and a content-type item. The package-relationship item shall contain implicit relationships with targets of the following type:</w:t>
      </w:r>
    </w:p>
    <w:p w14:paraId="34724F28" w14:textId="77777777" w:rsidR="00131E47" w:rsidRDefault="009C40BA">
      <w:pPr>
        <w:pStyle w:val="ListBullet"/>
        <w:numPr>
          <w:ilvl w:val="0"/>
          <w:numId w:val="43"/>
        </w:numPr>
      </w:pPr>
      <w:r>
        <w:t>One Main Document part (§</w:t>
      </w:r>
      <w:r w:rsidR="00A97A52">
        <w:fldChar w:fldCharType="begin"/>
      </w:r>
      <w:r>
        <w:instrText xml:space="preserve"> REF _Ref121738796 \r \h </w:instrText>
      </w:r>
      <w:r w:rsidR="00A97A52">
        <w:fldChar w:fldCharType="separate"/>
      </w:r>
      <w:r w:rsidR="004B1DA5">
        <w:t>11.3.10</w:t>
      </w:r>
      <w:r w:rsidR="00A97A52">
        <w:fldChar w:fldCharType="end"/>
      </w:r>
      <w:r>
        <w:t>)</w:t>
      </w:r>
    </w:p>
    <w:p w14:paraId="2053763F" w14:textId="77777777" w:rsidR="00131E47" w:rsidRDefault="009C40BA">
      <w:r>
        <w:t>The package-relationship item is permitted to contain implicit relationships with targets of the following type:</w:t>
      </w:r>
    </w:p>
    <w:p w14:paraId="3CEC000A" w14:textId="77777777" w:rsidR="00131E47" w:rsidRDefault="00CD4B52">
      <w:pPr>
        <w:pStyle w:val="ListBullet"/>
        <w:numPr>
          <w:ilvl w:val="0"/>
          <w:numId w:val="43"/>
        </w:numPr>
      </w:pPr>
      <w:r>
        <w:t>Digital Signature Origin (§</w:t>
      </w:r>
      <w:r w:rsidR="00A97A52">
        <w:fldChar w:fldCharType="begin"/>
      </w:r>
      <w:r w:rsidR="00566EF6">
        <w:instrText xml:space="preserve"> REF _Ref143273937 \w \h </w:instrText>
      </w:r>
      <w:r w:rsidR="00A97A52">
        <w:fldChar w:fldCharType="separate"/>
      </w:r>
      <w:r w:rsidR="004B1DA5">
        <w:t>15.2.6</w:t>
      </w:r>
      <w:r w:rsidR="00A97A52">
        <w:fldChar w:fldCharType="end"/>
      </w:r>
      <w:r>
        <w:t>)</w:t>
      </w:r>
    </w:p>
    <w:p w14:paraId="44CA5F77" w14:textId="77777777" w:rsidR="00131E47" w:rsidRDefault="009C40BA">
      <w:pPr>
        <w:pStyle w:val="ListBullet"/>
        <w:numPr>
          <w:ilvl w:val="0"/>
          <w:numId w:val="43"/>
        </w:numPr>
      </w:pPr>
      <w:r>
        <w:t>File Property parts (§</w:t>
      </w:r>
      <w:r w:rsidR="00A97A52">
        <w:fldChar w:fldCharType="begin"/>
      </w:r>
      <w:r>
        <w:instrText xml:space="preserve"> REF _Ref133904725 \r \h </w:instrText>
      </w:r>
      <w:r w:rsidR="00A97A52">
        <w:fldChar w:fldCharType="separate"/>
      </w:r>
      <w:r w:rsidR="004B1DA5">
        <w:t>15.2.11</w:t>
      </w:r>
      <w:r w:rsidR="00A97A52">
        <w:fldChar w:fldCharType="end"/>
      </w:r>
      <w:r>
        <w:t>) (Application-Defined File Properties, Core File Properties, and Custom File Properties), as appropriate.</w:t>
      </w:r>
    </w:p>
    <w:p w14:paraId="22BD3E49" w14:textId="77777777" w:rsidR="00131E47" w:rsidRDefault="009C40BA">
      <w:pPr>
        <w:pStyle w:val="ListBullet"/>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14:paraId="510B3921" w14:textId="77777777" w:rsidR="00131E47" w:rsidRDefault="009C40BA">
      <w:r>
        <w:t>The required and optional relationships between parts are defined in §</w:t>
      </w:r>
      <w:r w:rsidR="00A97A52">
        <w:fldChar w:fldCharType="begin"/>
      </w:r>
      <w:r>
        <w:instrText xml:space="preserve"> REF _Ref119140913 \r \h </w:instrText>
      </w:r>
      <w:r w:rsidR="00A97A52">
        <w:fldChar w:fldCharType="separate"/>
      </w:r>
      <w:r w:rsidR="004B1DA5">
        <w:t>11.3</w:t>
      </w:r>
      <w:r w:rsidR="00A97A52">
        <w:fldChar w:fldCharType="end"/>
      </w:r>
      <w:r>
        <w:t xml:space="preserve"> and its subordinate clauses.</w:t>
      </w:r>
    </w:p>
    <w:p w14:paraId="369B9330" w14:textId="77777777" w:rsidR="00131E47" w:rsidRDefault="005D7B5F">
      <w:r>
        <w:t>[</w:t>
      </w:r>
      <w:r>
        <w:rPr>
          <w:rStyle w:val="Non-normativeBracket"/>
        </w:rPr>
        <w:t>Example</w:t>
      </w:r>
      <w:r>
        <w:t xml:space="preserve">: The following package represents the minimal conformant WordprocessingML package as defined by </w:t>
      </w:r>
      <w:r w:rsidR="00FB7DEE">
        <w:t xml:space="preserve">this </w:t>
      </w:r>
      <w:r w:rsidR="00542CAE">
        <w:t>Standard</w:t>
      </w:r>
      <w:r>
        <w:t>:</w:t>
      </w:r>
    </w:p>
    <w:p w14:paraId="096A5702" w14:textId="77777777" w:rsidR="00131E47" w:rsidRDefault="005D7B5F">
      <w:r>
        <w:t>First, the content type for relationship parts and the Main Document part (the only required part) must be defined (physically located at /[Content_Types].xml in the package):</w:t>
      </w:r>
    </w:p>
    <w:p w14:paraId="4F988E8A" w14:textId="77777777" w:rsidR="00131E47" w:rsidRDefault="005D7B5F">
      <w:pPr>
        <w:pStyle w:val="c"/>
      </w:pPr>
      <w:r>
        <w:t>&lt;Types xmlns="…"&gt;</w:t>
      </w:r>
      <w:r>
        <w:br/>
        <w:t xml:space="preserve">  &lt;Default Extension="rels"</w:t>
      </w:r>
      <w:r>
        <w:br/>
        <w:t xml:space="preserve">    ContentType="application/vnd.openxmlformats-</w:t>
      </w:r>
      <w:r>
        <w:br/>
        <w:t xml:space="preserve">      package.relationships+xml"/&gt;</w:t>
      </w:r>
    </w:p>
    <w:p w14:paraId="2AA1216C" w14:textId="77777777" w:rsidR="00131E47" w:rsidRDefault="005D7B5F">
      <w:pPr>
        <w:pStyle w:val="c"/>
      </w:pPr>
      <w:r>
        <w:t xml:space="preserve">  &lt;Override PartName="/document.xml" </w:t>
      </w:r>
      <w:r>
        <w:br/>
        <w:t xml:space="preserve">    ContentType="application/vnd.openxmlformats-</w:t>
      </w:r>
      <w:r>
        <w:br/>
        <w:t xml:space="preserve">      officedocument.wordprocessingml.document.main+xml"/&gt;</w:t>
      </w:r>
    </w:p>
    <w:p w14:paraId="028BE52F" w14:textId="77777777" w:rsidR="00131E47" w:rsidRDefault="005D7B5F">
      <w:pPr>
        <w:pStyle w:val="c"/>
      </w:pPr>
      <w:r>
        <w:t>&lt;/Types&gt;</w:t>
      </w:r>
    </w:p>
    <w:p w14:paraId="4BE3F159" w14:textId="77777777" w:rsidR="00131E47" w:rsidRDefault="005D7B5F">
      <w:r>
        <w:t>Next, the single required relationship (the package-level relationship to the Main Document part) must be defined (physically located at /_rels/.rels in the package):</w:t>
      </w:r>
    </w:p>
    <w:p w14:paraId="02AEC2CC" w14:textId="77777777" w:rsidR="00131E47" w:rsidRDefault="005D7B5F">
      <w:pPr>
        <w:pStyle w:val="c"/>
      </w:pPr>
      <w:r>
        <w:t>&lt;Relationships xmlns="…"&gt;</w:t>
      </w:r>
      <w:r>
        <w:br/>
        <w:t xml:space="preserve">  &lt;Relationship Id="rId1"</w:t>
      </w:r>
      <w:r>
        <w:br/>
        <w:t xml:space="preserve">    Type="http://schemas.openxmlformats.org/officeDocument/2006/</w:t>
      </w:r>
      <w:r>
        <w:br/>
        <w:t xml:space="preserve">      relationships/officeDocument"</w:t>
      </w:r>
      <w:r>
        <w:br/>
        <w:t xml:space="preserve">    Target="document.xml"/&gt;</w:t>
      </w:r>
    </w:p>
    <w:p w14:paraId="0573BFF7" w14:textId="77777777" w:rsidR="00131E47" w:rsidRDefault="005D7B5F">
      <w:pPr>
        <w:pStyle w:val="c"/>
      </w:pPr>
      <w:r>
        <w:t>&lt;/Relationships&gt;</w:t>
      </w:r>
    </w:p>
    <w:p w14:paraId="44980E85" w14:textId="77777777" w:rsidR="00131E47" w:rsidRDefault="005D7B5F">
      <w:r>
        <w:t>Finally, the minimum content for the Main Document part must be defined (physically located at /document.xml in the package):</w:t>
      </w:r>
    </w:p>
    <w:p w14:paraId="1871E019" w14:textId="77777777" w:rsidR="00131E47" w:rsidRDefault="005D7B5F">
      <w:pPr>
        <w:pStyle w:val="c"/>
      </w:pPr>
      <w:r>
        <w:lastRenderedPageBreak/>
        <w:t>&lt;w:document xmlns:w="…"&gt;</w:t>
      </w:r>
      <w:r>
        <w:br/>
        <w:t xml:space="preserve">  &lt;w:body&gt;</w:t>
      </w:r>
      <w:r>
        <w:br/>
        <w:t xml:space="preserve">    &lt;w:p/&gt;</w:t>
      </w:r>
      <w:r>
        <w:br/>
        <w:t xml:space="preserve">  &lt;/w:body&gt;</w:t>
      </w:r>
      <w:r>
        <w:br/>
        <w:t>&lt;/w:document&gt;</w:t>
      </w:r>
    </w:p>
    <w:p w14:paraId="63AED6D4" w14:textId="77777777" w:rsidR="00131E47" w:rsidRDefault="005D7B5F">
      <w:r>
        <w:rPr>
          <w:rStyle w:val="Non-normativeBracket"/>
        </w:rPr>
        <w:t>end example</w:t>
      </w:r>
      <w:r>
        <w:t>]</w:t>
      </w:r>
    </w:p>
    <w:p w14:paraId="45746240" w14:textId="77777777" w:rsidR="00131E47" w:rsidRDefault="009C40BA">
      <w:r>
        <w:t>[</w:t>
      </w:r>
      <w:r>
        <w:rPr>
          <w:rStyle w:val="Non-normativeBracket"/>
        </w:rPr>
        <w:t>Example</w:t>
      </w:r>
      <w:r>
        <w:t xml:space="preserve">: Consider a WordprocessingML document that is an early draft of </w:t>
      </w:r>
      <w:r w:rsidR="00FB7DEE">
        <w:t xml:space="preserve">this </w:t>
      </w:r>
      <w:r w:rsidR="00542CAE">
        <w:t>Standard</w:t>
      </w:r>
      <w:r>
        <w:t xml:space="preserve">. Here’s an example of the hierarchical folder structure that might be used for the </w:t>
      </w:r>
      <w:r w:rsidR="00F1352E">
        <w:t>ZIP items</w:t>
      </w:r>
      <w:r>
        <w:t xml:space="preserve"> in the package for that document. As shown, one part, Main Document (stored in the </w:t>
      </w:r>
      <w:r w:rsidR="00F1352E">
        <w:t>ZIP item</w:t>
      </w:r>
      <w:r>
        <w:t xml:space="preserve"> /word/document.xml), has its own relationship item:</w:t>
      </w:r>
    </w:p>
    <w:p w14:paraId="1CEA05EC" w14:textId="77777777" w:rsidR="00131E47" w:rsidRDefault="009C40BA">
      <w:pPr>
        <w:pStyle w:val="c"/>
      </w:pPr>
      <w:r>
        <w:t>/[Content_Types].xml</w:t>
      </w:r>
      <w:r>
        <w:tab/>
      </w:r>
      <w:r>
        <w:tab/>
      </w:r>
      <w:r>
        <w:rPr>
          <w:rStyle w:val="Emphasis"/>
        </w:rPr>
        <w:t>Content-type item</w:t>
      </w:r>
      <w:r>
        <w:rPr>
          <w:rStyle w:val="Emphasis"/>
        </w:rPr>
        <w:br/>
      </w:r>
      <w:r>
        <w:t>/_rels/.rels</w:t>
      </w:r>
      <w:r>
        <w:tab/>
      </w:r>
      <w:r>
        <w:tab/>
      </w:r>
      <w:r>
        <w:tab/>
      </w:r>
      <w:r>
        <w:tab/>
      </w:r>
      <w:r>
        <w:rPr>
          <w:rStyle w:val="Emphasis"/>
        </w:rPr>
        <w:t>Package-relationship item</w:t>
      </w:r>
      <w:r>
        <w:rPr>
          <w:rStyle w:val="Emphasis"/>
        </w:rPr>
        <w:br/>
      </w:r>
      <w:r>
        <w:t>/docProps/app.xml</w:t>
      </w:r>
      <w:r>
        <w:tab/>
      </w:r>
      <w:r>
        <w:tab/>
      </w:r>
      <w:r>
        <w:tab/>
      </w:r>
      <w:r>
        <w:rPr>
          <w:rStyle w:val="Emphasis"/>
        </w:rPr>
        <w:t>Application-Defined File Properties part</w:t>
      </w:r>
      <w:r>
        <w:br/>
        <w:t>/docProps/core.xml</w:t>
      </w:r>
      <w:r>
        <w:tab/>
      </w:r>
      <w:r>
        <w:tab/>
      </w:r>
      <w:r>
        <w:tab/>
      </w:r>
      <w:r>
        <w:rPr>
          <w:rStyle w:val="Emphasis"/>
        </w:rPr>
        <w:t>Core File Properties part</w:t>
      </w:r>
      <w:r>
        <w:rPr>
          <w:rStyle w:val="Emphasis"/>
        </w:rPr>
        <w:br/>
      </w:r>
      <w:r>
        <w:t xml:space="preserve">/word/document.xml </w:t>
      </w:r>
      <w:r>
        <w:tab/>
      </w:r>
      <w:r>
        <w:tab/>
      </w:r>
      <w:r>
        <w:tab/>
      </w:r>
      <w:r>
        <w:rPr>
          <w:rStyle w:val="Emphasis"/>
        </w:rPr>
        <w:t>Main Document part</w:t>
      </w:r>
      <w:r>
        <w:br/>
        <w:t>/word/_rels/document.xml.rels</w:t>
      </w:r>
      <w:r>
        <w:rPr>
          <w:rStyle w:val="Emphasis"/>
        </w:rPr>
        <w:tab/>
        <w:t>Part-relationship item</w:t>
      </w:r>
    </w:p>
    <w:p w14:paraId="58F1EBF3" w14:textId="77777777" w:rsidR="00131E47" w:rsidRDefault="009C40BA">
      <w:pPr>
        <w:pStyle w:val="c"/>
      </w:pPr>
      <w:r>
        <w:t>/word/comments.xml</w:t>
      </w:r>
      <w:r>
        <w:tab/>
      </w:r>
      <w:r>
        <w:tab/>
      </w:r>
      <w:r>
        <w:tab/>
      </w:r>
      <w:r>
        <w:rPr>
          <w:rStyle w:val="Emphasis"/>
        </w:rPr>
        <w:t>Comment part</w:t>
      </w:r>
      <w:r>
        <w:br/>
        <w:t>/word/endnotes.xml</w:t>
      </w:r>
      <w:r>
        <w:tab/>
      </w:r>
      <w:r>
        <w:tab/>
      </w:r>
      <w:r>
        <w:tab/>
      </w:r>
      <w:r>
        <w:rPr>
          <w:rStyle w:val="Emphasis"/>
        </w:rPr>
        <w:t>Endnotes part</w:t>
      </w:r>
      <w:r>
        <w:br/>
        <w:t>/word/fontTable.xml</w:t>
      </w:r>
      <w:r>
        <w:tab/>
      </w:r>
      <w:r>
        <w:tab/>
      </w:r>
      <w:r>
        <w:tab/>
      </w:r>
      <w:r>
        <w:rPr>
          <w:rStyle w:val="Emphasis"/>
        </w:rPr>
        <w:t>Font Table part</w:t>
      </w:r>
    </w:p>
    <w:p w14:paraId="53F5B27A" w14:textId="77777777" w:rsidR="00131E47" w:rsidRDefault="009C40BA">
      <w:pPr>
        <w:pStyle w:val="c"/>
      </w:pPr>
      <w:r>
        <w:t>/word/footer1.xml</w:t>
      </w:r>
      <w:r>
        <w:tab/>
      </w:r>
      <w:r>
        <w:tab/>
      </w:r>
      <w:r>
        <w:tab/>
      </w:r>
      <w:r>
        <w:rPr>
          <w:rStyle w:val="Emphasis"/>
        </w:rPr>
        <w:t>Footer parts</w:t>
      </w:r>
      <w:r>
        <w:br/>
        <w:t>/word/footer2.xml</w:t>
      </w:r>
      <w:r>
        <w:br/>
        <w:t>/word/footer3.xml</w:t>
      </w:r>
      <w:r>
        <w:br/>
        <w:t>/word/footer4.xml</w:t>
      </w:r>
    </w:p>
    <w:p w14:paraId="13CCCD10" w14:textId="77777777" w:rsidR="00131E47" w:rsidRDefault="009C40BA">
      <w:pPr>
        <w:pStyle w:val="c"/>
      </w:pPr>
      <w:r>
        <w:t>/word/footnotes.xml</w:t>
      </w:r>
      <w:r>
        <w:tab/>
      </w:r>
      <w:r>
        <w:tab/>
      </w:r>
      <w:r>
        <w:tab/>
      </w:r>
      <w:r>
        <w:rPr>
          <w:rStyle w:val="Emphasis"/>
        </w:rPr>
        <w:t>Footnotes part</w:t>
      </w:r>
    </w:p>
    <w:p w14:paraId="32E39104" w14:textId="77777777" w:rsidR="00131E47" w:rsidRDefault="009C40BA">
      <w:pPr>
        <w:pStyle w:val="c"/>
      </w:pPr>
      <w:r>
        <w:t>/word/header1.xml</w:t>
      </w:r>
      <w:r>
        <w:tab/>
      </w:r>
      <w:r>
        <w:tab/>
      </w:r>
      <w:r>
        <w:tab/>
      </w:r>
      <w:r>
        <w:rPr>
          <w:rStyle w:val="Emphasis"/>
        </w:rPr>
        <w:t>Header parts</w:t>
      </w:r>
      <w:r>
        <w:br/>
        <w:t>/word/header2.xml</w:t>
      </w:r>
      <w:r>
        <w:br/>
        <w:t>/word/header3.xml</w:t>
      </w:r>
      <w:r>
        <w:br/>
        <w:t>/word/header4.xml</w:t>
      </w:r>
      <w:r>
        <w:br/>
        <w:t>/word/header5.xml</w:t>
      </w:r>
      <w:r>
        <w:br/>
        <w:t>/word/header6.xml</w:t>
      </w:r>
    </w:p>
    <w:p w14:paraId="5F3F14C0" w14:textId="77777777" w:rsidR="00131E47" w:rsidRDefault="009C40BA">
      <w:pPr>
        <w:pStyle w:val="c"/>
      </w:pPr>
      <w:r>
        <w:t>/word/numbering.xml</w:t>
      </w:r>
      <w:r>
        <w:tab/>
      </w:r>
      <w:r>
        <w:tab/>
      </w:r>
      <w:r>
        <w:tab/>
      </w:r>
      <w:r>
        <w:rPr>
          <w:rStyle w:val="Emphasis"/>
        </w:rPr>
        <w:t>Numbering Definitions part</w:t>
      </w:r>
      <w:r>
        <w:br/>
        <w:t>/word/settings.xml</w:t>
      </w:r>
      <w:r>
        <w:tab/>
      </w:r>
      <w:r>
        <w:tab/>
      </w:r>
      <w:r>
        <w:tab/>
      </w:r>
      <w:r>
        <w:rPr>
          <w:rStyle w:val="Emphasis"/>
        </w:rPr>
        <w:t>Document Settings part</w:t>
      </w:r>
      <w:r>
        <w:br/>
        <w:t>/word/styles.xml</w:t>
      </w:r>
      <w:r>
        <w:tab/>
      </w:r>
      <w:r>
        <w:tab/>
      </w:r>
      <w:r>
        <w:tab/>
      </w:r>
      <w:r>
        <w:rPr>
          <w:rStyle w:val="Emphasis"/>
        </w:rPr>
        <w:t>Style Definitions part</w:t>
      </w:r>
      <w:r>
        <w:br/>
        <w:t>/word/theme/theme1.xml</w:t>
      </w:r>
      <w:r>
        <w:tab/>
      </w:r>
      <w:r>
        <w:tab/>
      </w:r>
      <w:r>
        <w:rPr>
          <w:rStyle w:val="Emphasis"/>
        </w:rPr>
        <w:t>Theme part</w:t>
      </w:r>
    </w:p>
    <w:p w14:paraId="120C02D6" w14:textId="77777777" w:rsidR="00131E47" w:rsidRDefault="009C40BA">
      <w:r>
        <w:t>The package-relationship item contains the following:</w:t>
      </w:r>
    </w:p>
    <w:p w14:paraId="71D59399" w14:textId="77777777" w:rsidR="00131E47" w:rsidRDefault="009C40BA">
      <w:pPr>
        <w:pStyle w:val="c"/>
      </w:pPr>
      <w:r>
        <w:t>&lt;Relationships xmlns="…"&gt;</w:t>
      </w:r>
      <w:r>
        <w:br/>
        <w:t xml:space="preserve">  &lt;Relationship Id="rId3" </w:t>
      </w:r>
      <w:r>
        <w:br/>
        <w:t xml:space="preserve">    Type="http://…/extended-properties" Target="docProps/app.xml"/&gt;</w:t>
      </w:r>
    </w:p>
    <w:p w14:paraId="298C35D7" w14:textId="77777777" w:rsidR="00131E47" w:rsidRDefault="009C40BA">
      <w:pPr>
        <w:pStyle w:val="c"/>
      </w:pPr>
      <w:r>
        <w:t xml:space="preserve">  &lt;Relationship Id="rId2" </w:t>
      </w:r>
      <w:r>
        <w:br/>
        <w:t xml:space="preserve">    Type="http://…/core-properties" Target="docProps/core.xml"/&gt;</w:t>
      </w:r>
    </w:p>
    <w:p w14:paraId="02FA4A42" w14:textId="77777777" w:rsidR="00131E47" w:rsidRDefault="009C40BA">
      <w:pPr>
        <w:pStyle w:val="c"/>
      </w:pPr>
      <w:r>
        <w:t xml:space="preserve">  &lt;Relationship Id="rId1" </w:t>
      </w:r>
      <w:r>
        <w:br/>
        <w:t xml:space="preserve">    Type="http://…/officeDocument" Target="word/document.xml"/&gt;</w:t>
      </w:r>
      <w:r w:rsidR="00FF4EA4">
        <w:br/>
      </w:r>
      <w:r>
        <w:t>&lt;/Relationships&gt;</w:t>
      </w:r>
    </w:p>
    <w:p w14:paraId="56FF6E96" w14:textId="77777777" w:rsidR="00131E47" w:rsidRDefault="009C40BA">
      <w:r>
        <w:rPr>
          <w:rStyle w:val="Non-normativeBracket"/>
        </w:rPr>
        <w:t>end example</w:t>
      </w:r>
      <w:r>
        <w:t>]</w:t>
      </w:r>
    </w:p>
    <w:p w14:paraId="20425B92" w14:textId="77777777" w:rsidR="00131E47" w:rsidRDefault="009C40BA">
      <w:pPr>
        <w:pStyle w:val="Heading2"/>
        <w:ind w:left="720" w:hanging="720"/>
      </w:pPr>
      <w:bookmarkStart w:id="280" w:name="_Ref119140913"/>
      <w:bookmarkStart w:id="281" w:name="_Toc133914773"/>
      <w:bookmarkStart w:id="282" w:name="_Toc147891805"/>
      <w:r>
        <w:t>Part Summary</w:t>
      </w:r>
      <w:bookmarkEnd w:id="280"/>
      <w:bookmarkEnd w:id="281"/>
      <w:bookmarkEnd w:id="282"/>
    </w:p>
    <w:p w14:paraId="2CBFA9CF" w14:textId="77777777" w:rsidR="00131E47" w:rsidRDefault="009C40BA">
      <w:r>
        <w:t>The subclauses subordinate to this one describe in detail each of the part types specific to WordprocessingML. [</w:t>
      </w:r>
      <w:r>
        <w:rPr>
          <w:rStyle w:val="Non-normativeBracket"/>
        </w:rPr>
        <w:t>Note</w:t>
      </w:r>
      <w:r>
        <w:t>: For convenience, information from those subclauses is summarized in the following table:</w:t>
      </w:r>
    </w:p>
    <w:tbl>
      <w:tblPr>
        <w:tblStyle w:val="IndentedElementTable"/>
        <w:tblW w:w="4316" w:type="pct"/>
        <w:tblLayout w:type="fixed"/>
        <w:tblLook w:val="0020" w:firstRow="1" w:lastRow="0" w:firstColumn="0" w:lastColumn="0" w:noHBand="0" w:noVBand="0"/>
      </w:tblPr>
      <w:tblGrid>
        <w:gridCol w:w="2179"/>
        <w:gridCol w:w="3149"/>
        <w:gridCol w:w="2423"/>
        <w:gridCol w:w="1024"/>
      </w:tblGrid>
      <w:tr w:rsidR="00471CF8" w14:paraId="70213A6C" w14:textId="77777777" w:rsidTr="00471CF8">
        <w:trPr>
          <w:cnfStyle w:val="100000000000" w:firstRow="1" w:lastRow="0" w:firstColumn="0" w:lastColumn="0" w:oddVBand="0" w:evenVBand="0" w:oddHBand="0" w:evenHBand="0" w:firstRowFirstColumn="0" w:firstRowLastColumn="0" w:lastRowFirstColumn="0" w:lastRowLastColumn="0"/>
        </w:trPr>
        <w:tc>
          <w:tcPr>
            <w:tcW w:w="2179" w:type="dxa"/>
          </w:tcPr>
          <w:p w14:paraId="4FE245C3" w14:textId="77777777" w:rsidR="00131E47" w:rsidRDefault="009C40BA">
            <w:r w:rsidRPr="008F61A6">
              <w:t>Part</w:t>
            </w:r>
          </w:p>
        </w:tc>
        <w:tc>
          <w:tcPr>
            <w:tcW w:w="3149" w:type="dxa"/>
          </w:tcPr>
          <w:p w14:paraId="369B2255" w14:textId="77777777" w:rsidR="00131E47" w:rsidRDefault="009C40BA">
            <w:r w:rsidRPr="008F61A6">
              <w:t>Relationship Target of</w:t>
            </w:r>
          </w:p>
        </w:tc>
        <w:tc>
          <w:tcPr>
            <w:tcW w:w="2423" w:type="dxa"/>
          </w:tcPr>
          <w:p w14:paraId="7880DE35" w14:textId="77777777" w:rsidR="00131E47" w:rsidRDefault="009C40BA">
            <w:r w:rsidRPr="008F61A6">
              <w:t>Root Element</w:t>
            </w:r>
          </w:p>
        </w:tc>
        <w:tc>
          <w:tcPr>
            <w:tcW w:w="1024" w:type="dxa"/>
          </w:tcPr>
          <w:p w14:paraId="02D99477" w14:textId="77777777" w:rsidR="00131E47" w:rsidRDefault="009C40BA">
            <w:r w:rsidRPr="008F61A6">
              <w:t>Ref.</w:t>
            </w:r>
          </w:p>
        </w:tc>
      </w:tr>
      <w:tr w:rsidR="00471CF8" w14:paraId="2EE39DDA" w14:textId="77777777" w:rsidTr="00471CF8">
        <w:tc>
          <w:tcPr>
            <w:tcW w:w="2179" w:type="dxa"/>
          </w:tcPr>
          <w:p w14:paraId="45CB2CFC" w14:textId="77777777" w:rsidR="00131E47" w:rsidRDefault="009C40BA">
            <w:r>
              <w:t>Alternative Format Import</w:t>
            </w:r>
          </w:p>
        </w:tc>
        <w:tc>
          <w:tcPr>
            <w:tcW w:w="3149" w:type="dxa"/>
          </w:tcPr>
          <w:p w14:paraId="1E8991BF" w14:textId="77777777" w:rsidR="00131E47" w:rsidRDefault="00CD4B52">
            <w:r>
              <w:t xml:space="preserve">Comments, </w:t>
            </w:r>
            <w:r w:rsidR="009C40BA">
              <w:t xml:space="preserve">Endnotes, Footer, Footnotes, Header, </w:t>
            </w:r>
            <w:r>
              <w:t xml:space="preserve">or </w:t>
            </w:r>
            <w:r w:rsidR="009C40BA">
              <w:t>Main Document</w:t>
            </w:r>
          </w:p>
        </w:tc>
        <w:tc>
          <w:tcPr>
            <w:tcW w:w="2423" w:type="dxa"/>
          </w:tcPr>
          <w:p w14:paraId="1EA909D5" w14:textId="77777777" w:rsidR="00131E47" w:rsidRDefault="009C40BA">
            <w:r>
              <w:t>Not applicable</w:t>
            </w:r>
          </w:p>
        </w:tc>
        <w:tc>
          <w:tcPr>
            <w:tcW w:w="1024" w:type="dxa"/>
          </w:tcPr>
          <w:p w14:paraId="55EAE1C1" w14:textId="77777777" w:rsidR="00131E47" w:rsidRDefault="009C40BA">
            <w:r>
              <w:t>§</w:t>
            </w:r>
            <w:r w:rsidR="000622BF">
              <w:fldChar w:fldCharType="begin"/>
            </w:r>
            <w:r w:rsidR="000622BF">
              <w:instrText xml:space="preserve"> REF _Ref119918450 \r \h  \* MERGEFORMAT </w:instrText>
            </w:r>
            <w:r w:rsidR="000622BF">
              <w:fldChar w:fldCharType="separate"/>
            </w:r>
            <w:r w:rsidR="004B1DA5">
              <w:t>11.3.1</w:t>
            </w:r>
            <w:r w:rsidR="000622BF">
              <w:fldChar w:fldCharType="end"/>
            </w:r>
          </w:p>
        </w:tc>
      </w:tr>
      <w:tr w:rsidR="00471CF8" w14:paraId="57673475" w14:textId="77777777" w:rsidTr="00471CF8">
        <w:tc>
          <w:tcPr>
            <w:tcW w:w="2179" w:type="dxa"/>
          </w:tcPr>
          <w:p w14:paraId="6D2B8DE2" w14:textId="77777777" w:rsidR="00131E47" w:rsidRDefault="009C40BA">
            <w:r>
              <w:t>Comments</w:t>
            </w:r>
          </w:p>
        </w:tc>
        <w:tc>
          <w:tcPr>
            <w:tcW w:w="3149" w:type="dxa"/>
          </w:tcPr>
          <w:p w14:paraId="3AEF0133" w14:textId="77777777" w:rsidR="00131E47" w:rsidRDefault="009C40BA">
            <w:r>
              <w:t>Glossary Document</w:t>
            </w:r>
            <w:r w:rsidR="00CD4B52">
              <w:t xml:space="preserve"> or</w:t>
            </w:r>
            <w:r>
              <w:t xml:space="preserve"> Main Document</w:t>
            </w:r>
          </w:p>
        </w:tc>
        <w:tc>
          <w:tcPr>
            <w:tcW w:w="2423" w:type="dxa"/>
          </w:tcPr>
          <w:p w14:paraId="7E0DE328" w14:textId="77777777" w:rsidR="00131E47" w:rsidRDefault="009C40BA">
            <w:r>
              <w:rPr>
                <w:rStyle w:val="Element"/>
              </w:rPr>
              <w:t>comments</w:t>
            </w:r>
          </w:p>
        </w:tc>
        <w:tc>
          <w:tcPr>
            <w:tcW w:w="1024" w:type="dxa"/>
          </w:tcPr>
          <w:p w14:paraId="75D0695E" w14:textId="77777777" w:rsidR="00131E47" w:rsidRDefault="009C40BA">
            <w:r>
              <w:t>§</w:t>
            </w:r>
            <w:r w:rsidR="000622BF">
              <w:fldChar w:fldCharType="begin"/>
            </w:r>
            <w:r w:rsidR="000622BF">
              <w:instrText xml:space="preserve"> REF _Ref121738817 \r \h  \* MERGEFORMAT </w:instrText>
            </w:r>
            <w:r w:rsidR="000622BF">
              <w:fldChar w:fldCharType="separate"/>
            </w:r>
            <w:r w:rsidR="004B1DA5">
              <w:t>11.3.2</w:t>
            </w:r>
            <w:r w:rsidR="000622BF">
              <w:fldChar w:fldCharType="end"/>
            </w:r>
          </w:p>
        </w:tc>
      </w:tr>
      <w:tr w:rsidR="00471CF8" w14:paraId="4A90CB4D" w14:textId="77777777" w:rsidTr="00471CF8">
        <w:tc>
          <w:tcPr>
            <w:tcW w:w="2179" w:type="dxa"/>
          </w:tcPr>
          <w:p w14:paraId="2D544957" w14:textId="77777777" w:rsidR="00131E47" w:rsidRDefault="009C40BA">
            <w:r>
              <w:t>Document Settings</w:t>
            </w:r>
          </w:p>
        </w:tc>
        <w:tc>
          <w:tcPr>
            <w:tcW w:w="3149" w:type="dxa"/>
          </w:tcPr>
          <w:p w14:paraId="158E6A78" w14:textId="77777777" w:rsidR="00131E47" w:rsidRDefault="00CD4B52">
            <w:r>
              <w:t>Glossary Document or Main Document</w:t>
            </w:r>
          </w:p>
        </w:tc>
        <w:tc>
          <w:tcPr>
            <w:tcW w:w="2423" w:type="dxa"/>
          </w:tcPr>
          <w:p w14:paraId="13974B99" w14:textId="77777777" w:rsidR="00131E47" w:rsidRDefault="00C266AE">
            <w:r>
              <w:rPr>
                <w:rStyle w:val="Element"/>
              </w:rPr>
              <w:t>settings</w:t>
            </w:r>
          </w:p>
        </w:tc>
        <w:tc>
          <w:tcPr>
            <w:tcW w:w="1024" w:type="dxa"/>
          </w:tcPr>
          <w:p w14:paraId="2E3BE36E" w14:textId="77777777" w:rsidR="00131E47" w:rsidRDefault="009C40BA">
            <w:r>
              <w:t>§</w:t>
            </w:r>
            <w:r w:rsidR="000622BF">
              <w:fldChar w:fldCharType="begin"/>
            </w:r>
            <w:r w:rsidR="000622BF">
              <w:instrText xml:space="preserve"> REF _Ref121555444 \r \h  \* MERGEFORMAT </w:instrText>
            </w:r>
            <w:r w:rsidR="000622BF">
              <w:fldChar w:fldCharType="separate"/>
            </w:r>
            <w:r w:rsidR="004B1DA5">
              <w:t>11.3.3</w:t>
            </w:r>
            <w:r w:rsidR="000622BF">
              <w:fldChar w:fldCharType="end"/>
            </w:r>
          </w:p>
        </w:tc>
      </w:tr>
      <w:tr w:rsidR="00CD4B52" w14:paraId="5428E0A9" w14:textId="77777777" w:rsidTr="00471CF8">
        <w:tc>
          <w:tcPr>
            <w:tcW w:w="2179" w:type="dxa"/>
          </w:tcPr>
          <w:p w14:paraId="2FD428BB" w14:textId="77777777" w:rsidR="00131E47" w:rsidRDefault="00CD4B52">
            <w:r>
              <w:t>Endnotes</w:t>
            </w:r>
          </w:p>
        </w:tc>
        <w:tc>
          <w:tcPr>
            <w:tcW w:w="3149" w:type="dxa"/>
          </w:tcPr>
          <w:p w14:paraId="792B6D04" w14:textId="77777777" w:rsidR="00131E47" w:rsidRDefault="00CD4B52">
            <w:r>
              <w:t>Glossary Document or Main D</w:t>
            </w:r>
            <w:r w:rsidRPr="00CD4B52">
              <w:t>ocument</w:t>
            </w:r>
          </w:p>
        </w:tc>
        <w:tc>
          <w:tcPr>
            <w:tcW w:w="2423" w:type="dxa"/>
          </w:tcPr>
          <w:p w14:paraId="12021F8D" w14:textId="77777777" w:rsidR="00131E47" w:rsidRDefault="00CD4B52">
            <w:r>
              <w:rPr>
                <w:rStyle w:val="Element"/>
              </w:rPr>
              <w:t>endnotes</w:t>
            </w:r>
          </w:p>
        </w:tc>
        <w:tc>
          <w:tcPr>
            <w:tcW w:w="1024" w:type="dxa"/>
          </w:tcPr>
          <w:p w14:paraId="768129AE" w14:textId="77777777" w:rsidR="00131E47" w:rsidRDefault="00CD4B52">
            <w:r>
              <w:t>§</w:t>
            </w:r>
            <w:r w:rsidR="00A97A52">
              <w:fldChar w:fldCharType="begin"/>
            </w:r>
            <w:r w:rsidR="00FF4EA4">
              <w:instrText xml:space="preserve"> REF _Ref143073713 \w \h </w:instrText>
            </w:r>
            <w:r w:rsidR="00A97A52">
              <w:fldChar w:fldCharType="separate"/>
            </w:r>
            <w:r w:rsidR="004B1DA5">
              <w:t>11.3.4</w:t>
            </w:r>
            <w:r w:rsidR="00A97A52">
              <w:fldChar w:fldCharType="end"/>
            </w:r>
          </w:p>
        </w:tc>
      </w:tr>
      <w:tr w:rsidR="00CD4B52" w14:paraId="06649C8A" w14:textId="77777777" w:rsidTr="00471CF8">
        <w:tc>
          <w:tcPr>
            <w:tcW w:w="2179" w:type="dxa"/>
          </w:tcPr>
          <w:p w14:paraId="3F3F9554" w14:textId="77777777" w:rsidR="00131E47" w:rsidRDefault="00CD4B52">
            <w:r>
              <w:t>Font Table</w:t>
            </w:r>
          </w:p>
        </w:tc>
        <w:tc>
          <w:tcPr>
            <w:tcW w:w="3149" w:type="dxa"/>
          </w:tcPr>
          <w:p w14:paraId="05507A81" w14:textId="77777777" w:rsidR="00131E47" w:rsidRDefault="00CD4B52">
            <w:r>
              <w:t>Glossary Document or Main D</w:t>
            </w:r>
            <w:r w:rsidRPr="00CD4B52">
              <w:t>ocument</w:t>
            </w:r>
          </w:p>
        </w:tc>
        <w:tc>
          <w:tcPr>
            <w:tcW w:w="2423" w:type="dxa"/>
          </w:tcPr>
          <w:p w14:paraId="7B78692C" w14:textId="77777777" w:rsidR="00131E47" w:rsidRDefault="00CD4B52">
            <w:r>
              <w:rPr>
                <w:rStyle w:val="Element"/>
              </w:rPr>
              <w:t>fonts</w:t>
            </w:r>
          </w:p>
        </w:tc>
        <w:tc>
          <w:tcPr>
            <w:tcW w:w="1024" w:type="dxa"/>
          </w:tcPr>
          <w:p w14:paraId="5567B3AB" w14:textId="77777777" w:rsidR="00131E47" w:rsidRDefault="00CD4B52">
            <w:r>
              <w:t>§</w:t>
            </w:r>
            <w:r w:rsidR="000622BF">
              <w:fldChar w:fldCharType="begin"/>
            </w:r>
            <w:r w:rsidR="000622BF">
              <w:instrText xml:space="preserve"> REF _Ref121555446 \r \h  \* MERGEFORMAT </w:instrText>
            </w:r>
            <w:r w:rsidR="000622BF">
              <w:fldChar w:fldCharType="separate"/>
            </w:r>
            <w:r w:rsidR="004B1DA5">
              <w:t>11.3.5</w:t>
            </w:r>
            <w:r w:rsidR="000622BF">
              <w:fldChar w:fldCharType="end"/>
            </w:r>
          </w:p>
        </w:tc>
      </w:tr>
      <w:tr w:rsidR="00CD4B52" w14:paraId="47502E51" w14:textId="77777777" w:rsidTr="00471CF8">
        <w:tc>
          <w:tcPr>
            <w:tcW w:w="2179" w:type="dxa"/>
          </w:tcPr>
          <w:p w14:paraId="5CD5FF72" w14:textId="77777777" w:rsidR="00131E47" w:rsidRDefault="00CD4B52">
            <w:r>
              <w:t>Footer</w:t>
            </w:r>
          </w:p>
        </w:tc>
        <w:tc>
          <w:tcPr>
            <w:tcW w:w="3149" w:type="dxa"/>
          </w:tcPr>
          <w:p w14:paraId="18B5A3CA" w14:textId="77777777" w:rsidR="00131E47" w:rsidRDefault="00CD4B52">
            <w:r>
              <w:t>Glossary Document or Main D</w:t>
            </w:r>
            <w:r w:rsidRPr="00CD4B52">
              <w:t>ocument</w:t>
            </w:r>
          </w:p>
        </w:tc>
        <w:tc>
          <w:tcPr>
            <w:tcW w:w="2423" w:type="dxa"/>
          </w:tcPr>
          <w:p w14:paraId="0B593B07" w14:textId="77777777" w:rsidR="00131E47" w:rsidRDefault="00CD4B52">
            <w:pPr>
              <w:rPr>
                <w:rStyle w:val="Element"/>
              </w:rPr>
            </w:pPr>
            <w:r>
              <w:rPr>
                <w:rStyle w:val="Element"/>
              </w:rPr>
              <w:t>ftr</w:t>
            </w:r>
          </w:p>
        </w:tc>
        <w:tc>
          <w:tcPr>
            <w:tcW w:w="1024" w:type="dxa"/>
          </w:tcPr>
          <w:p w14:paraId="793A2952" w14:textId="77777777" w:rsidR="00131E47" w:rsidRDefault="00CD4B52">
            <w:r>
              <w:t>§</w:t>
            </w:r>
            <w:r w:rsidR="000622BF">
              <w:fldChar w:fldCharType="begin"/>
            </w:r>
            <w:r w:rsidR="000622BF">
              <w:instrText xml:space="preserve"> REF _Ref121738827 \r \h  \* MERGEFORMAT </w:instrText>
            </w:r>
            <w:r w:rsidR="000622BF">
              <w:fldChar w:fldCharType="separate"/>
            </w:r>
            <w:r w:rsidR="004B1DA5">
              <w:t>11.3.6</w:t>
            </w:r>
            <w:r w:rsidR="000622BF">
              <w:fldChar w:fldCharType="end"/>
            </w:r>
          </w:p>
        </w:tc>
      </w:tr>
      <w:tr w:rsidR="00CD4B52" w14:paraId="356752BC" w14:textId="77777777" w:rsidTr="00471CF8">
        <w:tc>
          <w:tcPr>
            <w:tcW w:w="2179" w:type="dxa"/>
          </w:tcPr>
          <w:p w14:paraId="6A0DB942" w14:textId="77777777" w:rsidR="00131E47" w:rsidRDefault="00CD4B52">
            <w:r>
              <w:t>Footnotes</w:t>
            </w:r>
          </w:p>
        </w:tc>
        <w:tc>
          <w:tcPr>
            <w:tcW w:w="3149" w:type="dxa"/>
          </w:tcPr>
          <w:p w14:paraId="2B88FF08" w14:textId="77777777" w:rsidR="00131E47" w:rsidRDefault="00CD4B52">
            <w:r>
              <w:t>Glossary Document or Main D</w:t>
            </w:r>
            <w:r w:rsidRPr="00CD4B52">
              <w:t>ocument</w:t>
            </w:r>
          </w:p>
        </w:tc>
        <w:tc>
          <w:tcPr>
            <w:tcW w:w="2423" w:type="dxa"/>
          </w:tcPr>
          <w:p w14:paraId="41AC9885" w14:textId="77777777" w:rsidR="00131E47" w:rsidRDefault="00CD4B52">
            <w:r>
              <w:rPr>
                <w:rStyle w:val="Element"/>
              </w:rPr>
              <w:t>footnotes</w:t>
            </w:r>
          </w:p>
        </w:tc>
        <w:tc>
          <w:tcPr>
            <w:tcW w:w="1024" w:type="dxa"/>
          </w:tcPr>
          <w:p w14:paraId="1563EC27" w14:textId="77777777" w:rsidR="00131E47" w:rsidRDefault="00CD4B52">
            <w:r>
              <w:t>§</w:t>
            </w:r>
            <w:r w:rsidR="000622BF">
              <w:fldChar w:fldCharType="begin"/>
            </w:r>
            <w:r w:rsidR="000622BF">
              <w:instrText xml:space="preserve"> REF _Ref1</w:instrText>
            </w:r>
            <w:r w:rsidR="000622BF">
              <w:instrText xml:space="preserve">21556034 \r \h  \* MERGEFORMAT </w:instrText>
            </w:r>
            <w:r w:rsidR="000622BF">
              <w:fldChar w:fldCharType="separate"/>
            </w:r>
            <w:r w:rsidR="004B1DA5">
              <w:t>11.3.7</w:t>
            </w:r>
            <w:r w:rsidR="000622BF">
              <w:fldChar w:fldCharType="end"/>
            </w:r>
          </w:p>
        </w:tc>
      </w:tr>
      <w:tr w:rsidR="00CD4B52" w14:paraId="18DB22EA" w14:textId="77777777" w:rsidTr="00471CF8">
        <w:tc>
          <w:tcPr>
            <w:tcW w:w="2179" w:type="dxa"/>
          </w:tcPr>
          <w:p w14:paraId="57DDC379" w14:textId="77777777" w:rsidR="00131E47" w:rsidRDefault="00CD4B52">
            <w:r>
              <w:t>Glossary Document</w:t>
            </w:r>
          </w:p>
        </w:tc>
        <w:tc>
          <w:tcPr>
            <w:tcW w:w="3149" w:type="dxa"/>
          </w:tcPr>
          <w:p w14:paraId="71A0D63D" w14:textId="77777777" w:rsidR="00131E47" w:rsidRDefault="00CD4B52">
            <w:r>
              <w:t>Main Document</w:t>
            </w:r>
          </w:p>
        </w:tc>
        <w:tc>
          <w:tcPr>
            <w:tcW w:w="2423" w:type="dxa"/>
          </w:tcPr>
          <w:p w14:paraId="4247E7D5" w14:textId="77777777" w:rsidR="00131E47" w:rsidRDefault="00CD4B52">
            <w:r>
              <w:rPr>
                <w:rStyle w:val="Element"/>
              </w:rPr>
              <w:t>glossaryDocument</w:t>
            </w:r>
          </w:p>
        </w:tc>
        <w:tc>
          <w:tcPr>
            <w:tcW w:w="1024" w:type="dxa"/>
          </w:tcPr>
          <w:p w14:paraId="5B95B204" w14:textId="77777777" w:rsidR="00131E47" w:rsidRDefault="00CD4B52">
            <w:r>
              <w:t>§</w:t>
            </w:r>
            <w:r w:rsidR="000622BF">
              <w:fldChar w:fldCharType="begin"/>
            </w:r>
            <w:r w:rsidR="000622BF">
              <w:instrText xml:space="preserve"> REF _Ref121556035 \r \h  \* MERGEFORMAT </w:instrText>
            </w:r>
            <w:r w:rsidR="000622BF">
              <w:fldChar w:fldCharType="separate"/>
            </w:r>
            <w:r w:rsidR="004B1DA5">
              <w:t>11.3.8</w:t>
            </w:r>
            <w:r w:rsidR="000622BF">
              <w:fldChar w:fldCharType="end"/>
            </w:r>
          </w:p>
        </w:tc>
      </w:tr>
      <w:tr w:rsidR="00CD4B52" w14:paraId="73A8C16B" w14:textId="77777777" w:rsidTr="00471CF8">
        <w:tc>
          <w:tcPr>
            <w:tcW w:w="2179" w:type="dxa"/>
          </w:tcPr>
          <w:p w14:paraId="29D72E38" w14:textId="77777777" w:rsidR="00131E47" w:rsidRDefault="00CD4B52">
            <w:r>
              <w:t>Header</w:t>
            </w:r>
          </w:p>
        </w:tc>
        <w:tc>
          <w:tcPr>
            <w:tcW w:w="3149" w:type="dxa"/>
          </w:tcPr>
          <w:p w14:paraId="3F14F190" w14:textId="77777777" w:rsidR="00131E47" w:rsidRDefault="00CD4B52">
            <w:r>
              <w:t>Glossary Document or Main D</w:t>
            </w:r>
            <w:r w:rsidRPr="00CD4B52">
              <w:t>ocument</w:t>
            </w:r>
          </w:p>
        </w:tc>
        <w:tc>
          <w:tcPr>
            <w:tcW w:w="2423" w:type="dxa"/>
          </w:tcPr>
          <w:p w14:paraId="2183E546" w14:textId="77777777" w:rsidR="00131E47" w:rsidRDefault="00CD4B52">
            <w:r>
              <w:rPr>
                <w:rStyle w:val="Element"/>
              </w:rPr>
              <w:t>hdr</w:t>
            </w:r>
          </w:p>
        </w:tc>
        <w:tc>
          <w:tcPr>
            <w:tcW w:w="1024" w:type="dxa"/>
          </w:tcPr>
          <w:p w14:paraId="5BFF7E9A" w14:textId="77777777" w:rsidR="00131E47" w:rsidRDefault="00CD4B52">
            <w:r>
              <w:t>§</w:t>
            </w:r>
            <w:r w:rsidR="000622BF">
              <w:fldChar w:fldCharType="begin"/>
            </w:r>
            <w:r w:rsidR="000622BF">
              <w:instrText xml:space="preserve"> REF _Ref121738838 \r \h  \* MERGEFORMAT </w:instrText>
            </w:r>
            <w:r w:rsidR="000622BF">
              <w:fldChar w:fldCharType="separate"/>
            </w:r>
            <w:r w:rsidR="004B1DA5">
              <w:t>11.3.9</w:t>
            </w:r>
            <w:r w:rsidR="000622BF">
              <w:fldChar w:fldCharType="end"/>
            </w:r>
          </w:p>
        </w:tc>
      </w:tr>
      <w:tr w:rsidR="00CD4B52" w14:paraId="08E39310" w14:textId="77777777" w:rsidTr="00471CF8">
        <w:tc>
          <w:tcPr>
            <w:tcW w:w="2179" w:type="dxa"/>
          </w:tcPr>
          <w:p w14:paraId="2C112028" w14:textId="77777777" w:rsidR="00131E47" w:rsidRDefault="00CD4B52">
            <w:r>
              <w:t>Main Document</w:t>
            </w:r>
          </w:p>
        </w:tc>
        <w:tc>
          <w:tcPr>
            <w:tcW w:w="3149" w:type="dxa"/>
          </w:tcPr>
          <w:p w14:paraId="280B62CB" w14:textId="77777777" w:rsidR="00131E47" w:rsidRDefault="00CD4B52">
            <w:r>
              <w:t>WordprocessingML package</w:t>
            </w:r>
          </w:p>
        </w:tc>
        <w:tc>
          <w:tcPr>
            <w:tcW w:w="2423" w:type="dxa"/>
          </w:tcPr>
          <w:p w14:paraId="57D9CB6E" w14:textId="77777777" w:rsidR="00131E47" w:rsidRDefault="00CD4B52">
            <w:r>
              <w:rPr>
                <w:rStyle w:val="Element"/>
              </w:rPr>
              <w:t>document</w:t>
            </w:r>
          </w:p>
        </w:tc>
        <w:tc>
          <w:tcPr>
            <w:tcW w:w="1024" w:type="dxa"/>
          </w:tcPr>
          <w:p w14:paraId="595E11F4" w14:textId="77777777" w:rsidR="00131E47" w:rsidRDefault="00CD4B52">
            <w:r>
              <w:t>§</w:t>
            </w:r>
            <w:r w:rsidR="000622BF">
              <w:fldChar w:fldCharType="begin"/>
            </w:r>
            <w:r w:rsidR="000622BF">
              <w:instrText xml:space="preserve"> REF _Ref121738847 \r \h  \* MERGEFORMAT </w:instrText>
            </w:r>
            <w:r w:rsidR="000622BF">
              <w:fldChar w:fldCharType="separate"/>
            </w:r>
            <w:r w:rsidR="004B1DA5">
              <w:t>11.3.10</w:t>
            </w:r>
            <w:r w:rsidR="000622BF">
              <w:fldChar w:fldCharType="end"/>
            </w:r>
          </w:p>
        </w:tc>
      </w:tr>
      <w:tr w:rsidR="00CD4B52" w14:paraId="3C561A65" w14:textId="77777777" w:rsidTr="00471CF8">
        <w:tc>
          <w:tcPr>
            <w:tcW w:w="2179" w:type="dxa"/>
          </w:tcPr>
          <w:p w14:paraId="1D8D82FD" w14:textId="77777777" w:rsidR="00131E47" w:rsidRDefault="00CD4B52">
            <w:r>
              <w:t>Numbering Definitions</w:t>
            </w:r>
          </w:p>
        </w:tc>
        <w:tc>
          <w:tcPr>
            <w:tcW w:w="3149" w:type="dxa"/>
          </w:tcPr>
          <w:p w14:paraId="58E6E3E6" w14:textId="77777777" w:rsidR="00131E47" w:rsidRDefault="00CD4B52">
            <w:r>
              <w:t>Glossary Document or Main D</w:t>
            </w:r>
            <w:r w:rsidRPr="00CD4B52">
              <w:t>ocument</w:t>
            </w:r>
          </w:p>
        </w:tc>
        <w:tc>
          <w:tcPr>
            <w:tcW w:w="2423" w:type="dxa"/>
          </w:tcPr>
          <w:p w14:paraId="2CC1CD0A" w14:textId="77777777" w:rsidR="00131E47" w:rsidRDefault="00CD4B52">
            <w:r>
              <w:rPr>
                <w:rStyle w:val="Element"/>
              </w:rPr>
              <w:t>numbering</w:t>
            </w:r>
          </w:p>
        </w:tc>
        <w:tc>
          <w:tcPr>
            <w:tcW w:w="1024" w:type="dxa"/>
          </w:tcPr>
          <w:p w14:paraId="21E3D459" w14:textId="77777777" w:rsidR="00131E47" w:rsidRDefault="00CD4B52">
            <w:r>
              <w:t>§</w:t>
            </w:r>
            <w:r w:rsidR="00A97A52" w:rsidRPr="00CD4B52">
              <w:fldChar w:fldCharType="begin"/>
            </w:r>
            <w:r w:rsidRPr="00CD4B52">
              <w:instrText xml:space="preserve"> REF _Ref139163109 \r \h </w:instrText>
            </w:r>
            <w:r w:rsidR="00A97A52" w:rsidRPr="00CD4B52">
              <w:fldChar w:fldCharType="separate"/>
            </w:r>
            <w:r w:rsidR="004B1DA5">
              <w:t>11.3.11</w:t>
            </w:r>
            <w:r w:rsidR="00A97A52" w:rsidRPr="00CD4B52">
              <w:fldChar w:fldCharType="end"/>
            </w:r>
            <w:r w:rsidRPr="00CD4B52">
              <w:t xml:space="preserve"> </w:t>
            </w:r>
          </w:p>
        </w:tc>
      </w:tr>
      <w:tr w:rsidR="00CD4B52" w14:paraId="5FF8A9FF" w14:textId="77777777" w:rsidTr="00471CF8">
        <w:tc>
          <w:tcPr>
            <w:tcW w:w="2179" w:type="dxa"/>
          </w:tcPr>
          <w:p w14:paraId="4E3F7A25" w14:textId="77777777" w:rsidR="00131E47" w:rsidRDefault="00CD4B52">
            <w:r>
              <w:t>Style Definitions</w:t>
            </w:r>
          </w:p>
        </w:tc>
        <w:tc>
          <w:tcPr>
            <w:tcW w:w="3149" w:type="dxa"/>
          </w:tcPr>
          <w:p w14:paraId="743DB508" w14:textId="77777777" w:rsidR="00131E47" w:rsidRDefault="00CD4B52">
            <w:r>
              <w:t>Glossary Document or Main D</w:t>
            </w:r>
            <w:r w:rsidRPr="00CD4B52">
              <w:t>ocument</w:t>
            </w:r>
          </w:p>
        </w:tc>
        <w:tc>
          <w:tcPr>
            <w:tcW w:w="2423" w:type="dxa"/>
          </w:tcPr>
          <w:p w14:paraId="7E56DAB4" w14:textId="77777777" w:rsidR="00131E47" w:rsidRDefault="00CD4B52">
            <w:r>
              <w:rPr>
                <w:rStyle w:val="Element"/>
              </w:rPr>
              <w:t>styles</w:t>
            </w:r>
          </w:p>
        </w:tc>
        <w:tc>
          <w:tcPr>
            <w:tcW w:w="1024" w:type="dxa"/>
          </w:tcPr>
          <w:p w14:paraId="651133AF" w14:textId="77777777" w:rsidR="00131E47" w:rsidRDefault="00CD4B52">
            <w:r>
              <w:t>§</w:t>
            </w:r>
            <w:r w:rsidR="00A97A52" w:rsidRPr="00CD4B52">
              <w:fldChar w:fldCharType="begin"/>
            </w:r>
            <w:r w:rsidRPr="00CD4B52">
              <w:instrText xml:space="preserve"> REF _Ref139163382 \r \h </w:instrText>
            </w:r>
            <w:r w:rsidR="00A97A52" w:rsidRPr="00CD4B52">
              <w:fldChar w:fldCharType="separate"/>
            </w:r>
            <w:r w:rsidR="004B1DA5">
              <w:t>11.3.12</w:t>
            </w:r>
            <w:r w:rsidR="00A97A52" w:rsidRPr="00CD4B52">
              <w:fldChar w:fldCharType="end"/>
            </w:r>
          </w:p>
        </w:tc>
      </w:tr>
      <w:tr w:rsidR="00CD4B52" w14:paraId="790B1DAD" w14:textId="77777777" w:rsidTr="00471CF8">
        <w:tc>
          <w:tcPr>
            <w:tcW w:w="2179" w:type="dxa"/>
          </w:tcPr>
          <w:p w14:paraId="619E8B47" w14:textId="77777777" w:rsidR="00131E47" w:rsidRDefault="00CD4B52">
            <w:r>
              <w:t>Web Settings</w:t>
            </w:r>
          </w:p>
        </w:tc>
        <w:tc>
          <w:tcPr>
            <w:tcW w:w="3149" w:type="dxa"/>
          </w:tcPr>
          <w:p w14:paraId="1A52155C" w14:textId="77777777" w:rsidR="00131E47" w:rsidRDefault="00CD4B52">
            <w:r>
              <w:t>Glossary Document or Main D</w:t>
            </w:r>
            <w:r w:rsidRPr="00CD4B52">
              <w:t>ocument</w:t>
            </w:r>
          </w:p>
        </w:tc>
        <w:tc>
          <w:tcPr>
            <w:tcW w:w="2423" w:type="dxa"/>
          </w:tcPr>
          <w:p w14:paraId="5A0A39D8" w14:textId="77777777" w:rsidR="00131E47" w:rsidRDefault="00CD4B52">
            <w:pPr>
              <w:rPr>
                <w:rStyle w:val="Element"/>
              </w:rPr>
            </w:pPr>
            <w:r>
              <w:rPr>
                <w:rStyle w:val="Element"/>
              </w:rPr>
              <w:t>webSettings</w:t>
            </w:r>
          </w:p>
        </w:tc>
        <w:tc>
          <w:tcPr>
            <w:tcW w:w="1024" w:type="dxa"/>
          </w:tcPr>
          <w:p w14:paraId="555A01FD" w14:textId="77777777" w:rsidR="00131E47" w:rsidRDefault="00CD4B52">
            <w:r>
              <w:t>§</w:t>
            </w:r>
            <w:r w:rsidR="000622BF">
              <w:fldChar w:fldCharType="begin"/>
            </w:r>
            <w:r w:rsidR="000622BF">
              <w:instrText xml:space="preserve"> REF _Ref121810816 \r \h  \* MERGEFORMAT </w:instrText>
            </w:r>
            <w:r w:rsidR="000622BF">
              <w:fldChar w:fldCharType="separate"/>
            </w:r>
            <w:r w:rsidR="004B1DA5">
              <w:t>11.3.13</w:t>
            </w:r>
            <w:r w:rsidR="000622BF">
              <w:fldChar w:fldCharType="end"/>
            </w:r>
          </w:p>
        </w:tc>
      </w:tr>
    </w:tbl>
    <w:p w14:paraId="3A7E5CBA" w14:textId="77777777" w:rsidR="00131E47" w:rsidRDefault="009C40BA">
      <w:r>
        <w:rPr>
          <w:rStyle w:val="Non-normativeBracket"/>
        </w:rPr>
        <w:t>end note</w:t>
      </w:r>
      <w:r>
        <w:t>]</w:t>
      </w:r>
    </w:p>
    <w:p w14:paraId="1CB80E2F" w14:textId="77777777" w:rsidR="00131E47" w:rsidRDefault="009C40BA">
      <w:pPr>
        <w:pStyle w:val="Heading3"/>
      </w:pPr>
      <w:bookmarkStart w:id="283" w:name="_Ref119918450"/>
      <w:bookmarkStart w:id="284" w:name="_Toc133914774"/>
      <w:bookmarkStart w:id="285" w:name="_Toc147891806"/>
      <w:r>
        <w:t>Alternative Format Import Part</w:t>
      </w:r>
      <w:bookmarkEnd w:id="283"/>
      <w:bookmarkEnd w:id="284"/>
      <w:bookmarkEnd w:id="285"/>
      <w:r w:rsidR="00A97A52">
        <w:fldChar w:fldCharType="begin"/>
      </w:r>
      <w:r>
        <w:instrText xml:space="preserve"> XE "Alternative Format Import part" \b </w:instrText>
      </w:r>
      <w:r w:rsidR="00A97A52">
        <w:fldChar w:fldCharType="end"/>
      </w:r>
      <w:r w:rsidR="00A97A52">
        <w:fldChar w:fldCharType="begin"/>
      </w:r>
      <w:r>
        <w:instrText xml:space="preserve"> XE "part:Alternative Format Import" \t "See Alternative Format Import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CD78600" w14:textId="77777777">
        <w:tc>
          <w:tcPr>
            <w:tcW w:w="750" w:type="pct"/>
          </w:tcPr>
          <w:p w14:paraId="5C04E6E8" w14:textId="77777777" w:rsidR="00131E47" w:rsidRDefault="009C40BA">
            <w:r>
              <w:t>Content Type:</w:t>
            </w:r>
          </w:p>
        </w:tc>
        <w:tc>
          <w:tcPr>
            <w:tcW w:w="4250" w:type="pct"/>
          </w:tcPr>
          <w:p w14:paraId="431B3736" w14:textId="77777777" w:rsidR="00131E47" w:rsidRDefault="00A84DF0">
            <w:r>
              <w:t>Any content, support for which is application-defined.</w:t>
            </w:r>
          </w:p>
          <w:p w14:paraId="0621DFCC" w14:textId="77777777" w:rsidR="00131E47" w:rsidRDefault="00131E47"/>
          <w:p w14:paraId="5C934C08" w14:textId="77777777" w:rsidR="00131E47" w:rsidRDefault="00A84DF0">
            <w:r>
              <w:t>[</w:t>
            </w:r>
            <w:r w:rsidRPr="00A84DF0">
              <w:rPr>
                <w:rStyle w:val="Non-normativeBracket"/>
              </w:rPr>
              <w:t>Note</w:t>
            </w:r>
            <w:r>
              <w:t xml:space="preserve">: Some examples of formats which </w:t>
            </w:r>
            <w:r w:rsidR="00246A9F">
              <w:t>might</w:t>
            </w:r>
            <w:r>
              <w:t xml:space="preserve"> be supported include:</w:t>
            </w:r>
          </w:p>
          <w:p w14:paraId="19D8AE38" w14:textId="77777777" w:rsidR="00131E47" w:rsidRDefault="00FF4EA4">
            <w:pPr>
              <w:pStyle w:val="ListBullet"/>
            </w:pPr>
            <w:r>
              <w:t xml:space="preserve"> Text = application/txt</w:t>
            </w:r>
          </w:p>
          <w:p w14:paraId="28A04F9F" w14:textId="77777777" w:rsidR="00131E47" w:rsidRDefault="00FF4EA4">
            <w:pPr>
              <w:pStyle w:val="ListBullet"/>
            </w:pPr>
            <w:r>
              <w:t>RTF = application/rtf</w:t>
            </w:r>
          </w:p>
          <w:p w14:paraId="291B3FDC" w14:textId="77777777" w:rsidR="00131E47" w:rsidRDefault="00FF4EA4">
            <w:pPr>
              <w:pStyle w:val="ListBullet"/>
            </w:pPr>
            <w:r>
              <w:t>HTML = application/html</w:t>
            </w:r>
          </w:p>
          <w:p w14:paraId="156D9E23" w14:textId="77777777" w:rsidR="00131E47" w:rsidRDefault="00FF4EA4">
            <w:pPr>
              <w:pStyle w:val="ListBullet"/>
            </w:pPr>
            <w:r>
              <w:t>XML = application/xml</w:t>
            </w:r>
          </w:p>
          <w:p w14:paraId="29585592" w14:textId="77777777" w:rsidR="00131E47" w:rsidRDefault="00A84DF0">
            <w:r w:rsidRPr="00A84DF0">
              <w:rPr>
                <w:rStyle w:val="Non-normativeBracket"/>
              </w:rPr>
              <w:t>end note</w:t>
            </w:r>
            <w:r>
              <w:t>]</w:t>
            </w:r>
          </w:p>
        </w:tc>
      </w:tr>
      <w:tr w:rsidR="00471CF8" w14:paraId="3B9293CA" w14:textId="77777777">
        <w:tc>
          <w:tcPr>
            <w:tcW w:w="750" w:type="pct"/>
          </w:tcPr>
          <w:p w14:paraId="333C7E2D" w14:textId="77777777" w:rsidR="00131E47" w:rsidRDefault="009C40BA">
            <w:r>
              <w:t>Root Namespace:</w:t>
            </w:r>
          </w:p>
        </w:tc>
        <w:tc>
          <w:tcPr>
            <w:tcW w:w="4250" w:type="pct"/>
          </w:tcPr>
          <w:p w14:paraId="32C14576" w14:textId="77777777" w:rsidR="00131E47" w:rsidRDefault="009C40BA">
            <w:r>
              <w:t>not applicable</w:t>
            </w:r>
          </w:p>
        </w:tc>
      </w:tr>
      <w:tr w:rsidR="00471CF8" w14:paraId="2FC1E41F" w14:textId="77777777">
        <w:tc>
          <w:tcPr>
            <w:tcW w:w="750" w:type="pct"/>
          </w:tcPr>
          <w:p w14:paraId="013C70A6" w14:textId="77777777" w:rsidR="00131E47" w:rsidRDefault="009C40BA">
            <w:r>
              <w:t>Source Relationship:</w:t>
            </w:r>
          </w:p>
        </w:tc>
        <w:tc>
          <w:tcPr>
            <w:tcW w:w="4250" w:type="pct"/>
          </w:tcPr>
          <w:p w14:paraId="06BA2FA1" w14:textId="77777777" w:rsidR="00131E47" w:rsidRDefault="009C40BA">
            <w:r>
              <w:t>http://schemas.openxmlformats.org/officeDocument/2006/relationships/a</w:t>
            </w:r>
            <w:r w:rsidR="00272639">
              <w:t>F</w:t>
            </w:r>
            <w:r>
              <w:t>Chunk</w:t>
            </w:r>
          </w:p>
        </w:tc>
      </w:tr>
    </w:tbl>
    <w:p w14:paraId="3C5933D2" w14:textId="77777777" w:rsidR="00131E47" w:rsidRDefault="00131E47"/>
    <w:p w14:paraId="4525C41C" w14:textId="77777777" w:rsidR="00131E47" w:rsidRDefault="009C40BA">
      <w:r>
        <w:t>An alternative format import part allows content specified in an alternate format (HTML, MHTML, RTF, earlier versions of WordprocessingML, or plain text) to be embedded directly in a WordprocessingML document in order to allow that content to be migrated to the WordprocessingML format.</w:t>
      </w:r>
    </w:p>
    <w:p w14:paraId="54E14CF9" w14:textId="77777777" w:rsidR="00131E47" w:rsidRDefault="009C40BA">
      <w:r>
        <w:t xml:space="preserve">Any document part that permits a </w:t>
      </w:r>
      <w:r>
        <w:rPr>
          <w:rStyle w:val="Element"/>
        </w:rPr>
        <w:t>p</w:t>
      </w:r>
      <w:r>
        <w:t xml:space="preserve"> element can also contain an </w:t>
      </w:r>
      <w:r w:rsidR="0043411A">
        <w:rPr>
          <w:rStyle w:val="Element"/>
        </w:rPr>
        <w:t>altChunk</w:t>
      </w:r>
      <w:r w:rsidR="0043411A">
        <w:t> </w:t>
      </w:r>
      <w:r>
        <w:t xml:space="preserve">element, whose </w:t>
      </w:r>
      <w:r>
        <w:rPr>
          <w:rStyle w:val="Attribute"/>
        </w:rPr>
        <w:t>id</w:t>
      </w:r>
      <w:r>
        <w:t> attribute refers to a relationship. That relationship</w:t>
      </w:r>
      <w:r w:rsidR="0043411A">
        <w:t xml:space="preserve"> shall</w:t>
      </w:r>
      <w:r>
        <w:t xml:space="preserve"> target a part </w:t>
      </w:r>
      <w:r w:rsidR="0043411A">
        <w:t>with</w:t>
      </w:r>
      <w:r>
        <w:t>in the package, which contains the content to be imported into this WordprocessingML document.</w:t>
      </w:r>
    </w:p>
    <w:p w14:paraId="6252CE63" w14:textId="77777777" w:rsidR="00131E47" w:rsidRDefault="009C40BA">
      <w:r>
        <w:t xml:space="preserve">A package is permitted to contain zero or more Alternative Format Import parts, each of which shall have a corresponding alternate format file that is the target of an explicit relationship </w:t>
      </w:r>
      <w:r w:rsidR="006E56FA">
        <w:t>from</w:t>
      </w:r>
      <w:r>
        <w:t xml:space="preserve"> a</w:t>
      </w:r>
      <w:r w:rsidR="00763991">
        <w:t xml:space="preserve"> Comments (§</w:t>
      </w:r>
      <w:r w:rsidR="00A97A52">
        <w:fldChar w:fldCharType="begin"/>
      </w:r>
      <w:r w:rsidR="00763991">
        <w:instrText xml:space="preserve"> REF _Ref121738817 \w \h </w:instrText>
      </w:r>
      <w:r w:rsidR="00A97A52">
        <w:fldChar w:fldCharType="separate"/>
      </w:r>
      <w:r w:rsidR="004B1DA5">
        <w:t>11.3.2</w:t>
      </w:r>
      <w:r w:rsidR="00A97A52">
        <w:fldChar w:fldCharType="end"/>
      </w:r>
      <w:r w:rsidR="00763991">
        <w:t>),</w:t>
      </w:r>
      <w:r>
        <w:t xml:space="preserve"> Endnotes (§</w:t>
      </w:r>
      <w:r w:rsidR="00A97A52">
        <w:fldChar w:fldCharType="begin"/>
      </w:r>
      <w:r w:rsidR="00FF4EA4">
        <w:instrText xml:space="preserve"> REF _Ref143073892 \w \h </w:instrText>
      </w:r>
      <w:r w:rsidR="00A97A52">
        <w:fldChar w:fldCharType="separate"/>
      </w:r>
      <w:r w:rsidR="004B1DA5">
        <w:t>11.3.4</w:t>
      </w:r>
      <w:r w:rsidR="00A97A52">
        <w:fldChar w:fldCharType="end"/>
      </w:r>
      <w:r>
        <w:t>), Footer (§</w:t>
      </w:r>
      <w:r w:rsidR="00A97A52">
        <w:fldChar w:fldCharType="begin"/>
      </w:r>
      <w:r>
        <w:instrText xml:space="preserve"> REF _Ref121738925 \r \h </w:instrText>
      </w:r>
      <w:r w:rsidR="00A97A52">
        <w:fldChar w:fldCharType="separate"/>
      </w:r>
      <w:r w:rsidR="004B1DA5">
        <w:t>11.3.6</w:t>
      </w:r>
      <w:r w:rsidR="00A97A52">
        <w:fldChar w:fldCharType="end"/>
      </w:r>
      <w:r>
        <w:t>), Footnotes (§</w:t>
      </w:r>
      <w:r w:rsidR="00A97A52">
        <w:fldChar w:fldCharType="begin"/>
      </w:r>
      <w:r>
        <w:instrText xml:space="preserve"> REF _Ref121556034 \r \h </w:instrText>
      </w:r>
      <w:r w:rsidR="00A97A52">
        <w:fldChar w:fldCharType="separate"/>
      </w:r>
      <w:r w:rsidR="004B1DA5">
        <w:t>11.3.7</w:t>
      </w:r>
      <w:r w:rsidR="00A97A52">
        <w:fldChar w:fldCharType="end"/>
      </w:r>
      <w:r>
        <w:t>), Header (§</w:t>
      </w:r>
      <w:r w:rsidR="00A97A52">
        <w:fldChar w:fldCharType="begin"/>
      </w:r>
      <w:r>
        <w:instrText xml:space="preserve"> REF _Ref121738933 \r \h </w:instrText>
      </w:r>
      <w:r w:rsidR="00A97A52">
        <w:fldChar w:fldCharType="separate"/>
      </w:r>
      <w:r w:rsidR="004B1DA5">
        <w:t>11.3.9</w:t>
      </w:r>
      <w:r w:rsidR="00A97A52">
        <w:fldChar w:fldCharType="end"/>
      </w:r>
      <w:r>
        <w:t xml:space="preserve">), </w:t>
      </w:r>
      <w:r w:rsidR="0043411A">
        <w:t xml:space="preserve">or </w:t>
      </w:r>
      <w:r>
        <w:t>Main Document (§</w:t>
      </w:r>
      <w:r w:rsidR="00A97A52">
        <w:fldChar w:fldCharType="begin"/>
      </w:r>
      <w:r>
        <w:instrText xml:space="preserve"> REF _Ref121738941 \r \h </w:instrText>
      </w:r>
      <w:r w:rsidR="00A97A52">
        <w:fldChar w:fldCharType="separate"/>
      </w:r>
      <w:r w:rsidR="004B1DA5">
        <w:t>11.3.10</w:t>
      </w:r>
      <w:r w:rsidR="00A97A52">
        <w:fldChar w:fldCharType="end"/>
      </w:r>
      <w:r>
        <w:t>)</w:t>
      </w:r>
      <w:r w:rsidR="0043411A">
        <w:t xml:space="preserve"> </w:t>
      </w:r>
      <w:r>
        <w:t>part. This relationship shall be explicitly referenced using its relationship ID in the source part using the appropriate XML syntax (i.e.; in the</w:t>
      </w:r>
      <w:r w:rsidR="0043411A">
        <w:t xml:space="preserve"> </w:t>
      </w:r>
      <w:r w:rsidR="0043411A" w:rsidRPr="0043411A">
        <w:rPr>
          <w:rStyle w:val="Attribute"/>
        </w:rPr>
        <w:t>id</w:t>
      </w:r>
      <w:r w:rsidR="0043411A">
        <w:t xml:space="preserve"> attribute on the</w:t>
      </w:r>
      <w:r>
        <w:t xml:space="preserve"> </w:t>
      </w:r>
      <w:r>
        <w:rPr>
          <w:rStyle w:val="Element"/>
        </w:rPr>
        <w:t>altChunk</w:t>
      </w:r>
      <w:r>
        <w:t xml:space="preserve"> element), and the presence of this relationship without such a reference shall be considered invalid.</w:t>
      </w:r>
    </w:p>
    <w:p w14:paraId="1DC49551" w14:textId="77777777" w:rsidR="00131E47" w:rsidRDefault="009C40BA">
      <w:r>
        <w:t xml:space="preserve">A WordprocessingML consumer shall treat the contents of such legacy text files as if they were formatted using equivalent WordprocessingML, and if that consumer is also a WordprocessingML producer, it shall emit the legacy text in WordprocessingML format. </w:t>
      </w:r>
    </w:p>
    <w:p w14:paraId="19A106BD" w14:textId="77777777" w:rsidR="00131E47" w:rsidRDefault="00FB7DEE">
      <w:r>
        <w:t xml:space="preserve">This </w:t>
      </w:r>
      <w:r w:rsidR="00542CAE">
        <w:t>Standard</w:t>
      </w:r>
      <w:r w:rsidR="009C40BA">
        <w:t xml:space="preserve"> does not specify how one might create a WordprocessingML package that contains Alternative Format Import relationships and </w:t>
      </w:r>
      <w:r w:rsidR="009C40BA">
        <w:rPr>
          <w:rStyle w:val="Element"/>
        </w:rPr>
        <w:t>altChunk</w:t>
      </w:r>
      <w:r w:rsidR="009C40BA">
        <w:t xml:space="preserve"> elements.</w:t>
      </w:r>
    </w:p>
    <w:p w14:paraId="518C50FC" w14:textId="77777777" w:rsidR="00131E47" w:rsidRDefault="009C40BA">
      <w:r>
        <w:t>However, a conforming producer shall not create a WordprocessingML package that contains Alternative Format Import relationships and elements. [</w:t>
      </w:r>
      <w:r>
        <w:rPr>
          <w:rStyle w:val="Non-normativeBracket"/>
        </w:rPr>
        <w:t>Note</w:t>
      </w:r>
      <w:r>
        <w:t xml:space="preserve">: The Alternative Format Import machinery provides a one-time conversion facility. A producer could have </w:t>
      </w:r>
      <w:r w:rsidR="000426EE">
        <w:t>an</w:t>
      </w:r>
      <w:r>
        <w:t xml:space="preserve"> extension that allows it to generate a package containing these relationships and elements, yet when run in conforming mode, does not do so. </w:t>
      </w:r>
      <w:r>
        <w:rPr>
          <w:rStyle w:val="Non-normativeBracket"/>
        </w:rPr>
        <w:t>end note</w:t>
      </w:r>
      <w:r w:rsidR="0043411A">
        <w:t>]</w:t>
      </w:r>
    </w:p>
    <w:p w14:paraId="0F0BA299" w14:textId="77777777" w:rsidR="00131E47" w:rsidRDefault="009C40BA">
      <w:r>
        <w:t>[</w:t>
      </w:r>
      <w:r>
        <w:rPr>
          <w:rStyle w:val="Non-normativeBracket"/>
        </w:rPr>
        <w:t>Example</w:t>
      </w:r>
      <w:r>
        <w:t>: The following Main Document part-relationship item contains a relationship to an Alternative Format Import part:</w:t>
      </w:r>
    </w:p>
    <w:p w14:paraId="4C699342" w14:textId="77777777" w:rsidR="00131E47" w:rsidRDefault="009C40BA">
      <w:pPr>
        <w:pStyle w:val="c"/>
      </w:pPr>
      <w:r>
        <w:t>&lt;Relationships xmlns="…"&gt;</w:t>
      </w:r>
      <w:r>
        <w:br/>
        <w:t xml:space="preserve">  &lt;Relationship Id="rId5" </w:t>
      </w:r>
      <w:r>
        <w:br/>
        <w:t xml:space="preserve">    Type="http://…/</w:t>
      </w:r>
      <w:r w:rsidR="0043411A">
        <w:t>aFChunk</w:t>
      </w:r>
      <w:r>
        <w:t>" Target="Demo.html"</w:t>
      </w:r>
      <w:r>
        <w:br/>
        <w:t xml:space="preserve">    TargetMode="Internal"/&gt;</w:t>
      </w:r>
      <w:r>
        <w:br/>
        <w:t>&lt;/Relationships&gt;</w:t>
      </w:r>
    </w:p>
    <w:p w14:paraId="0943365A" w14:textId="77777777" w:rsidR="00131E47" w:rsidRDefault="009C40BA">
      <w:r>
        <w:t>The Main Document part contains the following XML fragment:</w:t>
      </w:r>
    </w:p>
    <w:p w14:paraId="7288D955" w14:textId="77777777" w:rsidR="00131E47" w:rsidRDefault="009C40BA">
      <w:pPr>
        <w:pStyle w:val="c"/>
      </w:pPr>
      <w:r>
        <w:t>&lt;w:body&gt;</w:t>
      </w:r>
      <w:r>
        <w:br/>
        <w:t xml:space="preserve">  …</w:t>
      </w:r>
      <w:r>
        <w:br/>
        <w:t xml:space="preserve">  &lt;w:p/&gt;</w:t>
      </w:r>
      <w:r>
        <w:br/>
        <w:t xml:space="preserve">  &lt;w:altChunk </w:t>
      </w:r>
      <w:r w:rsidR="0043411A">
        <w:t>r:</w:t>
      </w:r>
      <w:r>
        <w:t>id="rId5"/&gt;</w:t>
      </w:r>
      <w:r>
        <w:br/>
        <w:t xml:space="preserve">  &lt;w:p/&gt;</w:t>
      </w:r>
      <w:r>
        <w:br/>
        <w:t xml:space="preserve">  …</w:t>
      </w:r>
      <w:r>
        <w:br/>
        <w:t>&lt;/w:body&gt;</w:t>
      </w:r>
    </w:p>
    <w:p w14:paraId="07068C64" w14:textId="77777777" w:rsidR="00131E47" w:rsidRDefault="009C40BA">
      <w:r>
        <w:t>which results in the entire contents of Demo.html being converted and brought into the document at that point</w:t>
      </w:r>
      <w:r w:rsidR="0043411A">
        <w:t xml:space="preserve"> (assuming that the content type of Demo.html is supported by the application consuming this WordprocessingML file)</w:t>
      </w:r>
      <w:r>
        <w:t xml:space="preserve">. </w:t>
      </w:r>
      <w:r>
        <w:rPr>
          <w:rStyle w:val="Non-normativeBracket"/>
        </w:rPr>
        <w:t>end example</w:t>
      </w:r>
      <w:r>
        <w:t xml:space="preserve">] </w:t>
      </w:r>
    </w:p>
    <w:p w14:paraId="21448B35" w14:textId="77777777" w:rsidR="00131E47" w:rsidRDefault="00C475C2">
      <w:r>
        <w:t xml:space="preserve">An Alternative Format Import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5D9D308A" w14:textId="77777777" w:rsidR="00131E47" w:rsidRDefault="009C40BA">
      <w:bookmarkStart w:id="286" w:name="_Ref119003997"/>
      <w:r>
        <w:t>An Alternative Format Import part shall not have any explicit or implicit relationships to parts</w:t>
      </w:r>
      <w:r w:rsidR="0043411A">
        <w:t xml:space="preserve"> defined by </w:t>
      </w:r>
      <w:r w:rsidR="00FB7DEE">
        <w:t xml:space="preserve">this </w:t>
      </w:r>
      <w:r w:rsidR="00542CAE">
        <w:t>Standard</w:t>
      </w:r>
      <w:r>
        <w:t>.</w:t>
      </w:r>
    </w:p>
    <w:p w14:paraId="725C187D" w14:textId="77777777" w:rsidR="00131E47" w:rsidRDefault="009C40BA">
      <w:pPr>
        <w:pStyle w:val="Heading3"/>
      </w:pPr>
      <w:bookmarkStart w:id="287" w:name="_Ref121738817"/>
      <w:bookmarkStart w:id="288" w:name="_Ref121739085"/>
      <w:bookmarkStart w:id="289" w:name="_Ref121739148"/>
      <w:bookmarkStart w:id="290" w:name="_Ref121739187"/>
      <w:bookmarkStart w:id="291" w:name="_Toc133914775"/>
      <w:bookmarkStart w:id="292" w:name="_Toc147891807"/>
      <w:r>
        <w:t>Comments Part</w:t>
      </w:r>
      <w:bookmarkEnd w:id="286"/>
      <w:bookmarkEnd w:id="287"/>
      <w:bookmarkEnd w:id="288"/>
      <w:bookmarkEnd w:id="289"/>
      <w:bookmarkEnd w:id="290"/>
      <w:bookmarkEnd w:id="291"/>
      <w:bookmarkEnd w:id="292"/>
      <w:r w:rsidR="00A97A52">
        <w:fldChar w:fldCharType="begin"/>
      </w:r>
      <w:r>
        <w:instrText xml:space="preserve"> XE "Comments part:WordprocessingML" \b </w:instrText>
      </w:r>
      <w:r w:rsidR="00A97A52">
        <w:fldChar w:fldCharType="end"/>
      </w:r>
      <w:r w:rsidR="00A97A52">
        <w:fldChar w:fldCharType="begin"/>
      </w:r>
      <w:r>
        <w:instrText xml:space="preserve"> XE "part:Comments:WordprocessingML" \t "</w:instrText>
      </w:r>
      <w:r>
        <w:rPr>
          <w:rStyle w:val="Emphasis"/>
        </w:rPr>
        <w:instrText>See</w:instrText>
      </w:r>
      <w:r>
        <w:instrText xml:space="preserve"> Comments part, WordprocessingML"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114E9378" w14:textId="77777777">
        <w:tc>
          <w:tcPr>
            <w:tcW w:w="750" w:type="pct"/>
          </w:tcPr>
          <w:p w14:paraId="52246500" w14:textId="77777777" w:rsidR="00131E47" w:rsidRDefault="009C40BA">
            <w:r>
              <w:t>Content Type:</w:t>
            </w:r>
          </w:p>
        </w:tc>
        <w:tc>
          <w:tcPr>
            <w:tcW w:w="4250" w:type="pct"/>
          </w:tcPr>
          <w:p w14:paraId="594398ED" w14:textId="77777777" w:rsidR="00131E47" w:rsidRDefault="009C40BA">
            <w:r>
              <w:t>application/vnd.openxmlformats-officedocument.wordprocessingml.comments+xml</w:t>
            </w:r>
          </w:p>
        </w:tc>
      </w:tr>
      <w:tr w:rsidR="00471CF8" w14:paraId="79D35298" w14:textId="77777777">
        <w:tc>
          <w:tcPr>
            <w:tcW w:w="750" w:type="pct"/>
          </w:tcPr>
          <w:p w14:paraId="0E7C0E21" w14:textId="77777777" w:rsidR="00131E47" w:rsidRDefault="009C40BA">
            <w:r>
              <w:t>Root Namespace:</w:t>
            </w:r>
          </w:p>
        </w:tc>
        <w:tc>
          <w:tcPr>
            <w:tcW w:w="4250" w:type="pct"/>
          </w:tcPr>
          <w:p w14:paraId="4836CFEB" w14:textId="77777777" w:rsidR="00131E47" w:rsidRDefault="009C40BA">
            <w:r>
              <w:t>http://schemas.openxmlformats.org/wordprocessingml/2006/main</w:t>
            </w:r>
          </w:p>
        </w:tc>
      </w:tr>
      <w:tr w:rsidR="00471CF8" w14:paraId="7E5BA753" w14:textId="77777777">
        <w:tc>
          <w:tcPr>
            <w:tcW w:w="750" w:type="pct"/>
          </w:tcPr>
          <w:p w14:paraId="3B148476" w14:textId="77777777" w:rsidR="00131E47" w:rsidRDefault="009C40BA">
            <w:r>
              <w:t>Source Relationship:</w:t>
            </w:r>
          </w:p>
        </w:tc>
        <w:tc>
          <w:tcPr>
            <w:tcW w:w="4250" w:type="pct"/>
          </w:tcPr>
          <w:p w14:paraId="1D2A646F" w14:textId="77777777" w:rsidR="00131E47" w:rsidRDefault="009C40BA">
            <w:r>
              <w:t>http://schemas.openxmlformats.org/officeDocument/2006/relationships/comments</w:t>
            </w:r>
          </w:p>
        </w:tc>
      </w:tr>
    </w:tbl>
    <w:p w14:paraId="1D2F136A" w14:textId="77777777" w:rsidR="00131E47" w:rsidRDefault="00131E47"/>
    <w:p w14:paraId="32089184" w14:textId="77777777" w:rsidR="00131E47" w:rsidRDefault="009C40BA">
      <w:r>
        <w:t xml:space="preserve">An instance of this part type contains the information about each comment in the document. </w:t>
      </w:r>
    </w:p>
    <w:p w14:paraId="0DC33DC9" w14:textId="77777777" w:rsidR="00131E47" w:rsidRDefault="009C40BA">
      <w:r>
        <w:t xml:space="preserve">A package shall contain no more than two Comments parts. If it exists, one instance of that part shall be the target of an implicit relationship </w:t>
      </w:r>
      <w:r w:rsidR="006E56FA">
        <w:t>from</w:t>
      </w:r>
      <w:r>
        <w:t xml:space="preserve"> the Main Document (§</w:t>
      </w:r>
      <w:r w:rsidR="00A97A52">
        <w:fldChar w:fldCharType="begin"/>
      </w:r>
      <w:r>
        <w:instrText xml:space="preserve"> REF _Ref121738958 \r \h </w:instrText>
      </w:r>
      <w:r w:rsidR="00A97A52">
        <w:fldChar w:fldCharType="separate"/>
      </w:r>
      <w:r w:rsidR="004B1DA5">
        <w:t>11.3.10</w:t>
      </w:r>
      <w:r w:rsidR="00A97A52">
        <w:fldChar w:fldCharType="end"/>
      </w:r>
      <w:r>
        <w:t>) part, and the other shall be the target of a</w:t>
      </w:r>
      <w:r w:rsidR="0043411A">
        <w:t>n implicit</w:t>
      </w:r>
      <w:r>
        <w:t xml:space="preserve"> relationship from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14:paraId="162610C7" w14:textId="77777777" w:rsidR="00131E47" w:rsidRDefault="009C40BA">
      <w:r>
        <w:t>[</w:t>
      </w:r>
      <w:r>
        <w:rPr>
          <w:rStyle w:val="Non-normativeBracket"/>
        </w:rPr>
        <w:t>Example</w:t>
      </w:r>
      <w:r>
        <w:t xml:space="preserve">: The following Main Document part-relationship item contains a relationship to the Contents part, which is stored as the </w:t>
      </w:r>
      <w:r w:rsidR="00F1352E">
        <w:t>ZIP item</w:t>
      </w:r>
      <w:r>
        <w:t xml:space="preserve"> comment.xml:</w:t>
      </w:r>
    </w:p>
    <w:p w14:paraId="4D5E6414" w14:textId="77777777" w:rsidR="00131E47" w:rsidRDefault="009C40BA">
      <w:pPr>
        <w:pStyle w:val="c"/>
      </w:pPr>
      <w:r>
        <w:t>&lt;Relationships xmlns="…"&gt;</w:t>
      </w:r>
      <w:r>
        <w:br/>
        <w:t xml:space="preserve">  &lt;Relationship Id="rId93"</w:t>
      </w:r>
      <w:r>
        <w:br/>
        <w:t xml:space="preserve">    Type="http://…/comments" Target="comments.xml"/&gt;</w:t>
      </w:r>
      <w:r>
        <w:br/>
        <w:t>&lt;/Relationships&gt;</w:t>
      </w:r>
    </w:p>
    <w:p w14:paraId="39323F8A" w14:textId="77777777" w:rsidR="00131E47" w:rsidRDefault="009C40BA">
      <w:r>
        <w:rPr>
          <w:rStyle w:val="Non-normativeBracket"/>
        </w:rPr>
        <w:t>end example</w:t>
      </w:r>
      <w:r>
        <w:t xml:space="preserve">] </w:t>
      </w:r>
    </w:p>
    <w:p w14:paraId="57BC56AA" w14:textId="77777777" w:rsidR="00131E47" w:rsidRDefault="009C40BA">
      <w:r>
        <w:t xml:space="preserve">The root element for a Comment part shall be </w:t>
      </w:r>
      <w:r>
        <w:rPr>
          <w:rStyle w:val="Element"/>
        </w:rPr>
        <w:t>comments</w:t>
      </w:r>
      <w:r>
        <w:t>.</w:t>
      </w:r>
    </w:p>
    <w:p w14:paraId="6F55A72C" w14:textId="77777777" w:rsidR="00131E47" w:rsidRDefault="009C40BA">
      <w:r>
        <w:t>[</w:t>
      </w:r>
      <w:r>
        <w:rPr>
          <w:rStyle w:val="Non-normativeBracket"/>
        </w:rPr>
        <w:t>Example</w:t>
      </w:r>
      <w:r w:rsidR="00DA680E">
        <w:t>:</w:t>
      </w:r>
    </w:p>
    <w:p w14:paraId="43FB4702" w14:textId="77777777" w:rsidR="00131E47" w:rsidRDefault="00DA680E">
      <w:pPr>
        <w:pStyle w:val="c"/>
      </w:pPr>
      <w:r>
        <w:t>&lt;w:comments … &gt;</w:t>
      </w:r>
      <w:r>
        <w:br/>
        <w:t xml:space="preserve">  &lt;w:comment&gt;</w:t>
      </w:r>
      <w:r>
        <w:br/>
        <w:t xml:space="preserve">    …</w:t>
      </w:r>
      <w:r>
        <w:br/>
        <w:t xml:space="preserve">  &lt;/w:comment&gt;</w:t>
      </w:r>
      <w:r>
        <w:br/>
        <w:t xml:space="preserve">  …</w:t>
      </w:r>
      <w:r>
        <w:br/>
        <w:t>&lt;/w:comments&gt;</w:t>
      </w:r>
    </w:p>
    <w:p w14:paraId="19DFF3AB" w14:textId="77777777" w:rsidR="00131E47" w:rsidRDefault="00DA680E">
      <w:r w:rsidRPr="00DA680E">
        <w:rPr>
          <w:rStyle w:val="Non-normativeBracket"/>
        </w:rPr>
        <w:t>end example</w:t>
      </w:r>
      <w:r>
        <w:t>]</w:t>
      </w:r>
    </w:p>
    <w:p w14:paraId="3F9395BA" w14:textId="77777777" w:rsidR="00131E47" w:rsidRDefault="00DA680E">
      <w:r>
        <w:t xml:space="preserve">The XML markup for a comment in a Main Document part uses the </w:t>
      </w:r>
      <w:r>
        <w:rPr>
          <w:rStyle w:val="Element"/>
        </w:rPr>
        <w:t>commentReference</w:t>
      </w:r>
      <w:r>
        <w:t xml:space="preserve"> element.</w:t>
      </w:r>
    </w:p>
    <w:p w14:paraId="1BE3D9AA" w14:textId="77777777" w:rsidR="00131E47" w:rsidRDefault="00DA680E">
      <w:r>
        <w:t>[</w:t>
      </w:r>
      <w:r>
        <w:rPr>
          <w:rStyle w:val="Non-normativeBracket"/>
        </w:rPr>
        <w:t>Example</w:t>
      </w:r>
      <w:r>
        <w:t>: Consider the case in which the Main Document part contains the text "… in the Standard.", and there is an comment inserted immediately after the period:</w:t>
      </w:r>
    </w:p>
    <w:p w14:paraId="0F22011D" w14:textId="77777777" w:rsidR="00131E47" w:rsidRDefault="00DA680E">
      <w:pPr>
        <w:pStyle w:val="c"/>
      </w:pPr>
      <w:r>
        <w:t>&lt;w:p …&gt;</w:t>
      </w:r>
      <w:r>
        <w:br/>
        <w:t xml:space="preserve">  …</w:t>
      </w:r>
      <w:r>
        <w:br/>
        <w:t xml:space="preserve">  &lt;w:r&gt;</w:t>
      </w:r>
      <w:r>
        <w:br/>
        <w:t xml:space="preserve">    &lt;w:t&gt;... in the Standard.&lt;/w:t&gt;</w:t>
      </w:r>
      <w:r>
        <w:br/>
        <w:t xml:space="preserve">  &lt;/w:r&gt;</w:t>
      </w:r>
      <w:r>
        <w:br/>
        <w:t xml:space="preserve">  &lt;w:r&gt;</w:t>
      </w:r>
      <w:r>
        <w:br/>
        <w:t xml:space="preserve">    &lt;w:commentReference w:id="1"/&gt;</w:t>
      </w:r>
      <w:r>
        <w:br/>
        <w:t xml:space="preserve">  &lt;/w:r&gt;</w:t>
      </w:r>
      <w:r>
        <w:br/>
        <w:t>&lt;/w:p&gt;</w:t>
      </w:r>
    </w:p>
    <w:p w14:paraId="26916B69" w14:textId="77777777" w:rsidR="00131E47" w:rsidRDefault="00DA680E">
      <w:r>
        <w:rPr>
          <w:rStyle w:val="Non-normativeBracket"/>
        </w:rPr>
        <w:t>end example</w:t>
      </w:r>
      <w:r>
        <w:t>]</w:t>
      </w:r>
    </w:p>
    <w:p w14:paraId="33D265A0" w14:textId="77777777" w:rsidR="00131E47" w:rsidRDefault="00DA680E">
      <w:r>
        <w:t xml:space="preserve">Each comment has a corresponding </w:t>
      </w:r>
      <w:r>
        <w:rPr>
          <w:rStyle w:val="Element"/>
        </w:rPr>
        <w:t>comment</w:t>
      </w:r>
      <w:r>
        <w:t xml:space="preserve"> element in the Comments part, which contains the text of the comment.</w:t>
      </w:r>
    </w:p>
    <w:p w14:paraId="299173BB" w14:textId="77777777" w:rsidR="00131E47" w:rsidRDefault="00DA680E">
      <w:r>
        <w:t>[</w:t>
      </w:r>
      <w:r>
        <w:rPr>
          <w:rStyle w:val="Non-normativeBracket"/>
        </w:rPr>
        <w:t>Example</w:t>
      </w:r>
      <w:r>
        <w:t>: The text of the comment is "This is my comment.":</w:t>
      </w:r>
    </w:p>
    <w:p w14:paraId="4C11A726" w14:textId="77777777" w:rsidR="00131E47" w:rsidRDefault="00DA680E">
      <w:pPr>
        <w:pStyle w:val="c"/>
      </w:pPr>
      <w:r>
        <w:t>&lt;w:comments xmlns:w="…"</w:t>
      </w:r>
      <w:r>
        <w:br/>
        <w:t xml:space="preserve">  &lt;w:comment w:id="1"&gt;</w:t>
      </w:r>
      <w:r>
        <w:br/>
        <w:t xml:space="preserve">    &lt;w:p&gt;</w:t>
      </w:r>
      <w:r>
        <w:br/>
        <w:t xml:space="preserve">      &lt;w:r&gt;</w:t>
      </w:r>
      <w:r>
        <w:br/>
        <w:t xml:space="preserve">        &lt;w:t&gt;This is my comment.</w:t>
      </w:r>
      <w:r w:rsidRPr="00DA680E">
        <w:t>&lt;/w:t&gt;</w:t>
      </w:r>
      <w:r w:rsidRPr="00DA680E">
        <w:br/>
        <w:t xml:space="preserve">    &lt;/w:p&gt;</w:t>
      </w:r>
      <w:r w:rsidRPr="00DA680E">
        <w:br/>
        <w:t xml:space="preserve">  &lt;/w:</w:t>
      </w:r>
      <w:r>
        <w:t>comment</w:t>
      </w:r>
      <w:r w:rsidRPr="00DA680E">
        <w:t>&gt;</w:t>
      </w:r>
      <w:r w:rsidRPr="00DA680E">
        <w:br/>
        <w:t>&lt;/w:</w:t>
      </w:r>
      <w:r>
        <w:t>comments</w:t>
      </w:r>
      <w:r w:rsidRPr="00DA680E">
        <w:t>&gt;</w:t>
      </w:r>
    </w:p>
    <w:p w14:paraId="5C462AF4" w14:textId="77777777" w:rsidR="00131E47" w:rsidRDefault="009C40BA">
      <w:r>
        <w:rPr>
          <w:rStyle w:val="Non-normativeBracket"/>
        </w:rPr>
        <w:t>end example</w:t>
      </w:r>
      <w:r>
        <w:t>]</w:t>
      </w:r>
    </w:p>
    <w:p w14:paraId="0AEABDCB" w14:textId="77777777" w:rsidR="00131E47" w:rsidRDefault="00C475C2">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A7FBE7B" w14:textId="77777777" w:rsidR="00131E47" w:rsidRDefault="009C40BA">
      <w:r>
        <w:t>A Comments part is permitted to contain explicit relationships to the following parts</w:t>
      </w:r>
      <w:r w:rsidR="0043411A">
        <w:t xml:space="preserve"> defined by </w:t>
      </w:r>
      <w:r w:rsidR="00FB7DEE">
        <w:t xml:space="preserve">this </w:t>
      </w:r>
      <w:r w:rsidR="00542CAE">
        <w:t>Standard</w:t>
      </w:r>
      <w:r>
        <w:t>:</w:t>
      </w:r>
    </w:p>
    <w:p w14:paraId="41BB5531" w14:textId="77777777" w:rsidR="00131E47" w:rsidRDefault="00610728">
      <w:pPr>
        <w:pStyle w:val="ListBullet"/>
      </w:pPr>
      <w:r>
        <w:t>Alternative Format Import (§</w:t>
      </w:r>
      <w:r w:rsidR="00A97A52" w:rsidRPr="00610728">
        <w:fldChar w:fldCharType="begin"/>
      </w:r>
      <w:r w:rsidRPr="00610728">
        <w:instrText xml:space="preserve"> REF _Ref119918450 \r \h </w:instrText>
      </w:r>
      <w:r w:rsidR="00A97A52" w:rsidRPr="00610728">
        <w:fldChar w:fldCharType="separate"/>
      </w:r>
      <w:r w:rsidR="004B1DA5">
        <w:t>11.3.1</w:t>
      </w:r>
      <w:r w:rsidR="00A97A52" w:rsidRPr="00610728">
        <w:fldChar w:fldCharType="end"/>
      </w:r>
      <w:r w:rsidRPr="00610728">
        <w:t>)</w:t>
      </w:r>
    </w:p>
    <w:p w14:paraId="4AC010D7"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4552F25B"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1A285644" w14:textId="77777777" w:rsidR="00131E47" w:rsidRDefault="00610728">
      <w:pPr>
        <w:pStyle w:val="ListBullet"/>
      </w:pPr>
      <w:r>
        <w:t>Embedded</w:t>
      </w:r>
      <w:r w:rsidRPr="00610728">
        <w:t xml:space="preserve"> Control Persistence (§</w:t>
      </w:r>
      <w:r w:rsidR="00A97A52">
        <w:fldChar w:fldCharType="begin"/>
      </w:r>
      <w:r w:rsidR="00C32C03">
        <w:instrText xml:space="preserve"> REF _Ref143403821 \w \h </w:instrText>
      </w:r>
      <w:r w:rsidR="00A97A52">
        <w:fldChar w:fldCharType="separate"/>
      </w:r>
      <w:r w:rsidR="004B1DA5">
        <w:t>15.2.8</w:t>
      </w:r>
      <w:r w:rsidR="00A97A52">
        <w:fldChar w:fldCharType="end"/>
      </w:r>
      <w:r w:rsidRPr="00610728">
        <w:t>)</w:t>
      </w:r>
    </w:p>
    <w:p w14:paraId="188233F1"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560F51BB" w14:textId="77777777" w:rsidR="00131E47" w:rsidRDefault="00763991">
      <w:pPr>
        <w:pStyle w:val="ListBullet"/>
        <w:numPr>
          <w:ilvl w:val="0"/>
          <w:numId w:val="43"/>
        </w:numPr>
      </w:pPr>
      <w:r>
        <w:t>Embedded Package (§</w:t>
      </w:r>
      <w:r w:rsidR="00A97A52">
        <w:fldChar w:fldCharType="begin"/>
      </w:r>
      <w:r>
        <w:instrText xml:space="preserve"> REF _Ref121149266 \w \h </w:instrText>
      </w:r>
      <w:r w:rsidR="00A97A52">
        <w:fldChar w:fldCharType="separate"/>
      </w:r>
      <w:r w:rsidR="004B1DA5">
        <w:t>15.2.10</w:t>
      </w:r>
      <w:r w:rsidR="00A97A52">
        <w:fldChar w:fldCharType="end"/>
      </w:r>
      <w:r>
        <w:t>)</w:t>
      </w:r>
    </w:p>
    <w:p w14:paraId="24BF6115" w14:textId="77777777" w:rsidR="00131E47" w:rsidRDefault="009C40BA">
      <w:pPr>
        <w:pStyle w:val="ListBullet"/>
        <w:numPr>
          <w:ilvl w:val="0"/>
          <w:numId w:val="43"/>
        </w:numPr>
      </w:pPr>
      <w:r>
        <w:t>Hyperlinks (§</w:t>
      </w:r>
      <w:r w:rsidR="00A97A52">
        <w:fldChar w:fldCharType="begin"/>
      </w:r>
      <w:r>
        <w:instrText xml:space="preserve"> REF _Ref119305771 \n \h </w:instrText>
      </w:r>
      <w:r w:rsidR="00A97A52">
        <w:fldChar w:fldCharType="separate"/>
      </w:r>
      <w:r w:rsidR="004B1DA5">
        <w:t>15.3</w:t>
      </w:r>
      <w:r w:rsidR="00A97A52">
        <w:fldChar w:fldCharType="end"/>
      </w:r>
      <w:r>
        <w:t>)</w:t>
      </w:r>
    </w:p>
    <w:p w14:paraId="5CFC168E" w14:textId="77777777" w:rsidR="00131E47" w:rsidRDefault="009C40BA">
      <w:pPr>
        <w:pStyle w:val="ListBullet"/>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14:paraId="4DFA1AB4" w14:textId="77777777" w:rsidR="00131E47" w:rsidRDefault="0043411A">
      <w:pPr>
        <w:pStyle w:val="ListBullet"/>
        <w:numPr>
          <w:ilvl w:val="0"/>
          <w:numId w:val="43"/>
        </w:numPr>
      </w:pPr>
      <w:r>
        <w:t>Video (§</w:t>
      </w:r>
      <w:r w:rsidR="00A97A52">
        <w:fldChar w:fldCharType="begin"/>
      </w:r>
      <w:r>
        <w:instrText xml:space="preserve"> REF _Ref139168866 \w \h </w:instrText>
      </w:r>
      <w:r w:rsidR="00A97A52">
        <w:fldChar w:fldCharType="separate"/>
      </w:r>
      <w:r w:rsidR="004B1DA5">
        <w:t>15.2.16</w:t>
      </w:r>
      <w:r w:rsidR="00A97A52">
        <w:fldChar w:fldCharType="end"/>
      </w:r>
      <w:r>
        <w:t>)</w:t>
      </w:r>
    </w:p>
    <w:p w14:paraId="0EDF526C" w14:textId="77777777" w:rsidR="00131E47" w:rsidRDefault="009C40BA">
      <w:r>
        <w:t xml:space="preserve">A Comments part shall not have any implicit </w:t>
      </w:r>
      <w:r w:rsidR="00763991">
        <w:t xml:space="preserve">or explicit </w:t>
      </w:r>
      <w:r>
        <w:t xml:space="preserve">relationships to </w:t>
      </w:r>
      <w:r w:rsidR="00763991">
        <w:t xml:space="preserve">any other </w:t>
      </w:r>
      <w:r>
        <w:t>part</w:t>
      </w:r>
      <w:r w:rsidR="0043411A">
        <w:t xml:space="preserve"> defined by </w:t>
      </w:r>
      <w:r w:rsidR="00FB7DEE">
        <w:t xml:space="preserve">this </w:t>
      </w:r>
      <w:r w:rsidR="00542CAE">
        <w:t>Standard</w:t>
      </w:r>
      <w:r>
        <w:t>.</w:t>
      </w:r>
    </w:p>
    <w:p w14:paraId="2869A359" w14:textId="77777777" w:rsidR="00131E47" w:rsidRDefault="009C40BA">
      <w:pPr>
        <w:pStyle w:val="Heading3"/>
      </w:pPr>
      <w:bookmarkStart w:id="293" w:name="_Ref119005345"/>
      <w:bookmarkStart w:id="294" w:name="_Ref121555444"/>
      <w:bookmarkStart w:id="295" w:name="_Toc133914776"/>
      <w:bookmarkStart w:id="296" w:name="_Toc147891808"/>
      <w:r>
        <w:t>Document Settings Part</w:t>
      </w:r>
      <w:bookmarkEnd w:id="293"/>
      <w:bookmarkEnd w:id="294"/>
      <w:bookmarkEnd w:id="295"/>
      <w:bookmarkEnd w:id="296"/>
      <w:r w:rsidR="00A97A52">
        <w:fldChar w:fldCharType="begin"/>
      </w:r>
      <w:r>
        <w:instrText xml:space="preserve"> XE "Document Settings part" \b </w:instrText>
      </w:r>
      <w:r w:rsidR="00A97A52">
        <w:fldChar w:fldCharType="end"/>
      </w:r>
      <w:r w:rsidR="00A97A52">
        <w:fldChar w:fldCharType="begin"/>
      </w:r>
      <w:r>
        <w:instrText xml:space="preserve"> XE "part:Document Settings" \t "</w:instrText>
      </w:r>
      <w:r>
        <w:rPr>
          <w:rStyle w:val="Emphasis"/>
        </w:rPr>
        <w:instrText>See</w:instrText>
      </w:r>
      <w:r>
        <w:instrText xml:space="preserve"> Document Settings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74EAA1CE" w14:textId="77777777">
        <w:tc>
          <w:tcPr>
            <w:tcW w:w="750" w:type="pct"/>
          </w:tcPr>
          <w:p w14:paraId="77AC43F4" w14:textId="77777777" w:rsidR="00131E47" w:rsidRDefault="009C40BA">
            <w:r>
              <w:t>Content Type:</w:t>
            </w:r>
          </w:p>
        </w:tc>
        <w:tc>
          <w:tcPr>
            <w:tcW w:w="4250" w:type="pct"/>
          </w:tcPr>
          <w:p w14:paraId="26B7D171" w14:textId="77777777" w:rsidR="00131E47" w:rsidRDefault="009C40BA">
            <w:r>
              <w:t>application/vnd.openxmlformats-officedocument.wordprocessingml.settings+xml</w:t>
            </w:r>
          </w:p>
        </w:tc>
      </w:tr>
      <w:tr w:rsidR="00471CF8" w14:paraId="23EAB275" w14:textId="77777777">
        <w:tc>
          <w:tcPr>
            <w:tcW w:w="750" w:type="pct"/>
          </w:tcPr>
          <w:p w14:paraId="684E6028" w14:textId="77777777" w:rsidR="00131E47" w:rsidRDefault="009C40BA">
            <w:r>
              <w:t>Root Namespace:</w:t>
            </w:r>
          </w:p>
        </w:tc>
        <w:tc>
          <w:tcPr>
            <w:tcW w:w="4250" w:type="pct"/>
          </w:tcPr>
          <w:p w14:paraId="21CBD658" w14:textId="77777777" w:rsidR="00131E47" w:rsidRDefault="009C40BA">
            <w:r>
              <w:t>http://schemas.openxmlformats.org/wordprocessingml/2006/main</w:t>
            </w:r>
          </w:p>
        </w:tc>
      </w:tr>
      <w:tr w:rsidR="00471CF8" w14:paraId="2D8490DB" w14:textId="77777777">
        <w:tc>
          <w:tcPr>
            <w:tcW w:w="750" w:type="pct"/>
          </w:tcPr>
          <w:p w14:paraId="7DCCE6BA" w14:textId="77777777" w:rsidR="00131E47" w:rsidRDefault="009C40BA">
            <w:r>
              <w:t>Source Relationship:</w:t>
            </w:r>
          </w:p>
        </w:tc>
        <w:tc>
          <w:tcPr>
            <w:tcW w:w="4250" w:type="pct"/>
          </w:tcPr>
          <w:p w14:paraId="38BC5E90" w14:textId="77777777" w:rsidR="00131E47" w:rsidRDefault="009C40BA">
            <w:r>
              <w:t>http://schemas.openxmlformats.org/officeDocument/2006/relationships/settings</w:t>
            </w:r>
          </w:p>
        </w:tc>
      </w:tr>
    </w:tbl>
    <w:p w14:paraId="51B5F388" w14:textId="77777777" w:rsidR="00131E47" w:rsidRDefault="00131E47"/>
    <w:p w14:paraId="4C4C774E" w14:textId="77777777" w:rsidR="00131E47" w:rsidRDefault="009C40BA">
      <w:r>
        <w:t>An instance of this part type contains all the document's properties.</w:t>
      </w:r>
    </w:p>
    <w:p w14:paraId="2C89CF71" w14:textId="77777777" w:rsidR="00131E47" w:rsidRDefault="009C40BA">
      <w:r>
        <w:t xml:space="preserve">A package shall contain no more than two Document Settings parts. If it exists, one instance of that part shall be the target of an implicit relationship </w:t>
      </w:r>
      <w:r w:rsidR="006E56FA">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part, and the other shall be the target of an implicit relationship </w:t>
      </w:r>
      <w:r w:rsidR="006E56FA">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14:paraId="3DE7EF4D" w14:textId="77777777" w:rsidR="00131E47" w:rsidRDefault="009C40BA">
      <w:r>
        <w:t>[</w:t>
      </w:r>
      <w:r>
        <w:rPr>
          <w:rStyle w:val="Non-normativeBracket"/>
        </w:rPr>
        <w:t>Example</w:t>
      </w:r>
      <w:r>
        <w:t xml:space="preserve">: The following Main Document part-relationship item contains a relationship to a Document Settings part, which is stored in the </w:t>
      </w:r>
      <w:r w:rsidR="00F1352E">
        <w:t>ZIP item</w:t>
      </w:r>
      <w:r>
        <w:t xml:space="preserve"> documentProperties1.xml:</w:t>
      </w:r>
    </w:p>
    <w:p w14:paraId="05D4413B" w14:textId="77777777" w:rsidR="00131E47" w:rsidRDefault="009C40BA">
      <w:pPr>
        <w:pStyle w:val="c"/>
      </w:pPr>
      <w:r>
        <w:t>&lt;Relationships xmlns="…"&gt;</w:t>
      </w:r>
      <w:r>
        <w:br/>
        <w:t xml:space="preserve">  &lt;Relationship Id="rId4"</w:t>
      </w:r>
      <w:r>
        <w:br/>
        <w:t xml:space="preserve">    Type="http://…/settings" Target="settings.xml"/&gt;</w:t>
      </w:r>
      <w:r>
        <w:br/>
        <w:t>&lt;/Relationships&gt;</w:t>
      </w:r>
    </w:p>
    <w:p w14:paraId="3AD72942" w14:textId="77777777" w:rsidR="00131E47" w:rsidRDefault="009C40BA">
      <w:r>
        <w:rPr>
          <w:rStyle w:val="Non-normativeBracket"/>
        </w:rPr>
        <w:t>end example</w:t>
      </w:r>
      <w:r>
        <w:t>]</w:t>
      </w:r>
    </w:p>
    <w:p w14:paraId="6B56A4FC" w14:textId="77777777" w:rsidR="00131E47" w:rsidRDefault="009C40BA">
      <w:r>
        <w:t xml:space="preserve">The root element for a part of this content type shall be </w:t>
      </w:r>
      <w:r>
        <w:rPr>
          <w:rStyle w:val="Element"/>
        </w:rPr>
        <w:t>settings</w:t>
      </w:r>
      <w:r>
        <w:t>.</w:t>
      </w:r>
    </w:p>
    <w:p w14:paraId="760459D8" w14:textId="77777777" w:rsidR="00131E47" w:rsidRDefault="009C40BA">
      <w:r>
        <w:t>[</w:t>
      </w:r>
      <w:r>
        <w:rPr>
          <w:rStyle w:val="Non-normativeBracket"/>
        </w:rPr>
        <w:t>Example</w:t>
      </w:r>
      <w:r>
        <w:t>:</w:t>
      </w:r>
    </w:p>
    <w:p w14:paraId="1FF7AEE1" w14:textId="77777777" w:rsidR="00131E47" w:rsidRDefault="009C40BA">
      <w:pPr>
        <w:pStyle w:val="c"/>
      </w:pPr>
      <w:r>
        <w:t>&lt;w:settings … &gt;</w:t>
      </w:r>
      <w:r>
        <w:br/>
        <w:t xml:space="preserve">  …</w:t>
      </w:r>
      <w:r>
        <w:br/>
        <w:t xml:space="preserve">  &lt;w:defaultTabStop w:val="360"/&gt;</w:t>
      </w:r>
      <w:r>
        <w:br/>
        <w:t xml:space="preserve">  &lt;w:footnotePr&gt;</w:t>
      </w:r>
      <w:r>
        <w:br/>
        <w:t xml:space="preserve">    …</w:t>
      </w:r>
      <w:r>
        <w:br/>
        <w:t xml:space="preserve">  &lt;/w:footnotePr&gt;</w:t>
      </w:r>
    </w:p>
    <w:p w14:paraId="7BFCA781" w14:textId="77777777" w:rsidR="00131E47" w:rsidRDefault="009C40BA">
      <w:pPr>
        <w:pStyle w:val="c"/>
      </w:pPr>
      <w:r>
        <w:t xml:space="preserve">  &lt;w:endnotePr&gt;</w:t>
      </w:r>
      <w:r>
        <w:br/>
        <w:t xml:space="preserve">  …</w:t>
      </w:r>
      <w:r>
        <w:br/>
        <w:t xml:space="preserve">  &lt;/w:endnotePr&gt;</w:t>
      </w:r>
    </w:p>
    <w:p w14:paraId="26B301CA" w14:textId="77777777" w:rsidR="00131E47" w:rsidRDefault="009C40BA">
      <w:pPr>
        <w:pStyle w:val="c"/>
      </w:pPr>
      <w:r>
        <w:t xml:space="preserve">  &lt;w:rsids&gt;</w:t>
      </w:r>
      <w:r>
        <w:br/>
        <w:t xml:space="preserve">  …</w:t>
      </w:r>
      <w:r>
        <w:br/>
        <w:t xml:space="preserve">  &lt;/w:rsids&gt;</w:t>
      </w:r>
      <w:r w:rsidR="00625C6B">
        <w:br/>
        <w:t xml:space="preserve">  …</w:t>
      </w:r>
      <w:r>
        <w:br/>
        <w:t>&lt;/w:settings&gt;</w:t>
      </w:r>
    </w:p>
    <w:p w14:paraId="3C587B06" w14:textId="77777777" w:rsidR="00131E47" w:rsidRDefault="009C40BA">
      <w:r>
        <w:rPr>
          <w:rStyle w:val="Non-normativeBracket"/>
        </w:rPr>
        <w:t>end example</w:t>
      </w:r>
      <w:r>
        <w:t>]</w:t>
      </w:r>
    </w:p>
    <w:p w14:paraId="29746A73" w14:textId="77777777" w:rsidR="00131E47" w:rsidRDefault="00C475C2">
      <w:r>
        <w:t xml:space="preserve">A Document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bookmarkStart w:id="297" w:name="_Ref119004023"/>
      <w:bookmarkStart w:id="298" w:name="_Ref121555445"/>
      <w:bookmarkStart w:id="299" w:name="_Toc133914777"/>
    </w:p>
    <w:p w14:paraId="72248C60" w14:textId="77777777" w:rsidR="00131E47" w:rsidRDefault="00625C6B">
      <w:r>
        <w:t xml:space="preserve">A Document Settings part is permitted to contain explicit relationships to the following parts defined by </w:t>
      </w:r>
      <w:r w:rsidR="00FB7DEE">
        <w:t xml:space="preserve">this </w:t>
      </w:r>
      <w:r w:rsidR="00542CAE">
        <w:t>Standard</w:t>
      </w:r>
      <w:r>
        <w:t>:</w:t>
      </w:r>
    </w:p>
    <w:p w14:paraId="7F2A2D77" w14:textId="77777777" w:rsidR="00131E47" w:rsidRDefault="00873505">
      <w:pPr>
        <w:pStyle w:val="ListBullet"/>
      </w:pPr>
      <w:r>
        <w:t>Document Template (§</w:t>
      </w:r>
      <w:r w:rsidR="00A97A52">
        <w:fldChar w:fldCharType="begin"/>
      </w:r>
      <w:r w:rsidR="00B07540">
        <w:instrText xml:space="preserve"> REF _Ref142997434 \w \h </w:instrText>
      </w:r>
      <w:r w:rsidR="00A97A52">
        <w:fldChar w:fldCharType="separate"/>
      </w:r>
      <w:r w:rsidR="004B1DA5">
        <w:t>11.4</w:t>
      </w:r>
      <w:r w:rsidR="00A97A52">
        <w:fldChar w:fldCharType="end"/>
      </w:r>
      <w:r>
        <w:t>)</w:t>
      </w:r>
    </w:p>
    <w:p w14:paraId="101F3255" w14:textId="77777777" w:rsidR="00131E47" w:rsidRDefault="00873505">
      <w:pPr>
        <w:pStyle w:val="ListBullet"/>
      </w:pPr>
      <w:r>
        <w:t>Mail Merge Data Source (§</w:t>
      </w:r>
      <w:r w:rsidR="00A97A52">
        <w:fldChar w:fldCharType="begin"/>
      </w:r>
      <w:r w:rsidR="00196017">
        <w:instrText xml:space="preserve"> REF _Ref143074764 \w \h </w:instrText>
      </w:r>
      <w:r w:rsidR="00A97A52">
        <w:fldChar w:fldCharType="separate"/>
      </w:r>
      <w:r w:rsidR="004B1DA5">
        <w:t>11.7</w:t>
      </w:r>
      <w:r w:rsidR="00A97A52">
        <w:fldChar w:fldCharType="end"/>
      </w:r>
      <w:r>
        <w:t>)</w:t>
      </w:r>
    </w:p>
    <w:p w14:paraId="17DAA359" w14:textId="77777777" w:rsidR="00131E47" w:rsidRDefault="00873505">
      <w:pPr>
        <w:pStyle w:val="ListBullet"/>
      </w:pPr>
      <w:r>
        <w:t>Mail Merge Header Data Source (§</w:t>
      </w:r>
      <w:r w:rsidR="00A97A52">
        <w:fldChar w:fldCharType="begin"/>
      </w:r>
      <w:r w:rsidR="00196017">
        <w:instrText xml:space="preserve"> REF _Ref143074768 \w \h </w:instrText>
      </w:r>
      <w:r w:rsidR="00A97A52">
        <w:fldChar w:fldCharType="separate"/>
      </w:r>
      <w:r w:rsidR="004B1DA5">
        <w:t>11.8</w:t>
      </w:r>
      <w:r w:rsidR="00A97A52">
        <w:fldChar w:fldCharType="end"/>
      </w:r>
      <w:r>
        <w:t>)</w:t>
      </w:r>
    </w:p>
    <w:p w14:paraId="39B95736" w14:textId="77777777" w:rsidR="00131E47" w:rsidRDefault="00873505">
      <w:pPr>
        <w:pStyle w:val="ListBullet"/>
      </w:pPr>
      <w:r>
        <w:t xml:space="preserve">XSL Transformation </w:t>
      </w:r>
      <w:r w:rsidR="00B07540">
        <w:t>(§</w:t>
      </w:r>
      <w:r w:rsidR="00A97A52">
        <w:fldChar w:fldCharType="begin"/>
      </w:r>
      <w:r w:rsidR="00B07540">
        <w:instrText xml:space="preserve"> REF _Ref142997443 \w \h </w:instrText>
      </w:r>
      <w:r w:rsidR="00A97A52">
        <w:fldChar w:fldCharType="separate"/>
      </w:r>
      <w:r w:rsidR="004B1DA5">
        <w:t>11.9</w:t>
      </w:r>
      <w:r w:rsidR="00A97A52">
        <w:fldChar w:fldCharType="end"/>
      </w:r>
      <w:r>
        <w:t>)</w:t>
      </w:r>
    </w:p>
    <w:p w14:paraId="16539035" w14:textId="77777777" w:rsidR="00131E47" w:rsidRDefault="00625C6B">
      <w:r w:rsidRPr="00625C6B">
        <w:t xml:space="preserve">A </w:t>
      </w:r>
      <w:r>
        <w:t>Document Settings</w:t>
      </w:r>
      <w:r w:rsidRPr="00625C6B">
        <w:t xml:space="preserve"> part shall not have any implicit or explicit relationships to any other part defined by </w:t>
      </w:r>
      <w:r w:rsidR="00FB7DEE">
        <w:t xml:space="preserve">this </w:t>
      </w:r>
      <w:r w:rsidR="00542CAE">
        <w:t>Standard</w:t>
      </w:r>
      <w:r w:rsidRPr="00625C6B">
        <w:t>.</w:t>
      </w:r>
    </w:p>
    <w:p w14:paraId="1ECFEFB6" w14:textId="77777777" w:rsidR="00131E47" w:rsidRDefault="009C40BA">
      <w:pPr>
        <w:pStyle w:val="Heading3"/>
      </w:pPr>
      <w:bookmarkStart w:id="300" w:name="_Ref143059017"/>
      <w:bookmarkStart w:id="301" w:name="_Ref143059374"/>
      <w:bookmarkStart w:id="302" w:name="_Ref143073709"/>
      <w:bookmarkStart w:id="303" w:name="_Ref143073713"/>
      <w:bookmarkStart w:id="304" w:name="_Ref143073892"/>
      <w:bookmarkStart w:id="305" w:name="_Ref143075652"/>
      <w:bookmarkStart w:id="306" w:name="_Toc147891809"/>
      <w:r>
        <w:t>Endnotes Part</w:t>
      </w:r>
      <w:bookmarkEnd w:id="297"/>
      <w:bookmarkEnd w:id="298"/>
      <w:bookmarkEnd w:id="299"/>
      <w:bookmarkEnd w:id="300"/>
      <w:bookmarkEnd w:id="301"/>
      <w:bookmarkEnd w:id="302"/>
      <w:bookmarkEnd w:id="303"/>
      <w:bookmarkEnd w:id="304"/>
      <w:bookmarkEnd w:id="305"/>
      <w:bookmarkEnd w:id="306"/>
      <w:r w:rsidR="00A97A52">
        <w:fldChar w:fldCharType="begin"/>
      </w:r>
      <w:r>
        <w:instrText xml:space="preserve"> XE "Endnotes part" \b </w:instrText>
      </w:r>
      <w:r w:rsidR="00A97A52">
        <w:fldChar w:fldCharType="end"/>
      </w:r>
      <w:r w:rsidR="00A97A52">
        <w:fldChar w:fldCharType="begin"/>
      </w:r>
      <w:r>
        <w:instrText xml:space="preserve"> XE "part:Endnotes" \t "</w:instrText>
      </w:r>
      <w:r>
        <w:rPr>
          <w:rStyle w:val="Emphasis"/>
        </w:rPr>
        <w:instrText>See</w:instrText>
      </w:r>
      <w:r>
        <w:instrText xml:space="preserve"> Endnotes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4971DAC" w14:textId="77777777">
        <w:tc>
          <w:tcPr>
            <w:tcW w:w="750" w:type="pct"/>
          </w:tcPr>
          <w:p w14:paraId="2A2BE446" w14:textId="77777777" w:rsidR="00131E47" w:rsidRDefault="009C40BA">
            <w:r>
              <w:t>Content Type:</w:t>
            </w:r>
          </w:p>
        </w:tc>
        <w:tc>
          <w:tcPr>
            <w:tcW w:w="4250" w:type="pct"/>
          </w:tcPr>
          <w:p w14:paraId="70E10C05" w14:textId="77777777" w:rsidR="00131E47" w:rsidRDefault="009C40BA">
            <w:r>
              <w:t>application/vnd.openxmlformats-officedocument.wordprocessingml.endnotes+xml</w:t>
            </w:r>
          </w:p>
        </w:tc>
      </w:tr>
      <w:tr w:rsidR="00471CF8" w14:paraId="05F8FE0E" w14:textId="77777777">
        <w:tc>
          <w:tcPr>
            <w:tcW w:w="750" w:type="pct"/>
          </w:tcPr>
          <w:p w14:paraId="3459FAB8" w14:textId="77777777" w:rsidR="00131E47" w:rsidRDefault="009C40BA">
            <w:r>
              <w:t>Root Namespace:</w:t>
            </w:r>
          </w:p>
        </w:tc>
        <w:tc>
          <w:tcPr>
            <w:tcW w:w="4250" w:type="pct"/>
          </w:tcPr>
          <w:p w14:paraId="7AF43743" w14:textId="77777777" w:rsidR="00131E47" w:rsidRDefault="009C40BA">
            <w:r>
              <w:t>http://schemas.openxmlformats.org/wordprocessingml/2006/main</w:t>
            </w:r>
          </w:p>
        </w:tc>
      </w:tr>
      <w:tr w:rsidR="00471CF8" w14:paraId="3A6704EE" w14:textId="77777777">
        <w:tc>
          <w:tcPr>
            <w:tcW w:w="750" w:type="pct"/>
          </w:tcPr>
          <w:p w14:paraId="3C37042D" w14:textId="77777777" w:rsidR="00131E47" w:rsidRDefault="009C40BA">
            <w:r>
              <w:t>Source Relationship:</w:t>
            </w:r>
          </w:p>
        </w:tc>
        <w:tc>
          <w:tcPr>
            <w:tcW w:w="4250" w:type="pct"/>
          </w:tcPr>
          <w:p w14:paraId="25A808D1" w14:textId="77777777" w:rsidR="00131E47" w:rsidRDefault="009C40BA">
            <w:r>
              <w:t>http://schemas.openxmlformats.org/officeDocument/2006/relationships/endnotes</w:t>
            </w:r>
          </w:p>
        </w:tc>
      </w:tr>
    </w:tbl>
    <w:p w14:paraId="1D34F17C" w14:textId="77777777" w:rsidR="00131E47" w:rsidRDefault="00131E47"/>
    <w:p w14:paraId="1320DF6B" w14:textId="77777777" w:rsidR="00131E47" w:rsidRDefault="009C40BA">
      <w:r>
        <w:t xml:space="preserve">An instance of this part type contains all the endnotes for the document. </w:t>
      </w:r>
    </w:p>
    <w:p w14:paraId="6F27B647" w14:textId="77777777" w:rsidR="00131E47" w:rsidRDefault="009C40BA">
      <w:r>
        <w:t xml:space="preserve">A package shall contain no more than two Endnotes parts. If it exists, one instance of that part shall be the target of an implicit relationship </w:t>
      </w:r>
      <w:r w:rsidR="00196017">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part, and the other shall be the target of an implicit relationship </w:t>
      </w:r>
      <w:r w:rsidR="00196017">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r w:rsidR="00DA680E">
        <w:t>.</w:t>
      </w:r>
    </w:p>
    <w:p w14:paraId="6188BAA7" w14:textId="77777777" w:rsidR="00131E47" w:rsidRDefault="009C40BA">
      <w:r>
        <w:t>[</w:t>
      </w:r>
      <w:r>
        <w:rPr>
          <w:rStyle w:val="Non-normativeBracket"/>
        </w:rPr>
        <w:t>Example</w:t>
      </w:r>
      <w:r>
        <w:t xml:space="preserve">: The following Main Document part-relationship item contains a relationship to the Endnotes part, which is stored as the </w:t>
      </w:r>
      <w:r w:rsidR="00F1352E">
        <w:t>ZIP item</w:t>
      </w:r>
      <w:r>
        <w:t xml:space="preserve"> endnotes.xml:</w:t>
      </w:r>
    </w:p>
    <w:p w14:paraId="556D720E" w14:textId="77777777" w:rsidR="00131E47" w:rsidRDefault="009C40BA">
      <w:pPr>
        <w:pStyle w:val="c"/>
      </w:pPr>
      <w:r>
        <w:t>&lt;Relationships xmlns="…"&gt;</w:t>
      </w:r>
      <w:r>
        <w:br/>
        <w:t xml:space="preserve">  &lt;Relationship Id="rId6" </w:t>
      </w:r>
      <w:r>
        <w:br/>
        <w:t xml:space="preserve">    Type="http://…/endnotes" Target="endnotes.xml"/&gt;</w:t>
      </w:r>
      <w:r>
        <w:br/>
        <w:t>&lt;/Relationships&gt;</w:t>
      </w:r>
    </w:p>
    <w:p w14:paraId="62BD77AC" w14:textId="77777777" w:rsidR="00131E47" w:rsidRDefault="009C40BA">
      <w:r>
        <w:rPr>
          <w:rStyle w:val="Non-normativeBracket"/>
        </w:rPr>
        <w:t>end example</w:t>
      </w:r>
      <w:r>
        <w:t xml:space="preserve">] </w:t>
      </w:r>
    </w:p>
    <w:p w14:paraId="19A4F39A" w14:textId="77777777" w:rsidR="00131E47" w:rsidRDefault="009C40BA">
      <w:r>
        <w:t xml:space="preserve">The root element for an Endnotes part shall be </w:t>
      </w:r>
      <w:r>
        <w:rPr>
          <w:rStyle w:val="Element"/>
        </w:rPr>
        <w:t>endnotes</w:t>
      </w:r>
      <w:r>
        <w:t>.</w:t>
      </w:r>
    </w:p>
    <w:p w14:paraId="682226EC" w14:textId="77777777" w:rsidR="00131E47" w:rsidRDefault="009C40BA">
      <w:r>
        <w:t>[</w:t>
      </w:r>
      <w:r>
        <w:rPr>
          <w:rStyle w:val="Non-normativeBracket"/>
        </w:rPr>
        <w:t>Example</w:t>
      </w:r>
      <w:r>
        <w:t>:</w:t>
      </w:r>
    </w:p>
    <w:p w14:paraId="013C0C9F" w14:textId="77777777" w:rsidR="00131E47" w:rsidRDefault="009C40BA">
      <w:pPr>
        <w:pStyle w:val="c"/>
      </w:pPr>
      <w:r>
        <w:t>&lt;w:endnotes xmlns:w="…" …&gt;</w:t>
      </w:r>
      <w:r>
        <w:br/>
        <w:t xml:space="preserve">  &lt;w:endnote …&gt;</w:t>
      </w:r>
      <w:r>
        <w:br/>
        <w:t xml:space="preserve">    …</w:t>
      </w:r>
      <w:r>
        <w:br/>
        <w:t xml:space="preserve">  &lt;/w:endnote&gt;</w:t>
      </w:r>
      <w:r>
        <w:br/>
        <w:t xml:space="preserve">  &lt;w:endnote …&gt;</w:t>
      </w:r>
      <w:r>
        <w:br/>
        <w:t xml:space="preserve">    …</w:t>
      </w:r>
      <w:r>
        <w:br/>
        <w:t xml:space="preserve">  &lt;/w:endnote&gt;</w:t>
      </w:r>
      <w:r>
        <w:br/>
        <w:t>&lt;/w:endnotes&gt;</w:t>
      </w:r>
    </w:p>
    <w:p w14:paraId="77BCDDEA" w14:textId="77777777" w:rsidR="00131E47" w:rsidRDefault="009C40BA">
      <w:r>
        <w:rPr>
          <w:rStyle w:val="Non-normativeBracket"/>
        </w:rPr>
        <w:t>end example</w:t>
      </w:r>
      <w:r>
        <w:t>]</w:t>
      </w:r>
    </w:p>
    <w:p w14:paraId="239A5604" w14:textId="77777777" w:rsidR="00131E47" w:rsidRDefault="009C40BA">
      <w:r>
        <w:t xml:space="preserve">The XML markup for an endnote in a Main Document part uses the </w:t>
      </w:r>
      <w:r>
        <w:rPr>
          <w:rStyle w:val="Element"/>
        </w:rPr>
        <w:t>endnoteReference</w:t>
      </w:r>
      <w:r>
        <w:t xml:space="preserve"> element.</w:t>
      </w:r>
    </w:p>
    <w:p w14:paraId="72E2AE24" w14:textId="77777777" w:rsidR="00131E47" w:rsidRDefault="009C40BA">
      <w:r>
        <w:t>[</w:t>
      </w:r>
      <w:r>
        <w:rPr>
          <w:rStyle w:val="Non-normativeBracket"/>
        </w:rPr>
        <w:t>Example</w:t>
      </w:r>
      <w:r>
        <w:t>: Consider the case in which the Main Document part contains the text "… in the Standard.", and there is an endnote inserted immediately after the period:</w:t>
      </w:r>
    </w:p>
    <w:p w14:paraId="7D3FA159" w14:textId="77777777" w:rsidR="00131E47" w:rsidRDefault="009C40BA">
      <w:pPr>
        <w:pStyle w:val="c"/>
      </w:pPr>
      <w:r>
        <w:t>&lt;w:p …&gt;</w:t>
      </w:r>
      <w:r>
        <w:br/>
        <w:t xml:space="preserve">  …</w:t>
      </w:r>
      <w:r>
        <w:br/>
        <w:t xml:space="preserve">  &lt;w:r&gt;</w:t>
      </w:r>
      <w:r>
        <w:br/>
        <w:t xml:space="preserve">    &lt;w:t&gt;... in the Standard.&lt;/w:t&gt;</w:t>
      </w:r>
      <w:r>
        <w:br/>
        <w:t xml:space="preserve">  &lt;/w:r&gt;</w:t>
      </w:r>
      <w:r>
        <w:br/>
        <w:t xml:space="preserve">  &lt;w:r&gt;</w:t>
      </w:r>
      <w:r>
        <w:br/>
        <w:t xml:space="preserve">    &lt;w:rPr&gt;</w:t>
      </w:r>
      <w:r>
        <w:br/>
        <w:t xml:space="preserve">      &lt;w:rStyle w:val="EndnoteReference"/&gt;</w:t>
      </w:r>
      <w:r>
        <w:br/>
        <w:t xml:space="preserve">    &lt;/w:rPr&gt;</w:t>
      </w:r>
      <w:r>
        <w:br/>
        <w:t xml:space="preserve">    &lt;w:endnoteReference w:id="5"/&gt;</w:t>
      </w:r>
      <w:r>
        <w:br/>
        <w:t xml:space="preserve">  &lt;/w:r&gt;</w:t>
      </w:r>
      <w:r>
        <w:br/>
        <w:t>&lt;/w:p&gt;</w:t>
      </w:r>
    </w:p>
    <w:p w14:paraId="0D1DC05B" w14:textId="77777777" w:rsidR="00131E47" w:rsidRDefault="009C40BA">
      <w:r>
        <w:rPr>
          <w:rStyle w:val="Non-normativeBracket"/>
        </w:rPr>
        <w:t>end example</w:t>
      </w:r>
      <w:r>
        <w:t>]</w:t>
      </w:r>
    </w:p>
    <w:p w14:paraId="496921A0" w14:textId="77777777" w:rsidR="00131E47" w:rsidRDefault="009C40BA">
      <w:r>
        <w:t xml:space="preserve">Each endnote has a corresponding </w:t>
      </w:r>
      <w:r>
        <w:rPr>
          <w:rStyle w:val="Element"/>
        </w:rPr>
        <w:t>endnote</w:t>
      </w:r>
      <w:r>
        <w:t xml:space="preserve"> element in the Endnotes part, which contains the text of the endnote, and the </w:t>
      </w:r>
      <w:r>
        <w:rPr>
          <w:rStyle w:val="Element"/>
        </w:rPr>
        <w:t>endnoteRef</w:t>
      </w:r>
      <w:r>
        <w:t xml:space="preserve"> element.</w:t>
      </w:r>
    </w:p>
    <w:p w14:paraId="613BC44D" w14:textId="77777777" w:rsidR="00131E47" w:rsidRDefault="009C40BA">
      <w:r>
        <w:t>[</w:t>
      </w:r>
      <w:r>
        <w:rPr>
          <w:rStyle w:val="Non-normativeBracket"/>
        </w:rPr>
        <w:t>Example</w:t>
      </w:r>
      <w:r>
        <w:t>: The text of the endnote is "This can be downloaded from http://www.aabbcc.com/index.html." where "http://www.aabbcc.com/index.html" is marked as a hyperlink:</w:t>
      </w:r>
    </w:p>
    <w:p w14:paraId="4CE69B42" w14:textId="77777777" w:rsidR="00131E47" w:rsidRDefault="009C40BA">
      <w:pPr>
        <w:pStyle w:val="c"/>
      </w:pPr>
      <w:r>
        <w:t>&lt;w:endnotes xmlns:w="…"</w:t>
      </w:r>
      <w:r w:rsidR="00610728">
        <w:t>&gt;</w:t>
      </w:r>
      <w:r>
        <w:br/>
        <w:t xml:space="preserve">  &lt;w:endnote w:id="5"&gt;</w:t>
      </w:r>
      <w:r>
        <w:br/>
        <w:t xml:space="preserve">    &lt;w:p&gt;</w:t>
      </w:r>
      <w:r>
        <w:br/>
        <w:t xml:space="preserve">      &lt;w:r&gt;</w:t>
      </w:r>
      <w:r>
        <w:br/>
        <w:t xml:space="preserve">        &lt;w:rPr&gt;</w:t>
      </w:r>
      <w:r>
        <w:br/>
        <w:t xml:space="preserve">          &lt;w:rStyle w:val="EndnoteReference"/&gt;</w:t>
      </w:r>
      <w:r>
        <w:br/>
        <w:t xml:space="preserve">        &lt;/w:rPr&gt;</w:t>
      </w:r>
      <w:r>
        <w:br/>
        <w:t xml:space="preserve">        &lt;w:endnoteRef/&gt;</w:t>
      </w:r>
      <w:r>
        <w:br/>
        <w:t xml:space="preserve">      &lt;/w:r&gt;</w:t>
      </w:r>
    </w:p>
    <w:p w14:paraId="45DF1249" w14:textId="77777777" w:rsidR="00131E47" w:rsidRDefault="009C40BA">
      <w:pPr>
        <w:pStyle w:val="c"/>
      </w:pPr>
      <w:r>
        <w:t xml:space="preserve">      &lt;w:r&gt;</w:t>
      </w:r>
      <w:r>
        <w:br/>
        <w:t xml:space="preserve">        &lt;w:t xml:space="preserve"&gt; This can be downloaded from &lt;/w:t&gt;</w:t>
      </w:r>
      <w:r>
        <w:br/>
        <w:t xml:space="preserve">      &lt;/w:r&gt;</w:t>
      </w:r>
    </w:p>
    <w:p w14:paraId="19CD5629" w14:textId="77777777" w:rsidR="00131E47" w:rsidRDefault="009C40BA">
      <w:pPr>
        <w:pStyle w:val="c"/>
      </w:pPr>
      <w:r>
        <w:t xml:space="preserve">      &lt;w:hyperlink r:id="rId2"&gt;</w:t>
      </w:r>
      <w:r>
        <w:br/>
        <w:t xml:space="preserve">        &lt;w:r&gt;</w:t>
      </w:r>
      <w:r>
        <w:br/>
        <w:t xml:space="preserve">          &lt;w:rPr&gt;</w:t>
      </w:r>
      <w:r>
        <w:br/>
        <w:t xml:space="preserve">            &lt;w:rStyle w:val="Hyperlink"/&gt;</w:t>
      </w:r>
      <w:r>
        <w:br/>
        <w:t xml:space="preserve">          &lt;/w:rPr&gt;</w:t>
      </w:r>
      <w:r>
        <w:br/>
        <w:t xml:space="preserve">          &lt;w:t&gt;http://www.aabbcc.com/index.html&lt;/w:t&gt;</w:t>
      </w:r>
      <w:r>
        <w:br/>
        <w:t xml:space="preserve">        &lt;/w:r&gt;</w:t>
      </w:r>
      <w:r>
        <w:br/>
        <w:t xml:space="preserve">      &lt;/w:hyperlink&gt;</w:t>
      </w:r>
    </w:p>
    <w:p w14:paraId="756F1BFD" w14:textId="77777777" w:rsidR="00131E47" w:rsidRDefault="009C40BA">
      <w:pPr>
        <w:pStyle w:val="c"/>
        <w:rPr>
          <w:lang w:val="de-DE"/>
        </w:rPr>
      </w:pPr>
      <w:r>
        <w:t xml:space="preserve">      </w:t>
      </w:r>
      <w:r>
        <w:rPr>
          <w:lang w:val="de-DE"/>
        </w:rPr>
        <w:t>&lt;w:r&gt;</w:t>
      </w:r>
      <w:r>
        <w:rPr>
          <w:lang w:val="de-DE"/>
        </w:rPr>
        <w:br/>
        <w:t xml:space="preserve">        &lt;w:t&gt;.&lt;/w:t&gt;</w:t>
      </w:r>
      <w:r>
        <w:rPr>
          <w:lang w:val="de-DE"/>
        </w:rPr>
        <w:br/>
        <w:t xml:space="preserve">    &lt;/w:p&gt;</w:t>
      </w:r>
      <w:r>
        <w:rPr>
          <w:lang w:val="de-DE"/>
        </w:rPr>
        <w:br/>
        <w:t xml:space="preserve">  &lt;/w:endnote&gt;</w:t>
      </w:r>
      <w:r>
        <w:rPr>
          <w:lang w:val="de-DE"/>
        </w:rPr>
        <w:br/>
        <w:t>&lt;/w:endnotes&gt;</w:t>
      </w:r>
    </w:p>
    <w:p w14:paraId="4291A27C" w14:textId="77777777" w:rsidR="00131E47" w:rsidRDefault="009C40BA">
      <w:r>
        <w:rPr>
          <w:rStyle w:val="Non-normativeBracket"/>
        </w:rPr>
        <w:t>end example</w:t>
      </w:r>
      <w:r>
        <w:t>]</w:t>
      </w:r>
    </w:p>
    <w:p w14:paraId="68134656" w14:textId="77777777" w:rsidR="00131E47" w:rsidRDefault="00C475C2">
      <w:bookmarkStart w:id="307" w:name="_Ref119004037"/>
      <w:bookmarkStart w:id="308" w:name="_Ref119491442"/>
      <w:r>
        <w:t xml:space="preserve">An Endnotes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467E4289" w14:textId="77777777" w:rsidR="00131E47" w:rsidRDefault="009C40BA">
      <w:r>
        <w:t>An Endnotes part is permitted to contain explicit relationships to the following parts</w:t>
      </w:r>
      <w:r w:rsidR="00DA680E">
        <w:t xml:space="preserve"> defined by </w:t>
      </w:r>
      <w:r w:rsidR="00FB7DEE">
        <w:t xml:space="preserve">this </w:t>
      </w:r>
      <w:r w:rsidR="00542CAE">
        <w:t>Standard</w:t>
      </w:r>
      <w:r>
        <w:t>:</w:t>
      </w:r>
    </w:p>
    <w:p w14:paraId="74CB4DD2" w14:textId="77777777" w:rsidR="00131E47" w:rsidRDefault="009C40BA">
      <w:pPr>
        <w:pStyle w:val="ListBullet"/>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14:paraId="36755924"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4EE98AA0"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70780014" w14:textId="77777777" w:rsidR="00131E47" w:rsidRDefault="00610728">
      <w:pPr>
        <w:pStyle w:val="ListBullet"/>
      </w:pPr>
      <w:r>
        <w:t xml:space="preserve">Embedded </w:t>
      </w:r>
      <w:r w:rsidRPr="00610728">
        <w:t xml:space="preserve">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46A7E4F1"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3206DE20" w14:textId="77777777" w:rsidR="00131E47" w:rsidRDefault="0061335F">
      <w:pPr>
        <w:pStyle w:val="ListBullet"/>
      </w:pPr>
      <w:r>
        <w:t>Embedded Package (</w:t>
      </w:r>
      <w:r w:rsidRPr="0061335F">
        <w:t>§</w:t>
      </w:r>
      <w:r w:rsidR="00A97A52" w:rsidRPr="0061335F">
        <w:fldChar w:fldCharType="begin"/>
      </w:r>
      <w:r w:rsidRPr="0061335F">
        <w:instrText xml:space="preserve"> REF _Ref121149266 \w \h </w:instrText>
      </w:r>
      <w:r w:rsidR="00A97A52" w:rsidRPr="0061335F">
        <w:fldChar w:fldCharType="separate"/>
      </w:r>
      <w:r w:rsidR="004B1DA5">
        <w:t>15.2.10</w:t>
      </w:r>
      <w:r w:rsidR="00A97A52" w:rsidRPr="0061335F">
        <w:fldChar w:fldCharType="end"/>
      </w:r>
      <w:r w:rsidRPr="0061335F">
        <w:t>)</w:t>
      </w:r>
    </w:p>
    <w:p w14:paraId="4C842CAB" w14:textId="77777777" w:rsidR="00131E47" w:rsidRDefault="009C40BA">
      <w:pPr>
        <w:pStyle w:val="ListBullet"/>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w:t>
      </w:r>
    </w:p>
    <w:p w14:paraId="05B27B0F" w14:textId="77777777" w:rsidR="00131E47" w:rsidRDefault="009C40BA">
      <w:pPr>
        <w:pStyle w:val="ListBullet"/>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14:paraId="2B27A73F" w14:textId="77777777" w:rsidR="00131E47" w:rsidRDefault="0061335F">
      <w:pPr>
        <w:pStyle w:val="ListBullet"/>
        <w:numPr>
          <w:ilvl w:val="0"/>
          <w:numId w:val="43"/>
        </w:numPr>
      </w:pPr>
      <w:r>
        <w:t>Video (§</w:t>
      </w:r>
      <w:r w:rsidR="00A97A52">
        <w:fldChar w:fldCharType="begin"/>
      </w:r>
      <w:r>
        <w:instrText xml:space="preserve"> REF _Ref139168866 \w \h </w:instrText>
      </w:r>
      <w:r w:rsidR="00A97A52">
        <w:fldChar w:fldCharType="separate"/>
      </w:r>
      <w:r w:rsidR="004B1DA5">
        <w:t>15.2.16</w:t>
      </w:r>
      <w:r w:rsidR="00A97A52">
        <w:fldChar w:fldCharType="end"/>
      </w:r>
      <w:r>
        <w:t>)</w:t>
      </w:r>
    </w:p>
    <w:p w14:paraId="2B47E997" w14:textId="77777777" w:rsidR="00131E47" w:rsidRDefault="009C40BA">
      <w:bookmarkStart w:id="309" w:name="_Toc121541477"/>
      <w:r>
        <w:t xml:space="preserve">An Endnotes part shall not have any implicit </w:t>
      </w:r>
      <w:r w:rsidR="0061335F">
        <w:t xml:space="preserve">or explicit relationships to any other part defined by </w:t>
      </w:r>
      <w:r w:rsidR="00FB7DEE">
        <w:t xml:space="preserve">this </w:t>
      </w:r>
      <w:r w:rsidR="00542CAE">
        <w:t>Standard</w:t>
      </w:r>
      <w:r>
        <w:t>.</w:t>
      </w:r>
      <w:bookmarkEnd w:id="309"/>
    </w:p>
    <w:p w14:paraId="00D90732" w14:textId="77777777" w:rsidR="00131E47" w:rsidRDefault="009C40BA">
      <w:pPr>
        <w:pStyle w:val="Heading3"/>
      </w:pPr>
      <w:bookmarkStart w:id="310" w:name="_Ref121555446"/>
      <w:bookmarkStart w:id="311" w:name="_Toc133914778"/>
      <w:bookmarkStart w:id="312" w:name="_Toc147891810"/>
      <w:r>
        <w:t>Font Table Part</w:t>
      </w:r>
      <w:bookmarkEnd w:id="307"/>
      <w:bookmarkEnd w:id="308"/>
      <w:bookmarkEnd w:id="310"/>
      <w:bookmarkEnd w:id="311"/>
      <w:bookmarkEnd w:id="312"/>
      <w:r w:rsidR="00A97A52">
        <w:fldChar w:fldCharType="begin"/>
      </w:r>
      <w:r>
        <w:instrText xml:space="preserve"> XE "Font Table part" \b </w:instrText>
      </w:r>
      <w:r w:rsidR="00A97A52">
        <w:fldChar w:fldCharType="end"/>
      </w:r>
      <w:r w:rsidR="00A97A52">
        <w:fldChar w:fldCharType="begin"/>
      </w:r>
      <w:r>
        <w:instrText xml:space="preserve"> XE "part:Font Table" \t "</w:instrText>
      </w:r>
      <w:r>
        <w:rPr>
          <w:rStyle w:val="Emphasis"/>
        </w:rPr>
        <w:instrText>See</w:instrText>
      </w:r>
      <w:r>
        <w:instrText xml:space="preserve"> Font Table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C698346" w14:textId="77777777">
        <w:tc>
          <w:tcPr>
            <w:tcW w:w="750" w:type="pct"/>
          </w:tcPr>
          <w:p w14:paraId="20F5CBA1" w14:textId="77777777" w:rsidR="00131E47" w:rsidRDefault="009C40BA">
            <w:r>
              <w:t>Content Type:</w:t>
            </w:r>
          </w:p>
        </w:tc>
        <w:tc>
          <w:tcPr>
            <w:tcW w:w="4250" w:type="pct"/>
          </w:tcPr>
          <w:p w14:paraId="10919764" w14:textId="77777777" w:rsidR="00131E47" w:rsidRDefault="009C40BA">
            <w:r>
              <w:t>application/vnd.openxmlformats-officedocument.wordprocessingml.fontTable+xml</w:t>
            </w:r>
          </w:p>
        </w:tc>
      </w:tr>
      <w:tr w:rsidR="00471CF8" w14:paraId="7D00F54F" w14:textId="77777777">
        <w:tc>
          <w:tcPr>
            <w:tcW w:w="750" w:type="pct"/>
          </w:tcPr>
          <w:p w14:paraId="36DDEF82" w14:textId="77777777" w:rsidR="00131E47" w:rsidRDefault="009C40BA">
            <w:r>
              <w:t>Root Namespace:</w:t>
            </w:r>
          </w:p>
        </w:tc>
        <w:tc>
          <w:tcPr>
            <w:tcW w:w="4250" w:type="pct"/>
          </w:tcPr>
          <w:p w14:paraId="7B3A0C90" w14:textId="77777777" w:rsidR="00131E47" w:rsidRDefault="009C40BA">
            <w:r>
              <w:t>http://schemas.openxmlformats.org/wordprocessingml/2006/main</w:t>
            </w:r>
          </w:p>
        </w:tc>
      </w:tr>
      <w:tr w:rsidR="00471CF8" w14:paraId="314264EB" w14:textId="77777777">
        <w:tc>
          <w:tcPr>
            <w:tcW w:w="750" w:type="pct"/>
          </w:tcPr>
          <w:p w14:paraId="28CFC16D" w14:textId="77777777" w:rsidR="00131E47" w:rsidRDefault="009C40BA">
            <w:r>
              <w:t>Source Relationship:</w:t>
            </w:r>
          </w:p>
        </w:tc>
        <w:tc>
          <w:tcPr>
            <w:tcW w:w="4250" w:type="pct"/>
          </w:tcPr>
          <w:p w14:paraId="453C3176" w14:textId="77777777" w:rsidR="00131E47" w:rsidRDefault="009C40BA">
            <w:r>
              <w:t>http://schemas.openxmlformats.org/officeDocument/2006/relationships/fontTable</w:t>
            </w:r>
          </w:p>
        </w:tc>
      </w:tr>
    </w:tbl>
    <w:p w14:paraId="5B26582C" w14:textId="77777777" w:rsidR="00131E47" w:rsidRDefault="00131E47"/>
    <w:p w14:paraId="691170CA" w14:textId="77777777" w:rsidR="00131E47" w:rsidRDefault="009C40BA">
      <w:r>
        <w:t xml:space="preserve">An instance of this part type contains information about each of the fonts used by content in the document. When a consumer reads a WordprocessingML document, it shall use this information to determine which fonts to use to display the document when the specified fonts are not available on the consumer’s system. </w:t>
      </w:r>
    </w:p>
    <w:p w14:paraId="5D20E94C" w14:textId="77777777" w:rsidR="00131E47" w:rsidRDefault="009C40BA">
      <w:r>
        <w:t>A package shall contain no more than two Font Table parts. If it exists, one instance of that part shall be the target of an implicit relationship in the part-relationship item for the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part, and the other instance shall be the target of an implicit relationship </w:t>
      </w:r>
      <w:r w:rsidR="00BE7025">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14:paraId="52A2E25F" w14:textId="77777777" w:rsidR="00131E47" w:rsidRDefault="009C40BA">
      <w:r>
        <w:t>[</w:t>
      </w:r>
      <w:r>
        <w:rPr>
          <w:rStyle w:val="Non-normativeBracket"/>
        </w:rPr>
        <w:t>Example</w:t>
      </w:r>
      <w:r>
        <w:t xml:space="preserve">: The following Main Document part-relationship item contains a relationship to the Font Table part, which is stored as the </w:t>
      </w:r>
      <w:r w:rsidR="00F1352E">
        <w:t>ZIP item</w:t>
      </w:r>
      <w:r>
        <w:t xml:space="preserve"> fontTable.xml:</w:t>
      </w:r>
    </w:p>
    <w:p w14:paraId="4DD34794" w14:textId="77777777" w:rsidR="00131E47" w:rsidRDefault="009C40BA">
      <w:pPr>
        <w:pStyle w:val="c"/>
      </w:pPr>
      <w:r>
        <w:t>&lt;Relationships xmlns="…"&gt;</w:t>
      </w:r>
      <w:r>
        <w:br/>
        <w:t xml:space="preserve">  &lt;Relationship Id="rId1"</w:t>
      </w:r>
      <w:r>
        <w:br/>
        <w:t xml:space="preserve">    Type="http://…/fontTable" Target="fontTable.xml"/&gt;</w:t>
      </w:r>
      <w:r>
        <w:br/>
        <w:t>&lt;/Relationships&gt;</w:t>
      </w:r>
    </w:p>
    <w:p w14:paraId="3D6DD647" w14:textId="77777777" w:rsidR="00131E47" w:rsidRDefault="009C40BA">
      <w:r>
        <w:rPr>
          <w:rStyle w:val="Non-normativeBracket"/>
        </w:rPr>
        <w:t>end example</w:t>
      </w:r>
      <w:r>
        <w:t>]</w:t>
      </w:r>
    </w:p>
    <w:p w14:paraId="39C22FA5" w14:textId="77777777" w:rsidR="00131E47" w:rsidRDefault="009C40BA">
      <w:r>
        <w:t xml:space="preserve">The root element for a part of this content type shall be </w:t>
      </w:r>
      <w:r>
        <w:rPr>
          <w:rStyle w:val="Element"/>
        </w:rPr>
        <w:t>fonts</w:t>
      </w:r>
      <w:r>
        <w:t>.</w:t>
      </w:r>
    </w:p>
    <w:p w14:paraId="69AA9C37" w14:textId="77777777" w:rsidR="00131E47" w:rsidRDefault="009C40BA">
      <w:r>
        <w:t>[</w:t>
      </w:r>
      <w:r>
        <w:rPr>
          <w:rStyle w:val="Non-normativeBracket"/>
        </w:rPr>
        <w:t>Example</w:t>
      </w:r>
      <w:r>
        <w:t>:</w:t>
      </w:r>
    </w:p>
    <w:p w14:paraId="5137CA90" w14:textId="77777777" w:rsidR="00131E47" w:rsidRDefault="009C40BA">
      <w:pPr>
        <w:pStyle w:val="c"/>
      </w:pPr>
      <w:r>
        <w:t>&lt;w:fonts … &gt;</w:t>
      </w:r>
      <w:r>
        <w:br/>
        <w:t xml:space="preserve">  &lt;w:font w:name="Calibri"&gt;</w:t>
      </w:r>
      <w:r>
        <w:br/>
        <w:t xml:space="preserve">    &lt;w:panose1 w:val="020F0502020204030204"/&gt;</w:t>
      </w:r>
      <w:r>
        <w:br/>
        <w:t xml:space="preserve">    &lt;w:charset w:val="00"/&gt;</w:t>
      </w:r>
      <w:r>
        <w:br/>
        <w:t xml:space="preserve">    &lt;w:family w:val="swiss"/&gt;</w:t>
      </w:r>
      <w:r>
        <w:br/>
        <w:t xml:space="preserve">    &lt;w:pitch w:val="variable"/&gt;</w:t>
      </w:r>
      <w:r>
        <w:br/>
        <w:t xml:space="preserve">    &lt;w:sig w:usb0="A00002EF" w:usb1="4000207B" w:usb2="00000000"</w:t>
      </w:r>
      <w:r>
        <w:br/>
        <w:t xml:space="preserve">      w:usb3="00000000" w:csb0="0000009F" w:csb1="00000000"/&gt;</w:t>
      </w:r>
      <w:r>
        <w:br/>
        <w:t xml:space="preserve">  &lt;/w:font&gt;</w:t>
      </w:r>
      <w:r>
        <w:br/>
        <w:t>&lt;/w:fonts&gt;</w:t>
      </w:r>
    </w:p>
    <w:p w14:paraId="6462D552" w14:textId="77777777" w:rsidR="00131E47" w:rsidRDefault="009C40BA">
      <w:r>
        <w:rPr>
          <w:rStyle w:val="Non-normativeBracket"/>
        </w:rPr>
        <w:t>end example</w:t>
      </w:r>
      <w:r>
        <w:t>]</w:t>
      </w:r>
    </w:p>
    <w:p w14:paraId="3E9E90EB" w14:textId="77777777" w:rsidR="00131E47" w:rsidRDefault="00C475C2">
      <w:r>
        <w:t xml:space="preserve">A Font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42A50F3" w14:textId="77777777" w:rsidR="00131E47" w:rsidRDefault="009C40BA">
      <w:bookmarkStart w:id="313" w:name="_Ref119004047"/>
      <w:r>
        <w:t xml:space="preserve">A Font </w:t>
      </w:r>
      <w:r w:rsidR="00C475C2">
        <w:t xml:space="preserve">Table </w:t>
      </w:r>
      <w:r>
        <w:t>part is permitted to contain explicit relationships to the following parts</w:t>
      </w:r>
      <w:r w:rsidR="001340AC">
        <w:t xml:space="preserve"> defined by </w:t>
      </w:r>
      <w:r w:rsidR="00FB7DEE">
        <w:t xml:space="preserve">this </w:t>
      </w:r>
      <w:r w:rsidR="00542CAE">
        <w:t>Standard</w:t>
      </w:r>
      <w:r>
        <w:t>:</w:t>
      </w:r>
    </w:p>
    <w:p w14:paraId="4670625A" w14:textId="77777777" w:rsidR="00131E47" w:rsidRDefault="009C40BA">
      <w:pPr>
        <w:pStyle w:val="ListBullet"/>
        <w:numPr>
          <w:ilvl w:val="0"/>
          <w:numId w:val="43"/>
        </w:numPr>
      </w:pPr>
      <w:r>
        <w:t>Fonts (§</w:t>
      </w:r>
      <w:r w:rsidR="00A97A52">
        <w:fldChar w:fldCharType="begin"/>
      </w:r>
      <w:r>
        <w:instrText xml:space="preserve"> REF _Ref121555245 \r \h </w:instrText>
      </w:r>
      <w:r w:rsidR="00A97A52">
        <w:fldChar w:fldCharType="separate"/>
      </w:r>
      <w:r w:rsidR="004B1DA5">
        <w:t>15.2.12</w:t>
      </w:r>
      <w:r w:rsidR="00A97A52">
        <w:fldChar w:fldCharType="end"/>
      </w:r>
      <w:r>
        <w:t>)</w:t>
      </w:r>
    </w:p>
    <w:p w14:paraId="6079FBFF" w14:textId="77777777" w:rsidR="00131E47" w:rsidRDefault="009C40BA">
      <w:bookmarkStart w:id="314" w:name="_Ref121555447"/>
      <w:r>
        <w:t xml:space="preserve">A Font Table part shall not have any implicit </w:t>
      </w:r>
      <w:r w:rsidR="001340AC">
        <w:t xml:space="preserve">or explicit </w:t>
      </w:r>
      <w:r>
        <w:t xml:space="preserve">relationships to </w:t>
      </w:r>
      <w:r w:rsidR="001340AC">
        <w:t xml:space="preserve">any </w:t>
      </w:r>
      <w:r>
        <w:t xml:space="preserve">other </w:t>
      </w:r>
      <w:r w:rsidR="001340AC">
        <w:t xml:space="preserve">part defined by </w:t>
      </w:r>
      <w:r w:rsidR="00FB7DEE">
        <w:t xml:space="preserve">this </w:t>
      </w:r>
      <w:r w:rsidR="00542CAE">
        <w:t>Standard</w:t>
      </w:r>
      <w:r>
        <w:t>.</w:t>
      </w:r>
    </w:p>
    <w:p w14:paraId="42C555A8" w14:textId="77777777" w:rsidR="00131E47" w:rsidRDefault="009C40BA">
      <w:pPr>
        <w:pStyle w:val="Heading3"/>
      </w:pPr>
      <w:bookmarkStart w:id="315" w:name="_Ref121738827"/>
      <w:bookmarkStart w:id="316" w:name="_Ref121738925"/>
      <w:bookmarkStart w:id="317" w:name="_Ref121739095"/>
      <w:bookmarkStart w:id="318" w:name="_Ref121739163"/>
      <w:bookmarkStart w:id="319" w:name="_Ref121739198"/>
      <w:bookmarkStart w:id="320" w:name="_Toc133914779"/>
      <w:bookmarkStart w:id="321" w:name="_Toc147891811"/>
      <w:r>
        <w:t>Footer Part</w:t>
      </w:r>
      <w:bookmarkEnd w:id="313"/>
      <w:bookmarkEnd w:id="314"/>
      <w:bookmarkEnd w:id="315"/>
      <w:bookmarkEnd w:id="316"/>
      <w:bookmarkEnd w:id="317"/>
      <w:bookmarkEnd w:id="318"/>
      <w:bookmarkEnd w:id="319"/>
      <w:bookmarkEnd w:id="320"/>
      <w:bookmarkEnd w:id="321"/>
      <w:r w:rsidR="00A97A52">
        <w:fldChar w:fldCharType="begin"/>
      </w:r>
      <w:r>
        <w:instrText xml:space="preserve"> XE "Footer part" \b </w:instrText>
      </w:r>
      <w:r w:rsidR="00A97A52">
        <w:fldChar w:fldCharType="end"/>
      </w:r>
      <w:r w:rsidR="00A97A52">
        <w:fldChar w:fldCharType="begin"/>
      </w:r>
      <w:r>
        <w:instrText xml:space="preserve"> XE "part:Footer" \t "</w:instrText>
      </w:r>
      <w:r>
        <w:rPr>
          <w:rStyle w:val="Emphasis"/>
        </w:rPr>
        <w:instrText>See</w:instrText>
      </w:r>
      <w:r>
        <w:instrText xml:space="preserve"> Footer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17698501" w14:textId="77777777">
        <w:tc>
          <w:tcPr>
            <w:tcW w:w="750" w:type="pct"/>
          </w:tcPr>
          <w:p w14:paraId="2773D6B7" w14:textId="77777777" w:rsidR="00131E47" w:rsidRDefault="009C40BA">
            <w:r>
              <w:t>Content Type:</w:t>
            </w:r>
          </w:p>
        </w:tc>
        <w:tc>
          <w:tcPr>
            <w:tcW w:w="4250" w:type="pct"/>
          </w:tcPr>
          <w:p w14:paraId="2200E54D" w14:textId="77777777" w:rsidR="00131E47" w:rsidRDefault="009C40BA">
            <w:r>
              <w:t>application/vnd.openxmlformats-officedocument.wordprocessingml.footer+xml</w:t>
            </w:r>
          </w:p>
        </w:tc>
      </w:tr>
      <w:tr w:rsidR="00471CF8" w14:paraId="770988E0" w14:textId="77777777">
        <w:tc>
          <w:tcPr>
            <w:tcW w:w="750" w:type="pct"/>
          </w:tcPr>
          <w:p w14:paraId="46203C86" w14:textId="77777777" w:rsidR="00131E47" w:rsidRDefault="009C40BA">
            <w:r>
              <w:t>Root Namespace:</w:t>
            </w:r>
          </w:p>
        </w:tc>
        <w:tc>
          <w:tcPr>
            <w:tcW w:w="4250" w:type="pct"/>
          </w:tcPr>
          <w:p w14:paraId="5DBEAD41" w14:textId="77777777" w:rsidR="00131E47" w:rsidRDefault="009C40BA">
            <w:r>
              <w:t>http://schemas.openxmlformats.org/wordprocessingml/2006/main</w:t>
            </w:r>
          </w:p>
        </w:tc>
      </w:tr>
      <w:tr w:rsidR="00471CF8" w14:paraId="5C012FF7" w14:textId="77777777">
        <w:tc>
          <w:tcPr>
            <w:tcW w:w="750" w:type="pct"/>
          </w:tcPr>
          <w:p w14:paraId="43D4F9A7" w14:textId="77777777" w:rsidR="00131E47" w:rsidRDefault="009C40BA">
            <w:r>
              <w:t>Source Relationship:</w:t>
            </w:r>
          </w:p>
        </w:tc>
        <w:tc>
          <w:tcPr>
            <w:tcW w:w="4250" w:type="pct"/>
          </w:tcPr>
          <w:p w14:paraId="5C7A544F" w14:textId="77777777" w:rsidR="00131E47" w:rsidRDefault="009C40BA">
            <w:r>
              <w:t>http://schemas.openxmlformats.org/officeDocument/2006/relationships/footer</w:t>
            </w:r>
          </w:p>
        </w:tc>
      </w:tr>
    </w:tbl>
    <w:p w14:paraId="349A0BB2" w14:textId="77777777" w:rsidR="00131E47" w:rsidRDefault="00131E47"/>
    <w:p w14:paraId="14BF73E6" w14:textId="77777777" w:rsidR="00131E47" w:rsidRDefault="009C40BA">
      <w:r>
        <w:t xml:space="preserve">An instance of this part type contains the information about </w:t>
      </w:r>
      <w:r w:rsidR="001340AC">
        <w:t xml:space="preserve">a footer displayed </w:t>
      </w:r>
      <w:r>
        <w:t xml:space="preserve">for </w:t>
      </w:r>
      <w:r w:rsidR="001340AC">
        <w:t xml:space="preserve">one or more </w:t>
      </w:r>
      <w:r>
        <w:t>section</w:t>
      </w:r>
      <w:r w:rsidR="001340AC">
        <w:t>s</w:t>
      </w:r>
      <w:r>
        <w:t>.</w:t>
      </w:r>
    </w:p>
    <w:p w14:paraId="0FCDF5EE" w14:textId="77777777" w:rsidR="00131E47" w:rsidRDefault="009C40BA">
      <w:r>
        <w:t xml:space="preserve">A package </w:t>
      </w:r>
      <w:r w:rsidR="00246A9F">
        <w:t>is permitted to</w:t>
      </w:r>
      <w:r w:rsidR="001340AC">
        <w:t xml:space="preserve"> </w:t>
      </w:r>
      <w:r>
        <w:t xml:space="preserve">contain </w:t>
      </w:r>
      <w:r w:rsidR="001340AC">
        <w:t xml:space="preserve">zero or </w:t>
      </w:r>
      <w:r>
        <w:t>one Footer part for each kind of footer (first page, odd page, or even page) in each section of the document. Each Footer part shall be the target of an explicit relationship in the part-relationship item for the Main Document (§</w:t>
      </w:r>
      <w:r w:rsidR="00A97A52">
        <w:fldChar w:fldCharType="begin"/>
      </w:r>
      <w:r>
        <w:instrText xml:space="preserve"> REF _Ref121738984 \r \h </w:instrText>
      </w:r>
      <w:r w:rsidR="00A97A52">
        <w:fldChar w:fldCharType="separate"/>
      </w:r>
      <w:r w:rsidR="004B1DA5">
        <w:t>11.3.10</w:t>
      </w:r>
      <w:r w:rsidR="00A97A52">
        <w:fldChar w:fldCharType="end"/>
      </w:r>
      <w:r>
        <w:t>)</w:t>
      </w:r>
      <w:r w:rsidR="001340AC">
        <w:t xml:space="preserve"> part, </w:t>
      </w:r>
      <w:r>
        <w:t>or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14:paraId="6B6067DA" w14:textId="77777777" w:rsidR="00131E47" w:rsidRDefault="009C40BA">
      <w:r>
        <w:t>[</w:t>
      </w:r>
      <w:r>
        <w:rPr>
          <w:rStyle w:val="Non-normativeBracket"/>
        </w:rPr>
        <w:t>Example</w:t>
      </w:r>
      <w:r>
        <w:t xml:space="preserve">: The Main Document part-relationship item contains one relationship, for the odd footer part, which is stored as the </w:t>
      </w:r>
      <w:r w:rsidR="00F1352E">
        <w:t>ZIP item</w:t>
      </w:r>
      <w:r>
        <w:t xml:space="preserve"> footer3.xml:</w:t>
      </w:r>
    </w:p>
    <w:p w14:paraId="6C7CFF78" w14:textId="77777777" w:rsidR="00131E47" w:rsidRDefault="009C40BA">
      <w:pPr>
        <w:pStyle w:val="c"/>
      </w:pPr>
      <w:r>
        <w:t>&lt;Relationships xmlns="…"&gt;</w:t>
      </w:r>
      <w:r>
        <w:br/>
        <w:t xml:space="preserve">  &lt;Relationship Id="rId91"</w:t>
      </w:r>
      <w:r>
        <w:br/>
        <w:t xml:space="preserve">    Type="http://…/footer" Target="footer3.xml"/&gt;</w:t>
      </w:r>
      <w:r>
        <w:br/>
        <w:t>&lt;/Relationships&gt;</w:t>
      </w:r>
    </w:p>
    <w:p w14:paraId="12618061" w14:textId="77777777" w:rsidR="00131E47" w:rsidRDefault="009C40BA">
      <w:r>
        <w:rPr>
          <w:rStyle w:val="Non-normativeBracket"/>
        </w:rPr>
        <w:t>end example</w:t>
      </w:r>
      <w:r>
        <w:t xml:space="preserve">] </w:t>
      </w:r>
    </w:p>
    <w:p w14:paraId="4186BE5D" w14:textId="77777777" w:rsidR="00131E47" w:rsidRDefault="009C40BA">
      <w:r>
        <w:t xml:space="preserve">The root element for a Footer part type shall be </w:t>
      </w:r>
      <w:r>
        <w:rPr>
          <w:rStyle w:val="Element"/>
        </w:rPr>
        <w:t>ftr</w:t>
      </w:r>
      <w:r>
        <w:t>.</w:t>
      </w:r>
    </w:p>
    <w:p w14:paraId="6941C74E" w14:textId="77777777" w:rsidR="00131E47" w:rsidRDefault="00011858">
      <w:r>
        <w:t>[</w:t>
      </w:r>
      <w:r>
        <w:rPr>
          <w:rStyle w:val="Non-normativeBracket"/>
        </w:rPr>
        <w:t>Example</w:t>
      </w:r>
      <w:r>
        <w:t>:</w:t>
      </w:r>
    </w:p>
    <w:p w14:paraId="1B87ED28" w14:textId="77777777" w:rsidR="00131E47" w:rsidRDefault="00011858">
      <w:pPr>
        <w:pStyle w:val="c"/>
      </w:pPr>
      <w:r>
        <w:t>&lt;w:ftr xmlns:w="…" …&gt;</w:t>
      </w:r>
      <w:r>
        <w:br/>
        <w:t xml:space="preserve">  …</w:t>
      </w:r>
      <w:r>
        <w:br/>
        <w:t>&lt;/w:ftr&gt;</w:t>
      </w:r>
    </w:p>
    <w:p w14:paraId="48A1C7A3" w14:textId="77777777" w:rsidR="00131E47" w:rsidRDefault="00011858">
      <w:r>
        <w:rPr>
          <w:rStyle w:val="Non-normativeBracket"/>
        </w:rPr>
        <w:t>end example</w:t>
      </w:r>
      <w:r>
        <w:t>]</w:t>
      </w:r>
    </w:p>
    <w:p w14:paraId="01748339" w14:textId="77777777" w:rsidR="00131E47" w:rsidRDefault="009C40BA">
      <w:r>
        <w:t xml:space="preserve">The XML markup for a footer in a section of a Main Document part involves the </w:t>
      </w:r>
      <w:r>
        <w:rPr>
          <w:rStyle w:val="Element"/>
        </w:rPr>
        <w:t>footerReference</w:t>
      </w:r>
      <w:r w:rsidR="00AC6C35">
        <w:rPr>
          <w:rStyle w:val="Element"/>
        </w:rPr>
        <w:t xml:space="preserve"> </w:t>
      </w:r>
      <w:r>
        <w:t xml:space="preserve">element in that section's </w:t>
      </w:r>
      <w:r w:rsidR="00290FF3">
        <w:rPr>
          <w:rStyle w:val="Element"/>
        </w:rPr>
        <w:t>sectPr</w:t>
      </w:r>
      <w:r w:rsidR="00290FF3">
        <w:t xml:space="preserve"> element</w:t>
      </w:r>
      <w:r>
        <w:t xml:space="preserve">  which explicitly references the relationship for the header.</w:t>
      </w:r>
    </w:p>
    <w:p w14:paraId="6DDACE5D" w14:textId="77777777" w:rsidR="00131E47" w:rsidRDefault="009C40BA">
      <w:r>
        <w:t>[</w:t>
      </w:r>
      <w:r>
        <w:rPr>
          <w:rStyle w:val="Non-normativeBracket"/>
        </w:rPr>
        <w:t>Example</w:t>
      </w:r>
      <w:r>
        <w:t>: Consider the case in which a section in the Main Document part contains odd and even headers, and an odd footer:</w:t>
      </w:r>
    </w:p>
    <w:p w14:paraId="7E2BA983" w14:textId="77777777" w:rsidR="00131E47" w:rsidRDefault="009C40BA">
      <w:pPr>
        <w:pStyle w:val="c"/>
      </w:pPr>
      <w:r>
        <w:t>&lt;w:document xmlns:w="…"&gt;</w:t>
      </w:r>
      <w:r>
        <w:br/>
        <w:t xml:space="preserve">  …</w:t>
      </w:r>
      <w:r>
        <w:br/>
        <w:t xml:space="preserve">  &lt;w:sectPr&gt;</w:t>
      </w:r>
      <w:r>
        <w:br/>
        <w:t xml:space="preserve">    &lt;w:</w:t>
      </w:r>
      <w:r w:rsidR="00011858">
        <w:t xml:space="preserve">footerReference </w:t>
      </w:r>
      <w:r>
        <w:t>w:val="rId89" w:type="default"/&gt;</w:t>
      </w:r>
      <w:r>
        <w:br/>
        <w:t xml:space="preserve">    &lt;w:</w:t>
      </w:r>
      <w:r w:rsidR="00011858">
        <w:t xml:space="preserve">footerReference </w:t>
      </w:r>
      <w:r>
        <w:t>w:val="rId90" w:type="even"/&gt;</w:t>
      </w:r>
      <w:r>
        <w:br/>
        <w:t xml:space="preserve">    &lt;w:footerReference w:val="rId91" w:type="first"/&gt;</w:t>
      </w:r>
      <w:r>
        <w:br/>
        <w:t xml:space="preserve">    &lt;w:type w:val="oddPage"/&gt;</w:t>
      </w:r>
      <w:r>
        <w:br/>
        <w:t xml:space="preserve">    &lt;w:pgSz w:w="11909" w:h="16834" w:code="9"/&gt;</w:t>
      </w:r>
      <w:r>
        <w:br/>
        <w:t xml:space="preserve">    &lt;w:pgMar w:top="1440" w:right="1152" w:bottom="1440"</w:t>
      </w:r>
      <w:r>
        <w:br/>
        <w:t xml:space="preserve">      w:left="1152" w:header="720" w:footer="720" w:gutter="0"/&gt;</w:t>
      </w:r>
      <w:r>
        <w:br/>
        <w:t xml:space="preserve">    &lt;w:lnNumType w:countBy="1"/&gt;</w:t>
      </w:r>
      <w:r>
        <w:br/>
        <w:t xml:space="preserve">    &lt;w:pgNumType w:numFmt="lowerRoman"/&gt;</w:t>
      </w:r>
      <w:r>
        <w:br/>
        <w:t xml:space="preserve">    &lt;w:cols w:space="720"/&gt;</w:t>
      </w:r>
      <w:r>
        <w:br/>
        <w:t xml:space="preserve">  &lt;/w:sectPr&gt;</w:t>
      </w:r>
      <w:r>
        <w:br/>
        <w:t>&lt;/w:document&gt;</w:t>
      </w:r>
    </w:p>
    <w:p w14:paraId="6C130956" w14:textId="77777777" w:rsidR="00131E47" w:rsidRDefault="009C40BA">
      <w:r>
        <w:rPr>
          <w:rStyle w:val="Non-normativeBracket"/>
        </w:rPr>
        <w:t>end example</w:t>
      </w:r>
      <w:r>
        <w:t>]</w:t>
      </w:r>
    </w:p>
    <w:p w14:paraId="315A2719" w14:textId="77777777" w:rsidR="00131E47" w:rsidRDefault="009C40BA">
      <w:r>
        <w:t xml:space="preserve">Each footer has a corresponding </w:t>
      </w:r>
      <w:r>
        <w:rPr>
          <w:rStyle w:val="Element"/>
        </w:rPr>
        <w:t>ftr</w:t>
      </w:r>
      <w:r>
        <w:t xml:space="preserve"> element in a Footer part, which contains the text of the footer.</w:t>
      </w:r>
    </w:p>
    <w:p w14:paraId="6A9AB17D" w14:textId="77777777" w:rsidR="00131E47" w:rsidRDefault="009C40BA">
      <w:r>
        <w:t>[</w:t>
      </w:r>
      <w:r>
        <w:rPr>
          <w:rStyle w:val="Non-normativeBracket"/>
        </w:rPr>
        <w:t>Example</w:t>
      </w:r>
      <w:r>
        <w:t xml:space="preserve">: Here is the odd footer corresponding to the example above. It has the page number centered and displayed using lowercase Roman numerals (as set by the </w:t>
      </w:r>
      <w:r>
        <w:rPr>
          <w:rStyle w:val="Element"/>
        </w:rPr>
        <w:t>pgNumType</w:t>
      </w:r>
      <w:r>
        <w:t xml:space="preserve"> element above):</w:t>
      </w:r>
    </w:p>
    <w:p w14:paraId="4B97E638" w14:textId="77777777" w:rsidR="00131E47" w:rsidRDefault="009C40BA">
      <w:pPr>
        <w:pStyle w:val="c"/>
      </w:pPr>
      <w:r>
        <w:t>&lt;w:ftr xmlns:w="…"&gt;</w:t>
      </w:r>
      <w:r>
        <w:br/>
        <w:t xml:space="preserve">  &lt;w:p&gt;</w:t>
      </w:r>
      <w:r>
        <w:br/>
        <w:t xml:space="preserve">    &lt;w:pPr&gt;</w:t>
      </w:r>
      <w:r>
        <w:br/>
        <w:t xml:space="preserve">      &lt;w:pStyle w:val="Centered"/&gt;</w:t>
      </w:r>
      <w:r>
        <w:br/>
        <w:t xml:space="preserve">    &lt;/w:pPr&gt;</w:t>
      </w:r>
    </w:p>
    <w:p w14:paraId="1D67DC12" w14:textId="77777777" w:rsidR="00131E47" w:rsidRDefault="009C40BA">
      <w:pPr>
        <w:pStyle w:val="c"/>
      </w:pPr>
      <w:r>
        <w:t xml:space="preserve">    &lt;w:</w:t>
      </w:r>
      <w:r w:rsidR="00290FF3">
        <w:t>fldSimple w:instr="</w:t>
      </w:r>
      <w:r>
        <w:t>PAGE</w:t>
      </w:r>
      <w:r w:rsidR="00290FF3">
        <w:t>"&gt;</w:t>
      </w:r>
    </w:p>
    <w:p w14:paraId="34725D54" w14:textId="77777777" w:rsidR="00131E47" w:rsidRDefault="00290FF3">
      <w:pPr>
        <w:pStyle w:val="c"/>
      </w:pPr>
      <w:r>
        <w:t xml:space="preserve">  </w:t>
      </w:r>
      <w:r w:rsidR="009C40BA">
        <w:t xml:space="preserve">    &lt;w:r&gt;</w:t>
      </w:r>
      <w:r w:rsidR="009C40BA">
        <w:br/>
      </w:r>
      <w:r>
        <w:t xml:space="preserve">  </w:t>
      </w:r>
      <w:r w:rsidR="009C40BA">
        <w:t xml:space="preserve">      &lt;w:rPr&gt;</w:t>
      </w:r>
      <w:r w:rsidR="009C40BA">
        <w:br/>
      </w:r>
      <w:r>
        <w:t xml:space="preserve">  </w:t>
      </w:r>
      <w:r w:rsidR="009C40BA">
        <w:t xml:space="preserve">        &lt;w:noProof/&gt;</w:t>
      </w:r>
      <w:r w:rsidR="009C40BA">
        <w:br/>
      </w:r>
      <w:r>
        <w:t xml:space="preserve">  </w:t>
      </w:r>
      <w:r w:rsidR="009C40BA">
        <w:t xml:space="preserve">      &lt;/w:rPr&gt;</w:t>
      </w:r>
      <w:r w:rsidR="009C40BA">
        <w:br/>
      </w:r>
      <w:r>
        <w:t xml:space="preserve">  </w:t>
      </w:r>
      <w:r w:rsidR="009C40BA">
        <w:t xml:space="preserve">      &lt;w:t&gt;</w:t>
      </w:r>
      <w:r>
        <w:t>i</w:t>
      </w:r>
      <w:r w:rsidR="009C40BA">
        <w:t>&lt;/w:t&gt;</w:t>
      </w:r>
      <w:r w:rsidR="009C40BA">
        <w:br/>
      </w:r>
      <w:r>
        <w:t xml:space="preserve">  </w:t>
      </w:r>
      <w:r w:rsidR="009C40BA">
        <w:t xml:space="preserve">    &lt;/w:r&gt;</w:t>
      </w:r>
      <w:r w:rsidR="009C40BA">
        <w:br/>
        <w:t xml:space="preserve">    &lt;/w:</w:t>
      </w:r>
      <w:r>
        <w:t>fldSimple</w:t>
      </w:r>
      <w:r w:rsidR="009C40BA">
        <w:t>&gt;</w:t>
      </w:r>
      <w:r w:rsidR="009C40BA">
        <w:br/>
        <w:t xml:space="preserve">  &lt;/w:p&gt;</w:t>
      </w:r>
      <w:r w:rsidR="009C40BA">
        <w:br/>
        <w:t>&lt;/w:ftr&gt;</w:t>
      </w:r>
    </w:p>
    <w:p w14:paraId="22734199" w14:textId="77777777" w:rsidR="00131E47" w:rsidRDefault="009C40BA">
      <w:r>
        <w:rPr>
          <w:rStyle w:val="Non-normativeBracket"/>
        </w:rPr>
        <w:t>end example</w:t>
      </w:r>
      <w:r>
        <w:t>]</w:t>
      </w:r>
    </w:p>
    <w:p w14:paraId="3AA85B81" w14:textId="77777777" w:rsidR="00131E47" w:rsidRDefault="00C475C2">
      <w:r>
        <w:t xml:space="preserve">A Footer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7CB444B" w14:textId="77777777" w:rsidR="00131E47" w:rsidRDefault="009C40BA">
      <w:bookmarkStart w:id="322" w:name="_Ref119004057"/>
      <w:r>
        <w:t>A Footer part is permitted to have explicit relationships to the following parts</w:t>
      </w:r>
      <w:r w:rsidR="00011858">
        <w:t xml:space="preserve"> defined by </w:t>
      </w:r>
      <w:r w:rsidR="00FB7DEE">
        <w:t xml:space="preserve">this </w:t>
      </w:r>
      <w:r w:rsidR="00542CAE">
        <w:t>Standard</w:t>
      </w:r>
      <w:r>
        <w:t xml:space="preserve">: </w:t>
      </w:r>
    </w:p>
    <w:p w14:paraId="7C07E8AE" w14:textId="77777777" w:rsidR="00131E47" w:rsidRDefault="009C40BA">
      <w:pPr>
        <w:pStyle w:val="ListBullet"/>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14:paraId="56764994"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12F1A20A"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5AE202FE" w14:textId="77777777" w:rsidR="00131E47" w:rsidRDefault="00610728">
      <w:pPr>
        <w:pStyle w:val="ListBullet"/>
      </w:pPr>
      <w:r>
        <w:t>Embedded</w:t>
      </w:r>
      <w:r w:rsidRPr="00610728">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2B99AE4E"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41C0AC9E" w14:textId="77777777" w:rsidR="00131E47" w:rsidRDefault="00290FF3">
      <w:pPr>
        <w:pStyle w:val="ListBullet"/>
        <w:numPr>
          <w:ilvl w:val="0"/>
          <w:numId w:val="43"/>
        </w:numPr>
      </w:pPr>
      <w:r>
        <w:t>Embedded Package (</w:t>
      </w:r>
      <w:r w:rsidRPr="00290FF3">
        <w:t>§</w:t>
      </w:r>
      <w:r w:rsidR="00A97A52" w:rsidRPr="00290FF3">
        <w:fldChar w:fldCharType="begin"/>
      </w:r>
      <w:r w:rsidRPr="00290FF3">
        <w:instrText xml:space="preserve"> REF _Ref121149266 \w \h </w:instrText>
      </w:r>
      <w:r w:rsidR="00A97A52" w:rsidRPr="00290FF3">
        <w:fldChar w:fldCharType="separate"/>
      </w:r>
      <w:r w:rsidR="004B1DA5">
        <w:t>15.2.10</w:t>
      </w:r>
      <w:r w:rsidR="00A97A52" w:rsidRPr="00290FF3">
        <w:fldChar w:fldCharType="end"/>
      </w:r>
      <w:r w:rsidRPr="00290FF3">
        <w:t>)</w:t>
      </w:r>
    </w:p>
    <w:p w14:paraId="17AB11C7" w14:textId="77777777" w:rsidR="00131E47" w:rsidRDefault="009C40BA">
      <w:pPr>
        <w:pStyle w:val="ListBullet"/>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w:t>
      </w:r>
    </w:p>
    <w:p w14:paraId="18D5B3BF" w14:textId="77777777" w:rsidR="00131E47" w:rsidRDefault="009C40BA">
      <w:pPr>
        <w:pStyle w:val="ListBullet"/>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14:paraId="595D5F8E" w14:textId="77777777" w:rsidR="00131E47" w:rsidRDefault="00290FF3">
      <w:pPr>
        <w:pStyle w:val="ListBullet"/>
        <w:numPr>
          <w:ilvl w:val="0"/>
          <w:numId w:val="43"/>
        </w:numPr>
      </w:pPr>
      <w:r>
        <w:t>Video (</w:t>
      </w:r>
      <w:r w:rsidRPr="00290FF3">
        <w:t>§</w:t>
      </w:r>
      <w:r w:rsidR="00A97A52" w:rsidRPr="00290FF3">
        <w:fldChar w:fldCharType="begin"/>
      </w:r>
      <w:r w:rsidRPr="00290FF3">
        <w:instrText xml:space="preserve"> REF _Ref139168866 \w \h </w:instrText>
      </w:r>
      <w:r w:rsidR="00A97A52" w:rsidRPr="00290FF3">
        <w:fldChar w:fldCharType="separate"/>
      </w:r>
      <w:r w:rsidR="004B1DA5">
        <w:t>15.2.16</w:t>
      </w:r>
      <w:r w:rsidR="00A97A52" w:rsidRPr="00290FF3">
        <w:fldChar w:fldCharType="end"/>
      </w:r>
      <w:r w:rsidRPr="00290FF3">
        <w:t>)</w:t>
      </w:r>
    </w:p>
    <w:p w14:paraId="6E27BB20" w14:textId="77777777" w:rsidR="00131E47" w:rsidRDefault="009C40BA">
      <w:r>
        <w:t>A Footer part shall not have any implicit</w:t>
      </w:r>
      <w:r w:rsidR="00011858">
        <w:t xml:space="preserve"> or explicit</w:t>
      </w:r>
      <w:r>
        <w:t xml:space="preserve"> relationships to </w:t>
      </w:r>
      <w:r w:rsidR="00C11D28">
        <w:t xml:space="preserve">any </w:t>
      </w:r>
      <w:r>
        <w:t>other part</w:t>
      </w:r>
      <w:r w:rsidR="00011858">
        <w:t xml:space="preserve"> defined by </w:t>
      </w:r>
      <w:r w:rsidR="00FB7DEE">
        <w:t xml:space="preserve">this </w:t>
      </w:r>
      <w:r w:rsidR="00542CAE">
        <w:t>Standard</w:t>
      </w:r>
      <w:r>
        <w:t>.</w:t>
      </w:r>
    </w:p>
    <w:p w14:paraId="0542B416" w14:textId="77777777" w:rsidR="00131E47" w:rsidRDefault="009C40BA">
      <w:pPr>
        <w:pStyle w:val="Heading3"/>
      </w:pPr>
      <w:bookmarkStart w:id="323" w:name="_Ref121556034"/>
      <w:bookmarkStart w:id="324" w:name="_Ref121561095"/>
      <w:bookmarkStart w:id="325" w:name="_Toc133914780"/>
      <w:bookmarkStart w:id="326" w:name="_Toc147891812"/>
      <w:r>
        <w:t>Footnotes Part</w:t>
      </w:r>
      <w:bookmarkEnd w:id="322"/>
      <w:bookmarkEnd w:id="323"/>
      <w:bookmarkEnd w:id="324"/>
      <w:bookmarkEnd w:id="325"/>
      <w:bookmarkEnd w:id="326"/>
      <w:r w:rsidR="00A97A52">
        <w:fldChar w:fldCharType="begin"/>
      </w:r>
      <w:r>
        <w:instrText xml:space="preserve"> XE "Footnotes part" \b </w:instrText>
      </w:r>
      <w:r w:rsidR="00A97A52">
        <w:fldChar w:fldCharType="end"/>
      </w:r>
      <w:r w:rsidR="00A97A52">
        <w:fldChar w:fldCharType="begin"/>
      </w:r>
      <w:r>
        <w:instrText xml:space="preserve"> XE "part:Footnotes" \t "</w:instrText>
      </w:r>
      <w:r>
        <w:rPr>
          <w:rStyle w:val="Emphasis"/>
        </w:rPr>
        <w:instrText>See</w:instrText>
      </w:r>
      <w:r>
        <w:instrText xml:space="preserve"> Footnotes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449EB962" w14:textId="77777777">
        <w:tc>
          <w:tcPr>
            <w:tcW w:w="750" w:type="pct"/>
          </w:tcPr>
          <w:p w14:paraId="6B037466" w14:textId="77777777" w:rsidR="00131E47" w:rsidRDefault="009C40BA">
            <w:r>
              <w:t>Content Type:</w:t>
            </w:r>
          </w:p>
        </w:tc>
        <w:tc>
          <w:tcPr>
            <w:tcW w:w="4250" w:type="pct"/>
          </w:tcPr>
          <w:p w14:paraId="7E956709" w14:textId="77777777" w:rsidR="00131E47" w:rsidRDefault="009C40BA">
            <w:r>
              <w:t>application/vnd.openxmlformats-officedocument.wordprocessingml.footnotes+xml</w:t>
            </w:r>
          </w:p>
        </w:tc>
      </w:tr>
      <w:tr w:rsidR="00471CF8" w14:paraId="58A8A5D8" w14:textId="77777777">
        <w:tc>
          <w:tcPr>
            <w:tcW w:w="750" w:type="pct"/>
          </w:tcPr>
          <w:p w14:paraId="183ABAD9" w14:textId="77777777" w:rsidR="00131E47" w:rsidRDefault="009C40BA">
            <w:r>
              <w:t>Root Namespace:</w:t>
            </w:r>
          </w:p>
        </w:tc>
        <w:tc>
          <w:tcPr>
            <w:tcW w:w="4250" w:type="pct"/>
          </w:tcPr>
          <w:p w14:paraId="201ECCEF" w14:textId="77777777" w:rsidR="00131E47" w:rsidRDefault="009C40BA">
            <w:r>
              <w:t>http://schemas.openxmlformats.org/wordprocessingml/2006/main</w:t>
            </w:r>
          </w:p>
        </w:tc>
      </w:tr>
      <w:tr w:rsidR="00471CF8" w14:paraId="7E3AB41B" w14:textId="77777777">
        <w:tc>
          <w:tcPr>
            <w:tcW w:w="750" w:type="pct"/>
          </w:tcPr>
          <w:p w14:paraId="58EF3213" w14:textId="77777777" w:rsidR="00131E47" w:rsidRDefault="009C40BA">
            <w:r>
              <w:t>Source Relationship:</w:t>
            </w:r>
          </w:p>
        </w:tc>
        <w:tc>
          <w:tcPr>
            <w:tcW w:w="4250" w:type="pct"/>
          </w:tcPr>
          <w:p w14:paraId="6B60DE3D" w14:textId="77777777" w:rsidR="00131E47" w:rsidRDefault="009C40BA">
            <w:r>
              <w:t>http://schemas.openxmlformats.org/officeDocument/2006/relationships/footnotes</w:t>
            </w:r>
          </w:p>
        </w:tc>
      </w:tr>
    </w:tbl>
    <w:p w14:paraId="2D1C6A05" w14:textId="77777777" w:rsidR="00131E47" w:rsidRDefault="00131E47"/>
    <w:p w14:paraId="361BFF2F" w14:textId="77777777" w:rsidR="00131E47" w:rsidRDefault="009C40BA">
      <w:r>
        <w:t>An instance of this part type contains all the footnotes for the document.</w:t>
      </w:r>
    </w:p>
    <w:p w14:paraId="6B197ED8" w14:textId="77777777" w:rsidR="00131E47" w:rsidRDefault="009C40BA">
      <w:r>
        <w:t>A package shall contain no more than two Footnotes parts. If it exists, one instance of that part shall be the target of a</w:t>
      </w:r>
      <w:r w:rsidR="005E7157">
        <w:t>n implicit</w:t>
      </w:r>
      <w:r>
        <w:t xml:space="preserve"> relationship </w:t>
      </w:r>
      <w:r w:rsidR="00BE7025">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part, and the other shall be the target of a</w:t>
      </w:r>
      <w:r w:rsidR="005E7157">
        <w:t>n implicit</w:t>
      </w:r>
      <w:r>
        <w:t xml:space="preserve"> relationship </w:t>
      </w:r>
      <w:r w:rsidR="00BE7025">
        <w:t xml:space="preserve">from </w:t>
      </w:r>
      <w:r>
        <w:t>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14:paraId="4C241D54" w14:textId="77777777" w:rsidR="00131E47" w:rsidRDefault="009C40BA">
      <w:r>
        <w:t>[</w:t>
      </w:r>
      <w:r>
        <w:rPr>
          <w:rStyle w:val="Non-normativeBracket"/>
        </w:rPr>
        <w:t>Example</w:t>
      </w:r>
      <w:r>
        <w:t xml:space="preserve">: The Main Document part-relationship item contains a relationship to the Footnotes part, which is stored as the </w:t>
      </w:r>
      <w:r w:rsidR="00F1352E">
        <w:t>ZIP item</w:t>
      </w:r>
      <w:r>
        <w:t xml:space="preserve"> footnotes.xml:</w:t>
      </w:r>
    </w:p>
    <w:p w14:paraId="2085F8E8" w14:textId="77777777" w:rsidR="00131E47" w:rsidRDefault="009C40BA">
      <w:pPr>
        <w:pStyle w:val="c"/>
      </w:pPr>
      <w:r>
        <w:t>&lt;Relationships xmlns="…"&gt;</w:t>
      </w:r>
      <w:r>
        <w:br/>
        <w:t xml:space="preserve">  &lt;Relationship Id="rId5"</w:t>
      </w:r>
      <w:r>
        <w:br/>
        <w:t xml:space="preserve">    Type="http://…/footnotes" Target="footnotes.xml"/&gt;</w:t>
      </w:r>
      <w:r>
        <w:br/>
        <w:t>&lt;/Relationships&gt;</w:t>
      </w:r>
    </w:p>
    <w:p w14:paraId="4EAAAA81" w14:textId="77777777" w:rsidR="00131E47" w:rsidRDefault="009C40BA">
      <w:r>
        <w:rPr>
          <w:rStyle w:val="Non-normativeBracket"/>
        </w:rPr>
        <w:t>end example</w:t>
      </w:r>
      <w:r>
        <w:t>]</w:t>
      </w:r>
    </w:p>
    <w:p w14:paraId="045C08FC" w14:textId="77777777" w:rsidR="00131E47" w:rsidRDefault="009C40BA">
      <w:r>
        <w:t xml:space="preserve">The root element for a Footnotes part shall be </w:t>
      </w:r>
      <w:r>
        <w:rPr>
          <w:rStyle w:val="Element"/>
        </w:rPr>
        <w:t>footnotes</w:t>
      </w:r>
      <w:r>
        <w:t>.</w:t>
      </w:r>
    </w:p>
    <w:p w14:paraId="59D15129" w14:textId="77777777" w:rsidR="00131E47" w:rsidRDefault="00C11D28">
      <w:r>
        <w:t>[</w:t>
      </w:r>
      <w:r>
        <w:rPr>
          <w:rStyle w:val="Non-normativeBracket"/>
        </w:rPr>
        <w:t>Example</w:t>
      </w:r>
      <w:r>
        <w:t>:</w:t>
      </w:r>
    </w:p>
    <w:p w14:paraId="4E2372C7" w14:textId="77777777" w:rsidR="00131E47" w:rsidRDefault="00C11D28">
      <w:pPr>
        <w:pStyle w:val="c"/>
      </w:pPr>
      <w:r>
        <w:t>&lt;w:footnotes xmlns:w="…" …&gt;</w:t>
      </w:r>
      <w:r>
        <w:br/>
        <w:t xml:space="preserve">  &lt;w:footnote …&gt;</w:t>
      </w:r>
      <w:r>
        <w:br/>
        <w:t xml:space="preserve">    …</w:t>
      </w:r>
      <w:r>
        <w:br/>
        <w:t xml:space="preserve">  &lt;/w:footnote&gt;</w:t>
      </w:r>
      <w:r>
        <w:br/>
        <w:t xml:space="preserve">  &lt;w:footnote …&gt;</w:t>
      </w:r>
      <w:r>
        <w:br/>
        <w:t xml:space="preserve">    …</w:t>
      </w:r>
      <w:r>
        <w:br/>
        <w:t xml:space="preserve">  &lt;/w:footnote&gt;</w:t>
      </w:r>
      <w:r>
        <w:br/>
        <w:t>&lt;/w:footnotes&gt;</w:t>
      </w:r>
    </w:p>
    <w:p w14:paraId="40F710D0" w14:textId="77777777" w:rsidR="00131E47" w:rsidRDefault="00C11D28">
      <w:r>
        <w:rPr>
          <w:rStyle w:val="Non-normativeBracket"/>
        </w:rPr>
        <w:t>end example</w:t>
      </w:r>
      <w:r>
        <w:t>]</w:t>
      </w:r>
    </w:p>
    <w:p w14:paraId="614CD134" w14:textId="77777777" w:rsidR="00131E47" w:rsidRDefault="009C40BA">
      <w:r>
        <w:t xml:space="preserve">The XML markup for a footnote in a Main Document part involves the </w:t>
      </w:r>
      <w:r>
        <w:rPr>
          <w:rStyle w:val="Element"/>
        </w:rPr>
        <w:t>footnoteReference</w:t>
      </w:r>
      <w:r>
        <w:t xml:space="preserve"> element.</w:t>
      </w:r>
    </w:p>
    <w:p w14:paraId="5B02A955" w14:textId="77777777" w:rsidR="00131E47" w:rsidRDefault="009C40BA">
      <w:r>
        <w:t>[</w:t>
      </w:r>
      <w:r>
        <w:rPr>
          <w:rStyle w:val="Non-normativeBracket"/>
        </w:rPr>
        <w:t>Example</w:t>
      </w:r>
      <w:r>
        <w:t>: Consider the case in which the Main Document part contains the text "… in the Standard.", and there is a footnote inserted immediately after the period:</w:t>
      </w:r>
    </w:p>
    <w:p w14:paraId="1026FBDF" w14:textId="77777777" w:rsidR="00131E47" w:rsidRDefault="009C40BA">
      <w:pPr>
        <w:pStyle w:val="c"/>
      </w:pPr>
      <w:r>
        <w:t>&lt;w:p …&gt;</w:t>
      </w:r>
      <w:r>
        <w:br/>
        <w:t xml:space="preserve">  …</w:t>
      </w:r>
      <w:r>
        <w:br/>
        <w:t xml:space="preserve">  &lt;w:r&gt;</w:t>
      </w:r>
      <w:r>
        <w:br/>
        <w:t xml:space="preserve">    &lt;w:t&gt;... in the Standard.&lt;/w:t&gt;</w:t>
      </w:r>
      <w:r>
        <w:br/>
        <w:t xml:space="preserve">  &lt;/w:r&gt;</w:t>
      </w:r>
      <w:r>
        <w:br/>
        <w:t xml:space="preserve">  &lt;w:r&gt;</w:t>
      </w:r>
      <w:r>
        <w:br/>
        <w:t xml:space="preserve">    &lt;w:rPr&gt;</w:t>
      </w:r>
      <w:r>
        <w:br/>
        <w:t xml:space="preserve">      &lt;w:rStyle w:val="FootnoteReference"/&gt;</w:t>
      </w:r>
      <w:r>
        <w:br/>
        <w:t xml:space="preserve">    &lt;/w:rPr&gt;</w:t>
      </w:r>
      <w:r>
        <w:br/>
        <w:t xml:space="preserve">    &lt;w:footnoteReference w:id="5"/&gt;</w:t>
      </w:r>
      <w:r>
        <w:br/>
        <w:t xml:space="preserve">  &lt;/w:r&gt;</w:t>
      </w:r>
      <w:r>
        <w:br/>
        <w:t>&lt;/w:p&gt;</w:t>
      </w:r>
    </w:p>
    <w:p w14:paraId="42995342" w14:textId="77777777" w:rsidR="00131E47" w:rsidRDefault="009C40BA">
      <w:r>
        <w:rPr>
          <w:rStyle w:val="Non-normativeBracket"/>
        </w:rPr>
        <w:t>end example</w:t>
      </w:r>
      <w:r>
        <w:t>]</w:t>
      </w:r>
    </w:p>
    <w:p w14:paraId="0F1BDC21" w14:textId="77777777" w:rsidR="00131E47" w:rsidRDefault="009C40BA">
      <w:r>
        <w:t xml:space="preserve">Each footnote has a corresponding </w:t>
      </w:r>
      <w:r>
        <w:rPr>
          <w:rStyle w:val="Element"/>
        </w:rPr>
        <w:t>footnote</w:t>
      </w:r>
      <w:r>
        <w:t xml:space="preserve"> element in the Footnotes part, which contains the text of the footnote and the </w:t>
      </w:r>
      <w:r>
        <w:rPr>
          <w:rStyle w:val="Element"/>
        </w:rPr>
        <w:t>footnoteRef</w:t>
      </w:r>
      <w:r>
        <w:t xml:space="preserve"> element.</w:t>
      </w:r>
    </w:p>
    <w:p w14:paraId="3AD8869A" w14:textId="77777777" w:rsidR="00131E47" w:rsidRDefault="009C40BA">
      <w:r>
        <w:t>[</w:t>
      </w:r>
      <w:r>
        <w:rPr>
          <w:rStyle w:val="Non-normativeBracket"/>
        </w:rPr>
        <w:t>Example</w:t>
      </w:r>
      <w:r>
        <w:t>: The text of the footnote is "This can be downloaded from http://www.aabbcc.com/index.html." where "http://www.aabbcc.com/index.html" is marked as a hyperlink:</w:t>
      </w:r>
    </w:p>
    <w:p w14:paraId="1FB086A8" w14:textId="77777777" w:rsidR="00131E47" w:rsidRDefault="009C40BA">
      <w:pPr>
        <w:pStyle w:val="c"/>
      </w:pPr>
      <w:r>
        <w:t>&lt;w:footnotes xmlns:w="…"</w:t>
      </w:r>
      <w:r>
        <w:br/>
        <w:t xml:space="preserve">  &lt;w:footnote w:id="5"&gt;</w:t>
      </w:r>
      <w:r>
        <w:br/>
        <w:t xml:space="preserve">    &lt;w:</w:t>
      </w:r>
      <w:r w:rsidR="00BE7025">
        <w:t>p&gt;</w:t>
      </w:r>
      <w:r>
        <w:br/>
        <w:t xml:space="preserve">      &lt;w:r&gt;</w:t>
      </w:r>
      <w:r>
        <w:br/>
        <w:t xml:space="preserve">        &lt;w:rPr&gt;</w:t>
      </w:r>
      <w:r>
        <w:br/>
        <w:t xml:space="preserve">          &lt;w:rStyle w:val="FootnoteReference"/&gt;</w:t>
      </w:r>
      <w:r>
        <w:br/>
        <w:t xml:space="preserve">        &lt;/w:rPr&gt;</w:t>
      </w:r>
      <w:r>
        <w:br/>
        <w:t xml:space="preserve">        &lt;w:footnoteRef/&gt;</w:t>
      </w:r>
      <w:r>
        <w:br/>
        <w:t xml:space="preserve">      &lt;/w:r&gt;</w:t>
      </w:r>
    </w:p>
    <w:p w14:paraId="522AA429" w14:textId="77777777" w:rsidR="00131E47" w:rsidRDefault="009C40BA">
      <w:pPr>
        <w:pStyle w:val="c"/>
      </w:pPr>
      <w:r>
        <w:t xml:space="preserve">      &lt;w:r&gt;</w:t>
      </w:r>
      <w:r>
        <w:br/>
        <w:t xml:space="preserve">        &lt;w:t xml:space="preserve"&gt;This can be downloaded from &lt;/w:t&gt;</w:t>
      </w:r>
      <w:r>
        <w:br/>
        <w:t xml:space="preserve">      &lt;/w:r&gt;</w:t>
      </w:r>
    </w:p>
    <w:p w14:paraId="48E89D86" w14:textId="77777777" w:rsidR="00131E47" w:rsidRDefault="009C40BA">
      <w:pPr>
        <w:pStyle w:val="c"/>
      </w:pPr>
      <w:r>
        <w:t xml:space="preserve">      &lt;w:hyperlink r:id="rId2" w:history="1"&gt;</w:t>
      </w:r>
      <w:r>
        <w:br/>
        <w:t xml:space="preserve">        &lt;w:r&gt;</w:t>
      </w:r>
      <w:r>
        <w:br/>
        <w:t xml:space="preserve">          &lt;w:rPr&gt;</w:t>
      </w:r>
      <w:r>
        <w:br/>
        <w:t xml:space="preserve">            &lt;w:rStyle w:val="Hyperlink"/&gt;</w:t>
      </w:r>
      <w:r>
        <w:br/>
        <w:t xml:space="preserve">          &lt;/w:rPr&gt;</w:t>
      </w:r>
      <w:r>
        <w:br/>
        <w:t xml:space="preserve">          &lt;w:t&gt;http://www.aabbcc.com/index.html&lt;/w:t&gt;</w:t>
      </w:r>
      <w:r>
        <w:br/>
        <w:t xml:space="preserve">        &lt;/w:r&gt;</w:t>
      </w:r>
      <w:r>
        <w:br/>
        <w:t xml:space="preserve">      &lt;/w:hyperlink&gt;</w:t>
      </w:r>
    </w:p>
    <w:p w14:paraId="1EEFF559" w14:textId="77777777" w:rsidR="00131E47" w:rsidRDefault="009C40BA">
      <w:pPr>
        <w:pStyle w:val="c"/>
      </w:pPr>
      <w:r>
        <w:t xml:space="preserve">      &lt;w:r&gt;</w:t>
      </w:r>
      <w:r>
        <w:br/>
        <w:t xml:space="preserve">        &lt;w:t&gt;.&lt;/w:t&gt;</w:t>
      </w:r>
      <w:r w:rsidR="00111B96">
        <w:br/>
        <w:t xml:space="preserve">      &lt;/w:r&gt;</w:t>
      </w:r>
      <w:r>
        <w:br/>
        <w:t xml:space="preserve">    &lt;/w:p&gt;</w:t>
      </w:r>
      <w:r>
        <w:br/>
        <w:t xml:space="preserve">  &lt;/w:footnote&gt;</w:t>
      </w:r>
    </w:p>
    <w:p w14:paraId="76A41EBC" w14:textId="77777777" w:rsidR="00131E47" w:rsidRDefault="009C40BA">
      <w:pPr>
        <w:pStyle w:val="c"/>
      </w:pPr>
      <w:r>
        <w:t>&lt;/w:footnotes&gt;</w:t>
      </w:r>
    </w:p>
    <w:p w14:paraId="113C1679" w14:textId="77777777" w:rsidR="00131E47" w:rsidRDefault="009C40BA">
      <w:r>
        <w:rPr>
          <w:rStyle w:val="Non-normativeBracket"/>
        </w:rPr>
        <w:t>end example</w:t>
      </w:r>
      <w:r>
        <w:t>]</w:t>
      </w:r>
    </w:p>
    <w:p w14:paraId="4936E351" w14:textId="77777777" w:rsidR="00131E47" w:rsidRDefault="00C475C2">
      <w:r>
        <w:t xml:space="preserve">A Footnotes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59BB7F94" w14:textId="77777777" w:rsidR="00131E47" w:rsidRDefault="009C40BA">
      <w:bookmarkStart w:id="327" w:name="_Ref119004066"/>
      <w:bookmarkStart w:id="328" w:name="_Ref119082007"/>
      <w:r>
        <w:t xml:space="preserve">A Footnotes part is permitted </w:t>
      </w:r>
      <w:r w:rsidR="00111B96">
        <w:t>to have</w:t>
      </w:r>
      <w:r>
        <w:t xml:space="preserve"> explicit relationships to the following parts</w:t>
      </w:r>
      <w:r w:rsidR="00111B96">
        <w:t xml:space="preserve"> defined by </w:t>
      </w:r>
      <w:r w:rsidR="00FB7DEE">
        <w:t xml:space="preserve">this </w:t>
      </w:r>
      <w:r w:rsidR="00542CAE">
        <w:t>Standard</w:t>
      </w:r>
      <w:r>
        <w:t>:</w:t>
      </w:r>
    </w:p>
    <w:p w14:paraId="091A32DA" w14:textId="77777777" w:rsidR="00131E47" w:rsidRDefault="009C40BA">
      <w:pPr>
        <w:pStyle w:val="ListBullet"/>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14:paraId="4D1D7FC1"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7FBAEF8B"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41849EEF" w14:textId="77777777" w:rsidR="00131E47" w:rsidRDefault="00610728">
      <w:pPr>
        <w:pStyle w:val="ListBullet"/>
      </w:pPr>
      <w:r>
        <w:t>Embedded</w:t>
      </w:r>
      <w:r w:rsidRPr="00610728">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17D1FEFC"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6E2FB9F3" w14:textId="77777777" w:rsidR="00131E47" w:rsidRDefault="00610728">
      <w:pPr>
        <w:pStyle w:val="ListBullet"/>
        <w:numPr>
          <w:ilvl w:val="0"/>
          <w:numId w:val="43"/>
        </w:numPr>
      </w:pPr>
      <w:r>
        <w:t>Embedded Package (</w:t>
      </w:r>
      <w:r w:rsidRPr="00610728">
        <w:t>§</w:t>
      </w:r>
      <w:r w:rsidR="00A97A52" w:rsidRPr="00610728">
        <w:fldChar w:fldCharType="begin"/>
      </w:r>
      <w:r w:rsidRPr="00610728">
        <w:instrText xml:space="preserve"> REF _Ref121149266 \w \h </w:instrText>
      </w:r>
      <w:r w:rsidR="00A97A52" w:rsidRPr="00610728">
        <w:fldChar w:fldCharType="separate"/>
      </w:r>
      <w:r w:rsidR="004B1DA5">
        <w:t>15.2.10</w:t>
      </w:r>
      <w:r w:rsidR="00A97A52" w:rsidRPr="00610728">
        <w:fldChar w:fldCharType="end"/>
      </w:r>
      <w:r w:rsidRPr="00610728">
        <w:t>)</w:t>
      </w:r>
    </w:p>
    <w:p w14:paraId="37FD8628" w14:textId="77777777" w:rsidR="00131E47" w:rsidRDefault="009C40BA">
      <w:pPr>
        <w:pStyle w:val="ListBullet"/>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w:t>
      </w:r>
    </w:p>
    <w:p w14:paraId="14106F25" w14:textId="77777777" w:rsidR="00131E47" w:rsidRDefault="009C40BA">
      <w:pPr>
        <w:pStyle w:val="ListBullet"/>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14:paraId="5584A446" w14:textId="77777777" w:rsidR="00131E47" w:rsidRDefault="00610728">
      <w:pPr>
        <w:pStyle w:val="ListBullet"/>
        <w:numPr>
          <w:ilvl w:val="0"/>
          <w:numId w:val="43"/>
        </w:numPr>
      </w:pPr>
      <w:r>
        <w:t>Video (</w:t>
      </w:r>
      <w:r w:rsidRPr="00610728">
        <w:t>§</w:t>
      </w:r>
      <w:r w:rsidR="00A97A52" w:rsidRPr="00610728">
        <w:fldChar w:fldCharType="begin"/>
      </w:r>
      <w:r w:rsidRPr="00610728">
        <w:instrText xml:space="preserve"> REF _Ref139168866 \w \h </w:instrText>
      </w:r>
      <w:r w:rsidR="00A97A52" w:rsidRPr="00610728">
        <w:fldChar w:fldCharType="separate"/>
      </w:r>
      <w:r w:rsidR="004B1DA5">
        <w:t>15.2.16</w:t>
      </w:r>
      <w:r w:rsidR="00A97A52" w:rsidRPr="00610728">
        <w:fldChar w:fldCharType="end"/>
      </w:r>
      <w:r w:rsidRPr="00610728">
        <w:t>)</w:t>
      </w:r>
    </w:p>
    <w:p w14:paraId="5C9EF65B" w14:textId="77777777" w:rsidR="00131E47" w:rsidRDefault="009C40BA">
      <w:r>
        <w:t xml:space="preserve">A Footer part shall not have any implicit </w:t>
      </w:r>
      <w:r w:rsidR="00111B96">
        <w:t xml:space="preserve">or explicit </w:t>
      </w:r>
      <w:r>
        <w:t xml:space="preserve">relationships to </w:t>
      </w:r>
      <w:r w:rsidR="00C11D28">
        <w:t xml:space="preserve">any </w:t>
      </w:r>
      <w:r>
        <w:t>other part</w:t>
      </w:r>
      <w:r w:rsidR="00111B96">
        <w:t xml:space="preserve"> defined by </w:t>
      </w:r>
      <w:r w:rsidR="00FB7DEE">
        <w:t xml:space="preserve">this </w:t>
      </w:r>
      <w:r w:rsidR="00542CAE">
        <w:t>Standard</w:t>
      </w:r>
      <w:r>
        <w:t>.</w:t>
      </w:r>
    </w:p>
    <w:p w14:paraId="595DF499" w14:textId="77777777" w:rsidR="00131E47" w:rsidRDefault="009C40BA">
      <w:pPr>
        <w:pStyle w:val="Heading3"/>
      </w:pPr>
      <w:bookmarkStart w:id="329" w:name="_Ref121556035"/>
      <w:bookmarkStart w:id="330" w:name="_Ref121562184"/>
      <w:bookmarkStart w:id="331" w:name="_Toc133914781"/>
      <w:bookmarkStart w:id="332" w:name="_Toc147891813"/>
      <w:r>
        <w:t>Glossary Document Part</w:t>
      </w:r>
      <w:bookmarkEnd w:id="327"/>
      <w:bookmarkEnd w:id="328"/>
      <w:bookmarkEnd w:id="329"/>
      <w:bookmarkEnd w:id="330"/>
      <w:bookmarkEnd w:id="331"/>
      <w:bookmarkEnd w:id="332"/>
      <w:r w:rsidR="00A97A52">
        <w:fldChar w:fldCharType="begin"/>
      </w:r>
      <w:r>
        <w:instrText xml:space="preserve"> XE "Glossary Document part" \b </w:instrText>
      </w:r>
      <w:r w:rsidR="00A97A52">
        <w:fldChar w:fldCharType="end"/>
      </w:r>
      <w:r w:rsidR="00A97A52">
        <w:fldChar w:fldCharType="begin"/>
      </w:r>
      <w:r>
        <w:instrText xml:space="preserve"> XE "part:Glossary Document" \t "</w:instrText>
      </w:r>
      <w:r>
        <w:rPr>
          <w:rStyle w:val="Emphasis"/>
        </w:rPr>
        <w:instrText>See</w:instrText>
      </w:r>
      <w:r>
        <w:instrText xml:space="preserve"> Glossary Document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6D7A7A5" w14:textId="77777777">
        <w:tc>
          <w:tcPr>
            <w:tcW w:w="750" w:type="pct"/>
          </w:tcPr>
          <w:p w14:paraId="047D6EDF" w14:textId="77777777" w:rsidR="00131E47" w:rsidRDefault="009C40BA">
            <w:r>
              <w:t>Content Type:</w:t>
            </w:r>
          </w:p>
        </w:tc>
        <w:tc>
          <w:tcPr>
            <w:tcW w:w="4250" w:type="pct"/>
          </w:tcPr>
          <w:p w14:paraId="5B1319F5" w14:textId="77777777" w:rsidR="00131E47" w:rsidRDefault="009C40BA">
            <w:r>
              <w:t>application/vnd.openxmlformats-officedocument.wordprocessingml.document.glossary+xml</w:t>
            </w:r>
          </w:p>
        </w:tc>
      </w:tr>
      <w:tr w:rsidR="00471CF8" w14:paraId="1223BDB0" w14:textId="77777777">
        <w:tc>
          <w:tcPr>
            <w:tcW w:w="750" w:type="pct"/>
          </w:tcPr>
          <w:p w14:paraId="1A471E0A" w14:textId="77777777" w:rsidR="00131E47" w:rsidRDefault="009C40BA">
            <w:r>
              <w:t>Root Namespace:</w:t>
            </w:r>
          </w:p>
        </w:tc>
        <w:tc>
          <w:tcPr>
            <w:tcW w:w="4250" w:type="pct"/>
          </w:tcPr>
          <w:p w14:paraId="355828D8" w14:textId="77777777" w:rsidR="00131E47" w:rsidRDefault="009C40BA">
            <w:r>
              <w:t>http://schemas.openxmlformats.org/wordprocessingml/2006/main</w:t>
            </w:r>
          </w:p>
        </w:tc>
      </w:tr>
      <w:tr w:rsidR="00471CF8" w14:paraId="60CBBE0C" w14:textId="77777777">
        <w:tc>
          <w:tcPr>
            <w:tcW w:w="750" w:type="pct"/>
          </w:tcPr>
          <w:p w14:paraId="0030CCE7" w14:textId="77777777" w:rsidR="00131E47" w:rsidRDefault="009C40BA">
            <w:r>
              <w:t>Source Relationship:</w:t>
            </w:r>
          </w:p>
        </w:tc>
        <w:tc>
          <w:tcPr>
            <w:tcW w:w="4250" w:type="pct"/>
          </w:tcPr>
          <w:p w14:paraId="6B3163BA" w14:textId="77777777" w:rsidR="00131E47" w:rsidRDefault="009C40BA">
            <w:r>
              <w:t>http://schemas.openxmlformats.org/officeDocument/2006/relationships/glossaryDocument</w:t>
            </w:r>
          </w:p>
        </w:tc>
      </w:tr>
    </w:tbl>
    <w:p w14:paraId="0346B4BF" w14:textId="77777777" w:rsidR="00131E47" w:rsidRDefault="00131E47"/>
    <w:p w14:paraId="4A90A375" w14:textId="77777777" w:rsidR="00131E47" w:rsidRDefault="009C40BA">
      <w:r>
        <w:t>An instance of this part type is a supplementary document storage location</w:t>
      </w:r>
      <w:r w:rsidR="00305C2B">
        <w:t xml:space="preserve"> which stores</w:t>
      </w:r>
      <w:r>
        <w:t xml:space="preserve"> the definition and content for content that shall be carried with the document for future insertion and/or use, but which </w:t>
      </w:r>
      <w:r w:rsidR="00305C2B">
        <w:t xml:space="preserve">shall </w:t>
      </w:r>
      <w:r>
        <w:t>not</w:t>
      </w:r>
      <w:r w:rsidR="00305C2B">
        <w:t xml:space="preserve"> be visible </w:t>
      </w:r>
      <w:r>
        <w:t>within the contents of the main document story. [</w:t>
      </w:r>
      <w:r>
        <w:rPr>
          <w:rStyle w:val="Non-normativeBracket"/>
        </w:rPr>
        <w:t>Example</w:t>
      </w:r>
      <w:r>
        <w:t xml:space="preserve">: A legal contract template might include one or more optional clauses that shall not appear in the document until those </w:t>
      </w:r>
      <w:r w:rsidR="00AC6C35">
        <w:t xml:space="preserve">clauses </w:t>
      </w:r>
      <w:r>
        <w:t xml:space="preserve">are inserted explicitly via a user action. To store these optional clauses until they are inserted, their contents are placed in the glossary document part. </w:t>
      </w:r>
      <w:r>
        <w:rPr>
          <w:rStyle w:val="Non-normativeBracket"/>
        </w:rPr>
        <w:t>end example</w:t>
      </w:r>
      <w:r>
        <w:t>]</w:t>
      </w:r>
    </w:p>
    <w:p w14:paraId="29DB8F75" w14:textId="77777777" w:rsidR="00131E47" w:rsidRDefault="00305C2B">
      <w:r>
        <w:t>[</w:t>
      </w:r>
      <w:r w:rsidRPr="00305C2B">
        <w:rPr>
          <w:rStyle w:val="Non-normativeBracket"/>
        </w:rPr>
        <w:t>Note</w:t>
      </w:r>
      <w:r>
        <w:t xml:space="preserve">: This part is intended for storage of optional "document fragments" which are often used to perform document assembly. The use of the word </w:t>
      </w:r>
      <w:r w:rsidRPr="00305C2B">
        <w:rPr>
          <w:rStyle w:val="Emphasis"/>
        </w:rPr>
        <w:t>glossary</w:t>
      </w:r>
      <w:r>
        <w:t xml:space="preserve"> is a reference to the fact that each of these entries was historically referenced by its first word in legacy word processing applications, like definitions of terms in a traditional glossary. </w:t>
      </w:r>
      <w:r w:rsidRPr="00305C2B">
        <w:rPr>
          <w:rStyle w:val="Non-normativeBracket"/>
        </w:rPr>
        <w:t>end note</w:t>
      </w:r>
      <w:r>
        <w:t xml:space="preserve">] </w:t>
      </w:r>
    </w:p>
    <w:p w14:paraId="671B3EB6" w14:textId="77777777" w:rsidR="00131E47" w:rsidRDefault="009C40BA">
      <w:r>
        <w:t>The root element for a part of this content type shall be</w:t>
      </w:r>
      <w:r w:rsidR="00EF4F76">
        <w:t xml:space="preserve"> </w:t>
      </w:r>
      <w:r w:rsidR="00EF4F76" w:rsidRPr="00EF4F76">
        <w:rPr>
          <w:rStyle w:val="Element"/>
        </w:rPr>
        <w:t>glossaryDocument</w:t>
      </w:r>
      <w:r>
        <w:t>.</w:t>
      </w:r>
    </w:p>
    <w:p w14:paraId="1B41C9B3" w14:textId="77777777" w:rsidR="00131E47" w:rsidRDefault="009C40BA">
      <w:r>
        <w:t>[</w:t>
      </w:r>
      <w:r>
        <w:rPr>
          <w:rStyle w:val="Non-normativeBracket"/>
        </w:rPr>
        <w:t>Example</w:t>
      </w:r>
      <w:r>
        <w:t>: The following part contains two building blocks. The first block is named "rainbow colors", belongs to a category called "Misc", belongs to a gallery called "docParts", and contains the text "The colors … and violet." The details of the second block have been omitted:</w:t>
      </w:r>
    </w:p>
    <w:p w14:paraId="45E39BFD" w14:textId="77777777" w:rsidR="00131E47" w:rsidRDefault="009C40BA">
      <w:pPr>
        <w:pStyle w:val="c"/>
      </w:pPr>
      <w:r>
        <w:t>&lt;w:glossaryDocument xmlns:w="…"</w:t>
      </w:r>
      <w:r w:rsidR="00BE7025">
        <w:t xml:space="preserve"> </w:t>
      </w:r>
      <w:r>
        <w:t>&gt;</w:t>
      </w:r>
      <w:r>
        <w:br/>
        <w:t xml:space="preserve">  &lt;w:docParts&gt;</w:t>
      </w:r>
      <w:r>
        <w:br/>
        <w:t xml:space="preserve">    &lt;w:docPart&gt;</w:t>
      </w:r>
      <w:r>
        <w:br/>
        <w:t xml:space="preserve">      &lt;w:docPartPr&gt;</w:t>
      </w:r>
      <w:r>
        <w:br/>
        <w:t xml:space="preserve">        &lt;w:name w:val="rainbow colors"/&gt;</w:t>
      </w:r>
      <w:r>
        <w:br/>
        <w:t xml:space="preserve">        &lt;w:style w:val="Normal"/&gt;</w:t>
      </w:r>
      <w:r>
        <w:br/>
        <w:t xml:space="preserve">        &lt;w:category&gt;</w:t>
      </w:r>
      <w:r>
        <w:br/>
        <w:t xml:space="preserve">          &lt;w:name w:val="Misc"/&gt;</w:t>
      </w:r>
      <w:r>
        <w:br/>
        <w:t xml:space="preserve">          &lt;w:gallery w:val="docParts"/&gt;</w:t>
      </w:r>
      <w:r>
        <w:br/>
        <w:t xml:space="preserve">        &lt;/w:category&gt;</w:t>
      </w:r>
      <w:r>
        <w:br/>
        <w:t xml:space="preserve">      &lt;/w:docPartPr&gt;</w:t>
      </w:r>
    </w:p>
    <w:p w14:paraId="47E40915" w14:textId="77777777" w:rsidR="00131E47" w:rsidRDefault="009C40BA">
      <w:pPr>
        <w:pStyle w:val="c"/>
      </w:pPr>
      <w:r>
        <w:t xml:space="preserve">      &lt;w:docPartBody&gt;</w:t>
      </w:r>
      <w:r>
        <w:br/>
        <w:t xml:space="preserve">        &lt;w:p&gt;</w:t>
      </w:r>
      <w:r>
        <w:br/>
        <w:t xml:space="preserve">          &lt;w:r&gt;</w:t>
      </w:r>
      <w:r>
        <w:br/>
        <w:t xml:space="preserve">            &lt;w:t&gt;The colors of the rainbow are red, orange, yellow,</w:t>
      </w:r>
      <w:r>
        <w:br/>
        <w:t xml:space="preserve">              green, blue, indigo, and violet.&lt;/w:t&gt;</w:t>
      </w:r>
      <w:r>
        <w:br/>
        <w:t xml:space="preserve">          &lt;/w:r&gt;</w:t>
      </w:r>
      <w:r>
        <w:br/>
        <w:t xml:space="preserve">        &lt;/w:p&gt;</w:t>
      </w:r>
      <w:r>
        <w:br/>
        <w:t xml:space="preserve">      &lt;/w:docPartBody&gt;</w:t>
      </w:r>
      <w:r>
        <w:br/>
        <w:t xml:space="preserve">    &lt;/w:docPart&gt;</w:t>
      </w:r>
    </w:p>
    <w:p w14:paraId="123D521C" w14:textId="77777777" w:rsidR="00131E47" w:rsidRDefault="009C40BA">
      <w:pPr>
        <w:pStyle w:val="c"/>
      </w:pPr>
      <w:r>
        <w:t xml:space="preserve">    &lt;w:docPart&gt;</w:t>
      </w:r>
      <w:r>
        <w:br/>
        <w:t xml:space="preserve">      …</w:t>
      </w:r>
      <w:r>
        <w:br/>
        <w:t xml:space="preserve">    &lt;/w:docPart&gt; </w:t>
      </w:r>
      <w:r>
        <w:br/>
        <w:t xml:space="preserve">  &lt;/w:docParts&gt;</w:t>
      </w:r>
      <w:r>
        <w:br/>
        <w:t>&lt;/w:glossaryDocument&gt;</w:t>
      </w:r>
    </w:p>
    <w:p w14:paraId="5583A9BA" w14:textId="77777777" w:rsidR="00131E47" w:rsidRDefault="009C40BA">
      <w:r>
        <w:rPr>
          <w:rStyle w:val="Non-normativeBracket"/>
        </w:rPr>
        <w:t>end example</w:t>
      </w:r>
      <w:r>
        <w:t>]</w:t>
      </w:r>
    </w:p>
    <w:p w14:paraId="37132F32" w14:textId="77777777" w:rsidR="00131E47" w:rsidRDefault="009C40BA">
      <w:r>
        <w:t>A package shall contain at most one Glossary Document part, and that part shall be the target of a</w:t>
      </w:r>
      <w:r w:rsidR="00BE7025">
        <w:t>n implicit</w:t>
      </w:r>
      <w:r>
        <w:t xml:space="preserve"> relationship </w:t>
      </w:r>
      <w:r w:rsidR="00BE7025">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w:t>
      </w:r>
      <w:r w:rsidR="00111B96">
        <w:t>part.</w:t>
      </w:r>
    </w:p>
    <w:p w14:paraId="760656D8" w14:textId="77777777" w:rsidR="00131E47" w:rsidRDefault="009C40BA">
      <w:r>
        <w:t>[</w:t>
      </w:r>
      <w:r>
        <w:rPr>
          <w:rStyle w:val="Non-normativeBracket"/>
        </w:rPr>
        <w:t>Example</w:t>
      </w:r>
      <w:r>
        <w:t xml:space="preserve">: The following Main </w:t>
      </w:r>
      <w:r w:rsidR="0010467E">
        <w:t xml:space="preserve">Document </w:t>
      </w:r>
      <w:r>
        <w:t xml:space="preserve">part-relationship item contains a relationship to a Glossary Document part, which is stored in the </w:t>
      </w:r>
      <w:r w:rsidR="00F1352E">
        <w:t>ZIP item</w:t>
      </w:r>
      <w:r>
        <w:t xml:space="preserve"> </w:t>
      </w:r>
      <w:r w:rsidRPr="00111B96">
        <w:rPr>
          <w:rStyle w:val="Attributevalue"/>
        </w:rPr>
        <w:t>glossary/document.xml</w:t>
      </w:r>
      <w:r>
        <w:t>:</w:t>
      </w:r>
    </w:p>
    <w:p w14:paraId="6C3E99D2" w14:textId="77777777" w:rsidR="00131E47" w:rsidRDefault="009C40BA">
      <w:pPr>
        <w:pStyle w:val="c"/>
      </w:pPr>
      <w:r>
        <w:t>&lt;Relationships xmlns="…"&gt;</w:t>
      </w:r>
      <w:r>
        <w:br/>
        <w:t xml:space="preserve">  &lt;Relationship Id="rId4" </w:t>
      </w:r>
      <w:r>
        <w:br/>
        <w:t xml:space="preserve">    Type="http://…/</w:t>
      </w:r>
      <w:r w:rsidR="00111B96">
        <w:t>glossaryDocument</w:t>
      </w:r>
      <w:r>
        <w:t>" Target="glossary/document.xml"/&gt;</w:t>
      </w:r>
      <w:r>
        <w:br/>
        <w:t>&lt;/Relationships&gt;</w:t>
      </w:r>
    </w:p>
    <w:p w14:paraId="38A00925" w14:textId="77777777" w:rsidR="00131E47" w:rsidRDefault="009C40BA">
      <w:r>
        <w:rPr>
          <w:rStyle w:val="Non-normativeBracket"/>
        </w:rPr>
        <w:t>end example</w:t>
      </w:r>
      <w:r>
        <w:t>]</w:t>
      </w:r>
    </w:p>
    <w:p w14:paraId="6E8BB405" w14:textId="77777777" w:rsidR="00131E47" w:rsidRDefault="00C475C2">
      <w:r>
        <w:t xml:space="preserve">A Glossary Document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00860D05" w14:textId="77777777" w:rsidR="00131E47" w:rsidRDefault="009C40BA">
      <w:bookmarkStart w:id="333" w:name="_Ref119004076"/>
      <w:r>
        <w:t>A Glossary Document part is permitted to have implicit relationships to the following parts</w:t>
      </w:r>
      <w:r w:rsidR="00C17C78">
        <w:t xml:space="preserve"> defined by </w:t>
      </w:r>
      <w:r w:rsidR="00FB7DEE">
        <w:t xml:space="preserve">this </w:t>
      </w:r>
      <w:r w:rsidR="00542CAE">
        <w:t>Standard</w:t>
      </w:r>
      <w:r>
        <w:t>:</w:t>
      </w:r>
    </w:p>
    <w:p w14:paraId="31AE2D31" w14:textId="77777777" w:rsidR="00131E47" w:rsidRDefault="009C40BA">
      <w:pPr>
        <w:pStyle w:val="ListBullet"/>
        <w:numPr>
          <w:ilvl w:val="0"/>
          <w:numId w:val="43"/>
        </w:numPr>
      </w:pPr>
      <w:r>
        <w:t>Comments (§</w:t>
      </w:r>
      <w:r w:rsidR="00A97A52">
        <w:fldChar w:fldCharType="begin"/>
      </w:r>
      <w:r>
        <w:instrText xml:space="preserve"> REF _Ref121739085 \r \h </w:instrText>
      </w:r>
      <w:r w:rsidR="00A97A52">
        <w:fldChar w:fldCharType="separate"/>
      </w:r>
      <w:r w:rsidR="004B1DA5">
        <w:t>11.3.2</w:t>
      </w:r>
      <w:r w:rsidR="00A97A52">
        <w:fldChar w:fldCharType="end"/>
      </w:r>
      <w:r>
        <w:t>)</w:t>
      </w:r>
    </w:p>
    <w:p w14:paraId="0208895F" w14:textId="77777777" w:rsidR="00131E47" w:rsidRDefault="009C40BA">
      <w:pPr>
        <w:pStyle w:val="ListBullet"/>
        <w:numPr>
          <w:ilvl w:val="0"/>
          <w:numId w:val="43"/>
        </w:numPr>
      </w:pPr>
      <w:r>
        <w:t>Document Settings (§</w:t>
      </w:r>
      <w:r w:rsidR="00A97A52">
        <w:fldChar w:fldCharType="begin"/>
      </w:r>
      <w:r>
        <w:instrText xml:space="preserve"> REF _Ref121555444 \r \h </w:instrText>
      </w:r>
      <w:r w:rsidR="00A97A52">
        <w:fldChar w:fldCharType="separate"/>
      </w:r>
      <w:r w:rsidR="004B1DA5">
        <w:t>11.3.3</w:t>
      </w:r>
      <w:r w:rsidR="00A97A52">
        <w:fldChar w:fldCharType="end"/>
      </w:r>
      <w:r>
        <w:t>)</w:t>
      </w:r>
    </w:p>
    <w:p w14:paraId="1C8AB4F4" w14:textId="77777777" w:rsidR="00131E47" w:rsidRDefault="009C40BA">
      <w:pPr>
        <w:pStyle w:val="ListBullet"/>
        <w:numPr>
          <w:ilvl w:val="0"/>
          <w:numId w:val="43"/>
        </w:numPr>
      </w:pPr>
      <w:r>
        <w:t>Endnotes (§</w:t>
      </w:r>
      <w:r w:rsidR="00A97A52">
        <w:fldChar w:fldCharType="begin"/>
      </w:r>
      <w:r w:rsidR="00BE7025">
        <w:instrText xml:space="preserve"> REF _Ref143075652 \w \h </w:instrText>
      </w:r>
      <w:r w:rsidR="00A97A52">
        <w:fldChar w:fldCharType="separate"/>
      </w:r>
      <w:r w:rsidR="004B1DA5">
        <w:t>11.3.4</w:t>
      </w:r>
      <w:r w:rsidR="00A97A52">
        <w:fldChar w:fldCharType="end"/>
      </w:r>
      <w:r>
        <w:t>)</w:t>
      </w:r>
    </w:p>
    <w:p w14:paraId="104CAFA7" w14:textId="77777777" w:rsidR="00131E47" w:rsidRDefault="009C40BA">
      <w:pPr>
        <w:pStyle w:val="ListBullet"/>
        <w:numPr>
          <w:ilvl w:val="0"/>
          <w:numId w:val="43"/>
        </w:numPr>
      </w:pPr>
      <w:r>
        <w:t>Font Table (§</w:t>
      </w:r>
      <w:r w:rsidR="00A97A52">
        <w:fldChar w:fldCharType="begin"/>
      </w:r>
      <w:r>
        <w:instrText xml:space="preserve"> REF _Ref121555446 \r \h </w:instrText>
      </w:r>
      <w:r w:rsidR="00A97A52">
        <w:fldChar w:fldCharType="separate"/>
      </w:r>
      <w:r w:rsidR="004B1DA5">
        <w:t>11.3.5</w:t>
      </w:r>
      <w:r w:rsidR="00A97A52">
        <w:fldChar w:fldCharType="end"/>
      </w:r>
      <w:r>
        <w:t>)</w:t>
      </w:r>
    </w:p>
    <w:p w14:paraId="68FB5293" w14:textId="77777777" w:rsidR="00131E47" w:rsidRDefault="009C40BA">
      <w:pPr>
        <w:pStyle w:val="ListBullet"/>
        <w:numPr>
          <w:ilvl w:val="0"/>
          <w:numId w:val="43"/>
        </w:numPr>
      </w:pPr>
      <w:r>
        <w:t>Footnotes (§</w:t>
      </w:r>
      <w:r w:rsidR="00A97A52">
        <w:fldChar w:fldCharType="begin"/>
      </w:r>
      <w:r>
        <w:instrText xml:space="preserve"> REF _Ref121561095 \r \h </w:instrText>
      </w:r>
      <w:r w:rsidR="00A97A52">
        <w:fldChar w:fldCharType="separate"/>
      </w:r>
      <w:r w:rsidR="004B1DA5">
        <w:t>11.3.7</w:t>
      </w:r>
      <w:r w:rsidR="00A97A52">
        <w:fldChar w:fldCharType="end"/>
      </w:r>
      <w:r>
        <w:t>)</w:t>
      </w:r>
    </w:p>
    <w:p w14:paraId="0C9BBCBE" w14:textId="77777777" w:rsidR="00131E47" w:rsidRDefault="009C40BA">
      <w:pPr>
        <w:pStyle w:val="ListBullet"/>
        <w:numPr>
          <w:ilvl w:val="0"/>
          <w:numId w:val="43"/>
        </w:numPr>
      </w:pPr>
      <w:r>
        <w:t>Numbering Definitions (§</w:t>
      </w:r>
      <w:r w:rsidR="00A97A52">
        <w:fldChar w:fldCharType="begin"/>
      </w:r>
      <w:r w:rsidR="00111B96">
        <w:instrText xml:space="preserve"> REF _Ref139163109 \w \h </w:instrText>
      </w:r>
      <w:r w:rsidR="00A97A52">
        <w:fldChar w:fldCharType="separate"/>
      </w:r>
      <w:r w:rsidR="004B1DA5">
        <w:t>11.3.11</w:t>
      </w:r>
      <w:r w:rsidR="00A97A52">
        <w:fldChar w:fldCharType="end"/>
      </w:r>
      <w:r>
        <w:t>)</w:t>
      </w:r>
    </w:p>
    <w:p w14:paraId="4DA46D09" w14:textId="77777777" w:rsidR="00131E47" w:rsidRDefault="009C40BA">
      <w:pPr>
        <w:pStyle w:val="ListBullet"/>
        <w:numPr>
          <w:ilvl w:val="0"/>
          <w:numId w:val="43"/>
        </w:numPr>
      </w:pPr>
      <w:r>
        <w:t>Style Definitions (§</w:t>
      </w:r>
      <w:r w:rsidR="00A97A52">
        <w:fldChar w:fldCharType="begin"/>
      </w:r>
      <w:r>
        <w:instrText xml:space="preserve"> REF _Ref119082051 \r \h </w:instrText>
      </w:r>
      <w:r w:rsidR="00A97A52">
        <w:fldChar w:fldCharType="separate"/>
      </w:r>
      <w:r w:rsidR="004B1DA5">
        <w:t>11.3.11</w:t>
      </w:r>
      <w:r w:rsidR="00A97A52">
        <w:fldChar w:fldCharType="end"/>
      </w:r>
      <w:r>
        <w:t>)</w:t>
      </w:r>
    </w:p>
    <w:p w14:paraId="37F7CBF6" w14:textId="77777777" w:rsidR="00131E47" w:rsidRDefault="009C40BA">
      <w:bookmarkStart w:id="334" w:name="_Ref119141387"/>
      <w:r>
        <w:t>A Glossary Document part is permitted to have explicit relationships to the following parts</w:t>
      </w:r>
      <w:r w:rsidR="00C17C78" w:rsidRPr="00C17C78">
        <w:t xml:space="preserve"> </w:t>
      </w:r>
      <w:r w:rsidR="00C17C78">
        <w:t xml:space="preserve">defined by </w:t>
      </w:r>
      <w:r w:rsidR="00FB7DEE">
        <w:t xml:space="preserve">this </w:t>
      </w:r>
      <w:r w:rsidR="00542CAE">
        <w:t>Standard</w:t>
      </w:r>
      <w:r>
        <w:t>:</w:t>
      </w:r>
    </w:p>
    <w:p w14:paraId="3858601A" w14:textId="77777777" w:rsidR="00131E47" w:rsidRDefault="009C40BA">
      <w:pPr>
        <w:pStyle w:val="ListBullet"/>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14:paraId="316BA714"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09F577BF" w14:textId="77777777" w:rsidR="00131E47" w:rsidRDefault="009C40BA">
      <w:pPr>
        <w:pStyle w:val="ListBullet"/>
        <w:numPr>
          <w:ilvl w:val="0"/>
          <w:numId w:val="43"/>
        </w:numPr>
      </w:pPr>
      <w:r>
        <w:t>Diagrams: Diagram Colors (§</w:t>
      </w:r>
      <w:r w:rsidR="00A97A52">
        <w:fldChar w:fldCharType="begin"/>
      </w:r>
      <w:r>
        <w:instrText xml:space="preserve"> REF _Ref121822827 \r \h </w:instrText>
      </w:r>
      <w:r w:rsidR="00A97A52">
        <w:fldChar w:fldCharType="separate"/>
      </w:r>
      <w:r w:rsidR="004B1DA5">
        <w:t>14.2.3</w:t>
      </w:r>
      <w:r w:rsidR="00A97A52">
        <w:fldChar w:fldCharType="end"/>
      </w:r>
      <w:r>
        <w:t>), Diagram Data (§</w:t>
      </w:r>
      <w:r w:rsidR="00A97A52">
        <w:fldChar w:fldCharType="begin"/>
      </w:r>
      <w:r>
        <w:instrText xml:space="preserve"> REF _Ref121822784 \r \h </w:instrText>
      </w:r>
      <w:r w:rsidR="00A97A52">
        <w:fldChar w:fldCharType="separate"/>
      </w:r>
      <w:r w:rsidR="004B1DA5">
        <w:t>14.2.4</w:t>
      </w:r>
      <w:r w:rsidR="00A97A52">
        <w:fldChar w:fldCharType="end"/>
      </w:r>
      <w:r>
        <w:t>), Diagram Layout Definition (§</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28FF86D2" w14:textId="77777777" w:rsidR="00131E47" w:rsidRDefault="00011858">
      <w:pPr>
        <w:pStyle w:val="ListBullet"/>
      </w:pPr>
      <w:r>
        <w:t>Embedded</w:t>
      </w:r>
      <w:r w:rsidRPr="00011858">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6DE3F51C"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5D3F36AB" w14:textId="77777777" w:rsidR="00131E47" w:rsidRDefault="00011858">
      <w:pPr>
        <w:pStyle w:val="ListBullet"/>
        <w:numPr>
          <w:ilvl w:val="0"/>
          <w:numId w:val="43"/>
        </w:numPr>
      </w:pPr>
      <w:r>
        <w:t>Embedded Package (</w:t>
      </w:r>
      <w:r w:rsidRPr="00290FF3">
        <w:t>§</w:t>
      </w:r>
      <w:r w:rsidR="00A97A52" w:rsidRPr="00290FF3">
        <w:fldChar w:fldCharType="begin"/>
      </w:r>
      <w:r w:rsidRPr="00290FF3">
        <w:instrText xml:space="preserve"> REF _Ref121149266 \w \h </w:instrText>
      </w:r>
      <w:r w:rsidR="00A97A52" w:rsidRPr="00290FF3">
        <w:fldChar w:fldCharType="separate"/>
      </w:r>
      <w:r w:rsidR="004B1DA5">
        <w:t>15.2.10</w:t>
      </w:r>
      <w:r w:rsidR="00A97A52" w:rsidRPr="00290FF3">
        <w:fldChar w:fldCharType="end"/>
      </w:r>
      <w:r w:rsidRPr="00290FF3">
        <w:t>)</w:t>
      </w:r>
    </w:p>
    <w:p w14:paraId="5D2135EE" w14:textId="77777777" w:rsidR="00131E47" w:rsidRDefault="00111B96">
      <w:pPr>
        <w:pStyle w:val="ListBullet"/>
        <w:numPr>
          <w:ilvl w:val="0"/>
          <w:numId w:val="43"/>
        </w:numPr>
      </w:pPr>
      <w:r>
        <w:t>Footer (§</w:t>
      </w:r>
      <w:r w:rsidR="00A97A52" w:rsidRPr="00111B96">
        <w:fldChar w:fldCharType="begin"/>
      </w:r>
      <w:r w:rsidRPr="00111B96">
        <w:instrText xml:space="preserve"> REF _Ref121739095 \r \h </w:instrText>
      </w:r>
      <w:r w:rsidR="00A97A52" w:rsidRPr="00111B96">
        <w:fldChar w:fldCharType="separate"/>
      </w:r>
      <w:r w:rsidR="004B1DA5">
        <w:t>11.3.6</w:t>
      </w:r>
      <w:r w:rsidR="00A97A52" w:rsidRPr="00111B96">
        <w:fldChar w:fldCharType="end"/>
      </w:r>
      <w:r w:rsidRPr="00111B96">
        <w:t>)</w:t>
      </w:r>
    </w:p>
    <w:p w14:paraId="5E1ED64F" w14:textId="77777777" w:rsidR="00131E47" w:rsidRDefault="00111B96">
      <w:pPr>
        <w:pStyle w:val="ListBullet"/>
        <w:numPr>
          <w:ilvl w:val="0"/>
          <w:numId w:val="43"/>
        </w:numPr>
      </w:pPr>
      <w:r>
        <w:t>Header (§</w:t>
      </w:r>
      <w:r w:rsidR="00A97A52" w:rsidRPr="00111B96">
        <w:fldChar w:fldCharType="begin"/>
      </w:r>
      <w:r w:rsidRPr="00111B96">
        <w:instrText xml:space="preserve"> REF _Ref121739103 \r \h </w:instrText>
      </w:r>
      <w:r w:rsidR="00A97A52" w:rsidRPr="00111B96">
        <w:fldChar w:fldCharType="separate"/>
      </w:r>
      <w:r w:rsidR="004B1DA5">
        <w:t>11.3.9</w:t>
      </w:r>
      <w:r w:rsidR="00A97A52" w:rsidRPr="00111B96">
        <w:fldChar w:fldCharType="end"/>
      </w:r>
      <w:r w:rsidRPr="00111B96">
        <w:t>)</w:t>
      </w:r>
    </w:p>
    <w:p w14:paraId="60106F49" w14:textId="77777777" w:rsidR="00131E47" w:rsidRDefault="009C40BA">
      <w:pPr>
        <w:pStyle w:val="ListBullet"/>
        <w:numPr>
          <w:ilvl w:val="0"/>
          <w:numId w:val="43"/>
        </w:numPr>
      </w:pPr>
      <w:r>
        <w:t>Hyperlinks (§</w:t>
      </w:r>
      <w:r w:rsidR="00A97A52">
        <w:fldChar w:fldCharType="begin"/>
      </w:r>
      <w:r>
        <w:instrText xml:space="preserve"> REF _Ref119305771 \n \h </w:instrText>
      </w:r>
      <w:r w:rsidR="00A97A52">
        <w:fldChar w:fldCharType="separate"/>
      </w:r>
      <w:r w:rsidR="004B1DA5">
        <w:t>15.3</w:t>
      </w:r>
      <w:r w:rsidR="00A97A52">
        <w:fldChar w:fldCharType="end"/>
      </w:r>
      <w:r>
        <w:t>)</w:t>
      </w:r>
    </w:p>
    <w:p w14:paraId="718A3482" w14:textId="77777777" w:rsidR="00131E47" w:rsidRDefault="009C40BA">
      <w:pPr>
        <w:pStyle w:val="ListBullet"/>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14:paraId="5E0D5C21" w14:textId="77777777" w:rsidR="00131E47" w:rsidRDefault="00E639DF">
      <w:pPr>
        <w:pStyle w:val="ListBullet"/>
        <w:numPr>
          <w:ilvl w:val="0"/>
          <w:numId w:val="43"/>
        </w:numPr>
      </w:pPr>
      <w:r>
        <w:t>Printer Settings (§</w:t>
      </w:r>
      <w:r w:rsidR="00A97A52" w:rsidRPr="00E639DF">
        <w:fldChar w:fldCharType="begin"/>
      </w:r>
      <w:r w:rsidRPr="00E639DF">
        <w:instrText xml:space="preserve"> REF _Ref147132099 \w \h </w:instrText>
      </w:r>
      <w:r w:rsidR="00A97A52" w:rsidRPr="00E639DF">
        <w:fldChar w:fldCharType="separate"/>
      </w:r>
      <w:r w:rsidR="004B1DA5">
        <w:t>15.2.14</w:t>
      </w:r>
      <w:r w:rsidR="00A97A52" w:rsidRPr="00E639DF">
        <w:fldChar w:fldCharType="end"/>
      </w:r>
      <w:r w:rsidRPr="00E639DF">
        <w:t>)</w:t>
      </w:r>
    </w:p>
    <w:p w14:paraId="41945666" w14:textId="77777777" w:rsidR="00131E47" w:rsidRDefault="00011858">
      <w:pPr>
        <w:pStyle w:val="ListBullet"/>
        <w:numPr>
          <w:ilvl w:val="0"/>
          <w:numId w:val="43"/>
        </w:numPr>
      </w:pPr>
      <w:r>
        <w:t>Video (</w:t>
      </w:r>
      <w:r w:rsidRPr="00011858">
        <w:t>§</w:t>
      </w:r>
      <w:r w:rsidR="00A97A52" w:rsidRPr="00011858">
        <w:fldChar w:fldCharType="begin"/>
      </w:r>
      <w:r w:rsidRPr="00011858">
        <w:instrText xml:space="preserve"> REF _Ref139168866 \w \h </w:instrText>
      </w:r>
      <w:r w:rsidR="00A97A52" w:rsidRPr="00011858">
        <w:fldChar w:fldCharType="separate"/>
      </w:r>
      <w:r w:rsidR="004B1DA5">
        <w:t>15.2.16</w:t>
      </w:r>
      <w:r w:rsidR="00A97A52" w:rsidRPr="00011858">
        <w:fldChar w:fldCharType="end"/>
      </w:r>
      <w:r w:rsidRPr="00011858">
        <w:t>)</w:t>
      </w:r>
    </w:p>
    <w:p w14:paraId="72C35CEB" w14:textId="77777777" w:rsidR="00131E47" w:rsidRDefault="00C17C78">
      <w:r>
        <w:t xml:space="preserve">A Glossary Document part shall not have implicit or explicit relationships to any other part defined by </w:t>
      </w:r>
      <w:r w:rsidR="00FB7DEE">
        <w:t xml:space="preserve">this </w:t>
      </w:r>
      <w:r w:rsidR="00542CAE">
        <w:t>Standard</w:t>
      </w:r>
      <w:r>
        <w:t>.</w:t>
      </w:r>
    </w:p>
    <w:p w14:paraId="4BD0A9B8" w14:textId="77777777" w:rsidR="00131E47" w:rsidRDefault="009C40BA">
      <w:pPr>
        <w:pStyle w:val="Heading3"/>
      </w:pPr>
      <w:bookmarkStart w:id="335" w:name="_Ref121738838"/>
      <w:bookmarkStart w:id="336" w:name="_Ref121738933"/>
      <w:bookmarkStart w:id="337" w:name="_Ref121739103"/>
      <w:bookmarkStart w:id="338" w:name="_Ref121739172"/>
      <w:bookmarkStart w:id="339" w:name="_Ref121739205"/>
      <w:bookmarkStart w:id="340" w:name="_Toc133914782"/>
      <w:bookmarkStart w:id="341" w:name="_Toc147891814"/>
      <w:r>
        <w:t>Header Part</w:t>
      </w:r>
      <w:bookmarkEnd w:id="333"/>
      <w:bookmarkEnd w:id="334"/>
      <w:bookmarkEnd w:id="335"/>
      <w:bookmarkEnd w:id="336"/>
      <w:bookmarkEnd w:id="337"/>
      <w:bookmarkEnd w:id="338"/>
      <w:bookmarkEnd w:id="339"/>
      <w:bookmarkEnd w:id="340"/>
      <w:bookmarkEnd w:id="341"/>
      <w:r w:rsidR="00A97A52">
        <w:fldChar w:fldCharType="begin"/>
      </w:r>
      <w:r>
        <w:instrText xml:space="preserve"> XE "Header part" \b </w:instrText>
      </w:r>
      <w:r w:rsidR="00A97A52">
        <w:fldChar w:fldCharType="end"/>
      </w:r>
      <w:r w:rsidR="00A97A52">
        <w:fldChar w:fldCharType="begin"/>
      </w:r>
      <w:r>
        <w:instrText xml:space="preserve"> XE "part:Header" \t "</w:instrText>
      </w:r>
      <w:r>
        <w:rPr>
          <w:rStyle w:val="Emphasis"/>
        </w:rPr>
        <w:instrText>See</w:instrText>
      </w:r>
      <w:r>
        <w:instrText xml:space="preserve"> Header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3EC5FFE" w14:textId="77777777">
        <w:tc>
          <w:tcPr>
            <w:tcW w:w="750" w:type="pct"/>
          </w:tcPr>
          <w:p w14:paraId="1F0BC58C" w14:textId="77777777" w:rsidR="00131E47" w:rsidRDefault="009C40BA">
            <w:r>
              <w:t>Content Type:</w:t>
            </w:r>
          </w:p>
        </w:tc>
        <w:tc>
          <w:tcPr>
            <w:tcW w:w="4250" w:type="pct"/>
          </w:tcPr>
          <w:p w14:paraId="21A64D33" w14:textId="77777777" w:rsidR="00131E47" w:rsidRDefault="009C40BA">
            <w:r>
              <w:t>application/vnd.openxmlformats-officedocument.wordprocessingml.header+xml</w:t>
            </w:r>
          </w:p>
        </w:tc>
      </w:tr>
      <w:tr w:rsidR="00471CF8" w14:paraId="6C85412C" w14:textId="77777777">
        <w:tc>
          <w:tcPr>
            <w:tcW w:w="750" w:type="pct"/>
          </w:tcPr>
          <w:p w14:paraId="1E2B4B2C" w14:textId="77777777" w:rsidR="00131E47" w:rsidRDefault="009C40BA">
            <w:r>
              <w:t>Root Namespace:</w:t>
            </w:r>
          </w:p>
        </w:tc>
        <w:tc>
          <w:tcPr>
            <w:tcW w:w="4250" w:type="pct"/>
          </w:tcPr>
          <w:p w14:paraId="7DEF9DCA" w14:textId="77777777" w:rsidR="00131E47" w:rsidRDefault="009C40BA">
            <w:r>
              <w:t>http://schemas.openxmlformats.org/wordprocessingml/2006/main</w:t>
            </w:r>
          </w:p>
        </w:tc>
      </w:tr>
      <w:tr w:rsidR="00471CF8" w14:paraId="1975C01C" w14:textId="77777777">
        <w:tc>
          <w:tcPr>
            <w:tcW w:w="750" w:type="pct"/>
          </w:tcPr>
          <w:p w14:paraId="4F221950" w14:textId="77777777" w:rsidR="00131E47" w:rsidRDefault="009C40BA">
            <w:r>
              <w:t>Source Relationship:</w:t>
            </w:r>
          </w:p>
        </w:tc>
        <w:tc>
          <w:tcPr>
            <w:tcW w:w="4250" w:type="pct"/>
          </w:tcPr>
          <w:p w14:paraId="6A31F44B" w14:textId="77777777" w:rsidR="00131E47" w:rsidRDefault="009C40BA">
            <w:r>
              <w:t>http://schemas.openxmlformats.org/officeDocument/2006/relationships/header</w:t>
            </w:r>
          </w:p>
        </w:tc>
      </w:tr>
    </w:tbl>
    <w:p w14:paraId="5557A400" w14:textId="77777777" w:rsidR="00131E47" w:rsidRDefault="00131E47"/>
    <w:p w14:paraId="1E3B65D3" w14:textId="77777777" w:rsidR="00131E47" w:rsidRDefault="009C40BA">
      <w:r>
        <w:t xml:space="preserve">An instance of this part type contains the information about </w:t>
      </w:r>
      <w:r w:rsidR="00C17C78">
        <w:t xml:space="preserve">a </w:t>
      </w:r>
      <w:r>
        <w:t>header</w:t>
      </w:r>
      <w:r w:rsidR="00C17C78">
        <w:t xml:space="preserve"> displayed</w:t>
      </w:r>
      <w:r>
        <w:t xml:space="preserve"> for </w:t>
      </w:r>
      <w:r w:rsidR="00C17C78">
        <w:t xml:space="preserve">one or more </w:t>
      </w:r>
      <w:r>
        <w:t>section</w:t>
      </w:r>
      <w:r w:rsidR="00C17C78">
        <w:t>s</w:t>
      </w:r>
      <w:r>
        <w:t>.</w:t>
      </w:r>
    </w:p>
    <w:p w14:paraId="67BE109D" w14:textId="77777777" w:rsidR="00131E47" w:rsidRDefault="009C40BA">
      <w:r>
        <w:t xml:space="preserve">A package shall contain </w:t>
      </w:r>
      <w:r w:rsidR="00C17C78">
        <w:t>zero or one</w:t>
      </w:r>
      <w:r>
        <w:t xml:space="preserve"> Header part for each kind of header (first page, odd page, or even page) in each section of the document. Each Header part shall be the target of a</w:t>
      </w:r>
      <w:r w:rsidR="00BE7025">
        <w:t xml:space="preserve">n explicit </w:t>
      </w:r>
      <w:r>
        <w:t xml:space="preserve"> relationship </w:t>
      </w:r>
      <w:r w:rsidR="00BE7025">
        <w:t xml:space="preserve">from the </w:t>
      </w:r>
      <w:r>
        <w:t>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w:t>
      </w:r>
      <w:r w:rsidR="00C17C78">
        <w:t>part</w:t>
      </w:r>
      <w:r>
        <w:t xml:space="preserve"> or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14:paraId="01904363" w14:textId="77777777" w:rsidR="00131E47" w:rsidRDefault="009C40BA">
      <w:r>
        <w:t>[</w:t>
      </w:r>
      <w:r>
        <w:rPr>
          <w:rStyle w:val="Non-normativeBracket"/>
        </w:rPr>
        <w:t>Example</w:t>
      </w:r>
      <w:r>
        <w:t xml:space="preserve">: The Main Document part-relationship item contains two relationships: one for the even header part (which is stored as the </w:t>
      </w:r>
      <w:r w:rsidR="00F1352E">
        <w:t>ZIP item</w:t>
      </w:r>
      <w:r>
        <w:t xml:space="preserve"> header2.xml) and one for the odd header part (which is stored as the </w:t>
      </w:r>
      <w:r w:rsidR="00F1352E">
        <w:t>ZIP item</w:t>
      </w:r>
      <w:r>
        <w:t xml:space="preserve"> header3.xml):</w:t>
      </w:r>
    </w:p>
    <w:p w14:paraId="1675D31B" w14:textId="77777777" w:rsidR="00131E47" w:rsidRDefault="009C40BA">
      <w:pPr>
        <w:pStyle w:val="c"/>
      </w:pPr>
      <w:r>
        <w:t>&lt;Relationships xmlns="…"&gt;</w:t>
      </w:r>
      <w:r>
        <w:br/>
        <w:t xml:space="preserve">  &lt;Relationship Id="rId89" Type="http://…/header" Target="header2.xml"/&gt;</w:t>
      </w:r>
      <w:r>
        <w:br/>
        <w:t xml:space="preserve">  &lt;Relationship Id="rId90"</w:t>
      </w:r>
      <w:r w:rsidR="00C17C78">
        <w:t xml:space="preserve"> </w:t>
      </w:r>
      <w:r>
        <w:t>Type="http://…/header" Target="header3.xml"/&gt;</w:t>
      </w:r>
      <w:r>
        <w:br/>
        <w:t>&lt;/Relationships&gt;</w:t>
      </w:r>
    </w:p>
    <w:p w14:paraId="413077BE" w14:textId="77777777" w:rsidR="00131E47" w:rsidRDefault="009C40BA">
      <w:r>
        <w:rPr>
          <w:rStyle w:val="Non-normativeBracket"/>
        </w:rPr>
        <w:t>end example</w:t>
      </w:r>
      <w:r>
        <w:t xml:space="preserve">] </w:t>
      </w:r>
    </w:p>
    <w:p w14:paraId="7B6E9D8E" w14:textId="77777777" w:rsidR="00131E47" w:rsidRDefault="009C40BA">
      <w:r>
        <w:t xml:space="preserve">The root element for a Header part shall be </w:t>
      </w:r>
      <w:r>
        <w:rPr>
          <w:rStyle w:val="Element"/>
        </w:rPr>
        <w:t>hdr</w:t>
      </w:r>
      <w:r>
        <w:t>.</w:t>
      </w:r>
    </w:p>
    <w:p w14:paraId="5D9F5DE6" w14:textId="77777777" w:rsidR="00131E47" w:rsidRDefault="00C17C78">
      <w:r>
        <w:t>[</w:t>
      </w:r>
      <w:r>
        <w:rPr>
          <w:rStyle w:val="Non-normativeBracket"/>
        </w:rPr>
        <w:t>Example</w:t>
      </w:r>
      <w:r>
        <w:t>:</w:t>
      </w:r>
    </w:p>
    <w:p w14:paraId="45E23093" w14:textId="77777777" w:rsidR="00131E47" w:rsidRDefault="00C17C78">
      <w:pPr>
        <w:pStyle w:val="c"/>
      </w:pPr>
      <w:r>
        <w:t>&lt;w:hdr xmlns:w="…" …&gt;</w:t>
      </w:r>
      <w:r>
        <w:br/>
        <w:t xml:space="preserve">  …</w:t>
      </w:r>
      <w:r>
        <w:br/>
        <w:t>&lt;/w:hdr&gt;</w:t>
      </w:r>
    </w:p>
    <w:p w14:paraId="116E4016" w14:textId="77777777" w:rsidR="00131E47" w:rsidRDefault="00C17C78">
      <w:r>
        <w:rPr>
          <w:rStyle w:val="Non-normativeBracket"/>
        </w:rPr>
        <w:t>end example</w:t>
      </w:r>
      <w:r>
        <w:t>]</w:t>
      </w:r>
    </w:p>
    <w:p w14:paraId="4D9D46CF" w14:textId="77777777" w:rsidR="00131E47" w:rsidRDefault="009C40BA">
      <w:r>
        <w:t xml:space="preserve">The XML markup for a header in a section of a Main Document part involves the </w:t>
      </w:r>
      <w:r>
        <w:rPr>
          <w:rStyle w:val="Element"/>
        </w:rPr>
        <w:t>headerReference</w:t>
      </w:r>
      <w:r>
        <w:t xml:space="preserve"> element in that section's </w:t>
      </w:r>
      <w:r>
        <w:rPr>
          <w:rStyle w:val="Element"/>
        </w:rPr>
        <w:t>sectPr</w:t>
      </w:r>
      <w:r>
        <w:t xml:space="preserve"> element.</w:t>
      </w:r>
    </w:p>
    <w:p w14:paraId="25B26398" w14:textId="77777777" w:rsidR="00131E47" w:rsidRDefault="009C40BA">
      <w:r>
        <w:t>[</w:t>
      </w:r>
      <w:r>
        <w:rPr>
          <w:rStyle w:val="Non-normativeBracket"/>
        </w:rPr>
        <w:t>Example</w:t>
      </w:r>
      <w:r>
        <w:t>: Consider the case in which a section in the Main Document part contains odd and even headers, and an odd footer:</w:t>
      </w:r>
    </w:p>
    <w:p w14:paraId="47A38361" w14:textId="77777777" w:rsidR="00131E47" w:rsidRDefault="009C40BA">
      <w:pPr>
        <w:pStyle w:val="c"/>
      </w:pPr>
      <w:r>
        <w:t>&lt;w:body&gt;</w:t>
      </w:r>
      <w:r>
        <w:br/>
        <w:t xml:space="preserve">  …</w:t>
      </w:r>
      <w:r>
        <w:br/>
        <w:t xml:space="preserve">  &lt;w:sectPr w:rsidR="00363F31" w:rsidSect="008D4B40"&gt;</w:t>
      </w:r>
      <w:r>
        <w:br/>
        <w:t xml:space="preserve">    &lt;w:headerReference w:val="rId89" w:type="default"/&gt;</w:t>
      </w:r>
      <w:r>
        <w:br/>
        <w:t xml:space="preserve">    &lt;w:headerReference w:val="rId90" w:type="even"/&gt;</w:t>
      </w:r>
      <w:r>
        <w:br/>
        <w:t xml:space="preserve">    &lt;w:</w:t>
      </w:r>
      <w:r w:rsidR="00C17C78">
        <w:t xml:space="preserve">headerReference </w:t>
      </w:r>
      <w:r>
        <w:t>w:val="rId91" w:type="first"/&gt;</w:t>
      </w:r>
      <w:r>
        <w:br/>
        <w:t xml:space="preserve">    &lt;w:type w:val="oddPage"/&gt;</w:t>
      </w:r>
      <w:r>
        <w:br/>
        <w:t xml:space="preserve">    &lt;w:pgSz w:w="11909" w:h="16834" w:code="9"/&gt;</w:t>
      </w:r>
      <w:r>
        <w:br/>
        <w:t xml:space="preserve">    &lt;w:pgMar w:top="1440" w:right="1152" w:bottom="1440"</w:t>
      </w:r>
      <w:r>
        <w:br/>
        <w:t xml:space="preserve">      w:left="1152" w:header="720" w:footer="720" w:gutter="0"/&gt;</w:t>
      </w:r>
      <w:r>
        <w:br/>
        <w:t xml:space="preserve">    &lt;w:lnNumType w:countBy="1"/&gt;</w:t>
      </w:r>
      <w:r>
        <w:br/>
        <w:t xml:space="preserve">    &lt;w:pgNumType w:fmt="lowerRoman"/&gt;</w:t>
      </w:r>
      <w:r>
        <w:br/>
        <w:t xml:space="preserve">    &lt;w:cols w:space="720"/&gt;</w:t>
      </w:r>
      <w:r>
        <w:br/>
        <w:t xml:space="preserve">  &lt;/w:sectPr&gt;</w:t>
      </w:r>
      <w:r>
        <w:br/>
        <w:t>&lt;/w:body&gt;</w:t>
      </w:r>
    </w:p>
    <w:p w14:paraId="66F3ECD0" w14:textId="77777777" w:rsidR="00131E47" w:rsidRDefault="009C40BA">
      <w:r>
        <w:rPr>
          <w:rStyle w:val="Non-normativeBracket"/>
        </w:rPr>
        <w:t>end example</w:t>
      </w:r>
      <w:r>
        <w:t>]</w:t>
      </w:r>
    </w:p>
    <w:p w14:paraId="36D0D9D4" w14:textId="77777777" w:rsidR="00131E47" w:rsidRDefault="009C40BA">
      <w:r>
        <w:t xml:space="preserve">Each header has a corresponding </w:t>
      </w:r>
      <w:r>
        <w:rPr>
          <w:rStyle w:val="Element"/>
        </w:rPr>
        <w:t>hdr</w:t>
      </w:r>
      <w:r>
        <w:t xml:space="preserve"> element in a Header part, which contains the text of the header.</w:t>
      </w:r>
    </w:p>
    <w:p w14:paraId="054173EF" w14:textId="77777777" w:rsidR="00131E47" w:rsidRDefault="009C40BA">
      <w:r>
        <w:t>[</w:t>
      </w:r>
      <w:r>
        <w:rPr>
          <w:rStyle w:val="Non-normativeBracket"/>
        </w:rPr>
        <w:t>Example</w:t>
      </w:r>
      <w:r>
        <w:t>: Here is the even header</w:t>
      </w:r>
      <w:r w:rsidR="00E52ADE">
        <w:t xml:space="preserve"> </w:t>
      </w:r>
      <w:r>
        <w:t>corresponding to the examples above:</w:t>
      </w:r>
    </w:p>
    <w:p w14:paraId="3B094A1A" w14:textId="77777777" w:rsidR="00131E47" w:rsidRDefault="009C40BA">
      <w:pPr>
        <w:pStyle w:val="c"/>
      </w:pPr>
      <w:r>
        <w:t>&lt;w:hdr xmlns:w="…"&gt;</w:t>
      </w:r>
      <w:r>
        <w:br/>
        <w:t xml:space="preserve">  &lt;w:p&gt;</w:t>
      </w:r>
      <w:r>
        <w:br/>
        <w:t xml:space="preserve">    &lt;w:pPr&gt;</w:t>
      </w:r>
      <w:r>
        <w:br/>
        <w:t xml:space="preserve">      &lt;w:pStyle w:val="Header"/&gt;</w:t>
      </w:r>
      <w:r>
        <w:br/>
        <w:t xml:space="preserve">    &lt;/w:pPr&gt;</w:t>
      </w:r>
      <w:r>
        <w:br/>
        <w:t xml:space="preserve">    &lt;w:r&gt;</w:t>
      </w:r>
      <w:r>
        <w:br/>
        <w:t xml:space="preserve">      &lt;w:t&gt;My Test Document&lt;/w:t&gt;</w:t>
      </w:r>
      <w:r>
        <w:br/>
        <w:t xml:space="preserve">    &lt;/w:r&gt;</w:t>
      </w:r>
      <w:r>
        <w:br/>
        <w:t xml:space="preserve">  &lt;/w:p&gt;</w:t>
      </w:r>
      <w:r>
        <w:br/>
        <w:t>&lt;/w:hdr&gt;</w:t>
      </w:r>
    </w:p>
    <w:p w14:paraId="6E6C9CB6" w14:textId="77777777" w:rsidR="00131E47" w:rsidRDefault="009C40BA">
      <w:r>
        <w:t>Here is the odd header</w:t>
      </w:r>
      <w:r w:rsidR="00E52ADE">
        <w:t xml:space="preserve"> </w:t>
      </w:r>
      <w:r>
        <w:t>corresponding to the examples above:</w:t>
      </w:r>
    </w:p>
    <w:p w14:paraId="57C4E714" w14:textId="77777777" w:rsidR="00131E47" w:rsidRDefault="009C40BA">
      <w:pPr>
        <w:pStyle w:val="c"/>
      </w:pPr>
      <w:r>
        <w:t>&lt;w:hdr xmlns:w="…"&gt;</w:t>
      </w:r>
      <w:r>
        <w:br/>
        <w:t xml:space="preserve">  &lt;w:p&gt;</w:t>
      </w:r>
      <w:r>
        <w:br/>
        <w:t xml:space="preserve">    &lt;w:pPr&gt;</w:t>
      </w:r>
      <w:r>
        <w:br/>
        <w:t xml:space="preserve">      &lt;w:pStyle w:val="Header"/&gt;</w:t>
      </w:r>
      <w:r>
        <w:br/>
        <w:t xml:space="preserve">    &lt;/w:pPr&gt;</w:t>
      </w:r>
      <w:r>
        <w:br/>
        <w:t xml:space="preserve">    &lt;w:r&gt;</w:t>
      </w:r>
      <w:r>
        <w:br/>
        <w:t xml:space="preserve">      &lt;w:tab/&gt;</w:t>
      </w:r>
      <w:r>
        <w:br/>
        <w:t xml:space="preserve">      &lt;w:t&gt;Table of Contents&lt;/w:t&gt;</w:t>
      </w:r>
      <w:r>
        <w:br/>
        <w:t xml:space="preserve">    &lt;/w:r&gt;</w:t>
      </w:r>
      <w:r>
        <w:br/>
        <w:t xml:space="preserve">  &lt;/w:p&gt;</w:t>
      </w:r>
      <w:r>
        <w:br/>
        <w:t>&lt;/w:hdr&gt;</w:t>
      </w:r>
    </w:p>
    <w:p w14:paraId="37E1D8EF" w14:textId="77777777" w:rsidR="00131E47" w:rsidRDefault="009C40BA">
      <w:r>
        <w:rPr>
          <w:rStyle w:val="Non-normativeBracket"/>
        </w:rPr>
        <w:t>end example</w:t>
      </w:r>
      <w:r>
        <w:t xml:space="preserve">] </w:t>
      </w:r>
    </w:p>
    <w:p w14:paraId="6E4C2D86" w14:textId="77777777" w:rsidR="00131E47" w:rsidRDefault="00C475C2">
      <w:r>
        <w:t xml:space="preserve">A Header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7B7B72AD" w14:textId="77777777" w:rsidR="00131E47" w:rsidRDefault="009C40BA">
      <w:bookmarkStart w:id="342" w:name="_Ref118997146"/>
      <w:bookmarkStart w:id="343" w:name="_Ref119004088"/>
      <w:r>
        <w:t>A Header part is permitted to have explicit relationships to the following parts</w:t>
      </w:r>
      <w:r w:rsidR="00803F7A">
        <w:t xml:space="preserve"> defined by </w:t>
      </w:r>
      <w:r w:rsidR="00FB7DEE">
        <w:t xml:space="preserve">this </w:t>
      </w:r>
      <w:r w:rsidR="00542CAE">
        <w:t>Standard</w:t>
      </w:r>
      <w:r>
        <w:t>:</w:t>
      </w:r>
    </w:p>
    <w:p w14:paraId="49EB4092" w14:textId="77777777" w:rsidR="00131E47" w:rsidRDefault="009C40BA">
      <w:pPr>
        <w:pStyle w:val="ListBullet"/>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14:paraId="61190644"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181247C1"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105783EB" w14:textId="77777777" w:rsidR="00131E47" w:rsidRDefault="00E52ADE">
      <w:pPr>
        <w:pStyle w:val="ListBullet"/>
      </w:pPr>
      <w:r>
        <w:t>Embedded</w:t>
      </w:r>
      <w:r w:rsidRPr="00E52ADE">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086C88D2"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46C9877A" w14:textId="77777777" w:rsidR="00131E47" w:rsidRDefault="00E52ADE">
      <w:pPr>
        <w:pStyle w:val="ListBullet"/>
        <w:numPr>
          <w:ilvl w:val="0"/>
          <w:numId w:val="43"/>
        </w:numPr>
      </w:pPr>
      <w:r>
        <w:t>Embedded Package (§</w:t>
      </w:r>
      <w:r w:rsidR="00A97A52">
        <w:fldChar w:fldCharType="begin"/>
      </w:r>
      <w:r w:rsidR="00566EF6">
        <w:instrText xml:space="preserve"> REF _Ref121149266 \w \h </w:instrText>
      </w:r>
      <w:r w:rsidR="00A97A52">
        <w:fldChar w:fldCharType="separate"/>
      </w:r>
      <w:r w:rsidR="004B1DA5">
        <w:t>15.2.10</w:t>
      </w:r>
      <w:r w:rsidR="00A97A52">
        <w:fldChar w:fldCharType="end"/>
      </w:r>
      <w:r>
        <w:t>)</w:t>
      </w:r>
    </w:p>
    <w:p w14:paraId="3C5F2D16" w14:textId="77777777" w:rsidR="00131E47" w:rsidRDefault="009C40BA">
      <w:pPr>
        <w:pStyle w:val="ListBullet"/>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14:paraId="2A516FB3" w14:textId="77777777" w:rsidR="00131E47" w:rsidRDefault="009C40BA">
      <w:pPr>
        <w:pStyle w:val="ListBullet"/>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14:paraId="1136DD2E" w14:textId="77777777" w:rsidR="00131E47" w:rsidRDefault="00E52ADE">
      <w:pPr>
        <w:pStyle w:val="ListBullet"/>
        <w:numPr>
          <w:ilvl w:val="0"/>
          <w:numId w:val="43"/>
        </w:numPr>
      </w:pPr>
      <w:r>
        <w:t>Video (§</w:t>
      </w:r>
      <w:r w:rsidR="00A97A52">
        <w:fldChar w:fldCharType="begin"/>
      </w:r>
      <w:r w:rsidR="00566EF6">
        <w:instrText xml:space="preserve"> REF _Ref139168866 \w \h </w:instrText>
      </w:r>
      <w:r w:rsidR="00A97A52">
        <w:fldChar w:fldCharType="separate"/>
      </w:r>
      <w:r w:rsidR="004B1DA5">
        <w:t>15.2.16</w:t>
      </w:r>
      <w:r w:rsidR="00A97A52">
        <w:fldChar w:fldCharType="end"/>
      </w:r>
      <w:r>
        <w:t>)</w:t>
      </w:r>
    </w:p>
    <w:p w14:paraId="00CFD534" w14:textId="77777777" w:rsidR="00131E47" w:rsidRDefault="009C40BA">
      <w:r>
        <w:t xml:space="preserve">A Header part shall not have any implicit </w:t>
      </w:r>
      <w:r w:rsidR="00803F7A">
        <w:t xml:space="preserve">or explicit </w:t>
      </w:r>
      <w:r>
        <w:t>relationships to other parts</w:t>
      </w:r>
      <w:r w:rsidR="00803F7A">
        <w:t xml:space="preserve"> defined by </w:t>
      </w:r>
      <w:r w:rsidR="00FB7DEE">
        <w:t xml:space="preserve">this </w:t>
      </w:r>
      <w:r w:rsidR="00542CAE">
        <w:t>Standard</w:t>
      </w:r>
      <w:r>
        <w:t>.</w:t>
      </w:r>
    </w:p>
    <w:p w14:paraId="4032D4CD" w14:textId="77777777" w:rsidR="00131E47" w:rsidRDefault="009C40BA">
      <w:pPr>
        <w:pStyle w:val="Heading3"/>
      </w:pPr>
      <w:bookmarkStart w:id="344" w:name="_Toc134000086"/>
      <w:bookmarkStart w:id="345" w:name="_Toc134005725"/>
      <w:bookmarkStart w:id="346" w:name="_Toc134013186"/>
      <w:bookmarkStart w:id="347" w:name="_Toc134000096"/>
      <w:bookmarkStart w:id="348" w:name="_Toc134005735"/>
      <w:bookmarkStart w:id="349" w:name="_Toc134013196"/>
      <w:bookmarkStart w:id="350" w:name="_Toc134000097"/>
      <w:bookmarkStart w:id="351" w:name="_Toc134005736"/>
      <w:bookmarkStart w:id="352" w:name="_Toc134013197"/>
      <w:bookmarkStart w:id="353" w:name="_Toc134000098"/>
      <w:bookmarkStart w:id="354" w:name="_Toc134005737"/>
      <w:bookmarkStart w:id="355" w:name="_Toc134013198"/>
      <w:bookmarkStart w:id="356" w:name="_Toc134000099"/>
      <w:bookmarkStart w:id="357" w:name="_Toc134005738"/>
      <w:bookmarkStart w:id="358" w:name="_Toc134013199"/>
      <w:bookmarkStart w:id="359" w:name="_Toc134000100"/>
      <w:bookmarkStart w:id="360" w:name="_Toc134005739"/>
      <w:bookmarkStart w:id="361" w:name="_Toc134013200"/>
      <w:bookmarkStart w:id="362" w:name="_Toc134000101"/>
      <w:bookmarkStart w:id="363" w:name="_Toc134005740"/>
      <w:bookmarkStart w:id="364" w:name="_Toc134013201"/>
      <w:bookmarkStart w:id="365" w:name="_Toc134000111"/>
      <w:bookmarkStart w:id="366" w:name="_Toc134005750"/>
      <w:bookmarkStart w:id="367" w:name="_Toc134013211"/>
      <w:bookmarkStart w:id="368" w:name="_Toc134000112"/>
      <w:bookmarkStart w:id="369" w:name="_Toc134005751"/>
      <w:bookmarkStart w:id="370" w:name="_Toc134013212"/>
      <w:bookmarkStart w:id="371" w:name="_Toc134000113"/>
      <w:bookmarkStart w:id="372" w:name="_Toc134005752"/>
      <w:bookmarkStart w:id="373" w:name="_Toc134013213"/>
      <w:bookmarkStart w:id="374" w:name="_Toc134000114"/>
      <w:bookmarkStart w:id="375" w:name="_Toc134005753"/>
      <w:bookmarkStart w:id="376" w:name="_Toc134013214"/>
      <w:bookmarkStart w:id="377" w:name="_Toc134000115"/>
      <w:bookmarkStart w:id="378" w:name="_Toc134005754"/>
      <w:bookmarkStart w:id="379" w:name="_Toc134013215"/>
      <w:bookmarkStart w:id="380" w:name="_Toc134000116"/>
      <w:bookmarkStart w:id="381" w:name="_Toc134005755"/>
      <w:bookmarkStart w:id="382" w:name="_Toc134013216"/>
      <w:bookmarkStart w:id="383" w:name="_Toc134000117"/>
      <w:bookmarkStart w:id="384" w:name="_Toc134005756"/>
      <w:bookmarkStart w:id="385" w:name="_Toc134013217"/>
      <w:bookmarkStart w:id="386" w:name="_Toc134000118"/>
      <w:bookmarkStart w:id="387" w:name="_Toc134005757"/>
      <w:bookmarkStart w:id="388" w:name="_Toc134013218"/>
      <w:bookmarkStart w:id="389" w:name="_Toc134000119"/>
      <w:bookmarkStart w:id="390" w:name="_Toc134005758"/>
      <w:bookmarkStart w:id="391" w:name="_Toc134013219"/>
      <w:bookmarkStart w:id="392" w:name="_Toc134000120"/>
      <w:bookmarkStart w:id="393" w:name="_Toc134005759"/>
      <w:bookmarkStart w:id="394" w:name="_Toc134013220"/>
      <w:bookmarkStart w:id="395" w:name="_Toc134000121"/>
      <w:bookmarkStart w:id="396" w:name="_Toc134005760"/>
      <w:bookmarkStart w:id="397" w:name="_Toc134013221"/>
      <w:bookmarkStart w:id="398" w:name="_Toc134000122"/>
      <w:bookmarkStart w:id="399" w:name="_Toc134005761"/>
      <w:bookmarkStart w:id="400" w:name="_Toc134013222"/>
      <w:bookmarkStart w:id="401" w:name="_Toc134000123"/>
      <w:bookmarkStart w:id="402" w:name="_Toc134005762"/>
      <w:bookmarkStart w:id="403" w:name="_Toc134013223"/>
      <w:bookmarkStart w:id="404" w:name="_Toc134000124"/>
      <w:bookmarkStart w:id="405" w:name="_Toc134005763"/>
      <w:bookmarkStart w:id="406" w:name="_Toc134013224"/>
      <w:bookmarkStart w:id="407" w:name="_Toc134000125"/>
      <w:bookmarkStart w:id="408" w:name="_Toc134005764"/>
      <w:bookmarkStart w:id="409" w:name="_Toc134013225"/>
      <w:bookmarkStart w:id="410" w:name="_Toc134000126"/>
      <w:bookmarkStart w:id="411" w:name="_Toc134005765"/>
      <w:bookmarkStart w:id="412" w:name="_Toc134013226"/>
      <w:bookmarkStart w:id="413" w:name="_Toc134000127"/>
      <w:bookmarkStart w:id="414" w:name="_Toc134005766"/>
      <w:bookmarkStart w:id="415" w:name="_Toc134013227"/>
      <w:bookmarkStart w:id="416" w:name="_Toc134000128"/>
      <w:bookmarkStart w:id="417" w:name="_Toc134005767"/>
      <w:bookmarkStart w:id="418" w:name="_Toc134013228"/>
      <w:bookmarkStart w:id="419" w:name="_Toc134000129"/>
      <w:bookmarkStart w:id="420" w:name="_Toc134005768"/>
      <w:bookmarkStart w:id="421" w:name="_Toc134013229"/>
      <w:bookmarkStart w:id="422" w:name="_Toc134000130"/>
      <w:bookmarkStart w:id="423" w:name="_Toc134005769"/>
      <w:bookmarkStart w:id="424" w:name="_Toc134013230"/>
      <w:bookmarkStart w:id="425" w:name="_Toc134000131"/>
      <w:bookmarkStart w:id="426" w:name="_Toc134005770"/>
      <w:bookmarkStart w:id="427" w:name="_Toc134013231"/>
      <w:bookmarkStart w:id="428" w:name="_Toc134000132"/>
      <w:bookmarkStart w:id="429" w:name="_Toc134005771"/>
      <w:bookmarkStart w:id="430" w:name="_Toc134013232"/>
      <w:bookmarkStart w:id="431" w:name="_Toc134000133"/>
      <w:bookmarkStart w:id="432" w:name="_Toc134005772"/>
      <w:bookmarkStart w:id="433" w:name="_Toc134013233"/>
      <w:bookmarkStart w:id="434" w:name="_Toc134000134"/>
      <w:bookmarkStart w:id="435" w:name="_Toc134005773"/>
      <w:bookmarkStart w:id="436" w:name="_Toc134013234"/>
      <w:bookmarkStart w:id="437" w:name="_Toc134000135"/>
      <w:bookmarkStart w:id="438" w:name="_Toc134005774"/>
      <w:bookmarkStart w:id="439" w:name="_Toc134013235"/>
      <w:bookmarkStart w:id="440" w:name="_Ref119004096"/>
      <w:bookmarkStart w:id="441" w:name="_Ref121738796"/>
      <w:bookmarkStart w:id="442" w:name="_Ref121738847"/>
      <w:bookmarkStart w:id="443" w:name="_Ref121738941"/>
      <w:bookmarkStart w:id="444" w:name="_Ref121738958"/>
      <w:bookmarkStart w:id="445" w:name="_Ref121738984"/>
      <w:bookmarkStart w:id="446" w:name="_Ref121739270"/>
      <w:bookmarkStart w:id="447" w:name="_Toc133914785"/>
      <w:bookmarkStart w:id="448" w:name="_Toc147891815"/>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t>Main Document Part</w:t>
      </w:r>
      <w:bookmarkEnd w:id="440"/>
      <w:bookmarkEnd w:id="441"/>
      <w:bookmarkEnd w:id="442"/>
      <w:bookmarkEnd w:id="443"/>
      <w:bookmarkEnd w:id="444"/>
      <w:bookmarkEnd w:id="445"/>
      <w:bookmarkEnd w:id="446"/>
      <w:bookmarkEnd w:id="447"/>
      <w:bookmarkEnd w:id="448"/>
      <w:r w:rsidR="00A97A52">
        <w:fldChar w:fldCharType="begin"/>
      </w:r>
      <w:r>
        <w:instrText xml:space="preserve"> XE "Main Document part" \b </w:instrText>
      </w:r>
      <w:r w:rsidR="00A97A52">
        <w:fldChar w:fldCharType="end"/>
      </w:r>
      <w:r w:rsidR="00A97A52">
        <w:fldChar w:fldCharType="begin"/>
      </w:r>
      <w:r>
        <w:instrText xml:space="preserve"> XE "part:Main Document" \t "</w:instrText>
      </w:r>
      <w:r>
        <w:rPr>
          <w:rStyle w:val="Emphasis"/>
        </w:rPr>
        <w:instrText>See</w:instrText>
      </w:r>
      <w:r>
        <w:instrText xml:space="preserve"> Main Document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2DFD068E" w14:textId="77777777">
        <w:tc>
          <w:tcPr>
            <w:tcW w:w="750" w:type="pct"/>
          </w:tcPr>
          <w:p w14:paraId="791A9D0E" w14:textId="77777777" w:rsidR="00131E47" w:rsidRDefault="009C40BA">
            <w:r>
              <w:t>Content Type(s):</w:t>
            </w:r>
          </w:p>
        </w:tc>
        <w:tc>
          <w:tcPr>
            <w:tcW w:w="4250" w:type="pct"/>
          </w:tcPr>
          <w:p w14:paraId="0D080C90" w14:textId="77777777" w:rsidR="00131E47" w:rsidRDefault="009C40BA">
            <w:r>
              <w:t>application/vnd.openxmlformats-officedocument.wordprocessingml.main+xml</w:t>
            </w:r>
          </w:p>
          <w:p w14:paraId="08D6A823" w14:textId="77777777" w:rsidR="00131E47" w:rsidRDefault="00803F7A">
            <w:r>
              <w:t>application/vnd.openxmlformats-officedocument.wordprocessingml.template.main+xml</w:t>
            </w:r>
          </w:p>
        </w:tc>
      </w:tr>
      <w:tr w:rsidR="00471CF8" w14:paraId="02271805" w14:textId="77777777">
        <w:tc>
          <w:tcPr>
            <w:tcW w:w="750" w:type="pct"/>
          </w:tcPr>
          <w:p w14:paraId="5EF14622" w14:textId="77777777" w:rsidR="00131E47" w:rsidRDefault="009C40BA">
            <w:r>
              <w:t>Root Namespace:</w:t>
            </w:r>
          </w:p>
        </w:tc>
        <w:tc>
          <w:tcPr>
            <w:tcW w:w="4250" w:type="pct"/>
          </w:tcPr>
          <w:p w14:paraId="691C6A4E" w14:textId="77777777" w:rsidR="00131E47" w:rsidRDefault="009C40BA">
            <w:r>
              <w:t>http://schemas.openxmlformats.org/wordprocessingml/2006/main</w:t>
            </w:r>
          </w:p>
        </w:tc>
      </w:tr>
      <w:tr w:rsidR="00471CF8" w14:paraId="10A43786" w14:textId="77777777">
        <w:tc>
          <w:tcPr>
            <w:tcW w:w="750" w:type="pct"/>
          </w:tcPr>
          <w:p w14:paraId="30D11796" w14:textId="77777777" w:rsidR="00131E47" w:rsidRDefault="009C40BA">
            <w:r>
              <w:t>Source Relationship:</w:t>
            </w:r>
          </w:p>
        </w:tc>
        <w:tc>
          <w:tcPr>
            <w:tcW w:w="4250" w:type="pct"/>
          </w:tcPr>
          <w:p w14:paraId="6082AFEE" w14:textId="77777777" w:rsidR="00131E47" w:rsidRDefault="009C40BA">
            <w:r>
              <w:t>http://schemas.openxmlformats.org/officeDocument/2006/relationships/officeDocument</w:t>
            </w:r>
          </w:p>
        </w:tc>
      </w:tr>
    </w:tbl>
    <w:p w14:paraId="06F2BF0A" w14:textId="77777777" w:rsidR="00131E47" w:rsidRDefault="00131E47"/>
    <w:p w14:paraId="29978E51" w14:textId="77777777" w:rsidR="00131E47" w:rsidRDefault="009C40BA">
      <w:r>
        <w:t>An instance of this part type contains the body of the document.</w:t>
      </w:r>
    </w:p>
    <w:p w14:paraId="363B8F4B" w14:textId="77777777" w:rsidR="00131E47" w:rsidRDefault="009C40BA">
      <w:r>
        <w:t>A package shall contain a Main Document part (§</w:t>
      </w:r>
      <w:r w:rsidR="00A97A52">
        <w:fldChar w:fldCharType="begin"/>
      </w:r>
      <w:r>
        <w:instrText xml:space="preserve"> REF _Ref121738984 \r \h </w:instrText>
      </w:r>
      <w:r w:rsidR="00A97A52">
        <w:fldChar w:fldCharType="separate"/>
      </w:r>
      <w:r w:rsidR="004B1DA5">
        <w:t>11.3.10</w:t>
      </w:r>
      <w:r w:rsidR="00A97A52">
        <w:fldChar w:fldCharType="end"/>
      </w:r>
      <w:r>
        <w:t>) par</w:t>
      </w:r>
      <w:r w:rsidR="00803F7A">
        <w:t>t</w:t>
      </w:r>
      <w:r>
        <w:t xml:space="preserve">. </w:t>
      </w:r>
      <w:r w:rsidR="00803F7A">
        <w:t>T</w:t>
      </w:r>
      <w:r>
        <w:t>he Main Document part shall be the target of a relationship in the package-relationship item.</w:t>
      </w:r>
    </w:p>
    <w:p w14:paraId="25F5103B" w14:textId="77777777" w:rsidR="00131E47" w:rsidRDefault="009C40BA">
      <w:r>
        <w:t xml:space="preserve">The root element for a part of this content type shall be </w:t>
      </w:r>
      <w:r>
        <w:rPr>
          <w:rStyle w:val="Element"/>
        </w:rPr>
        <w:t>document</w:t>
      </w:r>
      <w:r w:rsidR="00BE7025">
        <w:rPr>
          <w:rStyle w:val="Element"/>
        </w:rPr>
        <w:t>.</w:t>
      </w:r>
    </w:p>
    <w:p w14:paraId="457C750F" w14:textId="77777777" w:rsidR="00131E47" w:rsidRDefault="009C40BA">
      <w:r>
        <w:t>[</w:t>
      </w:r>
      <w:r>
        <w:rPr>
          <w:rStyle w:val="Non-normativeBracket"/>
        </w:rPr>
        <w:t>Example</w:t>
      </w:r>
      <w:r>
        <w:t>: Given the following package-relationship item excerpt:</w:t>
      </w:r>
    </w:p>
    <w:p w14:paraId="52A3A12E" w14:textId="77777777" w:rsidR="00131E47" w:rsidRDefault="009C40BA">
      <w:pPr>
        <w:pStyle w:val="c"/>
      </w:pPr>
      <w:r>
        <w:t>&lt;Relationships xmlns="…"&gt;</w:t>
      </w:r>
      <w:r>
        <w:br/>
        <w:t xml:space="preserve">  &lt;Relationship Id="rId1" </w:t>
      </w:r>
      <w:r>
        <w:br/>
        <w:t xml:space="preserve">    Type="http://…/officeDocument" Target="word/document.xml"/&gt;</w:t>
      </w:r>
      <w:r>
        <w:br/>
        <w:t>&lt;/Relationships&gt;</w:t>
      </w:r>
    </w:p>
    <w:p w14:paraId="6A6B4EA8" w14:textId="77777777" w:rsidR="00131E47" w:rsidRDefault="009C40BA">
      <w:r>
        <w:t>/word/document.xml" contains the following:</w:t>
      </w:r>
    </w:p>
    <w:p w14:paraId="31B560EB" w14:textId="77777777" w:rsidR="00131E47" w:rsidRDefault="00BE7025">
      <w:pPr>
        <w:pStyle w:val="c"/>
      </w:pPr>
      <w:r>
        <w:t>&lt;w:document …&gt;</w:t>
      </w:r>
      <w:r w:rsidR="009C40BA">
        <w:br/>
        <w:t xml:space="preserve">  &lt;w:body&gt;</w:t>
      </w:r>
      <w:r w:rsidR="009C40BA">
        <w:br/>
        <w:t xml:space="preserve">    …</w:t>
      </w:r>
      <w:r w:rsidR="009C40BA">
        <w:br/>
        <w:t xml:space="preserve">  &lt;/w:body&gt;</w:t>
      </w:r>
      <w:r w:rsidR="009C40BA">
        <w:br/>
        <w:t>&lt;/w:document&gt;</w:t>
      </w:r>
    </w:p>
    <w:p w14:paraId="1653E1B4" w14:textId="77777777" w:rsidR="00131E47" w:rsidRDefault="009C40BA">
      <w:r>
        <w:rPr>
          <w:rStyle w:val="Non-normativeBracket"/>
        </w:rPr>
        <w:t>end example</w:t>
      </w:r>
      <w:r>
        <w:t>]</w:t>
      </w:r>
    </w:p>
    <w:p w14:paraId="2B067110" w14:textId="77777777" w:rsidR="00131E47" w:rsidRDefault="00C475C2">
      <w:r>
        <w:t xml:space="preserve">A Main Document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312C2EE8" w14:textId="77777777" w:rsidR="00131E47" w:rsidRDefault="009C40BA">
      <w:bookmarkStart w:id="449" w:name="_Ref119646117"/>
      <w:bookmarkStart w:id="450" w:name="_Ref119642882"/>
      <w:bookmarkStart w:id="451" w:name="_Ref119004106"/>
      <w:r>
        <w:t>A Main Document part is permitted to have implicit relationships to the following parts</w:t>
      </w:r>
      <w:r w:rsidR="00803F7A">
        <w:t xml:space="preserve"> defined by </w:t>
      </w:r>
      <w:r w:rsidR="00FB7DEE">
        <w:t xml:space="preserve">this </w:t>
      </w:r>
      <w:r w:rsidR="00542CAE">
        <w:t>Standard</w:t>
      </w:r>
      <w:r>
        <w:t>:</w:t>
      </w:r>
    </w:p>
    <w:p w14:paraId="071047B0" w14:textId="77777777" w:rsidR="00131E47" w:rsidRDefault="00010223">
      <w:pPr>
        <w:pStyle w:val="ListBullet"/>
      </w:pPr>
      <w:r>
        <w:t>Additional Characteristics (</w:t>
      </w:r>
      <w:r w:rsidRPr="00010223">
        <w:t>§</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t>)</w:t>
      </w:r>
    </w:p>
    <w:p w14:paraId="169AD068" w14:textId="77777777" w:rsidR="00131E47" w:rsidRDefault="00D344E5">
      <w:pPr>
        <w:pStyle w:val="ListBullet"/>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14:paraId="4C39D25D" w14:textId="77777777" w:rsidR="00131E47" w:rsidRDefault="009C40BA">
      <w:pPr>
        <w:pStyle w:val="ListBullet"/>
        <w:numPr>
          <w:ilvl w:val="0"/>
          <w:numId w:val="43"/>
        </w:numPr>
      </w:pPr>
      <w:r>
        <w:t>Comments (§</w:t>
      </w:r>
      <w:r w:rsidR="00A97A52">
        <w:fldChar w:fldCharType="begin"/>
      </w:r>
      <w:r>
        <w:instrText xml:space="preserve"> REF _Ref121739148 \r \h </w:instrText>
      </w:r>
      <w:r w:rsidR="00A97A52">
        <w:fldChar w:fldCharType="separate"/>
      </w:r>
      <w:r w:rsidR="004B1DA5">
        <w:t>11.3.2</w:t>
      </w:r>
      <w:r w:rsidR="00A97A52">
        <w:fldChar w:fldCharType="end"/>
      </w:r>
      <w:r>
        <w:t>)</w:t>
      </w:r>
    </w:p>
    <w:p w14:paraId="6148168B" w14:textId="77777777" w:rsidR="00131E47" w:rsidRDefault="009C40BA">
      <w:pPr>
        <w:pStyle w:val="ListBullet"/>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14:paraId="2595CDC1" w14:textId="77777777" w:rsidR="00131E47" w:rsidRDefault="009C40BA">
      <w:pPr>
        <w:pStyle w:val="ListBullet"/>
        <w:numPr>
          <w:ilvl w:val="0"/>
          <w:numId w:val="43"/>
        </w:numPr>
      </w:pPr>
      <w:r>
        <w:t>Document Settings (§</w:t>
      </w:r>
      <w:r w:rsidR="00A97A52">
        <w:fldChar w:fldCharType="begin"/>
      </w:r>
      <w:r>
        <w:instrText xml:space="preserve"> REF _Ref121555444 \r \h </w:instrText>
      </w:r>
      <w:r w:rsidR="00A97A52">
        <w:fldChar w:fldCharType="separate"/>
      </w:r>
      <w:r w:rsidR="004B1DA5">
        <w:t>11.3.3</w:t>
      </w:r>
      <w:r w:rsidR="00A97A52">
        <w:fldChar w:fldCharType="end"/>
      </w:r>
      <w:r>
        <w:t>)</w:t>
      </w:r>
    </w:p>
    <w:p w14:paraId="7F03373B" w14:textId="77777777" w:rsidR="00131E47" w:rsidRDefault="009C40BA">
      <w:pPr>
        <w:pStyle w:val="ListBullet"/>
        <w:numPr>
          <w:ilvl w:val="0"/>
          <w:numId w:val="43"/>
        </w:numPr>
      </w:pPr>
      <w:r>
        <w:t>Endnotes (§</w:t>
      </w:r>
      <w:r w:rsidR="00A97A52">
        <w:fldChar w:fldCharType="begin"/>
      </w:r>
      <w:r w:rsidR="00D5393F">
        <w:instrText xml:space="preserve"> REF _Ref143059017 \w \h </w:instrText>
      </w:r>
      <w:r w:rsidR="00A97A52">
        <w:fldChar w:fldCharType="separate"/>
      </w:r>
      <w:r w:rsidR="004B1DA5">
        <w:t>11.3.4</w:t>
      </w:r>
      <w:r w:rsidR="00A97A52">
        <w:fldChar w:fldCharType="end"/>
      </w:r>
      <w:r>
        <w:t>)</w:t>
      </w:r>
    </w:p>
    <w:p w14:paraId="396AD5A2" w14:textId="77777777" w:rsidR="00131E47" w:rsidRDefault="009C40BA">
      <w:pPr>
        <w:pStyle w:val="ListBullet"/>
        <w:numPr>
          <w:ilvl w:val="0"/>
          <w:numId w:val="43"/>
        </w:numPr>
      </w:pPr>
      <w:r>
        <w:t>Font Table (§</w:t>
      </w:r>
      <w:r w:rsidR="00A97A52">
        <w:fldChar w:fldCharType="begin"/>
      </w:r>
      <w:r>
        <w:instrText xml:space="preserve"> REF _Ref121555446 \r \h </w:instrText>
      </w:r>
      <w:r w:rsidR="00A97A52">
        <w:fldChar w:fldCharType="separate"/>
      </w:r>
      <w:r w:rsidR="004B1DA5">
        <w:t>11.3.5</w:t>
      </w:r>
      <w:r w:rsidR="00A97A52">
        <w:fldChar w:fldCharType="end"/>
      </w:r>
      <w:r>
        <w:t>)</w:t>
      </w:r>
    </w:p>
    <w:p w14:paraId="529283CA" w14:textId="77777777" w:rsidR="00131E47" w:rsidRDefault="009C40BA">
      <w:pPr>
        <w:pStyle w:val="ListBullet"/>
        <w:numPr>
          <w:ilvl w:val="0"/>
          <w:numId w:val="43"/>
        </w:numPr>
      </w:pPr>
      <w:r>
        <w:t>Footnotes (§</w:t>
      </w:r>
      <w:r w:rsidR="00A97A52">
        <w:fldChar w:fldCharType="begin"/>
      </w:r>
      <w:r>
        <w:instrText xml:space="preserve"> REF _Ref121561095 \r \h </w:instrText>
      </w:r>
      <w:r w:rsidR="00A97A52">
        <w:fldChar w:fldCharType="separate"/>
      </w:r>
      <w:r w:rsidR="004B1DA5">
        <w:t>11.3.7</w:t>
      </w:r>
      <w:r w:rsidR="00A97A52">
        <w:fldChar w:fldCharType="end"/>
      </w:r>
      <w:r>
        <w:t>)</w:t>
      </w:r>
    </w:p>
    <w:p w14:paraId="59D6B15A" w14:textId="77777777" w:rsidR="00131E47" w:rsidRDefault="009C40BA">
      <w:pPr>
        <w:pStyle w:val="ListBullet"/>
        <w:numPr>
          <w:ilvl w:val="0"/>
          <w:numId w:val="43"/>
        </w:numPr>
      </w:pPr>
      <w:r>
        <w:t>Glossary Document (§</w:t>
      </w:r>
      <w:r w:rsidR="00A97A52">
        <w:fldChar w:fldCharType="begin"/>
      </w:r>
      <w:r>
        <w:instrText xml:space="preserve"> REF _Ref121562184 \r \h </w:instrText>
      </w:r>
      <w:r w:rsidR="00A97A52">
        <w:fldChar w:fldCharType="separate"/>
      </w:r>
      <w:r w:rsidR="004B1DA5">
        <w:t>11.3.8</w:t>
      </w:r>
      <w:r w:rsidR="00A97A52">
        <w:fldChar w:fldCharType="end"/>
      </w:r>
      <w:r>
        <w:t>)</w:t>
      </w:r>
    </w:p>
    <w:p w14:paraId="1C5EA2CA" w14:textId="77777777" w:rsidR="00131E47" w:rsidRDefault="009C40BA">
      <w:pPr>
        <w:pStyle w:val="ListBullet"/>
        <w:numPr>
          <w:ilvl w:val="0"/>
          <w:numId w:val="43"/>
        </w:numPr>
      </w:pPr>
      <w:r>
        <w:t>Numbering Definitions (§</w:t>
      </w:r>
      <w:r w:rsidR="00A97A52">
        <w:fldChar w:fldCharType="begin"/>
      </w:r>
      <w:r>
        <w:instrText xml:space="preserve"> REF _Ref139163109 \r \h </w:instrText>
      </w:r>
      <w:r w:rsidR="00A97A52">
        <w:fldChar w:fldCharType="separate"/>
      </w:r>
      <w:r w:rsidR="004B1DA5">
        <w:t>11.3.11</w:t>
      </w:r>
      <w:r w:rsidR="00A97A52">
        <w:fldChar w:fldCharType="end"/>
      </w:r>
      <w:r>
        <w:t>)</w:t>
      </w:r>
    </w:p>
    <w:p w14:paraId="7597D1BB" w14:textId="77777777" w:rsidR="00131E47" w:rsidRDefault="009C40BA">
      <w:pPr>
        <w:pStyle w:val="ListBullet"/>
        <w:numPr>
          <w:ilvl w:val="0"/>
          <w:numId w:val="43"/>
        </w:numPr>
      </w:pPr>
      <w:r>
        <w:t>Style Definitions (§</w:t>
      </w:r>
      <w:r w:rsidR="00A97A52">
        <w:fldChar w:fldCharType="begin"/>
      </w:r>
      <w:r>
        <w:instrText xml:space="preserve"> REF _Ref139165012 \r \h </w:instrText>
      </w:r>
      <w:r w:rsidR="00A97A52">
        <w:fldChar w:fldCharType="separate"/>
      </w:r>
      <w:r w:rsidR="004B1DA5">
        <w:t>11.3.12</w:t>
      </w:r>
      <w:r w:rsidR="00A97A52">
        <w:fldChar w:fldCharType="end"/>
      </w:r>
      <w:r>
        <w:t>)</w:t>
      </w:r>
    </w:p>
    <w:p w14:paraId="5C55F588" w14:textId="77777777" w:rsidR="00131E47" w:rsidRDefault="009C40BA">
      <w:pPr>
        <w:pStyle w:val="ListBullet"/>
        <w:numPr>
          <w:ilvl w:val="0"/>
          <w:numId w:val="43"/>
        </w:numPr>
      </w:pPr>
      <w:r>
        <w:t>Theme (§</w:t>
      </w:r>
      <w:r w:rsidR="00A97A52">
        <w:fldChar w:fldCharType="begin"/>
      </w:r>
      <w:r>
        <w:instrText xml:space="preserve"> REF _Ref121883106 \r \h </w:instrText>
      </w:r>
      <w:r w:rsidR="00A97A52">
        <w:fldChar w:fldCharType="separate"/>
      </w:r>
      <w:r w:rsidR="004B1DA5">
        <w:t>14.2.7</w:t>
      </w:r>
      <w:r w:rsidR="00A97A52">
        <w:fldChar w:fldCharType="end"/>
      </w:r>
      <w:r>
        <w:t>)</w:t>
      </w:r>
    </w:p>
    <w:p w14:paraId="68B95352" w14:textId="77777777" w:rsidR="00131E47" w:rsidRDefault="009C40BA">
      <w:pPr>
        <w:pStyle w:val="ListBullet"/>
        <w:numPr>
          <w:ilvl w:val="0"/>
          <w:numId w:val="43"/>
        </w:numPr>
      </w:pPr>
      <w:r>
        <w:t>Thumbnail (§</w:t>
      </w:r>
      <w:r w:rsidR="000622BF">
        <w:fldChar w:fldCharType="begin"/>
      </w:r>
      <w:r w:rsidR="000622BF">
        <w:instrText xml:space="preserve"> REF _Ref119139802 \r \h  \* MERGEFORMAT </w:instrText>
      </w:r>
      <w:r w:rsidR="000622BF">
        <w:fldChar w:fldCharType="separate"/>
      </w:r>
      <w:r w:rsidR="004B1DA5">
        <w:t>15.2.14</w:t>
      </w:r>
      <w:r w:rsidR="000622BF">
        <w:fldChar w:fldCharType="end"/>
      </w:r>
      <w:r>
        <w:t>)</w:t>
      </w:r>
    </w:p>
    <w:p w14:paraId="28BE66BA" w14:textId="77777777" w:rsidR="00131E47" w:rsidRDefault="009C40BA">
      <w:r>
        <w:t>A Main Document part is permitted to contain explicit relationships to the following parts</w:t>
      </w:r>
      <w:r w:rsidR="00803F7A">
        <w:t xml:space="preserve"> defined by </w:t>
      </w:r>
      <w:r w:rsidR="00FB7DEE">
        <w:t xml:space="preserve">this </w:t>
      </w:r>
      <w:r w:rsidR="00542CAE">
        <w:t>Standard</w:t>
      </w:r>
      <w:r>
        <w:t>:</w:t>
      </w:r>
    </w:p>
    <w:p w14:paraId="2B77C3AA" w14:textId="77777777" w:rsidR="00131E47" w:rsidRDefault="009C40BA">
      <w:pPr>
        <w:pStyle w:val="ListBullet"/>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14:paraId="2C9A1F49"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2FAEF4C9"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65F17E83" w14:textId="77777777" w:rsidR="00131E47" w:rsidRDefault="00803F7A">
      <w:pPr>
        <w:pStyle w:val="ListBullet"/>
      </w:pPr>
      <w:r>
        <w:t>Embedded</w:t>
      </w:r>
      <w:r w:rsidRPr="00803F7A">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7C8F49F8"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20159BE4" w14:textId="77777777" w:rsidR="00131E47" w:rsidRDefault="00803F7A">
      <w:pPr>
        <w:pStyle w:val="ListBullet"/>
        <w:numPr>
          <w:ilvl w:val="0"/>
          <w:numId w:val="43"/>
        </w:numPr>
      </w:pPr>
      <w:r>
        <w:t>Embedded Package (§</w:t>
      </w:r>
      <w:r w:rsidR="00A97A52">
        <w:fldChar w:fldCharType="begin"/>
      </w:r>
      <w:r>
        <w:instrText xml:space="preserve"> REF _Ref121149266 \w \h </w:instrText>
      </w:r>
      <w:r w:rsidR="00A97A52">
        <w:fldChar w:fldCharType="separate"/>
      </w:r>
      <w:r w:rsidR="004B1DA5">
        <w:t>15.2.10</w:t>
      </w:r>
      <w:r w:rsidR="00A97A52">
        <w:fldChar w:fldCharType="end"/>
      </w:r>
      <w:r>
        <w:t>)</w:t>
      </w:r>
    </w:p>
    <w:p w14:paraId="780A49C6" w14:textId="77777777" w:rsidR="00131E47" w:rsidRDefault="009C40BA">
      <w:pPr>
        <w:pStyle w:val="ListBullet"/>
        <w:numPr>
          <w:ilvl w:val="0"/>
          <w:numId w:val="43"/>
        </w:numPr>
      </w:pPr>
      <w:r>
        <w:t>Footer (§</w:t>
      </w:r>
      <w:r w:rsidR="00A97A52">
        <w:fldChar w:fldCharType="begin"/>
      </w:r>
      <w:r>
        <w:instrText xml:space="preserve"> REF _Ref121739163 \r \h </w:instrText>
      </w:r>
      <w:r w:rsidR="00A97A52">
        <w:fldChar w:fldCharType="separate"/>
      </w:r>
      <w:r w:rsidR="004B1DA5">
        <w:t>11.3.6</w:t>
      </w:r>
      <w:r w:rsidR="00A97A52">
        <w:fldChar w:fldCharType="end"/>
      </w:r>
      <w:r>
        <w:t>)</w:t>
      </w:r>
    </w:p>
    <w:p w14:paraId="3DBD29DD" w14:textId="77777777" w:rsidR="00131E47" w:rsidRDefault="009C40BA">
      <w:pPr>
        <w:pStyle w:val="ListBullet"/>
        <w:numPr>
          <w:ilvl w:val="0"/>
          <w:numId w:val="43"/>
        </w:numPr>
      </w:pPr>
      <w:r>
        <w:t>Header (§</w:t>
      </w:r>
      <w:r w:rsidR="00A97A52">
        <w:fldChar w:fldCharType="begin"/>
      </w:r>
      <w:r>
        <w:instrText xml:space="preserve"> REF _Ref121739172 \r \h </w:instrText>
      </w:r>
      <w:r w:rsidR="00A97A52">
        <w:fldChar w:fldCharType="separate"/>
      </w:r>
      <w:r w:rsidR="004B1DA5">
        <w:t>11.3.9</w:t>
      </w:r>
      <w:r w:rsidR="00A97A52">
        <w:fldChar w:fldCharType="end"/>
      </w:r>
      <w:r>
        <w:t>)</w:t>
      </w:r>
    </w:p>
    <w:p w14:paraId="1CFBE3B8" w14:textId="77777777" w:rsidR="00131E47" w:rsidRDefault="009C40BA">
      <w:pPr>
        <w:pStyle w:val="ListBullet"/>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14:paraId="065BDAEC" w14:textId="77777777" w:rsidR="00131E47" w:rsidRDefault="009C40BA">
      <w:pPr>
        <w:pStyle w:val="ListBullet"/>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14:paraId="0CEA3161" w14:textId="77777777" w:rsidR="00131E47" w:rsidRDefault="004475BE">
      <w:pPr>
        <w:pStyle w:val="ListBullet"/>
        <w:numPr>
          <w:ilvl w:val="0"/>
          <w:numId w:val="43"/>
        </w:numPr>
      </w:pPr>
      <w:r>
        <w:t>Printer Settings (§</w:t>
      </w:r>
      <w:r w:rsidR="00A97A52">
        <w:fldChar w:fldCharType="begin"/>
      </w:r>
      <w:r>
        <w:instrText xml:space="preserve"> REF _Ref147132099 \w \h </w:instrText>
      </w:r>
      <w:r w:rsidR="00A97A52">
        <w:fldChar w:fldCharType="separate"/>
      </w:r>
      <w:r w:rsidR="004B1DA5">
        <w:t>15.2.14</w:t>
      </w:r>
      <w:r w:rsidR="00A97A52">
        <w:fldChar w:fldCharType="end"/>
      </w:r>
      <w:r>
        <w:t>)</w:t>
      </w:r>
    </w:p>
    <w:p w14:paraId="0F751F12" w14:textId="77777777" w:rsidR="00131E47" w:rsidRDefault="009C40BA">
      <w:pPr>
        <w:pStyle w:val="ListBullet"/>
        <w:numPr>
          <w:ilvl w:val="0"/>
          <w:numId w:val="43"/>
        </w:numPr>
      </w:pPr>
      <w:r>
        <w:t>Subdocument (§</w:t>
      </w:r>
      <w:r w:rsidR="00A97A52">
        <w:fldChar w:fldCharType="begin"/>
      </w:r>
      <w:r w:rsidR="00D5393F">
        <w:instrText xml:space="preserve"> REF _Ref143328866 \w \h </w:instrText>
      </w:r>
      <w:r w:rsidR="00A97A52">
        <w:fldChar w:fldCharType="separate"/>
      </w:r>
      <w:r w:rsidR="004B1DA5">
        <w:t>11.6</w:t>
      </w:r>
      <w:r w:rsidR="00A97A52">
        <w:fldChar w:fldCharType="end"/>
      </w:r>
      <w:r>
        <w:t>)</w:t>
      </w:r>
    </w:p>
    <w:p w14:paraId="1B35BE4C" w14:textId="77777777" w:rsidR="00131E47" w:rsidRDefault="00803F7A">
      <w:pPr>
        <w:pStyle w:val="ListBullet"/>
        <w:numPr>
          <w:ilvl w:val="0"/>
          <w:numId w:val="43"/>
        </w:numPr>
      </w:pPr>
      <w:r>
        <w:t>Video (§</w:t>
      </w:r>
      <w:r w:rsidR="00A97A52">
        <w:fldChar w:fldCharType="begin"/>
      </w:r>
      <w:r>
        <w:instrText xml:space="preserve"> REF _Ref139168866 \w \h </w:instrText>
      </w:r>
      <w:r w:rsidR="00A97A52">
        <w:fldChar w:fldCharType="separate"/>
      </w:r>
      <w:r w:rsidR="004B1DA5">
        <w:t>15.2.16</w:t>
      </w:r>
      <w:r w:rsidR="00A97A52">
        <w:fldChar w:fldCharType="end"/>
      </w:r>
      <w:r>
        <w:t>)</w:t>
      </w:r>
    </w:p>
    <w:p w14:paraId="77D22B65" w14:textId="77777777" w:rsidR="00131E47" w:rsidRDefault="00803F7A">
      <w:r>
        <w:t xml:space="preserve">A Main Document shall not have implicit or explicit relationships to any other part defined by </w:t>
      </w:r>
      <w:r w:rsidR="00FB7DEE">
        <w:t xml:space="preserve">this </w:t>
      </w:r>
      <w:r w:rsidR="00542CAE">
        <w:t>Standard</w:t>
      </w:r>
      <w:r>
        <w:t>.</w:t>
      </w:r>
    </w:p>
    <w:p w14:paraId="54D7ADF6" w14:textId="77777777" w:rsidR="00131E47" w:rsidRDefault="009C40BA">
      <w:pPr>
        <w:pStyle w:val="Heading3"/>
      </w:pPr>
      <w:bookmarkStart w:id="452" w:name="_Toc143328534"/>
      <w:bookmarkStart w:id="453" w:name="_Toc143404271"/>
      <w:bookmarkStart w:id="454" w:name="_Toc143404610"/>
      <w:bookmarkStart w:id="455" w:name="_Toc143328544"/>
      <w:bookmarkStart w:id="456" w:name="_Toc143404281"/>
      <w:bookmarkStart w:id="457" w:name="_Toc143404620"/>
      <w:bookmarkStart w:id="458" w:name="_Toc143328545"/>
      <w:bookmarkStart w:id="459" w:name="_Toc143404282"/>
      <w:bookmarkStart w:id="460" w:name="_Toc143404621"/>
      <w:bookmarkStart w:id="461" w:name="_Toc143328546"/>
      <w:bookmarkStart w:id="462" w:name="_Toc143404283"/>
      <w:bookmarkStart w:id="463" w:name="_Toc143404622"/>
      <w:bookmarkStart w:id="464" w:name="_Toc143328547"/>
      <w:bookmarkStart w:id="465" w:name="_Toc143404284"/>
      <w:bookmarkStart w:id="466" w:name="_Toc143404623"/>
      <w:bookmarkStart w:id="467" w:name="_Toc143328548"/>
      <w:bookmarkStart w:id="468" w:name="_Toc143404285"/>
      <w:bookmarkStart w:id="469" w:name="_Toc143404624"/>
      <w:bookmarkStart w:id="470" w:name="_Toc143328549"/>
      <w:bookmarkStart w:id="471" w:name="_Toc143404286"/>
      <w:bookmarkStart w:id="472" w:name="_Toc143404625"/>
      <w:bookmarkStart w:id="473" w:name="_Toc143328550"/>
      <w:bookmarkStart w:id="474" w:name="_Toc143404287"/>
      <w:bookmarkStart w:id="475" w:name="_Toc143404626"/>
      <w:bookmarkStart w:id="476" w:name="_Toc143328551"/>
      <w:bookmarkStart w:id="477" w:name="_Toc143404288"/>
      <w:bookmarkStart w:id="478" w:name="_Toc143404627"/>
      <w:bookmarkStart w:id="479" w:name="_Toc143328552"/>
      <w:bookmarkStart w:id="480" w:name="_Toc143404289"/>
      <w:bookmarkStart w:id="481" w:name="_Toc143404628"/>
      <w:bookmarkStart w:id="482" w:name="_Toc143328553"/>
      <w:bookmarkStart w:id="483" w:name="_Toc143404290"/>
      <w:bookmarkStart w:id="484" w:name="_Toc143404629"/>
      <w:bookmarkStart w:id="485" w:name="_Toc143328554"/>
      <w:bookmarkStart w:id="486" w:name="_Toc143404291"/>
      <w:bookmarkStart w:id="487" w:name="_Toc143404630"/>
      <w:bookmarkStart w:id="488" w:name="_Toc143328555"/>
      <w:bookmarkStart w:id="489" w:name="_Toc143404292"/>
      <w:bookmarkStart w:id="490" w:name="_Toc143404631"/>
      <w:bookmarkStart w:id="491" w:name="_Toc143328556"/>
      <w:bookmarkStart w:id="492" w:name="_Toc143404293"/>
      <w:bookmarkStart w:id="493" w:name="_Toc143404632"/>
      <w:bookmarkStart w:id="494" w:name="_Toc143328557"/>
      <w:bookmarkStart w:id="495" w:name="_Toc143404294"/>
      <w:bookmarkStart w:id="496" w:name="_Toc143404633"/>
      <w:bookmarkStart w:id="497" w:name="_Toc143328558"/>
      <w:bookmarkStart w:id="498" w:name="_Toc143404295"/>
      <w:bookmarkStart w:id="499" w:name="_Toc143404634"/>
      <w:bookmarkStart w:id="500" w:name="_Toc143328559"/>
      <w:bookmarkStart w:id="501" w:name="_Toc143404296"/>
      <w:bookmarkStart w:id="502" w:name="_Toc143404635"/>
      <w:bookmarkStart w:id="503" w:name="_Toc143328560"/>
      <w:bookmarkStart w:id="504" w:name="_Toc143404297"/>
      <w:bookmarkStart w:id="505" w:name="_Toc143404636"/>
      <w:bookmarkStart w:id="506" w:name="_Toc143328561"/>
      <w:bookmarkStart w:id="507" w:name="_Toc143404298"/>
      <w:bookmarkStart w:id="508" w:name="_Toc143404637"/>
      <w:bookmarkStart w:id="509" w:name="_Toc143328562"/>
      <w:bookmarkStart w:id="510" w:name="_Toc143404299"/>
      <w:bookmarkStart w:id="511" w:name="_Toc143404638"/>
      <w:bookmarkStart w:id="512" w:name="_Toc143328563"/>
      <w:bookmarkStart w:id="513" w:name="_Toc143404300"/>
      <w:bookmarkStart w:id="514" w:name="_Toc143404639"/>
      <w:bookmarkStart w:id="515" w:name="_Toc143328564"/>
      <w:bookmarkStart w:id="516" w:name="_Toc143404301"/>
      <w:bookmarkStart w:id="517" w:name="_Toc143404640"/>
      <w:bookmarkStart w:id="518" w:name="_Toc143328565"/>
      <w:bookmarkStart w:id="519" w:name="_Toc143404302"/>
      <w:bookmarkStart w:id="520" w:name="_Toc143404641"/>
      <w:bookmarkStart w:id="521" w:name="_Toc143328566"/>
      <w:bookmarkStart w:id="522" w:name="_Toc143404303"/>
      <w:bookmarkStart w:id="523" w:name="_Toc143404642"/>
      <w:bookmarkStart w:id="524" w:name="_Toc143328567"/>
      <w:bookmarkStart w:id="525" w:name="_Toc143404304"/>
      <w:bookmarkStart w:id="526" w:name="_Toc143404643"/>
      <w:bookmarkStart w:id="527" w:name="_Toc143328568"/>
      <w:bookmarkStart w:id="528" w:name="_Toc143404305"/>
      <w:bookmarkStart w:id="529" w:name="_Toc143404644"/>
      <w:bookmarkStart w:id="530" w:name="_Toc143328569"/>
      <w:bookmarkStart w:id="531" w:name="_Toc143404306"/>
      <w:bookmarkStart w:id="532" w:name="_Toc143404645"/>
      <w:bookmarkStart w:id="533" w:name="_Toc143328570"/>
      <w:bookmarkStart w:id="534" w:name="_Toc143404307"/>
      <w:bookmarkStart w:id="535" w:name="_Toc143404646"/>
      <w:bookmarkStart w:id="536" w:name="_Toc143328571"/>
      <w:bookmarkStart w:id="537" w:name="_Toc143404308"/>
      <w:bookmarkStart w:id="538" w:name="_Toc143404647"/>
      <w:bookmarkStart w:id="539" w:name="_Toc143328572"/>
      <w:bookmarkStart w:id="540" w:name="_Toc143404309"/>
      <w:bookmarkStart w:id="541" w:name="_Toc143404648"/>
      <w:bookmarkStart w:id="542" w:name="_Toc143328573"/>
      <w:bookmarkStart w:id="543" w:name="_Toc143404310"/>
      <w:bookmarkStart w:id="544" w:name="_Toc143404649"/>
      <w:bookmarkStart w:id="545" w:name="_Toc143328574"/>
      <w:bookmarkStart w:id="546" w:name="_Toc143404311"/>
      <w:bookmarkStart w:id="547" w:name="_Toc143404650"/>
      <w:bookmarkStart w:id="548" w:name="_Ref139163109"/>
      <w:bookmarkStart w:id="549" w:name="_Toc147891816"/>
      <w:bookmarkStart w:id="550" w:name="_Ref119082051"/>
      <w:bookmarkStart w:id="551" w:name="_Toc133914787"/>
      <w:bookmarkEnd w:id="449"/>
      <w:bookmarkEnd w:id="450"/>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r>
        <w:t>Numbering Definitions Part</w:t>
      </w:r>
      <w:bookmarkEnd w:id="548"/>
      <w:bookmarkEnd w:id="549"/>
      <w:r w:rsidR="00A97A52">
        <w:fldChar w:fldCharType="begin"/>
      </w:r>
      <w:r>
        <w:instrText xml:space="preserve"> XE "Numbering Definitions part" \b </w:instrText>
      </w:r>
      <w:r w:rsidR="00A97A52">
        <w:fldChar w:fldCharType="end"/>
      </w:r>
      <w:r w:rsidR="00A97A52">
        <w:fldChar w:fldCharType="begin"/>
      </w:r>
      <w:r>
        <w:instrText xml:space="preserve"> XE "part:Numbering Definitions" \t "</w:instrText>
      </w:r>
      <w:r>
        <w:rPr>
          <w:rStyle w:val="Emphasis"/>
        </w:rPr>
        <w:instrText>See</w:instrText>
      </w:r>
      <w:r>
        <w:instrText xml:space="preserve"> Numbering Definitions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1A990108" w14:textId="77777777">
        <w:tc>
          <w:tcPr>
            <w:tcW w:w="750" w:type="pct"/>
          </w:tcPr>
          <w:p w14:paraId="7139A256" w14:textId="77777777" w:rsidR="00131E47" w:rsidRDefault="009C40BA">
            <w:r>
              <w:t>Content Type:</w:t>
            </w:r>
          </w:p>
        </w:tc>
        <w:tc>
          <w:tcPr>
            <w:tcW w:w="4250" w:type="pct"/>
          </w:tcPr>
          <w:p w14:paraId="4B15B3A1" w14:textId="77777777" w:rsidR="00131E47" w:rsidRDefault="009C40BA">
            <w:r>
              <w:t>application/vnd.openxmlformats-officedocument.wordprocessingml.numbering+xml</w:t>
            </w:r>
          </w:p>
        </w:tc>
      </w:tr>
      <w:tr w:rsidR="00471CF8" w14:paraId="5F3EA181" w14:textId="77777777">
        <w:tc>
          <w:tcPr>
            <w:tcW w:w="750" w:type="pct"/>
          </w:tcPr>
          <w:p w14:paraId="7AC945B4" w14:textId="77777777" w:rsidR="00131E47" w:rsidRDefault="009C40BA">
            <w:r>
              <w:t>Root Namespace:</w:t>
            </w:r>
          </w:p>
        </w:tc>
        <w:tc>
          <w:tcPr>
            <w:tcW w:w="4250" w:type="pct"/>
          </w:tcPr>
          <w:p w14:paraId="1683F444" w14:textId="77777777" w:rsidR="00131E47" w:rsidRDefault="009C40BA">
            <w:r>
              <w:t>http://schemas.openxmlformats.org/wordprocessingml/2006/main</w:t>
            </w:r>
          </w:p>
        </w:tc>
      </w:tr>
      <w:tr w:rsidR="00471CF8" w14:paraId="4D75B909" w14:textId="77777777">
        <w:tc>
          <w:tcPr>
            <w:tcW w:w="750" w:type="pct"/>
          </w:tcPr>
          <w:p w14:paraId="00C6B2AD" w14:textId="77777777" w:rsidR="00131E47" w:rsidRDefault="009C40BA">
            <w:r>
              <w:t>Source Relationship:</w:t>
            </w:r>
          </w:p>
        </w:tc>
        <w:tc>
          <w:tcPr>
            <w:tcW w:w="4250" w:type="pct"/>
          </w:tcPr>
          <w:p w14:paraId="61C13E09" w14:textId="77777777" w:rsidR="00131E47" w:rsidRDefault="009C40BA">
            <w:r>
              <w:t>http://schemas.openxmlformats.org/officeDocument/2006/relationships/numbering</w:t>
            </w:r>
          </w:p>
        </w:tc>
      </w:tr>
    </w:tbl>
    <w:p w14:paraId="38486470" w14:textId="77777777" w:rsidR="00131E47" w:rsidRDefault="00131E47"/>
    <w:p w14:paraId="4C41F22E" w14:textId="77777777" w:rsidR="00131E47" w:rsidRDefault="009C40BA">
      <w:r>
        <w:t>An instance of this part type contains a definition for the structure of each unique numbering definition in this document.</w:t>
      </w:r>
    </w:p>
    <w:p w14:paraId="18F4B238" w14:textId="77777777" w:rsidR="00131E47" w:rsidRDefault="009C40BA">
      <w:r>
        <w:t>[</w:t>
      </w:r>
      <w:r>
        <w:rPr>
          <w:rStyle w:val="Non-normativeBracket"/>
        </w:rPr>
        <w:t>Example</w:t>
      </w:r>
      <w:r>
        <w:rPr>
          <w:rStyle w:val="Emphasis"/>
        </w:rPr>
        <w:t>:</w:t>
      </w:r>
      <w:r>
        <w:t xml:space="preserve"> If a set of paragraphs are added to a document which have a circle bullet at the first level, a square bullet at the second level, and a checkmark bullet at the third level, such as the following:</w:t>
      </w:r>
    </w:p>
    <w:p w14:paraId="7E65CA35" w14:textId="77777777" w:rsidR="00131E47" w:rsidRDefault="009C40BA">
      <w:pPr>
        <w:pStyle w:val="ListBullet"/>
        <w:numPr>
          <w:ilvl w:val="0"/>
          <w:numId w:val="43"/>
        </w:numPr>
      </w:pPr>
      <w:r>
        <w:t>First level</w:t>
      </w:r>
    </w:p>
    <w:p w14:paraId="220B587B" w14:textId="77777777" w:rsidR="00131E47" w:rsidRDefault="009C40BA">
      <w:pPr>
        <w:pStyle w:val="SquareBullet2"/>
      </w:pPr>
      <w:r>
        <w:t>Second level</w:t>
      </w:r>
    </w:p>
    <w:p w14:paraId="284E18AA" w14:textId="77777777" w:rsidR="00131E47" w:rsidRDefault="009C40BA">
      <w:pPr>
        <w:pStyle w:val="CheckmarkBullet3"/>
      </w:pPr>
      <w:r>
        <w:t>Third level</w:t>
      </w:r>
    </w:p>
    <w:p w14:paraId="5714EB27" w14:textId="77777777" w:rsidR="00131E47" w:rsidRDefault="009C40BA">
      <w:r>
        <w:t xml:space="preserve">The numbering definition part will contain the definition for each of these levels (their bullet style, indent, etc.) even if the second and third levels are not actually used in the document </w:t>
      </w:r>
      <w:r>
        <w:rPr>
          <w:rStyle w:val="Non-normativeBracket"/>
        </w:rPr>
        <w:t>end example</w:t>
      </w:r>
      <w:r>
        <w:t>]</w:t>
      </w:r>
    </w:p>
    <w:p w14:paraId="588E1640" w14:textId="77777777" w:rsidR="00131E47" w:rsidRDefault="009C40BA">
      <w:r>
        <w:t>A package shall contain no more than two Numbering Definitions parts. If they exist, one instance of that part shall be the target of a</w:t>
      </w:r>
      <w:r w:rsidR="00B45BB7">
        <w:t>n implicit</w:t>
      </w:r>
      <w:r>
        <w:t xml:space="preserve"> relationship </w:t>
      </w:r>
      <w:r w:rsidR="00B45BB7">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part, and the other shall be the target of a</w:t>
      </w:r>
      <w:r w:rsidR="00B45BB7">
        <w:t>n implicit</w:t>
      </w:r>
      <w:r>
        <w:t xml:space="preserve"> relationship </w:t>
      </w:r>
      <w:r w:rsidR="00B45BB7">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14:paraId="5DF88258" w14:textId="77777777" w:rsidR="00131E47" w:rsidRDefault="009C40BA">
      <w:r>
        <w:t>[</w:t>
      </w:r>
      <w:r>
        <w:rPr>
          <w:rStyle w:val="Non-normativeBracket"/>
        </w:rPr>
        <w:t>Example</w:t>
      </w:r>
      <w:r>
        <w:t>:</w:t>
      </w:r>
    </w:p>
    <w:p w14:paraId="21AD55CB" w14:textId="77777777" w:rsidR="00131E47" w:rsidRDefault="009C40BA">
      <w:pPr>
        <w:pStyle w:val="c"/>
      </w:pPr>
      <w:r>
        <w:t>&lt;Relationships xmlns="…"&gt;</w:t>
      </w:r>
      <w:r>
        <w:br/>
        <w:t xml:space="preserve">  &lt;Relationship Id="rId2"</w:t>
      </w:r>
      <w:r>
        <w:br/>
        <w:t xml:space="preserve">    Type="http://…/numbering" Target="numbering.xml"/&gt;</w:t>
      </w:r>
      <w:r>
        <w:br/>
        <w:t>&lt;/Relationships&gt;</w:t>
      </w:r>
    </w:p>
    <w:p w14:paraId="11C10ED6" w14:textId="77777777" w:rsidR="00131E47" w:rsidRDefault="009C40BA">
      <w:r>
        <w:rPr>
          <w:rStyle w:val="Non-normativeBracket"/>
        </w:rPr>
        <w:t>end example</w:t>
      </w:r>
      <w:r>
        <w:t>]</w:t>
      </w:r>
    </w:p>
    <w:p w14:paraId="3662E329" w14:textId="77777777" w:rsidR="00131E47" w:rsidRDefault="009C40BA">
      <w:r>
        <w:t>The XML markup for a list usage involves</w:t>
      </w:r>
      <w:r w:rsidR="00803F7A">
        <w:t xml:space="preserve"> a reference to a numbering definition via</w:t>
      </w:r>
      <w:r>
        <w:t xml:space="preserve"> the</w:t>
      </w:r>
      <w:r w:rsidR="00803F7A">
        <w:t xml:space="preserve"> child elements of the</w:t>
      </w:r>
      <w:r>
        <w:t xml:space="preserve"> </w:t>
      </w:r>
      <w:r>
        <w:rPr>
          <w:rStyle w:val="Element"/>
        </w:rPr>
        <w:t>numPr</w:t>
      </w:r>
      <w:r>
        <w:t xml:space="preserve"> element.</w:t>
      </w:r>
    </w:p>
    <w:p w14:paraId="0AB17750" w14:textId="77777777" w:rsidR="00131E47" w:rsidRDefault="009C40BA">
      <w:r>
        <w:t>[</w:t>
      </w:r>
      <w:r>
        <w:rPr>
          <w:rStyle w:val="Non-normativeBracket"/>
        </w:rPr>
        <w:t>Example</w:t>
      </w:r>
      <w:r>
        <w:t xml:space="preserve">: Here we have a paragraph set using the style </w:t>
      </w:r>
      <w:r>
        <w:rPr>
          <w:rStyle w:val="Codefragment"/>
        </w:rPr>
        <w:t>Text</w:t>
      </w:r>
      <w:r>
        <w:t xml:space="preserve">, followed by a list of things which have the paragraph style </w:t>
      </w:r>
      <w:r>
        <w:rPr>
          <w:rStyle w:val="Codefragment"/>
        </w:rPr>
        <w:t>ListBullet</w:t>
      </w:r>
      <w:r>
        <w:t xml:space="preserve">, followed by another paragraph set using the style </w:t>
      </w:r>
      <w:r>
        <w:rPr>
          <w:rStyle w:val="Codefragment"/>
        </w:rPr>
        <w:t>Text</w:t>
      </w:r>
      <w:r>
        <w:t>:</w:t>
      </w:r>
    </w:p>
    <w:p w14:paraId="553ADC40" w14:textId="77777777" w:rsidR="00131E47" w:rsidRDefault="009C40BA">
      <w:pPr>
        <w:pStyle w:val="c"/>
      </w:pPr>
      <w:r>
        <w:t>&lt;w:p&gt;</w:t>
      </w:r>
      <w:r>
        <w:br/>
        <w:t xml:space="preserve">  &lt;w:pPr&gt;</w:t>
      </w:r>
      <w:r>
        <w:br/>
        <w:t xml:space="preserve">    &lt;w:pStyle w:val="Text"/&gt;</w:t>
      </w:r>
      <w:r>
        <w:br/>
        <w:t xml:space="preserve">  &lt;/w:pPr&gt;</w:t>
      </w:r>
      <w:r>
        <w:br/>
        <w:t xml:space="preserve">  &lt;w:r&gt;</w:t>
      </w:r>
      <w:r>
        <w:br/>
        <w:t xml:space="preserve">    &lt;w:t&gt;The kinds of fruit needed are:&lt;/w:t&gt;</w:t>
      </w:r>
      <w:r>
        <w:br/>
        <w:t xml:space="preserve">  &lt;/w:r&gt;</w:t>
      </w:r>
      <w:r>
        <w:br/>
        <w:t>&lt;/w:p&gt;</w:t>
      </w:r>
    </w:p>
    <w:p w14:paraId="4E207930" w14:textId="77777777" w:rsidR="00131E47" w:rsidRDefault="009C40BA">
      <w:pPr>
        <w:pStyle w:val="c"/>
      </w:pPr>
      <w:r>
        <w:t>&lt;w:p&gt;</w:t>
      </w:r>
      <w:r>
        <w:br/>
        <w:t xml:space="preserve">  &lt;w:pPr&gt;</w:t>
      </w:r>
      <w:r>
        <w:br/>
        <w:t xml:space="preserve">    &lt;w:pStyle w:val="ListBullet"/&gt;</w:t>
      </w:r>
      <w:r>
        <w:br/>
        <w:t xml:space="preserve">    &lt;w:numPr&gt;</w:t>
      </w:r>
      <w:r>
        <w:br/>
        <w:t xml:space="preserve">      &lt;w:ilvl w:val="0" /&gt;</w:t>
      </w:r>
      <w:r>
        <w:br/>
        <w:t xml:space="preserve">      &lt;w:numId w:val="5" /&gt;</w:t>
      </w:r>
      <w:r>
        <w:br/>
        <w:t xml:space="preserve">    &lt;/w:numPr&gt;</w:t>
      </w:r>
      <w:r>
        <w:br/>
        <w:t xml:space="preserve">  &lt;/w:pPr&gt;</w:t>
      </w:r>
      <w:r>
        <w:br/>
        <w:t xml:space="preserve">  &lt;w:r&gt;</w:t>
      </w:r>
      <w:r>
        <w:br/>
        <w:t xml:space="preserve">    &lt;w:t&gt;Apples&lt;/w:t&gt;</w:t>
      </w:r>
      <w:r>
        <w:br/>
        <w:t xml:space="preserve">  &lt;/w:r&gt;</w:t>
      </w:r>
      <w:r>
        <w:br/>
        <w:t>&lt;/w:p&gt;</w:t>
      </w:r>
    </w:p>
    <w:p w14:paraId="4ED5FC88" w14:textId="77777777" w:rsidR="00131E47" w:rsidRDefault="009C40BA">
      <w:pPr>
        <w:pStyle w:val="c"/>
      </w:pPr>
      <w:r>
        <w:t>&lt;w:p&gt;</w:t>
      </w:r>
      <w:r>
        <w:br/>
        <w:t xml:space="preserve">  &lt;w:pPr&gt;</w:t>
      </w:r>
      <w:r>
        <w:br/>
        <w:t xml:space="preserve">    &lt;w:pStyle w:val="ListBullet"/&gt;</w:t>
      </w:r>
      <w:r>
        <w:br/>
        <w:t xml:space="preserve">    &lt;w:numPr&gt;</w:t>
      </w:r>
      <w:r>
        <w:br/>
        <w:t xml:space="preserve">      &lt;w:ilvl w:val="0" /&gt;</w:t>
      </w:r>
      <w:r>
        <w:br/>
        <w:t xml:space="preserve">      &lt;w:numId w:val="5" /&gt;</w:t>
      </w:r>
      <w:r>
        <w:br/>
        <w:t xml:space="preserve">    &lt;/w:numPr&gt;</w:t>
      </w:r>
      <w:r>
        <w:br/>
        <w:t xml:space="preserve">  &lt;/w:pPr&gt;</w:t>
      </w:r>
      <w:r>
        <w:br/>
        <w:t xml:space="preserve">  &lt;w:r&gt;</w:t>
      </w:r>
      <w:r>
        <w:br/>
        <w:t xml:space="preserve">    &lt;w:t&gt;Oranges&lt;/w:t&gt;</w:t>
      </w:r>
      <w:r>
        <w:br/>
        <w:t xml:space="preserve">  &lt;/w:r&gt;</w:t>
      </w:r>
      <w:r>
        <w:br/>
        <w:t>&lt;/w:p&gt;</w:t>
      </w:r>
    </w:p>
    <w:p w14:paraId="0245BBEF" w14:textId="77777777" w:rsidR="00131E47" w:rsidRDefault="009C40BA">
      <w:pPr>
        <w:pStyle w:val="c"/>
      </w:pPr>
      <w:r>
        <w:t>&lt;w:p&gt;</w:t>
      </w:r>
      <w:r>
        <w:br/>
        <w:t xml:space="preserve">  &lt;w:pPr&gt;</w:t>
      </w:r>
      <w:r>
        <w:br/>
        <w:t xml:space="preserve">    &lt;w:pStyle w:val="Text"/&gt;</w:t>
      </w:r>
      <w:r>
        <w:br/>
        <w:t xml:space="preserve">  &lt;/w:pPr&gt;</w:t>
      </w:r>
      <w:r>
        <w:br/>
        <w:t xml:space="preserve">  &lt;w:r&gt;</w:t>
      </w:r>
      <w:r>
        <w:br/>
        <w:t xml:space="preserve">    &lt;w:t&gt;Other items may be needed too.&lt;/w:t&gt;</w:t>
      </w:r>
      <w:r>
        <w:br/>
        <w:t xml:space="preserve">  &lt;/w:r&gt;</w:t>
      </w:r>
      <w:r>
        <w:br/>
        <w:t>&lt;/w:p&gt;</w:t>
      </w:r>
    </w:p>
    <w:p w14:paraId="48478116" w14:textId="77777777" w:rsidR="00131E47" w:rsidRDefault="009C40BA">
      <w:r>
        <w:rPr>
          <w:rStyle w:val="Non-normativeBracket"/>
        </w:rPr>
        <w:t>end example</w:t>
      </w:r>
      <w:r>
        <w:t>]</w:t>
      </w:r>
    </w:p>
    <w:p w14:paraId="7A300AD9" w14:textId="77777777" w:rsidR="00131E47" w:rsidRDefault="009C40BA">
      <w:r>
        <w:t xml:space="preserve">The root element for a Numbering Definition part shall be </w:t>
      </w:r>
      <w:r>
        <w:rPr>
          <w:rStyle w:val="Element"/>
        </w:rPr>
        <w:t>numbering</w:t>
      </w:r>
      <w:r>
        <w:t>, with each numbering definition being defined by a</w:t>
      </w:r>
      <w:r w:rsidR="00803F7A">
        <w:t>n</w:t>
      </w:r>
      <w:r>
        <w:t xml:space="preserve"> </w:t>
      </w:r>
      <w:r>
        <w:rPr>
          <w:rStyle w:val="Element"/>
        </w:rPr>
        <w:t>abstractNum</w:t>
      </w:r>
      <w:r>
        <w:t xml:space="preserve"> element.</w:t>
      </w:r>
    </w:p>
    <w:p w14:paraId="201D2038" w14:textId="77777777" w:rsidR="00131E47" w:rsidRDefault="009C40BA">
      <w:r>
        <w:t>[</w:t>
      </w:r>
      <w:r>
        <w:rPr>
          <w:rStyle w:val="Non-normativeBracket"/>
        </w:rPr>
        <w:t>Example</w:t>
      </w:r>
      <w:r>
        <w:t>:</w:t>
      </w:r>
    </w:p>
    <w:p w14:paraId="1869C1B6" w14:textId="77777777" w:rsidR="00131E47" w:rsidRDefault="009C40BA">
      <w:pPr>
        <w:pStyle w:val="c"/>
      </w:pPr>
      <w:r>
        <w:t>&lt;w:numbering xmlns:w="…"&gt;</w:t>
      </w:r>
      <w:r>
        <w:br/>
        <w:t xml:space="preserve">  &lt;w:abstractNum w:numId="11"&gt;</w:t>
      </w:r>
      <w:r>
        <w:br/>
        <w:t xml:space="preserve">    &lt;w:nsid w:val="394E2425"/&gt;</w:t>
      </w:r>
      <w:r>
        <w:br/>
        <w:t xml:space="preserve">    &lt;w:multiLevelType w:val="hybridMultilevel"/&gt;</w:t>
      </w:r>
      <w:r>
        <w:br/>
        <w:t xml:space="preserve">    &lt;w:tmpl w:val="F628E89A"/&gt;</w:t>
      </w:r>
      <w:r>
        <w:br/>
        <w:t xml:space="preserve">    &lt;w:lvl w:ilvl="0" w:tplc="151C4798"&gt;</w:t>
      </w:r>
      <w:r>
        <w:br/>
        <w:t xml:space="preserve">      &lt;w:start w:val="1"/&gt;</w:t>
      </w:r>
      <w:r>
        <w:br/>
        <w:t xml:space="preserve">      &lt;w:numFmt w:val="bullet"/&gt;</w:t>
      </w:r>
      <w:r>
        <w:br/>
        <w:t xml:space="preserve">      &lt;w:pStyle w:val="ListBullet"/&gt;</w:t>
      </w:r>
      <w:r>
        <w:br/>
        <w:t xml:space="preserve">      &lt;w:lvlText w:val="…"/&gt;</w:t>
      </w:r>
      <w:r>
        <w:br/>
        <w:t xml:space="preserve">      &lt;w:lvlJc w:val="left"/&gt;</w:t>
      </w:r>
    </w:p>
    <w:p w14:paraId="2C3933E4" w14:textId="77777777" w:rsidR="00131E47" w:rsidRDefault="009C40BA">
      <w:pPr>
        <w:pStyle w:val="c"/>
      </w:pPr>
      <w:r>
        <w:t xml:space="preserve">      &lt;w:pPr&gt;</w:t>
      </w:r>
      <w:r>
        <w:br/>
        <w:t xml:space="preserve">        &lt;w:tabs&gt;</w:t>
      </w:r>
      <w:r>
        <w:br/>
        <w:t xml:space="preserve">          &lt;w:tab w:val="list" w:pos="720"/&gt;</w:t>
      </w:r>
      <w:r>
        <w:br/>
        <w:t xml:space="preserve">        &lt;/w:tabs&gt;</w:t>
      </w:r>
      <w:r>
        <w:br/>
        <w:t xml:space="preserve">        &lt;w:ind w:left="720" w:hanging="360"/&gt;</w:t>
      </w:r>
      <w:r>
        <w:br/>
        <w:t xml:space="preserve">      &lt;/w:pPr&gt;</w:t>
      </w:r>
    </w:p>
    <w:p w14:paraId="29888453" w14:textId="77777777" w:rsidR="00131E47" w:rsidRDefault="009C40BA">
      <w:pPr>
        <w:pStyle w:val="c"/>
      </w:pPr>
      <w:r>
        <w:t xml:space="preserve">      &lt;w:rPr&gt;</w:t>
      </w:r>
      <w:r>
        <w:br/>
        <w:t xml:space="preserve">        &lt;w:rFonts w:ascii="Symbol" w:hAnsi="Symbol" w:hint="default"/&gt;</w:t>
      </w:r>
      <w:r>
        <w:br/>
        <w:t xml:space="preserve">      &lt;/w:rPr&gt;</w:t>
      </w:r>
      <w:r>
        <w:br/>
        <w:t xml:space="preserve">    &lt;/w:lvl&gt;</w:t>
      </w:r>
    </w:p>
    <w:p w14:paraId="75493D77" w14:textId="77777777" w:rsidR="00131E47" w:rsidRDefault="009C40BA">
      <w:pPr>
        <w:pStyle w:val="c"/>
      </w:pPr>
      <w:r>
        <w:t xml:space="preserve">    …</w:t>
      </w:r>
      <w:r>
        <w:br/>
        <w:t xml:space="preserve">  &lt;/w:abstractNum&gt;</w:t>
      </w:r>
      <w:r>
        <w:br/>
        <w:t>&lt;/w:numbering&gt;</w:t>
      </w:r>
    </w:p>
    <w:p w14:paraId="15C7EBDA" w14:textId="77777777" w:rsidR="00131E47" w:rsidRDefault="009C40BA">
      <w:r>
        <w:rPr>
          <w:rStyle w:val="Non-normativeBracket"/>
        </w:rPr>
        <w:t>end example</w:t>
      </w:r>
      <w:r>
        <w:t>]</w:t>
      </w:r>
    </w:p>
    <w:p w14:paraId="31AFDA25" w14:textId="77777777" w:rsidR="00131E47" w:rsidRDefault="00C475C2">
      <w:r>
        <w:t xml:space="preserve">A Numbering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42509003" w14:textId="77777777" w:rsidR="00131E47" w:rsidRDefault="009C40BA">
      <w:r>
        <w:t>A Numbering Definitions part is permitted to contain explicit relationships to the following parts</w:t>
      </w:r>
      <w:r w:rsidR="00803F7A">
        <w:t xml:space="preserve"> defined by </w:t>
      </w:r>
      <w:r w:rsidR="00B5533F">
        <w:t xml:space="preserve">this </w:t>
      </w:r>
      <w:r w:rsidR="00542CAE">
        <w:t>Standard</w:t>
      </w:r>
      <w:r>
        <w:t>:</w:t>
      </w:r>
    </w:p>
    <w:p w14:paraId="27B1A360" w14:textId="77777777" w:rsidR="00131E47" w:rsidRDefault="009C40BA">
      <w:pPr>
        <w:pStyle w:val="ListBullet"/>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14:paraId="64D55D02" w14:textId="77777777" w:rsidR="00131E47" w:rsidRDefault="009C40BA">
      <w:r>
        <w:t>A Numbering Definitions part shall not have any implicit</w:t>
      </w:r>
      <w:r w:rsidR="00803F7A">
        <w:t xml:space="preserve"> or explicit</w:t>
      </w:r>
      <w:r>
        <w:t xml:space="preserve"> relationships to </w:t>
      </w:r>
      <w:r w:rsidR="00803F7A">
        <w:t xml:space="preserve">any </w:t>
      </w:r>
      <w:r>
        <w:t>othe</w:t>
      </w:r>
      <w:r w:rsidR="009E5BE8">
        <w:t>r</w:t>
      </w:r>
      <w:r>
        <w:t xml:space="preserve"> part</w:t>
      </w:r>
      <w:r w:rsidR="00803F7A">
        <w:t xml:space="preserve"> defined by </w:t>
      </w:r>
      <w:r w:rsidR="00FB7DEE">
        <w:t xml:space="preserve">this </w:t>
      </w:r>
      <w:r w:rsidR="00542CAE">
        <w:t>Standard</w:t>
      </w:r>
      <w:r>
        <w:t>.</w:t>
      </w:r>
    </w:p>
    <w:p w14:paraId="685E0C56" w14:textId="77777777" w:rsidR="00131E47" w:rsidRDefault="009C40BA">
      <w:pPr>
        <w:pStyle w:val="Heading3"/>
      </w:pPr>
      <w:bookmarkStart w:id="552" w:name="_Ref139163382"/>
      <w:bookmarkStart w:id="553" w:name="_Ref139165012"/>
      <w:bookmarkStart w:id="554" w:name="_Ref139165097"/>
      <w:bookmarkStart w:id="555" w:name="_Toc147891817"/>
      <w:r>
        <w:t>Style Definitions Part</w:t>
      </w:r>
      <w:bookmarkEnd w:id="451"/>
      <w:bookmarkEnd w:id="550"/>
      <w:bookmarkEnd w:id="551"/>
      <w:bookmarkEnd w:id="552"/>
      <w:bookmarkEnd w:id="553"/>
      <w:bookmarkEnd w:id="554"/>
      <w:bookmarkEnd w:id="555"/>
      <w:r w:rsidR="00A97A52">
        <w:fldChar w:fldCharType="begin"/>
      </w:r>
      <w:r>
        <w:instrText xml:space="preserve"> XE "Style Definitions part" \b </w:instrText>
      </w:r>
      <w:r w:rsidR="00A97A52">
        <w:fldChar w:fldCharType="end"/>
      </w:r>
      <w:r w:rsidR="00A97A52">
        <w:fldChar w:fldCharType="begin"/>
      </w:r>
      <w:r>
        <w:instrText xml:space="preserve"> XE "part:Style Definitions" \t "</w:instrText>
      </w:r>
      <w:r>
        <w:rPr>
          <w:rStyle w:val="Emphasis"/>
        </w:rPr>
        <w:instrText>See</w:instrText>
      </w:r>
      <w:r>
        <w:instrText xml:space="preserve"> Style Definitions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76277F5E" w14:textId="77777777">
        <w:tc>
          <w:tcPr>
            <w:tcW w:w="750" w:type="pct"/>
          </w:tcPr>
          <w:p w14:paraId="7B0C2DAF" w14:textId="77777777" w:rsidR="00131E47" w:rsidRDefault="009C40BA">
            <w:r>
              <w:t>Content Type:</w:t>
            </w:r>
          </w:p>
        </w:tc>
        <w:tc>
          <w:tcPr>
            <w:tcW w:w="4250" w:type="pct"/>
          </w:tcPr>
          <w:p w14:paraId="1D4188BD" w14:textId="77777777" w:rsidR="00131E47" w:rsidRDefault="009C40BA">
            <w:r>
              <w:t>application/vnd.openxmlformats-officedocument.wordprocessingml.styles+xml</w:t>
            </w:r>
          </w:p>
        </w:tc>
      </w:tr>
      <w:tr w:rsidR="00471CF8" w14:paraId="5466C8EB" w14:textId="77777777">
        <w:tc>
          <w:tcPr>
            <w:tcW w:w="750" w:type="pct"/>
          </w:tcPr>
          <w:p w14:paraId="644E28A4" w14:textId="77777777" w:rsidR="00131E47" w:rsidRDefault="009C40BA">
            <w:r>
              <w:t>Root Namespace:</w:t>
            </w:r>
          </w:p>
        </w:tc>
        <w:tc>
          <w:tcPr>
            <w:tcW w:w="4250" w:type="pct"/>
          </w:tcPr>
          <w:p w14:paraId="257A0035" w14:textId="77777777" w:rsidR="00131E47" w:rsidRDefault="009C40BA">
            <w:r>
              <w:t>http://schemas.openxmlformats.org/wordprocessingml/2006/main</w:t>
            </w:r>
          </w:p>
        </w:tc>
      </w:tr>
      <w:tr w:rsidR="00471CF8" w14:paraId="6FFCDD30" w14:textId="77777777">
        <w:tc>
          <w:tcPr>
            <w:tcW w:w="750" w:type="pct"/>
          </w:tcPr>
          <w:p w14:paraId="0636CD25" w14:textId="77777777" w:rsidR="00131E47" w:rsidRDefault="009C40BA">
            <w:r>
              <w:t>Source Relationship:</w:t>
            </w:r>
          </w:p>
        </w:tc>
        <w:tc>
          <w:tcPr>
            <w:tcW w:w="4250" w:type="pct"/>
          </w:tcPr>
          <w:p w14:paraId="7F68BBE3" w14:textId="77777777" w:rsidR="00131E47" w:rsidRDefault="009C40BA">
            <w:r>
              <w:t>http://schemas.openxmlformats.org/officeDocument/2006/relationships/styles</w:t>
            </w:r>
          </w:p>
        </w:tc>
      </w:tr>
    </w:tbl>
    <w:p w14:paraId="52BE5FAA" w14:textId="77777777" w:rsidR="00131E47" w:rsidRDefault="00131E47"/>
    <w:p w14:paraId="6C68E5E1" w14:textId="77777777" w:rsidR="00131E47" w:rsidRDefault="009C40BA">
      <w:r>
        <w:t xml:space="preserve">An instance of this part type contains the definition for a set of styles used by this document. </w:t>
      </w:r>
    </w:p>
    <w:p w14:paraId="0F47E2E0" w14:textId="77777777" w:rsidR="00131E47" w:rsidRDefault="009C40BA">
      <w:r>
        <w:t>A package shall contain at most two Style Definitions parts. One instance of that part shall be the target of a</w:t>
      </w:r>
      <w:r w:rsidR="00B45BB7">
        <w:t>n implicit</w:t>
      </w:r>
      <w:r>
        <w:t xml:space="preserve"> relationship </w:t>
      </w:r>
      <w:r w:rsidR="00B45BB7">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part, and the other shall be the target of a</w:t>
      </w:r>
      <w:r w:rsidR="00B45BB7">
        <w:t>n implicit</w:t>
      </w:r>
      <w:r>
        <w:t xml:space="preserve"> relationship in </w:t>
      </w:r>
      <w:r w:rsidR="00B45BB7">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14:paraId="53D761D9" w14:textId="77777777" w:rsidR="00131E47" w:rsidRDefault="009C40BA">
      <w:r>
        <w:t>[</w:t>
      </w:r>
      <w:r>
        <w:rPr>
          <w:rStyle w:val="Non-normativeBracket"/>
        </w:rPr>
        <w:t>Example</w:t>
      </w:r>
      <w:r>
        <w:t>:</w:t>
      </w:r>
    </w:p>
    <w:p w14:paraId="08D19DB3" w14:textId="77777777" w:rsidR="00131E47" w:rsidRDefault="009C40BA">
      <w:pPr>
        <w:pStyle w:val="c"/>
      </w:pPr>
      <w:r>
        <w:t>&lt;Relationships xmlns="…"&gt;</w:t>
      </w:r>
      <w:r>
        <w:br/>
        <w:t xml:space="preserve">  &lt;Relationship Id="rId3"</w:t>
      </w:r>
      <w:r>
        <w:br/>
        <w:t xml:space="preserve">    Type="http://…/styles" Target="styles.xml"/&gt;</w:t>
      </w:r>
      <w:r>
        <w:br/>
        <w:t>&lt;/Relationships&gt;</w:t>
      </w:r>
    </w:p>
    <w:p w14:paraId="6C9B83A9" w14:textId="77777777" w:rsidR="00131E47" w:rsidRDefault="009C40BA">
      <w:r>
        <w:rPr>
          <w:rStyle w:val="Non-normativeBracket"/>
        </w:rPr>
        <w:t>end example</w:t>
      </w:r>
      <w:r>
        <w:t>]</w:t>
      </w:r>
    </w:p>
    <w:p w14:paraId="2516EDF8" w14:textId="77777777" w:rsidR="00131E47" w:rsidRDefault="009C40BA">
      <w:r>
        <w:t xml:space="preserve">The root element for a Styles Definition part shall be </w:t>
      </w:r>
      <w:r>
        <w:rPr>
          <w:rStyle w:val="Element"/>
        </w:rPr>
        <w:t>styles</w:t>
      </w:r>
      <w:r w:rsidR="00B45BB7">
        <w:t>,</w:t>
      </w:r>
      <w:r>
        <w:rPr>
          <w:rStyle w:val="Element"/>
        </w:rPr>
        <w:t xml:space="preserve"> </w:t>
      </w:r>
      <w:r>
        <w:t xml:space="preserve">which is a container for one or more </w:t>
      </w:r>
      <w:r>
        <w:rPr>
          <w:rStyle w:val="Element"/>
        </w:rPr>
        <w:t>style</w:t>
      </w:r>
      <w:r>
        <w:t xml:space="preserve"> elements</w:t>
      </w:r>
      <w:r w:rsidR="00B45BB7">
        <w:t>.</w:t>
      </w:r>
    </w:p>
    <w:p w14:paraId="7BB41B6E" w14:textId="77777777" w:rsidR="00131E47" w:rsidRDefault="009C40BA">
      <w:r>
        <w:t>[</w:t>
      </w:r>
      <w:r>
        <w:rPr>
          <w:rStyle w:val="Non-normativeBracket"/>
        </w:rPr>
        <w:t>Example</w:t>
      </w:r>
      <w:r>
        <w:t xml:space="preserve">: Here is the style </w:t>
      </w:r>
      <w:r w:rsidRPr="007703CE">
        <w:rPr>
          <w:rStyle w:val="Attributevalue"/>
        </w:rPr>
        <w:t>ListBullet</w:t>
      </w:r>
      <w:r>
        <w:t xml:space="preserve"> (which is used in a Main Document Part in §</w:t>
      </w:r>
      <w:r w:rsidR="00A97A52">
        <w:fldChar w:fldCharType="begin"/>
      </w:r>
      <w:r>
        <w:instrText xml:space="preserve"> REF _Ref121739270 \r \h </w:instrText>
      </w:r>
      <w:r w:rsidR="00A97A52">
        <w:fldChar w:fldCharType="separate"/>
      </w:r>
      <w:r w:rsidR="004B1DA5">
        <w:t>11.3.10</w:t>
      </w:r>
      <w:r w:rsidR="00A97A52">
        <w:fldChar w:fldCharType="end"/>
      </w:r>
      <w:r>
        <w:t>):</w:t>
      </w:r>
    </w:p>
    <w:p w14:paraId="478D5115" w14:textId="77777777" w:rsidR="00131E47" w:rsidRDefault="009C40BA">
      <w:pPr>
        <w:pStyle w:val="c"/>
      </w:pPr>
      <w:r>
        <w:t>&lt;w:styles xmlns:wx="…" xmlns:w="…" … xml:space="preserve"&gt;</w:t>
      </w:r>
      <w:r>
        <w:br/>
        <w:t xml:space="preserve">  &lt;w:style w:type="paragraph" w:styleId="ListBullet"&gt;</w:t>
      </w:r>
      <w:r>
        <w:br/>
        <w:t xml:space="preserve">    &lt;w:name w:val="List Bullet"/&gt;</w:t>
      </w:r>
      <w:r>
        <w:br/>
        <w:t xml:space="preserve">    &lt;w:basedOn w:val="Text"/&gt;</w:t>
      </w:r>
      <w:r>
        <w:br/>
        <w:t xml:space="preserve">    &lt;w:autoRedefine/&gt;</w:t>
      </w:r>
      <w:r>
        <w:br/>
        <w:t xml:space="preserve">    &lt;w:rsid w:val="00081289"/&gt;</w:t>
      </w:r>
    </w:p>
    <w:p w14:paraId="136C71DE" w14:textId="77777777" w:rsidR="00131E47" w:rsidRDefault="009C40BA">
      <w:pPr>
        <w:pStyle w:val="c"/>
      </w:pPr>
      <w:r>
        <w:t xml:space="preserve">    &lt;w:pPr&gt;</w:t>
      </w:r>
      <w:r>
        <w:br/>
        <w:t xml:space="preserve">      &lt;w:pStyle w:val="ListBullet"/&gt;</w:t>
      </w:r>
      <w:r>
        <w:br/>
        <w:t xml:space="preserve">      &lt;w:numPr&gt;</w:t>
      </w:r>
      <w:r>
        <w:br/>
        <w:t xml:space="preserve">        &lt;w:numId w:val="1"/&gt;</w:t>
      </w:r>
      <w:r>
        <w:br/>
        <w:t xml:space="preserve">      &lt;/w:numPr&gt;</w:t>
      </w:r>
      <w:r>
        <w:br/>
        <w:t xml:space="preserve">      &lt;w:tabs&gt;</w:t>
      </w:r>
      <w:r>
        <w:br/>
        <w:t xml:space="preserve">        &lt;w:tab w:val="clear" w:pos="360"/&gt;</w:t>
      </w:r>
      <w:r>
        <w:br/>
        <w:t xml:space="preserve">      &lt;/w:tabs&gt;</w:t>
      </w:r>
      <w:r>
        <w:br/>
        <w:t xml:space="preserve">      &lt;w:ind w:left="648"/&gt;</w:t>
      </w:r>
      <w:r>
        <w:br/>
        <w:t xml:space="preserve">    &lt;/w:pPr&gt;</w:t>
      </w:r>
      <w:r>
        <w:br/>
        <w:t xml:space="preserve">  &lt;/w:style&gt;</w:t>
      </w:r>
      <w:r>
        <w:br/>
        <w:t>&lt;/w:styles&gt;</w:t>
      </w:r>
    </w:p>
    <w:p w14:paraId="4258FFF4" w14:textId="77777777" w:rsidR="00131E47" w:rsidRDefault="009C40BA">
      <w:r>
        <w:rPr>
          <w:rStyle w:val="Non-normativeBracket"/>
        </w:rPr>
        <w:t>end example</w:t>
      </w:r>
      <w:r>
        <w:t>]</w:t>
      </w:r>
    </w:p>
    <w:p w14:paraId="6B601738" w14:textId="77777777" w:rsidR="00131E47" w:rsidRDefault="00C475C2">
      <w:r>
        <w:t xml:space="preserve">A Style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067A88B" w14:textId="77777777" w:rsidR="00131E47" w:rsidRDefault="009C40BA">
      <w:r>
        <w:t>A Style Definition</w:t>
      </w:r>
      <w:r w:rsidR="00C475C2">
        <w:t>s</w:t>
      </w:r>
      <w:r>
        <w:t xml:space="preserve"> part shall not have </w:t>
      </w:r>
      <w:r w:rsidR="001C66E0">
        <w:t>implicit or explicit relationships</w:t>
      </w:r>
      <w:r w:rsidR="007703CE">
        <w:t xml:space="preserve"> to any part defined by </w:t>
      </w:r>
      <w:r w:rsidR="00FB7DEE">
        <w:t xml:space="preserve">this </w:t>
      </w:r>
      <w:r w:rsidR="00542CAE">
        <w:t>Standard</w:t>
      </w:r>
      <w:r>
        <w:t>.</w:t>
      </w:r>
    </w:p>
    <w:p w14:paraId="03B9B73D" w14:textId="77777777" w:rsidR="00131E47" w:rsidRDefault="009C40BA">
      <w:pPr>
        <w:pStyle w:val="Heading3"/>
      </w:pPr>
      <w:bookmarkStart w:id="556" w:name="_Ref121810816"/>
      <w:bookmarkStart w:id="557" w:name="_Toc133914788"/>
      <w:bookmarkStart w:id="558" w:name="_Toc147891818"/>
      <w:r>
        <w:t>Web Settings Part</w:t>
      </w:r>
      <w:bookmarkEnd w:id="556"/>
      <w:bookmarkEnd w:id="557"/>
      <w:bookmarkEnd w:id="558"/>
      <w:r w:rsidR="00A97A52">
        <w:fldChar w:fldCharType="begin"/>
      </w:r>
      <w:r>
        <w:instrText xml:space="preserve"> XE "Web Settings part" \b </w:instrText>
      </w:r>
      <w:r w:rsidR="00A97A52">
        <w:fldChar w:fldCharType="end"/>
      </w:r>
      <w:r w:rsidR="00A97A52">
        <w:fldChar w:fldCharType="begin"/>
      </w:r>
      <w:r>
        <w:instrText xml:space="preserve"> XE "part:Web Settings" \t "</w:instrText>
      </w:r>
      <w:r>
        <w:rPr>
          <w:rStyle w:val="Emphasis"/>
        </w:rPr>
        <w:instrText>See</w:instrText>
      </w:r>
      <w:r>
        <w:instrText xml:space="preserve"> Web Settings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77B6BDB6" w14:textId="77777777">
        <w:tc>
          <w:tcPr>
            <w:tcW w:w="750" w:type="pct"/>
          </w:tcPr>
          <w:p w14:paraId="06B7515E" w14:textId="77777777" w:rsidR="00131E47" w:rsidRDefault="009C40BA">
            <w:r>
              <w:t>Content Type:</w:t>
            </w:r>
          </w:p>
        </w:tc>
        <w:tc>
          <w:tcPr>
            <w:tcW w:w="4250" w:type="pct"/>
          </w:tcPr>
          <w:p w14:paraId="41B92B16" w14:textId="77777777" w:rsidR="00131E47" w:rsidRDefault="009C40BA">
            <w:r>
              <w:t>application/vnd.openxmlformats-officedocument.wordprocessingml.webSettings+xml</w:t>
            </w:r>
          </w:p>
        </w:tc>
      </w:tr>
      <w:tr w:rsidR="00471CF8" w14:paraId="74C5985E" w14:textId="77777777">
        <w:tc>
          <w:tcPr>
            <w:tcW w:w="750" w:type="pct"/>
          </w:tcPr>
          <w:p w14:paraId="3898DD56" w14:textId="77777777" w:rsidR="00131E47" w:rsidRDefault="009C40BA">
            <w:r>
              <w:t>Root Namespace:</w:t>
            </w:r>
          </w:p>
        </w:tc>
        <w:tc>
          <w:tcPr>
            <w:tcW w:w="4250" w:type="pct"/>
          </w:tcPr>
          <w:p w14:paraId="5B700D93" w14:textId="77777777" w:rsidR="00131E47" w:rsidRDefault="009C40BA">
            <w:r>
              <w:t>http://schemas.openxmlformats.org/wordprocessingml/2006/main</w:t>
            </w:r>
          </w:p>
        </w:tc>
      </w:tr>
      <w:tr w:rsidR="00471CF8" w14:paraId="3532B99D" w14:textId="77777777">
        <w:tc>
          <w:tcPr>
            <w:tcW w:w="750" w:type="pct"/>
          </w:tcPr>
          <w:p w14:paraId="5B73316D" w14:textId="77777777" w:rsidR="00131E47" w:rsidRDefault="009C40BA">
            <w:r>
              <w:t>Source Relationship:</w:t>
            </w:r>
          </w:p>
        </w:tc>
        <w:tc>
          <w:tcPr>
            <w:tcW w:w="4250" w:type="pct"/>
          </w:tcPr>
          <w:p w14:paraId="6D3C165C" w14:textId="77777777" w:rsidR="00131E47" w:rsidRDefault="009C40BA">
            <w:r>
              <w:t>http://schemas.openxmlformats.org/officeDocument/2006/relationships/webSettings</w:t>
            </w:r>
          </w:p>
        </w:tc>
      </w:tr>
    </w:tbl>
    <w:p w14:paraId="76078EFA" w14:textId="77777777" w:rsidR="00131E47" w:rsidRDefault="00131E47"/>
    <w:p w14:paraId="1B050FF3" w14:textId="77777777" w:rsidR="00131E47" w:rsidRDefault="009C40BA">
      <w:r>
        <w:t xml:space="preserve">An instance of this part type contains the definition for web-specific settings used by this document. </w:t>
      </w:r>
    </w:p>
    <w:p w14:paraId="2C418BF6" w14:textId="77777777" w:rsidR="00131E47" w:rsidRDefault="009C40BA">
      <w:r>
        <w:t>A package shall contain at most two Web Settings parts. One instance of that part shall be the target of a</w:t>
      </w:r>
      <w:r w:rsidR="007703CE">
        <w:t xml:space="preserve">n </w:t>
      </w:r>
      <w:r w:rsidR="00B45BB7">
        <w:t>implicit</w:t>
      </w:r>
      <w:r w:rsidR="009E5BE8">
        <w:t xml:space="preserve"> </w:t>
      </w:r>
      <w:r>
        <w:t xml:space="preserve">relationship </w:t>
      </w:r>
      <w:r w:rsidR="00B45BB7">
        <w:t>from</w:t>
      </w:r>
      <w:r>
        <w:t xml:space="preserve"> the Main Document (§</w:t>
      </w:r>
      <w:r w:rsidR="00A97A52">
        <w:fldChar w:fldCharType="begin"/>
      </w:r>
      <w:r>
        <w:instrText xml:space="preserve"> REF _Ref121738796 \r \h </w:instrText>
      </w:r>
      <w:r w:rsidR="00A97A52">
        <w:fldChar w:fldCharType="separate"/>
      </w:r>
      <w:r w:rsidR="004B1DA5">
        <w:t>11.3.10</w:t>
      </w:r>
      <w:r w:rsidR="00A97A52">
        <w:fldChar w:fldCharType="end"/>
      </w:r>
      <w:r>
        <w:t xml:space="preserve">) </w:t>
      </w:r>
      <w:r w:rsidR="007703CE">
        <w:t>part</w:t>
      </w:r>
      <w:r>
        <w:t>, and the other shall be the target of a</w:t>
      </w:r>
      <w:r w:rsidR="00B45BB7">
        <w:t>n</w:t>
      </w:r>
      <w:r w:rsidR="009E5BE8">
        <w:t xml:space="preserve"> </w:t>
      </w:r>
      <w:r w:rsidR="00B45BB7">
        <w:t>implicit</w:t>
      </w:r>
      <w:r w:rsidR="007703CE">
        <w:t xml:space="preserve"> </w:t>
      </w:r>
      <w:r>
        <w:t xml:space="preserve">relationship </w:t>
      </w:r>
      <w:r w:rsidR="00B45BB7">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rsidR="00B45BB7">
        <w:t>) part.</w:t>
      </w:r>
    </w:p>
    <w:p w14:paraId="69A3160F" w14:textId="77777777" w:rsidR="00131E47" w:rsidRDefault="009C40BA">
      <w:r>
        <w:t>[</w:t>
      </w:r>
      <w:r>
        <w:rPr>
          <w:rStyle w:val="Non-normativeBracket"/>
        </w:rPr>
        <w:t>Example</w:t>
      </w:r>
      <w:r>
        <w:t>:</w:t>
      </w:r>
    </w:p>
    <w:p w14:paraId="30923868" w14:textId="77777777" w:rsidR="00131E47" w:rsidRDefault="009C40BA">
      <w:pPr>
        <w:pStyle w:val="c"/>
      </w:pPr>
      <w:r>
        <w:t>&lt;Relationships xmlns="…"&gt;</w:t>
      </w:r>
      <w:r>
        <w:br/>
        <w:t xml:space="preserve">  &lt;Relationship Id="rId3"</w:t>
      </w:r>
      <w:r>
        <w:br/>
        <w:t xml:space="preserve">    Type="http://…/webSettings" Target="webSettings.xml"/&gt;</w:t>
      </w:r>
      <w:r>
        <w:br/>
        <w:t>&lt;/Relationships&gt;</w:t>
      </w:r>
    </w:p>
    <w:p w14:paraId="748ACA64" w14:textId="77777777" w:rsidR="00131E47" w:rsidRDefault="009C40BA">
      <w:r>
        <w:rPr>
          <w:rStyle w:val="Non-normativeBracket"/>
        </w:rPr>
        <w:t>end example</w:t>
      </w:r>
      <w:r>
        <w:t>]</w:t>
      </w:r>
    </w:p>
    <w:p w14:paraId="0B834BA7" w14:textId="77777777" w:rsidR="00131E47" w:rsidRDefault="009C40BA">
      <w:r>
        <w:t xml:space="preserve">The root element for a Web Settings part shall be </w:t>
      </w:r>
      <w:r>
        <w:rPr>
          <w:rStyle w:val="Element"/>
        </w:rPr>
        <w:t>webSettings</w:t>
      </w:r>
      <w:r>
        <w:t>.</w:t>
      </w:r>
    </w:p>
    <w:p w14:paraId="46F9F9BE" w14:textId="77777777" w:rsidR="00131E47" w:rsidRDefault="007703CE">
      <w:r>
        <w:t>[</w:t>
      </w:r>
      <w:r>
        <w:rPr>
          <w:rStyle w:val="Non-normativeBracket"/>
        </w:rPr>
        <w:t>Example</w:t>
      </w:r>
      <w:r>
        <w:t>:</w:t>
      </w:r>
    </w:p>
    <w:p w14:paraId="7EEED113" w14:textId="77777777" w:rsidR="00131E47" w:rsidRDefault="007703CE">
      <w:pPr>
        <w:pStyle w:val="c"/>
      </w:pPr>
      <w:r>
        <w:t>&lt;w:webSettings …&gt;</w:t>
      </w:r>
      <w:r>
        <w:br/>
        <w:t xml:space="preserve">  &lt;w:frameset&gt;</w:t>
      </w:r>
      <w:r>
        <w:br/>
        <w:t xml:space="preserve">    …</w:t>
      </w:r>
      <w:r>
        <w:br/>
        <w:t xml:space="preserve">    &lt;w:frame&gt;</w:t>
      </w:r>
      <w:r>
        <w:br/>
        <w:t xml:space="preserve">      &lt;w:sz w:val="216" /&gt; </w:t>
      </w:r>
      <w:r>
        <w:br/>
        <w:t xml:space="preserve">      &lt;w:name w:val="Frame2" /&gt; </w:t>
      </w:r>
      <w:r>
        <w:br/>
        <w:t xml:space="preserve">      &lt;w:sourceFileName r:id="rId1" /&gt; </w:t>
      </w:r>
      <w:r>
        <w:br/>
        <w:t xml:space="preserve">    &lt;/w:frame&gt;</w:t>
      </w:r>
    </w:p>
    <w:p w14:paraId="2AD7CB0D" w14:textId="77777777" w:rsidR="00131E47" w:rsidRDefault="007703CE">
      <w:pPr>
        <w:pStyle w:val="c"/>
      </w:pPr>
      <w:r w:rsidRPr="000D0DB1">
        <w:t xml:space="preserve">    &lt;w:frame&gt;</w:t>
      </w:r>
      <w:r w:rsidRPr="000D0DB1">
        <w:br/>
        <w:t xml:space="preserve">      &lt;w:name w:val="Frame1" /&gt; </w:t>
      </w:r>
      <w:r w:rsidRPr="000D0DB1">
        <w:br/>
        <w:t xml:space="preserve">      &lt;w:sourceFileName r:id="rId2" /&gt; </w:t>
      </w:r>
      <w:r w:rsidRPr="000D0DB1">
        <w:br/>
        <w:t xml:space="preserve">    &lt;/w:frame&gt;</w:t>
      </w:r>
      <w:r w:rsidRPr="000D0DB1">
        <w:br/>
        <w:t xml:space="preserve">  &lt;/w:frameset&gt;</w:t>
      </w:r>
      <w:r w:rsidRPr="000D0DB1">
        <w:br/>
        <w:t>&lt;/w:webSettings&gt;</w:t>
      </w:r>
    </w:p>
    <w:p w14:paraId="33958305" w14:textId="77777777" w:rsidR="00131E47" w:rsidRDefault="007703CE">
      <w:r>
        <w:rPr>
          <w:rStyle w:val="Non-normativeBracket"/>
        </w:rPr>
        <w:t>end example</w:t>
      </w:r>
      <w:r>
        <w:t>]</w:t>
      </w:r>
    </w:p>
    <w:p w14:paraId="09D033BB" w14:textId="77777777" w:rsidR="00131E47" w:rsidRDefault="00C475C2">
      <w:r>
        <w:t xml:space="preserve">A Web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135D4967" w14:textId="77777777" w:rsidR="00131E47" w:rsidRDefault="009C40BA">
      <w:r>
        <w:t>A Web Settings part is permitted to contain explicit relationships to the following parts</w:t>
      </w:r>
      <w:r w:rsidR="007703CE">
        <w:t xml:space="preserve"> defined by </w:t>
      </w:r>
      <w:r w:rsidR="00FB7DEE">
        <w:t xml:space="preserve">this </w:t>
      </w:r>
      <w:r w:rsidR="00542CAE">
        <w:t>Standard</w:t>
      </w:r>
      <w:r w:rsidR="007703CE">
        <w:t>:</w:t>
      </w:r>
    </w:p>
    <w:p w14:paraId="7CD5BE4B" w14:textId="77777777" w:rsidR="00131E47" w:rsidRDefault="009C40BA">
      <w:pPr>
        <w:pStyle w:val="ListBullet"/>
        <w:numPr>
          <w:ilvl w:val="0"/>
          <w:numId w:val="43"/>
        </w:numPr>
      </w:pPr>
      <w:r>
        <w:t>Frameset (§</w:t>
      </w:r>
      <w:r w:rsidR="00A97A52">
        <w:fldChar w:fldCharType="begin"/>
      </w:r>
      <w:r>
        <w:instrText xml:space="preserve"> REF _Ref121741807 \n \h </w:instrText>
      </w:r>
      <w:r w:rsidR="00A97A52">
        <w:fldChar w:fldCharType="separate"/>
      </w:r>
      <w:r w:rsidR="004B1DA5">
        <w:t>11.5</w:t>
      </w:r>
      <w:r w:rsidR="00A97A52">
        <w:fldChar w:fldCharType="end"/>
      </w:r>
      <w:r>
        <w:t>)</w:t>
      </w:r>
    </w:p>
    <w:p w14:paraId="2EF24732" w14:textId="77777777" w:rsidR="00131E47" w:rsidRDefault="009C40BA">
      <w:r>
        <w:t>A Web Settings part shall not contain implicit</w:t>
      </w:r>
      <w:r w:rsidR="007703CE">
        <w:t xml:space="preserve"> or explicit</w:t>
      </w:r>
      <w:r>
        <w:t xml:space="preserve"> relationships to </w:t>
      </w:r>
      <w:r w:rsidR="00B45BB7">
        <w:t xml:space="preserve">any </w:t>
      </w:r>
      <w:r>
        <w:t>other part</w:t>
      </w:r>
      <w:r w:rsidR="007703CE">
        <w:t xml:space="preserve"> defined by </w:t>
      </w:r>
      <w:r w:rsidR="00FB7DEE">
        <w:t xml:space="preserve">this </w:t>
      </w:r>
      <w:r w:rsidR="00542CAE">
        <w:t>Standard</w:t>
      </w:r>
      <w:r>
        <w:t>.</w:t>
      </w:r>
    </w:p>
    <w:p w14:paraId="1FA21E0F" w14:textId="77777777" w:rsidR="00131E47" w:rsidRDefault="006C0AAF">
      <w:pPr>
        <w:pStyle w:val="Heading2"/>
      </w:pPr>
      <w:bookmarkStart w:id="559" w:name="_Ref142997434"/>
      <w:bookmarkStart w:id="560" w:name="_Toc143404914"/>
      <w:bookmarkStart w:id="561" w:name="_Toc147891819"/>
      <w:r w:rsidRPr="00B07540">
        <w:t>Document Template</w:t>
      </w:r>
      <w:bookmarkEnd w:id="559"/>
      <w:bookmarkEnd w:id="560"/>
      <w:bookmarkEnd w:id="561"/>
      <w:r w:rsidR="00A97A52" w:rsidRPr="00093653">
        <w:fldChar w:fldCharType="begin"/>
      </w:r>
      <w:r w:rsidRPr="00093653">
        <w:instrText xml:space="preserve"> XE "</w:instrText>
      </w:r>
      <w:r>
        <w:instrText>document template</w:instrText>
      </w:r>
      <w:r w:rsidRPr="00093653">
        <w:instrText xml:space="preserve">" \b </w:instrText>
      </w:r>
      <w:r w:rsidR="00A97A52" w:rsidRPr="00093653">
        <w:fldChar w:fldCharType="end"/>
      </w:r>
    </w:p>
    <w:tbl>
      <w:tblPr>
        <w:tblStyle w:val="TableGrid"/>
        <w:tblW w:w="5000" w:type="pct"/>
        <w:tblLayout w:type="fixed"/>
        <w:tblLook w:val="01E0" w:firstRow="1" w:lastRow="1" w:firstColumn="1" w:lastColumn="1" w:noHBand="0" w:noVBand="0"/>
      </w:tblPr>
      <w:tblGrid>
        <w:gridCol w:w="1525"/>
        <w:gridCol w:w="8641"/>
      </w:tblGrid>
      <w:tr w:rsidR="006C0AAF" w14:paraId="2BD7053D" w14:textId="77777777" w:rsidTr="006C0AAF">
        <w:tc>
          <w:tcPr>
            <w:tcW w:w="750" w:type="pct"/>
          </w:tcPr>
          <w:p w14:paraId="2967F793" w14:textId="77777777" w:rsidR="00131E47" w:rsidRDefault="006C0AAF">
            <w:r>
              <w:t>Source Relationship:</w:t>
            </w:r>
          </w:p>
        </w:tc>
        <w:tc>
          <w:tcPr>
            <w:tcW w:w="4250" w:type="pct"/>
          </w:tcPr>
          <w:p w14:paraId="149178E1" w14:textId="77777777" w:rsidR="00131E47" w:rsidRDefault="006C0AAF">
            <w:r w:rsidRPr="000D0DB1">
              <w:t>http://schemas.openxmlformats.org/officeDocument/2006/relationships/</w:t>
            </w:r>
            <w:r w:rsidRPr="00B07540">
              <w:t>attachedTemplate</w:t>
            </w:r>
          </w:p>
        </w:tc>
      </w:tr>
    </w:tbl>
    <w:p w14:paraId="72F0C328" w14:textId="77777777" w:rsidR="00131E47" w:rsidRDefault="00131E47"/>
    <w:p w14:paraId="197BD91C" w14:textId="77777777" w:rsidR="00131E47" w:rsidRDefault="006C0AAF">
      <w:r>
        <w:t xml:space="preserve">A </w:t>
      </w:r>
      <w:r w:rsidRPr="00B07540">
        <w:rPr>
          <w:rStyle w:val="Term"/>
        </w:rPr>
        <w:t>document template</w:t>
      </w:r>
      <w:r>
        <w:t xml:space="preserve"> can be represented by an instance of a </w:t>
      </w:r>
      <w:r w:rsidRPr="00B07540">
        <w:t>WordprocessingML</w:t>
      </w:r>
      <w:r>
        <w:t xml:space="preserve"> package, and contains styles, numbering definitions, and so on that are made available when documents based on that template are edited. A WordprocessingML document can refer to another document as its document template, by having a Document Settings part (§</w:t>
      </w:r>
      <w:r w:rsidR="00A97A52">
        <w:fldChar w:fldCharType="begin"/>
      </w:r>
      <w:r>
        <w:instrText xml:space="preserve"> REF _Ref119005345 \w \h </w:instrText>
      </w:r>
      <w:r w:rsidR="00A97A52">
        <w:fldChar w:fldCharType="separate"/>
      </w:r>
      <w:r w:rsidR="004B1DA5">
        <w:t>11.3.3</w:t>
      </w:r>
      <w:r w:rsidR="00A97A52">
        <w:fldChar w:fldCharType="end"/>
      </w:r>
      <w:r>
        <w:t xml:space="preserve">) </w:t>
      </w:r>
      <w:r w:rsidR="00AC6C35">
        <w:t xml:space="preserve">that </w:t>
      </w:r>
      <w:r>
        <w:t xml:space="preserve">contains an explicit relationship to the file location of the necessary document template using the </w:t>
      </w:r>
      <w:r w:rsidRPr="00B45BB7">
        <w:rPr>
          <w:rStyle w:val="Attribute"/>
        </w:rPr>
        <w:t>id</w:t>
      </w:r>
      <w:r>
        <w:t xml:space="preserve"> attribute on the </w:t>
      </w:r>
      <w:r w:rsidRPr="00B45BB7">
        <w:rPr>
          <w:rStyle w:val="Element"/>
        </w:rPr>
        <w:t>attachedTemplate</w:t>
      </w:r>
      <w:r>
        <w:t xml:space="preserve"> element.</w:t>
      </w:r>
    </w:p>
    <w:p w14:paraId="3F44B926" w14:textId="77777777" w:rsidR="00131E47" w:rsidRDefault="006C0AAF">
      <w:r>
        <w:t>[</w:t>
      </w:r>
      <w:r>
        <w:rPr>
          <w:rStyle w:val="Non-normativeBracket"/>
        </w:rPr>
        <w:t>Example</w:t>
      </w:r>
      <w:r>
        <w:t xml:space="preserve">: Consider a document specifying a document template located at </w:t>
      </w:r>
      <w:r w:rsidRPr="002D2F4F">
        <w:rPr>
          <w:rStyle w:val="Attributevalue"/>
        </w:rPr>
        <w:t>c:\template.docx</w:t>
      </w:r>
      <w:r>
        <w:t>:</w:t>
      </w:r>
    </w:p>
    <w:p w14:paraId="4A7FC690" w14:textId="77777777" w:rsidR="00131E47" w:rsidRDefault="006C0AAF">
      <w:pPr>
        <w:pStyle w:val="c"/>
      </w:pPr>
      <w:r>
        <w:t>&lt;Relationships xmlns="…"&gt;</w:t>
      </w:r>
      <w:r>
        <w:br/>
        <w:t xml:space="preserve">  &lt;Relationship Id="rId1"</w:t>
      </w:r>
      <w:r>
        <w:br/>
        <w:t xml:space="preserve">    Type="http://…/attachedTemplate" Target="file:///c:\template.docx" </w:t>
      </w:r>
      <w:r>
        <w:br/>
        <w:t xml:space="preserve">    TargetMode="External"/&gt;</w:t>
      </w:r>
      <w:r>
        <w:br/>
        <w:t>&lt;/Relationships&gt;</w:t>
      </w:r>
    </w:p>
    <w:p w14:paraId="22F16166" w14:textId="77777777" w:rsidR="00131E47" w:rsidRDefault="006C0AAF">
      <w:r>
        <w:t xml:space="preserve">The document’s Document Settings part contains an </w:t>
      </w:r>
      <w:r>
        <w:rPr>
          <w:rStyle w:val="Element"/>
        </w:rPr>
        <w:t>attachedTemplate</w:t>
      </w:r>
      <w:r w:rsidRPr="000D0DB1">
        <w:t xml:space="preserve"> element</w:t>
      </w:r>
      <w:r>
        <w:rPr>
          <w:rStyle w:val="Element"/>
        </w:rPr>
        <w:t xml:space="preserve"> </w:t>
      </w:r>
      <w:r>
        <w:t>that explicitly references this relationship:</w:t>
      </w:r>
    </w:p>
    <w:p w14:paraId="21324CCA" w14:textId="77777777" w:rsidR="00131E47" w:rsidRDefault="006C0AAF">
      <w:pPr>
        <w:pStyle w:val="c"/>
      </w:pPr>
      <w:r>
        <w:t>&lt;w:settings … &gt;</w:t>
      </w:r>
      <w:r>
        <w:br/>
        <w:t xml:space="preserve">  &lt;w:attachedTemplate r:id="rId1"/&gt;</w:t>
      </w:r>
      <w:r w:rsidRPr="000D0DB1">
        <w:br/>
        <w:t>&lt;/w:</w:t>
      </w:r>
      <w:r>
        <w:t>s</w:t>
      </w:r>
      <w:r w:rsidRPr="000D0DB1">
        <w:t>ettings&gt;</w:t>
      </w:r>
    </w:p>
    <w:p w14:paraId="21B8A6D8" w14:textId="77777777" w:rsidR="00131E47" w:rsidRDefault="006C0AAF">
      <w:r>
        <w:rPr>
          <w:rStyle w:val="Non-normativeBracket"/>
        </w:rPr>
        <w:t>end example</w:t>
      </w:r>
      <w:r>
        <w:t>]</w:t>
      </w:r>
    </w:p>
    <w:p w14:paraId="43E56E8E" w14:textId="77777777" w:rsidR="00131E47" w:rsidRDefault="009C40BA">
      <w:pPr>
        <w:pStyle w:val="Heading2"/>
      </w:pPr>
      <w:bookmarkStart w:id="562" w:name="_Ref121741807"/>
      <w:bookmarkStart w:id="563" w:name="_Toc133914790"/>
      <w:bookmarkStart w:id="564" w:name="_Toc147891820"/>
      <w:r>
        <w:t>Framesets</w:t>
      </w:r>
      <w:bookmarkEnd w:id="562"/>
      <w:bookmarkEnd w:id="563"/>
      <w:bookmarkEnd w:id="564"/>
      <w:r w:rsidR="00A97A52">
        <w:fldChar w:fldCharType="begin"/>
      </w:r>
      <w:r>
        <w:instrText xml:space="preserve"> XE "frameset" \b </w:instrText>
      </w:r>
      <w:r w:rsidR="00A97A52">
        <w:fldChar w:fldCharType="end"/>
      </w:r>
      <w:r>
        <w:t xml:space="preserve"> </w:t>
      </w:r>
    </w:p>
    <w:tbl>
      <w:tblPr>
        <w:tblStyle w:val="TableGrid"/>
        <w:tblW w:w="5000" w:type="pct"/>
        <w:tblLayout w:type="fixed"/>
        <w:tblLook w:val="01E0" w:firstRow="1" w:lastRow="1" w:firstColumn="1" w:lastColumn="1" w:noHBand="0" w:noVBand="0"/>
      </w:tblPr>
      <w:tblGrid>
        <w:gridCol w:w="1525"/>
        <w:gridCol w:w="8641"/>
      </w:tblGrid>
      <w:tr w:rsidR="000D0DB1" w14:paraId="4C3442DE" w14:textId="77777777" w:rsidTr="000D0DB1">
        <w:tc>
          <w:tcPr>
            <w:tcW w:w="750" w:type="pct"/>
          </w:tcPr>
          <w:p w14:paraId="53CF1F5E" w14:textId="77777777" w:rsidR="00131E47" w:rsidRDefault="000D0DB1">
            <w:r>
              <w:t>Source Relationship:</w:t>
            </w:r>
          </w:p>
        </w:tc>
        <w:tc>
          <w:tcPr>
            <w:tcW w:w="4250" w:type="pct"/>
          </w:tcPr>
          <w:p w14:paraId="4BF33490" w14:textId="77777777" w:rsidR="00131E47" w:rsidRDefault="000D0DB1">
            <w:r>
              <w:t>http://schemas.openxmlformats.org/officeDocument/2006/relationships/frame</w:t>
            </w:r>
          </w:p>
        </w:tc>
      </w:tr>
    </w:tbl>
    <w:p w14:paraId="0BF60E3A" w14:textId="77777777" w:rsidR="00131E47" w:rsidRDefault="00131E47"/>
    <w:p w14:paraId="798C76CC" w14:textId="77777777" w:rsidR="00131E47" w:rsidRDefault="00B45BB7">
      <w:r>
        <w:t xml:space="preserve">A </w:t>
      </w:r>
      <w:r w:rsidRPr="00B45BB7">
        <w:rPr>
          <w:rStyle w:val="Term"/>
        </w:rPr>
        <w:t>frameset</w:t>
      </w:r>
      <w:r w:rsidR="00A97A52">
        <w:fldChar w:fldCharType="begin"/>
      </w:r>
      <w:r w:rsidR="00B40C4C">
        <w:instrText xml:space="preserve"> XE "frameset" </w:instrText>
      </w:r>
      <w:r w:rsidR="00A97A52">
        <w:fldChar w:fldCharType="end"/>
      </w:r>
      <w:r>
        <w:t xml:space="preserve"> is a WordprocessingML document which specifies the location and placement of other WordprocessingML documents (which, when used in this context, are referred to as </w:t>
      </w:r>
      <w:r w:rsidRPr="00B45BB7">
        <w:rPr>
          <w:rStyle w:val="Term"/>
        </w:rPr>
        <w:t>frames</w:t>
      </w:r>
      <w:r w:rsidR="00A97A52">
        <w:fldChar w:fldCharType="begin"/>
      </w:r>
      <w:r w:rsidR="00087D07">
        <w:instrText xml:space="preserve"> XE "frame" </w:instrText>
      </w:r>
      <w:r w:rsidR="00A97A52">
        <w:fldChar w:fldCharType="end"/>
      </w:r>
      <w:r>
        <w:t xml:space="preserve">). </w:t>
      </w:r>
      <w:r w:rsidR="009C40BA">
        <w:t>A frameset shall be represented by an instance of</w:t>
      </w:r>
      <w:r w:rsidR="007703CE">
        <w:t xml:space="preserve"> </w:t>
      </w:r>
      <w:r>
        <w:t xml:space="preserve">a </w:t>
      </w:r>
      <w:r w:rsidR="007703CE">
        <w:t>WordprocessingML document with</w:t>
      </w:r>
      <w:r w:rsidR="009C40BA">
        <w:t xml:space="preserve"> a </w:t>
      </w:r>
      <w:r w:rsidR="007703CE">
        <w:t>Web Settings</w:t>
      </w:r>
      <w:r w:rsidR="009C40BA">
        <w:t xml:space="preserve"> part (§</w:t>
      </w:r>
      <w:r w:rsidR="00A97A52">
        <w:fldChar w:fldCharType="begin"/>
      </w:r>
      <w:r w:rsidR="007703CE">
        <w:instrText xml:space="preserve"> REF _Ref121810816 \w \h </w:instrText>
      </w:r>
      <w:r w:rsidR="00A97A52">
        <w:fldChar w:fldCharType="separate"/>
      </w:r>
      <w:r w:rsidR="004B1DA5">
        <w:t>11.3.13</w:t>
      </w:r>
      <w:r w:rsidR="00A97A52">
        <w:fldChar w:fldCharType="end"/>
      </w:r>
      <w:r w:rsidR="009C40BA">
        <w:t>) whose relationship item targets each of that frameset's frames.</w:t>
      </w:r>
    </w:p>
    <w:p w14:paraId="1CB66500" w14:textId="77777777" w:rsidR="00131E47" w:rsidRDefault="009C40BA">
      <w:r>
        <w:t>[</w:t>
      </w:r>
      <w:r>
        <w:rPr>
          <w:rStyle w:val="Non-normativeBracket"/>
        </w:rPr>
        <w:t>Example</w:t>
      </w:r>
      <w:r>
        <w:t xml:space="preserve">: Consider a frameset document having two frames. The frameset's </w:t>
      </w:r>
      <w:r w:rsidR="007703CE">
        <w:t>Web Settings</w:t>
      </w:r>
      <w:r>
        <w:t xml:space="preserve"> part-relationships item contains the following, in which frame1.docx and frame2.docx are packages containing the corresponding frames:</w:t>
      </w:r>
    </w:p>
    <w:p w14:paraId="1C4D7244" w14:textId="77777777" w:rsidR="00131E47" w:rsidRDefault="009C40BA">
      <w:pPr>
        <w:pStyle w:val="c"/>
      </w:pPr>
      <w:r>
        <w:t>&lt;Relationships xmlns="…"&gt;</w:t>
      </w:r>
      <w:r>
        <w:br/>
        <w:t xml:space="preserve">  &lt;Relationship Id="rId1"</w:t>
      </w:r>
      <w:r>
        <w:br/>
        <w:t xml:space="preserve">    Type="http://…/frame" Target="frame1.docx" TargetMode="External"/&gt;</w:t>
      </w:r>
      <w:r>
        <w:br/>
        <w:t xml:space="preserve">  &lt;Relationship Id="rId2"</w:t>
      </w:r>
      <w:r>
        <w:br/>
        <w:t xml:space="preserve">    Type="http://…/frame" Target="frame2.docx" TargetMode="External"/&gt;</w:t>
      </w:r>
      <w:r>
        <w:br/>
        <w:t>&lt;/Relationships&gt;</w:t>
      </w:r>
    </w:p>
    <w:p w14:paraId="62255632" w14:textId="77777777" w:rsidR="00131E47" w:rsidRDefault="009C40BA">
      <w:r>
        <w:t xml:space="preserve">The frameset document’s Web Settings part contains a </w:t>
      </w:r>
      <w:r>
        <w:rPr>
          <w:rStyle w:val="Element"/>
        </w:rPr>
        <w:t xml:space="preserve">frameset </w:t>
      </w:r>
      <w:r>
        <w:t>element that references its frames:</w:t>
      </w:r>
    </w:p>
    <w:p w14:paraId="4D689E8B" w14:textId="77777777" w:rsidR="00131E47" w:rsidRDefault="009C40BA">
      <w:pPr>
        <w:pStyle w:val="c"/>
      </w:pPr>
      <w:r>
        <w:t>&lt;w:webSettings …&gt;</w:t>
      </w:r>
      <w:r>
        <w:br/>
        <w:t xml:space="preserve">  &lt;w:frameset&gt;</w:t>
      </w:r>
      <w:r>
        <w:br/>
        <w:t xml:space="preserve">    …</w:t>
      </w:r>
      <w:r>
        <w:br/>
        <w:t xml:space="preserve">    &lt;w:frame&gt;</w:t>
      </w:r>
      <w:r>
        <w:br/>
        <w:t xml:space="preserve">      &lt;w:sz w:val="216" /&gt; </w:t>
      </w:r>
      <w:r>
        <w:br/>
        <w:t xml:space="preserve">      &lt;w:name w:val="Frame2" /&gt; </w:t>
      </w:r>
      <w:r>
        <w:br/>
        <w:t xml:space="preserve">      &lt;w:sourceFileName r:id="rId1" /&gt; </w:t>
      </w:r>
      <w:r>
        <w:br/>
        <w:t xml:space="preserve">    &lt;/w:frame&gt;</w:t>
      </w:r>
    </w:p>
    <w:p w14:paraId="4197274B" w14:textId="77777777" w:rsidR="00131E47" w:rsidRDefault="009C40BA">
      <w:pPr>
        <w:pStyle w:val="c"/>
      </w:pPr>
      <w:r w:rsidRPr="000D0DB1">
        <w:t xml:space="preserve">    &lt;w:frame&gt;</w:t>
      </w:r>
      <w:r w:rsidRPr="000D0DB1">
        <w:br/>
        <w:t xml:space="preserve">      &lt;w:name w:val="Frame1" /&gt; </w:t>
      </w:r>
      <w:r w:rsidRPr="000D0DB1">
        <w:br/>
        <w:t xml:space="preserve">      &lt;w:sourceFileName r:id="rId2" /&gt; </w:t>
      </w:r>
      <w:r w:rsidRPr="000D0DB1">
        <w:br/>
        <w:t xml:space="preserve">    &lt;/w:frame&gt;</w:t>
      </w:r>
      <w:r w:rsidRPr="000D0DB1">
        <w:br/>
        <w:t xml:space="preserve">  &lt;/w:frameset&gt;</w:t>
      </w:r>
      <w:r w:rsidRPr="000D0DB1">
        <w:br/>
        <w:t>&lt;/w:webSettings&gt;</w:t>
      </w:r>
    </w:p>
    <w:p w14:paraId="5ECB3831" w14:textId="77777777" w:rsidR="00131E47" w:rsidRDefault="009C40BA">
      <w:r>
        <w:rPr>
          <w:rStyle w:val="Non-normativeBracket"/>
        </w:rPr>
        <w:t>end example</w:t>
      </w:r>
      <w:r>
        <w:t>]</w:t>
      </w:r>
    </w:p>
    <w:p w14:paraId="3537A8BC" w14:textId="77777777" w:rsidR="00131E47" w:rsidRDefault="009C40BA">
      <w:r>
        <w:t xml:space="preserve">A frame shall be represented by an instance of a </w:t>
      </w:r>
      <w:r w:rsidRPr="00B07540">
        <w:t>WordprocessingML</w:t>
      </w:r>
      <w:r>
        <w:t xml:space="preserve"> package.</w:t>
      </w:r>
    </w:p>
    <w:p w14:paraId="33511495" w14:textId="77777777" w:rsidR="00131E47" w:rsidRDefault="00522F0A">
      <w:r>
        <w:t xml:space="preserve">A frame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14:paraId="488F5B44" w14:textId="77777777" w:rsidR="00131E47" w:rsidRDefault="00B07540">
      <w:pPr>
        <w:pStyle w:val="Heading2"/>
      </w:pPr>
      <w:bookmarkStart w:id="565" w:name="_Ref143328866"/>
      <w:bookmarkStart w:id="566" w:name="_Toc147891821"/>
      <w:r>
        <w:t xml:space="preserve">Master </w:t>
      </w:r>
      <w:r w:rsidRPr="00B07540">
        <w:t>Documents</w:t>
      </w:r>
      <w:r>
        <w:t xml:space="preserve"> and Subdocuments</w:t>
      </w:r>
      <w:bookmarkEnd w:id="565"/>
      <w:bookmarkEnd w:id="566"/>
      <w:r w:rsidR="00A97A52">
        <w:fldChar w:fldCharType="begin"/>
      </w:r>
      <w:r>
        <w:instrText xml:space="preserve"> XE "master document" \b </w:instrText>
      </w:r>
      <w:r w:rsidR="00A97A52">
        <w:fldChar w:fldCharType="end"/>
      </w:r>
      <w:r w:rsidR="00A97A52">
        <w:fldChar w:fldCharType="begin"/>
      </w:r>
      <w:r>
        <w:instrText xml:space="preserve"> XE "subdocument" \b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B07540" w14:paraId="7A194801" w14:textId="77777777" w:rsidTr="00560816">
        <w:tc>
          <w:tcPr>
            <w:tcW w:w="750" w:type="pct"/>
          </w:tcPr>
          <w:p w14:paraId="3EAD0FF4" w14:textId="77777777" w:rsidR="00131E47" w:rsidRDefault="00B07540">
            <w:r>
              <w:t>Source Relationship:</w:t>
            </w:r>
          </w:p>
        </w:tc>
        <w:tc>
          <w:tcPr>
            <w:tcW w:w="4250" w:type="pct"/>
          </w:tcPr>
          <w:p w14:paraId="1049CBBA" w14:textId="77777777" w:rsidR="00131E47" w:rsidRDefault="00B07540">
            <w:r w:rsidRPr="00B07540">
              <w:t>http://schemas.openxmlformats.org/officeDocument/2006/relationships/subDocument</w:t>
            </w:r>
          </w:p>
        </w:tc>
      </w:tr>
    </w:tbl>
    <w:p w14:paraId="36EC395D" w14:textId="77777777" w:rsidR="00131E47" w:rsidRDefault="00131E47"/>
    <w:p w14:paraId="1F6166F3" w14:textId="77777777" w:rsidR="00131E47" w:rsidRDefault="00B07540">
      <w:r>
        <w:t>A master document shall be represented by an instance of a</w:t>
      </w:r>
      <w:r w:rsidR="006C6962">
        <w:t xml:space="preserve"> WordprocessingML doc</w:t>
      </w:r>
      <w:r w:rsidR="00213E5C">
        <w:t>u</w:t>
      </w:r>
      <w:r w:rsidR="006C6962">
        <w:t>ment whose</w:t>
      </w:r>
      <w:r>
        <w:t xml:space="preserv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w:t>
      </w:r>
      <w:r w:rsidR="0010467E">
        <w:t xml:space="preserve">part </w:t>
      </w:r>
      <w:r>
        <w:t>targets each of that master document’s subdocuments.</w:t>
      </w:r>
    </w:p>
    <w:p w14:paraId="76B73AA9" w14:textId="77777777" w:rsidR="00131E47" w:rsidRDefault="006C6962">
      <w:r>
        <w:t>[</w:t>
      </w:r>
      <w:r>
        <w:rPr>
          <w:rStyle w:val="Non-normativeBracket"/>
        </w:rPr>
        <w:t>Rationale</w:t>
      </w:r>
      <w:r>
        <w:t xml:space="preserve">: Sometimes, it is convenient to deal with a document as a collection of pieces, especially when those pieces might be edited by different authors in a collaborative group. Perhaps it simply makes sense to think about a book as a collection of chapters rather than as one big document. The breaking-up of a document into such pieces can be achieved by having a master document with one or more subdocuments. </w:t>
      </w:r>
      <w:r>
        <w:rPr>
          <w:rStyle w:val="Non-normativeBracket"/>
        </w:rPr>
        <w:t>end rationale</w:t>
      </w:r>
      <w:r>
        <w:t>]</w:t>
      </w:r>
    </w:p>
    <w:p w14:paraId="6E52630C" w14:textId="77777777" w:rsidR="00131E47" w:rsidRDefault="00B07540">
      <w:r>
        <w:t>[</w:t>
      </w:r>
      <w:r>
        <w:rPr>
          <w:rStyle w:val="Non-normativeBracket"/>
        </w:rPr>
        <w:t>Example</w:t>
      </w:r>
      <w:r>
        <w:t>: Consider a master document, whose three subdocuments are called Start, Middle, and End, respectively. Master’s Main Document part</w:t>
      </w:r>
      <w:r w:rsidR="00AC6C35">
        <w:t xml:space="preserve"> has a corresponding relationships part that</w:t>
      </w:r>
      <w:r>
        <w:t xml:space="preserve"> contains the following, in which Start.docx, Middle.docx, and End.docx are packages containing the corresponding subdocuments:</w:t>
      </w:r>
    </w:p>
    <w:p w14:paraId="69AEB4B9" w14:textId="77777777" w:rsidR="00131E47" w:rsidRDefault="00B07540">
      <w:pPr>
        <w:pStyle w:val="c"/>
      </w:pPr>
      <w:r>
        <w:t>&lt;Relationships xmlns="…"&gt;</w:t>
      </w:r>
      <w:r>
        <w:br/>
        <w:t xml:space="preserve">  &lt;Relationship Id="rId5" </w:t>
      </w:r>
      <w:r>
        <w:br/>
        <w:t xml:space="preserve">    Type="http://…/subDocument" </w:t>
      </w:r>
      <w:r>
        <w:br/>
        <w:t xml:space="preserve">    Target="Start.docx" TargetMode="External"/&gt;</w:t>
      </w:r>
    </w:p>
    <w:p w14:paraId="6E5816AA" w14:textId="77777777" w:rsidR="00131E47" w:rsidRDefault="00B07540">
      <w:pPr>
        <w:pStyle w:val="c"/>
      </w:pPr>
      <w:r>
        <w:t xml:space="preserve">  &lt;Relationship Id="rId6" </w:t>
      </w:r>
      <w:r>
        <w:br/>
        <w:t xml:space="preserve">    Type="http://…/SubDocument" </w:t>
      </w:r>
      <w:r>
        <w:br/>
        <w:t xml:space="preserve">    Target="Middle.docx" TargetMode="External"/&gt;</w:t>
      </w:r>
    </w:p>
    <w:p w14:paraId="446A6275" w14:textId="77777777" w:rsidR="00131E47" w:rsidRDefault="00B07540">
      <w:pPr>
        <w:pStyle w:val="c"/>
      </w:pPr>
      <w:r>
        <w:t xml:space="preserve">  &lt;Relationship Id="rId7" </w:t>
      </w:r>
      <w:r>
        <w:br/>
        <w:t xml:space="preserve">    Type="http://…/SubDocument" </w:t>
      </w:r>
      <w:r>
        <w:br/>
        <w:t xml:space="preserve">    Target="End.docx" TargetMode="External"/&gt;</w:t>
      </w:r>
      <w:r>
        <w:br/>
        <w:t>&lt;/Relationships&gt;</w:t>
      </w:r>
    </w:p>
    <w:p w14:paraId="404FEF28" w14:textId="77777777" w:rsidR="00131E47" w:rsidRDefault="00B07540">
      <w:r w:rsidRPr="00A772D7">
        <w:t xml:space="preserve">The master document’s Main Document part contains </w:t>
      </w:r>
      <w:r w:rsidRPr="00A772D7">
        <w:rPr>
          <w:rStyle w:val="Element"/>
        </w:rPr>
        <w:t>subDoc</w:t>
      </w:r>
      <w:r w:rsidRPr="00A772D7">
        <w:t xml:space="preserve"> elements that reference its subdocuments:</w:t>
      </w:r>
    </w:p>
    <w:p w14:paraId="5596A467" w14:textId="77777777" w:rsidR="00131E47" w:rsidRDefault="00B07540">
      <w:pPr>
        <w:pStyle w:val="c"/>
      </w:pPr>
      <w:r>
        <w:t>&lt;w:document xmlns:r="…" xmlns:wx="…" …&gt;</w:t>
      </w:r>
      <w:r>
        <w:br/>
        <w:t xml:space="preserve">  &lt;w:body&gt;</w:t>
      </w:r>
      <w:r>
        <w:br/>
        <w:t xml:space="preserve">    &lt;w:p …&gt;</w:t>
      </w:r>
      <w:r>
        <w:br/>
        <w:t xml:space="preserve">      &lt;w:pPr&gt;</w:t>
      </w:r>
      <w:r>
        <w:br/>
        <w:t xml:space="preserve">        …</w:t>
      </w:r>
      <w:r>
        <w:br/>
        <w:t xml:space="preserve">      &lt;/w:pPr&gt;</w:t>
      </w:r>
      <w:r>
        <w:br/>
        <w:t xml:space="preserve">    &lt;/w:p&gt;</w:t>
      </w:r>
      <w:r>
        <w:br/>
        <w:t xml:space="preserve">    &lt;w:subDoc r:id="rId5"/&gt;</w:t>
      </w:r>
    </w:p>
    <w:p w14:paraId="0F2DD937" w14:textId="77777777" w:rsidR="00131E47" w:rsidRDefault="00B07540">
      <w:pPr>
        <w:pStyle w:val="c"/>
      </w:pPr>
      <w:r>
        <w:t xml:space="preserve">    …</w:t>
      </w:r>
      <w:r>
        <w:br/>
        <w:t xml:space="preserve">    &lt;w:subDoc r:id="rId6"/&gt;</w:t>
      </w:r>
      <w:r>
        <w:br/>
        <w:t xml:space="preserve">    …</w:t>
      </w:r>
      <w:r>
        <w:br/>
        <w:t xml:space="preserve">    &lt;w:subDoc r:id="rId7"/&gt;</w:t>
      </w:r>
      <w:r>
        <w:br/>
        <w:t xml:space="preserve">    …</w:t>
      </w:r>
      <w:r>
        <w:br/>
        <w:t xml:space="preserve">  &lt;/w:body&gt;</w:t>
      </w:r>
      <w:r>
        <w:br/>
        <w:t>&lt;/w:document&gt;</w:t>
      </w:r>
    </w:p>
    <w:p w14:paraId="6CF2C5A1" w14:textId="77777777" w:rsidR="00131E47" w:rsidRDefault="00B07540">
      <w:r>
        <w:rPr>
          <w:rStyle w:val="Non-normativeBracket"/>
        </w:rPr>
        <w:t>end example</w:t>
      </w:r>
      <w:r>
        <w:t>]</w:t>
      </w:r>
    </w:p>
    <w:p w14:paraId="3894A999" w14:textId="77777777" w:rsidR="00131E47" w:rsidRDefault="00B07540">
      <w:r>
        <w:t>A subdocument shall be represented by an instance of a WordprocessingML package.</w:t>
      </w:r>
    </w:p>
    <w:p w14:paraId="3A3B3304" w14:textId="77777777" w:rsidR="00131E47" w:rsidRDefault="00522F0A">
      <w:r>
        <w:t xml:space="preserve">A subdocument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14:paraId="0C20F187" w14:textId="77777777" w:rsidR="00131E47" w:rsidRDefault="00E52ADE">
      <w:pPr>
        <w:pStyle w:val="Heading2"/>
      </w:pPr>
      <w:bookmarkStart w:id="567" w:name="_Ref143074764"/>
      <w:bookmarkStart w:id="568" w:name="_Toc147891822"/>
      <w:r>
        <w:t>Mail Merge Data Source</w:t>
      </w:r>
      <w:bookmarkEnd w:id="567"/>
      <w:bookmarkEnd w:id="568"/>
      <w:r w:rsidR="00A97A52" w:rsidRPr="00093653">
        <w:fldChar w:fldCharType="begin"/>
      </w:r>
      <w:r w:rsidR="00E957B7" w:rsidRPr="00093653">
        <w:instrText xml:space="preserve"> XE "</w:instrText>
      </w:r>
      <w:r w:rsidR="00E957B7">
        <w:instrText>mail merge data source</w:instrText>
      </w:r>
      <w:r w:rsidR="00E957B7" w:rsidRPr="00093653">
        <w:instrText xml:space="preserve">" \b </w:instrText>
      </w:r>
      <w:r w:rsidR="00A97A52" w:rsidRPr="00093653">
        <w:fldChar w:fldCharType="end"/>
      </w:r>
    </w:p>
    <w:tbl>
      <w:tblPr>
        <w:tblStyle w:val="TableGrid"/>
        <w:tblW w:w="5000" w:type="pct"/>
        <w:tblLayout w:type="fixed"/>
        <w:tblLook w:val="01E0" w:firstRow="1" w:lastRow="1" w:firstColumn="1" w:lastColumn="1" w:noHBand="0" w:noVBand="0"/>
      </w:tblPr>
      <w:tblGrid>
        <w:gridCol w:w="1525"/>
        <w:gridCol w:w="8641"/>
      </w:tblGrid>
      <w:tr w:rsidR="00E52ADE" w14:paraId="244D0F58" w14:textId="77777777" w:rsidTr="00B07540">
        <w:tc>
          <w:tcPr>
            <w:tcW w:w="750" w:type="pct"/>
          </w:tcPr>
          <w:p w14:paraId="66DE900C" w14:textId="77777777" w:rsidR="00131E47" w:rsidRDefault="00E52ADE">
            <w:r>
              <w:t>Source Relationship:</w:t>
            </w:r>
          </w:p>
        </w:tc>
        <w:tc>
          <w:tcPr>
            <w:tcW w:w="4250" w:type="pct"/>
          </w:tcPr>
          <w:p w14:paraId="03490B8F" w14:textId="77777777" w:rsidR="00131E47" w:rsidRDefault="00E52ADE">
            <w:r w:rsidRPr="000D0DB1">
              <w:t>http://schemas.openxmlformats.org/officeDocument/2006/relationships/mail</w:t>
            </w:r>
            <w:r w:rsidRPr="00E52ADE">
              <w:t>MergeSource</w:t>
            </w:r>
          </w:p>
        </w:tc>
      </w:tr>
    </w:tbl>
    <w:p w14:paraId="3B5264C2" w14:textId="77777777" w:rsidR="00131E47" w:rsidRDefault="00131E47"/>
    <w:p w14:paraId="62F04363" w14:textId="77777777" w:rsidR="00131E47" w:rsidRDefault="00E52ADE">
      <w:r>
        <w:t xml:space="preserve">A document </w:t>
      </w:r>
      <w:r w:rsidR="0025085D">
        <w:t>that</w:t>
      </w:r>
      <w:r>
        <w:t xml:space="preserve"> stores information about a mail merge operation </w:t>
      </w:r>
      <w:r w:rsidR="00246A9F">
        <w:t>is permitted to</w:t>
      </w:r>
      <w:r>
        <w:t xml:space="preserve"> contain a Document Settings part (§</w:t>
      </w:r>
      <w:r w:rsidR="00A97A52">
        <w:fldChar w:fldCharType="begin"/>
      </w:r>
      <w:r>
        <w:instrText xml:space="preserve"> REF _Ref119005345 \w \h </w:instrText>
      </w:r>
      <w:r w:rsidR="00A97A52">
        <w:fldChar w:fldCharType="separate"/>
      </w:r>
      <w:r w:rsidR="004B1DA5">
        <w:t>11.3.3</w:t>
      </w:r>
      <w:r w:rsidR="00A97A52">
        <w:fldChar w:fldCharType="end"/>
      </w:r>
      <w:r>
        <w:t>) whose relationship item targets the file location of the necessary data source using this relationship.</w:t>
      </w:r>
    </w:p>
    <w:p w14:paraId="36560FCC" w14:textId="77777777" w:rsidR="00131E47" w:rsidRDefault="00E52ADE">
      <w:r>
        <w:t>[</w:t>
      </w:r>
      <w:r>
        <w:rPr>
          <w:rStyle w:val="Non-normativeBracket"/>
        </w:rPr>
        <w:t>Example</w:t>
      </w:r>
      <w:r>
        <w:t xml:space="preserve">: Consider a document specifying a mail merge whose data source is located at </w:t>
      </w:r>
      <w:r w:rsidRPr="00BD3DF0">
        <w:rPr>
          <w:rStyle w:val="Attributevalue"/>
        </w:rPr>
        <w:t>http://www.openxmlformats.org/</w:t>
      </w:r>
      <w:r w:rsidR="00BD3DF0">
        <w:rPr>
          <w:rStyle w:val="Attributevalue"/>
        </w:rPr>
        <w:t>data</w:t>
      </w:r>
      <w:r w:rsidRPr="00BD3DF0">
        <w:rPr>
          <w:rStyle w:val="Attributevalue"/>
        </w:rPr>
        <w:t>.txt</w:t>
      </w:r>
      <w:r>
        <w:t>:</w:t>
      </w:r>
    </w:p>
    <w:p w14:paraId="1EA8CEFE" w14:textId="77777777" w:rsidR="00131E47" w:rsidRDefault="00E52ADE">
      <w:pPr>
        <w:pStyle w:val="c"/>
      </w:pPr>
      <w:r>
        <w:t>&lt;Relationships xmlns="…"&gt;</w:t>
      </w:r>
      <w:r>
        <w:br/>
        <w:t xml:space="preserve">  &lt;Relationship Id="rId1"</w:t>
      </w:r>
      <w:r>
        <w:br/>
        <w:t xml:space="preserve">    Type="http://…/mail</w:t>
      </w:r>
      <w:r w:rsidR="0025085D">
        <w:t>MergeSource"</w:t>
      </w:r>
      <w:r w:rsidR="0025085D">
        <w:br/>
        <w:t xml:space="preserve">    </w:t>
      </w:r>
      <w:r>
        <w:t>Target=</w:t>
      </w:r>
      <w:r w:rsidR="00916079">
        <w:t>"</w:t>
      </w:r>
      <w:r w:rsidR="0025085D" w:rsidRPr="006F3A53">
        <w:t>http://www.openxmlformats.org/data.txt</w:t>
      </w:r>
      <w:r w:rsidR="00916079">
        <w:t>"</w:t>
      </w:r>
      <w:r w:rsidR="0025085D">
        <w:br/>
        <w:t xml:space="preserve">    </w:t>
      </w:r>
      <w:r>
        <w:t>TargetMode="External"/&gt;</w:t>
      </w:r>
      <w:r>
        <w:br/>
        <w:t>&lt;/Relationships&gt;</w:t>
      </w:r>
    </w:p>
    <w:p w14:paraId="4D199D7F" w14:textId="77777777" w:rsidR="00131E47" w:rsidRDefault="00E52ADE">
      <w:r>
        <w:t xml:space="preserve">The document’s Document Settings part contains a </w:t>
      </w:r>
      <w:r>
        <w:rPr>
          <w:rStyle w:val="Element"/>
        </w:rPr>
        <w:t>dataSource</w:t>
      </w:r>
      <w:r w:rsidRPr="000D0DB1">
        <w:t xml:space="preserve"> element</w:t>
      </w:r>
      <w:r>
        <w:rPr>
          <w:rStyle w:val="Element"/>
        </w:rPr>
        <w:t xml:space="preserve"> </w:t>
      </w:r>
      <w:r>
        <w:t>that explicitly references this relationship:</w:t>
      </w:r>
    </w:p>
    <w:p w14:paraId="6ABBE5F4" w14:textId="77777777" w:rsidR="00131E47" w:rsidRDefault="00E52ADE">
      <w:pPr>
        <w:pStyle w:val="c"/>
      </w:pPr>
      <w:r>
        <w:t>&lt;w:settings …&gt;</w:t>
      </w:r>
      <w:r>
        <w:br/>
        <w:t xml:space="preserve">  &lt;w:mailMerge&gt;</w:t>
      </w:r>
      <w:r>
        <w:br/>
        <w:t xml:space="preserve">    …</w:t>
      </w:r>
      <w:r>
        <w:br/>
        <w:t xml:space="preserve">    &lt;w:dataSource r:id="rId1" /&gt;</w:t>
      </w:r>
      <w:r>
        <w:br/>
        <w:t xml:space="preserve">    …</w:t>
      </w:r>
      <w:r>
        <w:br/>
        <w:t xml:space="preserve">  &lt;/w:mailMerge&gt;</w:t>
      </w:r>
      <w:r w:rsidRPr="000D0DB1">
        <w:br/>
        <w:t>&lt;/w:</w:t>
      </w:r>
      <w:r>
        <w:t>s</w:t>
      </w:r>
      <w:r w:rsidRPr="000D0DB1">
        <w:t>ettings&gt;</w:t>
      </w:r>
    </w:p>
    <w:p w14:paraId="4571B328" w14:textId="77777777" w:rsidR="00131E47" w:rsidRDefault="00E52ADE">
      <w:r>
        <w:rPr>
          <w:rStyle w:val="Non-normativeBracket"/>
        </w:rPr>
        <w:t>end example</w:t>
      </w:r>
      <w:r>
        <w:t>]</w:t>
      </w:r>
    </w:p>
    <w:p w14:paraId="35F2E67D" w14:textId="77777777" w:rsidR="00131E47" w:rsidRDefault="00522F0A">
      <w:r>
        <w:t xml:space="preserve">A mail merge data source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14:paraId="428124E6" w14:textId="77777777" w:rsidR="00131E47" w:rsidRDefault="00E52ADE">
      <w:pPr>
        <w:pStyle w:val="Heading2"/>
        <w:ind w:left="900" w:hanging="720"/>
      </w:pPr>
      <w:bookmarkStart w:id="569" w:name="_Ref143074768"/>
      <w:bookmarkStart w:id="570" w:name="_Toc147891823"/>
      <w:r>
        <w:t>Mail Merge Header Data Source</w:t>
      </w:r>
      <w:bookmarkEnd w:id="569"/>
      <w:bookmarkEnd w:id="570"/>
      <w:r w:rsidR="00A97A52" w:rsidRPr="00093653">
        <w:fldChar w:fldCharType="begin"/>
      </w:r>
      <w:r w:rsidR="00E957B7" w:rsidRPr="00093653">
        <w:instrText xml:space="preserve"> XE "</w:instrText>
      </w:r>
      <w:r w:rsidR="00E957B7">
        <w:instrText>mail merge header data source</w:instrText>
      </w:r>
      <w:r w:rsidR="00E957B7" w:rsidRPr="00093653">
        <w:instrText xml:space="preserve">" \b </w:instrText>
      </w:r>
      <w:r w:rsidR="00A97A52" w:rsidRPr="00093653">
        <w:fldChar w:fldCharType="end"/>
      </w:r>
    </w:p>
    <w:tbl>
      <w:tblPr>
        <w:tblStyle w:val="TableGrid"/>
        <w:tblW w:w="5000" w:type="pct"/>
        <w:tblLayout w:type="fixed"/>
        <w:tblLook w:val="01E0" w:firstRow="1" w:lastRow="1" w:firstColumn="1" w:lastColumn="1" w:noHBand="0" w:noVBand="0"/>
      </w:tblPr>
      <w:tblGrid>
        <w:gridCol w:w="1525"/>
        <w:gridCol w:w="8641"/>
      </w:tblGrid>
      <w:tr w:rsidR="00E52ADE" w14:paraId="5C8BD062" w14:textId="77777777" w:rsidTr="00E52ADE">
        <w:tc>
          <w:tcPr>
            <w:tcW w:w="750" w:type="pct"/>
          </w:tcPr>
          <w:p w14:paraId="6F715D13" w14:textId="77777777" w:rsidR="00131E47" w:rsidRDefault="00E52ADE">
            <w:r>
              <w:t>Source Relationship:</w:t>
            </w:r>
          </w:p>
        </w:tc>
        <w:tc>
          <w:tcPr>
            <w:tcW w:w="4250" w:type="pct"/>
          </w:tcPr>
          <w:p w14:paraId="6B0C93B7" w14:textId="77777777" w:rsidR="00131E47" w:rsidRDefault="00E52ADE">
            <w:r w:rsidRPr="000D0DB1">
              <w:t>http://schemas.openxmlformats.org/officeDocument/2006/relationships/mailMergeHeaderSource</w:t>
            </w:r>
          </w:p>
        </w:tc>
      </w:tr>
    </w:tbl>
    <w:p w14:paraId="7AC63802" w14:textId="77777777" w:rsidR="00131E47" w:rsidRDefault="00131E47"/>
    <w:p w14:paraId="215FA0F6" w14:textId="77777777" w:rsidR="00131E47" w:rsidRDefault="00E52ADE">
      <w:r>
        <w:t xml:space="preserve">A document </w:t>
      </w:r>
      <w:r w:rsidR="0025085D">
        <w:t xml:space="preserve">that </w:t>
      </w:r>
      <w:r>
        <w:t xml:space="preserve">stores information about a mail merge operation </w:t>
      </w:r>
      <w:r w:rsidR="00246A9F">
        <w:t>is permitted to</w:t>
      </w:r>
      <w:r>
        <w:t xml:space="preserve"> contain a Document Settings part (§</w:t>
      </w:r>
      <w:r w:rsidR="00A97A52">
        <w:fldChar w:fldCharType="begin"/>
      </w:r>
      <w:r>
        <w:instrText xml:space="preserve"> REF _Ref119005345 \w \h </w:instrText>
      </w:r>
      <w:r w:rsidR="00A97A52">
        <w:fldChar w:fldCharType="separate"/>
      </w:r>
      <w:r w:rsidR="004B1DA5">
        <w:t>11.3.3</w:t>
      </w:r>
      <w:r w:rsidR="00A97A52">
        <w:fldChar w:fldCharType="end"/>
      </w:r>
      <w:r>
        <w:t xml:space="preserve">) whose relationship item targets the file location of the necessary </w:t>
      </w:r>
      <w:r w:rsidR="0025085D">
        <w:t xml:space="preserve">header </w:t>
      </w:r>
      <w:r>
        <w:t>data source using this relationship.</w:t>
      </w:r>
    </w:p>
    <w:p w14:paraId="6CAEB722" w14:textId="77777777" w:rsidR="00131E47" w:rsidRDefault="00E52ADE">
      <w:r>
        <w:t>[</w:t>
      </w:r>
      <w:r>
        <w:rPr>
          <w:rStyle w:val="Non-normativeBracket"/>
        </w:rPr>
        <w:t>Example</w:t>
      </w:r>
      <w:r>
        <w:t xml:space="preserve">: Consider a document specifying a mail merge whose </w:t>
      </w:r>
      <w:r w:rsidR="0025085D">
        <w:t xml:space="preserve">header </w:t>
      </w:r>
      <w:r>
        <w:t xml:space="preserve">data source is located at </w:t>
      </w:r>
      <w:r w:rsidRPr="00BD3DF0">
        <w:rPr>
          <w:rStyle w:val="Attributevalue"/>
        </w:rPr>
        <w:t>http://www.openxmlformats.org/header.txt</w:t>
      </w:r>
      <w:r>
        <w:t>:</w:t>
      </w:r>
    </w:p>
    <w:p w14:paraId="05B49548" w14:textId="77777777" w:rsidR="00131E47" w:rsidRDefault="00E52ADE">
      <w:pPr>
        <w:pStyle w:val="c"/>
      </w:pPr>
      <w:r>
        <w:t>&lt;Relationships xmlns="…"&gt;</w:t>
      </w:r>
      <w:r>
        <w:br/>
        <w:t xml:space="preserve">  &lt;Relationship Id="rId2"</w:t>
      </w:r>
      <w:r>
        <w:br/>
        <w:t xml:space="preserve">    Type="http://…/mailMergeHeaderSource"</w:t>
      </w:r>
      <w:r w:rsidR="0025085D">
        <w:br/>
        <w:t xml:space="preserve">    </w:t>
      </w:r>
      <w:r>
        <w:t>Target=</w:t>
      </w:r>
      <w:r w:rsidR="0025085D" w:rsidRPr="006F3A53">
        <w:t>http://www.openxmlformats.org/header.txt</w:t>
      </w:r>
      <w:r w:rsidR="0025085D">
        <w:br/>
        <w:t xml:space="preserve">    </w:t>
      </w:r>
      <w:r>
        <w:t>TargetMode="External"/&gt;</w:t>
      </w:r>
      <w:r>
        <w:br/>
        <w:t>&lt;/Relationships&gt;</w:t>
      </w:r>
    </w:p>
    <w:p w14:paraId="7BCF9D6E" w14:textId="77777777" w:rsidR="00131E47" w:rsidRDefault="00E52ADE">
      <w:r>
        <w:t xml:space="preserve">The document’s Document Settings part contains a </w:t>
      </w:r>
      <w:r>
        <w:rPr>
          <w:rStyle w:val="Element"/>
        </w:rPr>
        <w:t>headerSource</w:t>
      </w:r>
      <w:r w:rsidRPr="000D0DB1">
        <w:t xml:space="preserve"> element</w:t>
      </w:r>
      <w:r>
        <w:rPr>
          <w:rStyle w:val="Element"/>
        </w:rPr>
        <w:t xml:space="preserve"> </w:t>
      </w:r>
      <w:r>
        <w:t>that explicitly references this relationship:</w:t>
      </w:r>
    </w:p>
    <w:p w14:paraId="66D78097" w14:textId="77777777" w:rsidR="00131E47" w:rsidRDefault="00E52ADE">
      <w:pPr>
        <w:pStyle w:val="c"/>
      </w:pPr>
      <w:r>
        <w:t>&lt;w:settings …&gt;</w:t>
      </w:r>
      <w:r>
        <w:br/>
        <w:t xml:space="preserve">  &lt;w:mailMerge&gt;</w:t>
      </w:r>
      <w:r>
        <w:br/>
        <w:t xml:space="preserve">    …</w:t>
      </w:r>
      <w:r>
        <w:br/>
        <w:t xml:space="preserve">    &lt;w:headerSource r:id="rId2" /&gt;</w:t>
      </w:r>
      <w:r>
        <w:br/>
        <w:t xml:space="preserve">    …</w:t>
      </w:r>
      <w:r>
        <w:br/>
        <w:t xml:space="preserve">  &lt;/w:mailMerge&gt;</w:t>
      </w:r>
      <w:r w:rsidRPr="000D0DB1">
        <w:br/>
        <w:t>&lt;/w:</w:t>
      </w:r>
      <w:r>
        <w:t>s</w:t>
      </w:r>
      <w:r w:rsidRPr="000D0DB1">
        <w:t>ettings&gt;</w:t>
      </w:r>
    </w:p>
    <w:p w14:paraId="746D15F7" w14:textId="77777777" w:rsidR="00131E47" w:rsidRDefault="00E52ADE">
      <w:r>
        <w:rPr>
          <w:rStyle w:val="Non-normativeBracket"/>
        </w:rPr>
        <w:t>end example</w:t>
      </w:r>
      <w:r>
        <w:t>]</w:t>
      </w:r>
    </w:p>
    <w:p w14:paraId="17F0A144" w14:textId="77777777" w:rsidR="00131E47" w:rsidRDefault="00522F0A">
      <w:r>
        <w:t xml:space="preserve">A mail merge header data source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14:paraId="05675CFD" w14:textId="77777777" w:rsidR="00131E47" w:rsidRDefault="00873505">
      <w:pPr>
        <w:pStyle w:val="Heading2"/>
      </w:pPr>
      <w:bookmarkStart w:id="571" w:name="_Ref142997443"/>
      <w:bookmarkStart w:id="572" w:name="_Toc147891824"/>
      <w:r>
        <w:t>XSL</w:t>
      </w:r>
      <w:r w:rsidR="00E52ADE">
        <w:t xml:space="preserve"> Transformation</w:t>
      </w:r>
      <w:bookmarkEnd w:id="571"/>
      <w:bookmarkEnd w:id="572"/>
      <w:r w:rsidR="00A97A52" w:rsidRPr="00093653">
        <w:fldChar w:fldCharType="begin"/>
      </w:r>
      <w:r w:rsidR="00E957B7" w:rsidRPr="00093653">
        <w:instrText xml:space="preserve"> XE "</w:instrText>
      </w:r>
      <w:r w:rsidR="00E957B7">
        <w:instrText>XSL transformation</w:instrText>
      </w:r>
      <w:r w:rsidR="00E957B7" w:rsidRPr="00093653">
        <w:instrText xml:space="preserve">" \b </w:instrText>
      </w:r>
      <w:r w:rsidR="00A97A52" w:rsidRPr="00093653">
        <w:fldChar w:fldCharType="end"/>
      </w:r>
    </w:p>
    <w:tbl>
      <w:tblPr>
        <w:tblStyle w:val="TableGrid"/>
        <w:tblW w:w="5000" w:type="pct"/>
        <w:tblLayout w:type="fixed"/>
        <w:tblLook w:val="01E0" w:firstRow="1" w:lastRow="1" w:firstColumn="1" w:lastColumn="1" w:noHBand="0" w:noVBand="0"/>
      </w:tblPr>
      <w:tblGrid>
        <w:gridCol w:w="1525"/>
        <w:gridCol w:w="8641"/>
      </w:tblGrid>
      <w:tr w:rsidR="00E52ADE" w14:paraId="3D568625" w14:textId="77777777" w:rsidTr="00E52ADE">
        <w:tc>
          <w:tcPr>
            <w:tcW w:w="750" w:type="pct"/>
          </w:tcPr>
          <w:p w14:paraId="6966FA9F" w14:textId="77777777" w:rsidR="00131E47" w:rsidRDefault="00E52ADE">
            <w:r>
              <w:t>Source Relationship:</w:t>
            </w:r>
          </w:p>
        </w:tc>
        <w:tc>
          <w:tcPr>
            <w:tcW w:w="4250" w:type="pct"/>
          </w:tcPr>
          <w:p w14:paraId="2EA9A61E" w14:textId="77777777" w:rsidR="00131E47" w:rsidRDefault="00E52ADE">
            <w:r w:rsidRPr="000D0DB1">
              <w:t>http://schemas.openxmlformats.org/officeDocument/2006/relationships/</w:t>
            </w:r>
            <w:r w:rsidR="00873505">
              <w:t>transform</w:t>
            </w:r>
          </w:p>
        </w:tc>
      </w:tr>
    </w:tbl>
    <w:p w14:paraId="3B650A97" w14:textId="77777777" w:rsidR="00131E47" w:rsidRDefault="00131E47"/>
    <w:p w14:paraId="2E5411D5" w14:textId="77777777" w:rsidR="00131E47" w:rsidRDefault="002D2F4F">
      <w:r>
        <w:t xml:space="preserve">A document </w:t>
      </w:r>
      <w:r w:rsidR="00246A9F">
        <w:t>can</w:t>
      </w:r>
      <w:r>
        <w:t xml:space="preserve"> store information about an XSL Transformation which </w:t>
      </w:r>
      <w:r w:rsidR="00246A9F">
        <w:t>might</w:t>
      </w:r>
      <w:r>
        <w:t xml:space="preserve"> be applied on save, by containing a Document Settings part (§</w:t>
      </w:r>
      <w:r w:rsidR="00A97A52">
        <w:fldChar w:fldCharType="begin"/>
      </w:r>
      <w:r>
        <w:instrText xml:space="preserve"> REF _Ref119005345 \w \h </w:instrText>
      </w:r>
      <w:r w:rsidR="00A97A52">
        <w:fldChar w:fldCharType="separate"/>
      </w:r>
      <w:r w:rsidR="004B1DA5">
        <w:t>11.3.3</w:t>
      </w:r>
      <w:r w:rsidR="00A97A52">
        <w:fldChar w:fldCharType="end"/>
      </w:r>
      <w:r>
        <w:t xml:space="preserve">) </w:t>
      </w:r>
      <w:r w:rsidR="001E58CB">
        <w:t>whose part</w:t>
      </w:r>
      <w:r>
        <w:t xml:space="preserve"> relationship item </w:t>
      </w:r>
      <w:r w:rsidR="001E58CB">
        <w:t>contains an explicit relationship to</w:t>
      </w:r>
      <w:r>
        <w:t xml:space="preserve"> the file location of the XSL Transformation using this relationship.</w:t>
      </w:r>
    </w:p>
    <w:p w14:paraId="6A3CDD16" w14:textId="77777777" w:rsidR="00131E47" w:rsidRDefault="002D2F4F">
      <w:r>
        <w:t>[</w:t>
      </w:r>
      <w:r>
        <w:rPr>
          <w:rStyle w:val="Non-normativeBracket"/>
        </w:rPr>
        <w:t>Example</w:t>
      </w:r>
      <w:r>
        <w:t>: Consider a document specifying an XSL Transfo</w:t>
      </w:r>
      <w:r w:rsidR="00C94537">
        <w:t>r</w:t>
      </w:r>
      <w:r>
        <w:t xml:space="preserve">mation located at </w:t>
      </w:r>
      <w:r w:rsidRPr="002D2F4F">
        <w:rPr>
          <w:rStyle w:val="Attributevalue"/>
        </w:rPr>
        <w:t>http://www.openxmlformats.org/test.xsl</w:t>
      </w:r>
      <w:r>
        <w:t>:</w:t>
      </w:r>
    </w:p>
    <w:p w14:paraId="3BFA847C" w14:textId="77777777" w:rsidR="00131E47" w:rsidRDefault="002D2F4F">
      <w:pPr>
        <w:pStyle w:val="c"/>
      </w:pPr>
      <w:r>
        <w:t>&lt;Relationships xmlns="…"&gt;</w:t>
      </w:r>
      <w:r>
        <w:br/>
        <w:t xml:space="preserve">  &lt;Relationship Id="rId</w:t>
      </w:r>
      <w:r w:rsidR="006D7BF4">
        <w:t xml:space="preserve">8" </w:t>
      </w:r>
      <w:r>
        <w:t>Type="</w:t>
      </w:r>
      <w:r w:rsidR="006D7BF4" w:rsidRPr="00DF4363">
        <w:t>http://…/</w:t>
      </w:r>
      <w:r w:rsidR="006D7BF4">
        <w:t>transform</w:t>
      </w:r>
      <w:r>
        <w:t xml:space="preserve">" </w:t>
      </w:r>
      <w:r w:rsidR="006D7BF4">
        <w:br/>
        <w:t xml:space="preserve">    </w:t>
      </w:r>
      <w:r>
        <w:t>Target="http://www.openxmlformats.org/test.</w:t>
      </w:r>
      <w:r w:rsidR="006D7BF4">
        <w:t>xsl</w:t>
      </w:r>
      <w:r>
        <w:t xml:space="preserve">" </w:t>
      </w:r>
      <w:r w:rsidR="006D7BF4">
        <w:br/>
        <w:t xml:space="preserve">    </w:t>
      </w:r>
      <w:r>
        <w:t>TargetMode="External"/&gt;</w:t>
      </w:r>
      <w:r>
        <w:br/>
        <w:t>&lt;/Relationships&gt;</w:t>
      </w:r>
    </w:p>
    <w:p w14:paraId="14B96DAE" w14:textId="77777777" w:rsidR="00131E47" w:rsidRDefault="002D2F4F">
      <w:r>
        <w:t xml:space="preserve">The document’s Document Settings part contains a </w:t>
      </w:r>
      <w:r w:rsidR="006D7BF4">
        <w:rPr>
          <w:rStyle w:val="Element"/>
        </w:rPr>
        <w:t>saveThroughXslt</w:t>
      </w:r>
      <w:r w:rsidRPr="000D0DB1">
        <w:t xml:space="preserve"> element</w:t>
      </w:r>
      <w:r>
        <w:rPr>
          <w:rStyle w:val="Element"/>
        </w:rPr>
        <w:t xml:space="preserve"> </w:t>
      </w:r>
      <w:r>
        <w:t>that explicitly references this relationship:</w:t>
      </w:r>
    </w:p>
    <w:p w14:paraId="28B15D84" w14:textId="77777777" w:rsidR="00131E47" w:rsidRDefault="002D2F4F">
      <w:pPr>
        <w:pStyle w:val="c"/>
      </w:pPr>
      <w:r>
        <w:t>&lt;w:settings …&gt;</w:t>
      </w:r>
      <w:r>
        <w:br/>
        <w:t xml:space="preserve">  …</w:t>
      </w:r>
      <w:r>
        <w:br/>
      </w:r>
      <w:r w:rsidR="006D7BF4">
        <w:t xml:space="preserve">  &lt;w:saveThroughXslt r:id="rId8</w:t>
      </w:r>
      <w:r>
        <w:t>" /&gt;</w:t>
      </w:r>
      <w:r>
        <w:br/>
        <w:t xml:space="preserve">  …</w:t>
      </w:r>
      <w:r>
        <w:br/>
      </w:r>
      <w:r w:rsidRPr="000D0DB1">
        <w:t>&lt;/w:</w:t>
      </w:r>
      <w:r>
        <w:t>s</w:t>
      </w:r>
      <w:r w:rsidRPr="000D0DB1">
        <w:t>ettings&gt;</w:t>
      </w:r>
    </w:p>
    <w:p w14:paraId="375D585C" w14:textId="77777777" w:rsidR="00131E47" w:rsidRDefault="002D2F4F">
      <w:r>
        <w:rPr>
          <w:rStyle w:val="Non-normativeBracket"/>
        </w:rPr>
        <w:t>end example</w:t>
      </w:r>
      <w:r>
        <w:t>]</w:t>
      </w:r>
    </w:p>
    <w:p w14:paraId="13139F3C" w14:textId="77777777" w:rsidR="00131E47" w:rsidRDefault="00522F0A">
      <w:r>
        <w:t xml:space="preserve">An XSL transformation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14:paraId="72D08428" w14:textId="77777777" w:rsidR="00131E47" w:rsidRDefault="009C40BA">
      <w:pPr>
        <w:pStyle w:val="Heading1"/>
      </w:pPr>
      <w:bookmarkStart w:id="573" w:name="_Toc137017424"/>
      <w:bookmarkStart w:id="574" w:name="_Toc137019403"/>
      <w:bookmarkStart w:id="575" w:name="_Toc137020440"/>
      <w:bookmarkStart w:id="576" w:name="_Toc137453442"/>
      <w:bookmarkStart w:id="577" w:name="_Toc139365865"/>
      <w:bookmarkStart w:id="578" w:name="_Toc140036025"/>
      <w:bookmarkStart w:id="579" w:name="_Toc141093796"/>
      <w:bookmarkStart w:id="580" w:name="_Toc141171017"/>
      <w:bookmarkStart w:id="581" w:name="_Toc141173634"/>
      <w:bookmarkStart w:id="582" w:name="_Toc141788044"/>
      <w:bookmarkStart w:id="583" w:name="_Toc142983987"/>
      <w:bookmarkStart w:id="584" w:name="_Toc143328584"/>
      <w:bookmarkStart w:id="585" w:name="_Toc143404321"/>
      <w:bookmarkStart w:id="586" w:name="_Toc143404660"/>
      <w:bookmarkStart w:id="587" w:name="_Ref134254265"/>
      <w:bookmarkStart w:id="588" w:name="_Ref134254309"/>
      <w:bookmarkStart w:id="589" w:name="_Ref134254318"/>
      <w:bookmarkStart w:id="590" w:name="_Toc147891825"/>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r>
        <w:t>SpreadsheetML</w:t>
      </w:r>
      <w:bookmarkEnd w:id="587"/>
      <w:bookmarkEnd w:id="588"/>
      <w:bookmarkEnd w:id="589"/>
      <w:bookmarkEnd w:id="590"/>
    </w:p>
    <w:p w14:paraId="446AD7AF" w14:textId="77777777" w:rsidR="00131E47" w:rsidRDefault="009C40BA">
      <w:r>
        <w:t>This clause contains specifications for relationship items and parts that are specific to SpreadsheetML. Parts than can occur in a SpreadsheetML document, but are not SpreadsheetML-specific, are specified in §</w:t>
      </w:r>
      <w:r w:rsidR="00A97A52">
        <w:fldChar w:fldCharType="begin"/>
      </w:r>
      <w:r>
        <w:instrText xml:space="preserve"> REF _Ref134254189 \w \h </w:instrText>
      </w:r>
      <w:r w:rsidR="00A97A52">
        <w:fldChar w:fldCharType="separate"/>
      </w:r>
      <w:r w:rsidR="004B1DA5">
        <w:t>15.2</w:t>
      </w:r>
      <w:r w:rsidR="00A97A52">
        <w:fldChar w:fldCharType="end"/>
      </w:r>
      <w:r>
        <w:t xml:space="preserve">. Unless stated explicitly, all references to relationship items, content-type items, and parts in this clause refer to SpreadsheetML </w:t>
      </w:r>
      <w:r w:rsidR="00F1352E">
        <w:t>ZIP items</w:t>
      </w:r>
      <w:r>
        <w:t>.</w:t>
      </w:r>
    </w:p>
    <w:p w14:paraId="51E136CE" w14:textId="77777777" w:rsidR="00131E47" w:rsidRDefault="009C40BA">
      <w:pPr>
        <w:pStyle w:val="Heading2"/>
      </w:pPr>
      <w:bookmarkStart w:id="591" w:name="_Toc133914883"/>
      <w:bookmarkStart w:id="592" w:name="_Toc147891826"/>
      <w:r>
        <w:t>Glossary of SpreadsheetML-Specific Terms</w:t>
      </w:r>
      <w:bookmarkEnd w:id="591"/>
      <w:bookmarkEnd w:id="592"/>
    </w:p>
    <w:p w14:paraId="48005BB2" w14:textId="77777777" w:rsidR="00131E47" w:rsidRDefault="009C40BA">
      <w:r>
        <w:t>The following terms are used in the context of a SpreadsheetML document:</w:t>
      </w:r>
    </w:p>
    <w:p w14:paraId="50CA93DB" w14:textId="77777777" w:rsidR="00131E47" w:rsidRDefault="009C40BA">
      <w:r>
        <w:rPr>
          <w:rStyle w:val="Definition"/>
        </w:rPr>
        <w:t>cell</w:t>
      </w:r>
      <w:r w:rsidR="00A97A52">
        <w:fldChar w:fldCharType="begin"/>
      </w:r>
      <w:r>
        <w:instrText xml:space="preserve"> XE "cell" \b </w:instrText>
      </w:r>
      <w:r w:rsidR="00A97A52">
        <w:fldChar w:fldCharType="end"/>
      </w:r>
      <w:r>
        <w:t xml:space="preserve"> — The location at the intersection of a row and column, in which numeric or textual data or a formula is stored. A cell can have a number of characteristics, such as numeric or text formatting, alignment, font, color, and border.</w:t>
      </w:r>
    </w:p>
    <w:p w14:paraId="06970A62" w14:textId="77777777" w:rsidR="00131E47" w:rsidRDefault="009C40BA">
      <w:r>
        <w:rPr>
          <w:rStyle w:val="Definition"/>
        </w:rPr>
        <w:t>cell reference</w:t>
      </w:r>
      <w:r w:rsidR="00A97A52">
        <w:fldChar w:fldCharType="begin"/>
      </w:r>
      <w:r>
        <w:instrText xml:space="preserve"> XE "cell reference" \b </w:instrText>
      </w:r>
      <w:r w:rsidR="00A97A52">
        <w:fldChar w:fldCharType="end"/>
      </w:r>
      <w:r>
        <w:t xml:space="preserve"> — An individual cell's designation using a combination of its column and row headings, as in A13, H19, and BX1200. A </w:t>
      </w:r>
      <w:r>
        <w:rPr>
          <w:rStyle w:val="Definition"/>
        </w:rPr>
        <w:t>relative cell reference</w:t>
      </w:r>
      <w:r>
        <w:t xml:space="preserve"> in a formula automatically changes when the formula is copied down a column or across a row. An </w:t>
      </w:r>
      <w:r>
        <w:rPr>
          <w:rStyle w:val="Definition"/>
        </w:rPr>
        <w:t>absolute cell reference</w:t>
      </w:r>
      <w:r>
        <w:t xml:space="preserve"> is fixed. Absolute references don't change when a formula is copied from one cell to another. A </w:t>
      </w:r>
      <w:r>
        <w:rPr>
          <w:rStyle w:val="Definition"/>
        </w:rPr>
        <w:t>mixed cell reference</w:t>
      </w:r>
      <w:r>
        <w:t xml:space="preserve"> has either an absolute column and a relative row, or an absolute row and a relative column. </w:t>
      </w:r>
    </w:p>
    <w:p w14:paraId="6B761290" w14:textId="77777777" w:rsidR="00131E47" w:rsidRDefault="009C40BA">
      <w:r>
        <w:rPr>
          <w:rStyle w:val="Definition"/>
        </w:rPr>
        <w:t>chart</w:t>
      </w:r>
      <w:r w:rsidR="00A97A52">
        <w:fldChar w:fldCharType="begin"/>
      </w:r>
      <w:r>
        <w:instrText xml:space="preserve"> XE "chart" \b </w:instrText>
      </w:r>
      <w:r w:rsidR="00A97A52">
        <w:fldChar w:fldCharType="end"/>
      </w:r>
      <w:r>
        <w:t xml:space="preserve"> — A graphical representation of data, as in a bar, column, line, pie chart, for example.</w:t>
      </w:r>
    </w:p>
    <w:p w14:paraId="2BB30AA9" w14:textId="77777777" w:rsidR="00131E47" w:rsidRDefault="009C40BA">
      <w:r>
        <w:rPr>
          <w:rStyle w:val="Definition"/>
        </w:rPr>
        <w:t>column</w:t>
      </w:r>
      <w:r w:rsidR="00A97A52">
        <w:fldChar w:fldCharType="begin"/>
      </w:r>
      <w:r>
        <w:instrText xml:space="preserve"> XE "column" \b </w:instrText>
      </w:r>
      <w:r w:rsidR="00A97A52">
        <w:fldChar w:fldCharType="end"/>
      </w:r>
      <w:r>
        <w:t xml:space="preserve"> — Any vertical set of cells in a worksheet. Each column has an alphabetic heading. Columns are named sequentially, going from A–Z, then AA–AZ, BA–BZ, and so on.</w:t>
      </w:r>
    </w:p>
    <w:p w14:paraId="0EACC20D" w14:textId="77777777" w:rsidR="00131E47" w:rsidRDefault="009C40BA">
      <w:r>
        <w:rPr>
          <w:rStyle w:val="Definition"/>
        </w:rPr>
        <w:t>comment</w:t>
      </w:r>
      <w:r w:rsidR="00A97A52">
        <w:fldChar w:fldCharType="begin"/>
      </w:r>
      <w:r>
        <w:instrText xml:space="preserve"> XE "comment" \b </w:instrText>
      </w:r>
      <w:r w:rsidR="00A97A52">
        <w:fldChar w:fldCharType="end"/>
      </w:r>
      <w:r>
        <w:t xml:space="preserve"> — A reminder or annotation that can be attached to a cell.</w:t>
      </w:r>
    </w:p>
    <w:p w14:paraId="149D193C" w14:textId="77777777" w:rsidR="00131E47" w:rsidRDefault="009C40BA">
      <w:r>
        <w:rPr>
          <w:rStyle w:val="Definition"/>
        </w:rPr>
        <w:t>connection</w:t>
      </w:r>
      <w:r w:rsidR="00A97A52">
        <w:fldChar w:fldCharType="begin"/>
      </w:r>
      <w:r>
        <w:instrText xml:space="preserve"> XE "connection" \b </w:instrText>
      </w:r>
      <w:r w:rsidR="00A97A52">
        <w:fldChar w:fldCharType="end"/>
      </w:r>
      <w:r>
        <w:t xml:space="preserve"> — The means by which external data—that is, data stored outside of a workbook (in a database or on a Web server, for example)—can be imported into a worksheet.</w:t>
      </w:r>
    </w:p>
    <w:p w14:paraId="69DDC239" w14:textId="77777777" w:rsidR="00131E47" w:rsidRDefault="009C40BA">
      <w:r>
        <w:rPr>
          <w:rStyle w:val="Definition"/>
        </w:rPr>
        <w:t>formula</w:t>
      </w:r>
      <w:r w:rsidR="00A97A52">
        <w:fldChar w:fldCharType="begin"/>
      </w:r>
      <w:r>
        <w:instrText xml:space="preserve"> XE "formula" \b </w:instrText>
      </w:r>
      <w:r w:rsidR="00A97A52">
        <w:fldChar w:fldCharType="end"/>
      </w:r>
      <w:r>
        <w:t xml:space="preserve"> — A recipe for calculating a value. Some formulas are predefined; others are user-defined.</w:t>
      </w:r>
    </w:p>
    <w:p w14:paraId="7B710415" w14:textId="77777777" w:rsidR="00131E47" w:rsidRDefault="009C40BA">
      <w:r>
        <w:rPr>
          <w:rStyle w:val="Definition"/>
        </w:rPr>
        <w:t>function</w:t>
      </w:r>
      <w:r w:rsidR="00A97A52">
        <w:fldChar w:fldCharType="begin"/>
      </w:r>
      <w:r>
        <w:instrText xml:space="preserve"> XE "function" \b </w:instrText>
      </w:r>
      <w:r w:rsidR="00A97A52">
        <w:fldChar w:fldCharType="end"/>
      </w:r>
      <w:r>
        <w:t xml:space="preserve"> — A predefined formula, such as AVERAGE, MAX, MIN, and SUM. A function takes one or more arguments on which it operates, producing a result. [</w:t>
      </w:r>
      <w:r>
        <w:rPr>
          <w:rStyle w:val="Non-normativeBracket"/>
        </w:rPr>
        <w:t>Note</w:t>
      </w:r>
      <w:r>
        <w:t xml:space="preserve">: In the formula =SUM(B1:B4), there is one argument, B1:B4, which is the range of cells B1–B4, inclusive. </w:t>
      </w:r>
      <w:r>
        <w:rPr>
          <w:rStyle w:val="Non-normativeBracket"/>
        </w:rPr>
        <w:t>end note</w:t>
      </w:r>
      <w:r>
        <w:t>]</w:t>
      </w:r>
    </w:p>
    <w:p w14:paraId="39B691BD" w14:textId="77777777" w:rsidR="00131E47" w:rsidRDefault="009C40BA">
      <w:r>
        <w:rPr>
          <w:rStyle w:val="Definition"/>
        </w:rPr>
        <w:t>pivot table</w:t>
      </w:r>
      <w:r w:rsidR="00A97A52">
        <w:fldChar w:fldCharType="begin"/>
      </w:r>
      <w:r>
        <w:instrText xml:space="preserve"> XE "pivot table" \b </w:instrText>
      </w:r>
      <w:r w:rsidR="00A97A52">
        <w:fldChar w:fldCharType="end"/>
      </w:r>
      <w:r>
        <w:t xml:space="preserve"> — A kind of table that is used to manage and analyze related data that is stored elsewhere.</w:t>
      </w:r>
    </w:p>
    <w:p w14:paraId="2C01E018" w14:textId="77777777" w:rsidR="00131E47" w:rsidRDefault="009C40BA">
      <w:r>
        <w:rPr>
          <w:rStyle w:val="Definition"/>
        </w:rPr>
        <w:t>row</w:t>
      </w:r>
      <w:r w:rsidR="00A97A52">
        <w:fldChar w:fldCharType="begin"/>
      </w:r>
      <w:r>
        <w:instrText xml:space="preserve"> XE "row" \b </w:instrText>
      </w:r>
      <w:r w:rsidR="00A97A52">
        <w:fldChar w:fldCharType="end"/>
      </w:r>
      <w:r>
        <w:t xml:space="preserve"> — Any horizontal set of cells in a worksheet. Each row has a numeric heading. Rows are numbered sequentially, starting at 1.</w:t>
      </w:r>
    </w:p>
    <w:p w14:paraId="5EFEC9CA" w14:textId="77777777" w:rsidR="00131E47" w:rsidRDefault="009C40BA">
      <w:r>
        <w:rPr>
          <w:rStyle w:val="Definition"/>
        </w:rPr>
        <w:t>table</w:t>
      </w:r>
      <w:r w:rsidR="00A97A52">
        <w:fldChar w:fldCharType="begin"/>
      </w:r>
      <w:r>
        <w:instrText xml:space="preserve"> XE "table" \b </w:instrText>
      </w:r>
      <w:r w:rsidR="00A97A52">
        <w:fldChar w:fldCharType="end"/>
      </w:r>
      <w:r>
        <w:t xml:space="preserve"> — A rectangular-shaped set of related rows and columns that can be sorted, filtered, and totaled as a group. Rows in a table can be hidden by applying </w:t>
      </w:r>
      <w:r>
        <w:rPr>
          <w:rStyle w:val="Definition"/>
        </w:rPr>
        <w:t>autofilters</w:t>
      </w:r>
      <w:r>
        <w:t xml:space="preserve"> to one or more columns.</w:t>
      </w:r>
    </w:p>
    <w:p w14:paraId="6F9038C0" w14:textId="77777777" w:rsidR="00131E47" w:rsidRDefault="009C40BA">
      <w:r>
        <w:rPr>
          <w:rStyle w:val="Definition"/>
        </w:rPr>
        <w:t>workbook</w:t>
      </w:r>
      <w:r w:rsidR="00A97A52">
        <w:fldChar w:fldCharType="begin"/>
      </w:r>
      <w:r>
        <w:instrText xml:space="preserve"> XE "workbook" \b </w:instrText>
      </w:r>
      <w:r w:rsidR="00A97A52">
        <w:fldChar w:fldCharType="end"/>
      </w:r>
      <w:r>
        <w:t xml:space="preserve"> — A collection of worksheets.</w:t>
      </w:r>
    </w:p>
    <w:p w14:paraId="0ADE0CF2" w14:textId="77777777" w:rsidR="00131E47" w:rsidRDefault="009C40BA">
      <w:r>
        <w:rPr>
          <w:rStyle w:val="Definition"/>
        </w:rPr>
        <w:t>worksheet</w:t>
      </w:r>
      <w:r w:rsidR="00A97A52">
        <w:fldChar w:fldCharType="begin"/>
      </w:r>
      <w:r>
        <w:instrText xml:space="preserve"> XE "worksheet" \b </w:instrText>
      </w:r>
      <w:r w:rsidR="00A97A52">
        <w:fldChar w:fldCharType="end"/>
      </w:r>
      <w:r>
        <w:t xml:space="preserve"> — A two-dimensional grid of cells that are organized into rows and columns.</w:t>
      </w:r>
    </w:p>
    <w:p w14:paraId="03A368AC" w14:textId="77777777" w:rsidR="00131E47" w:rsidRDefault="009C40BA">
      <w:pPr>
        <w:pStyle w:val="Heading2"/>
      </w:pPr>
      <w:bookmarkStart w:id="593" w:name="_Ref121832991"/>
      <w:bookmarkStart w:id="594" w:name="_Toc133914884"/>
      <w:bookmarkStart w:id="595" w:name="_Toc147891827"/>
      <w:r>
        <w:t>Package Structure</w:t>
      </w:r>
      <w:bookmarkEnd w:id="593"/>
      <w:bookmarkEnd w:id="594"/>
      <w:bookmarkEnd w:id="595"/>
    </w:p>
    <w:p w14:paraId="2EF35046" w14:textId="77777777" w:rsidR="00131E47" w:rsidRDefault="009C40BA">
      <w:r>
        <w:t>A SpreadsheetML package shall contain a package-relationship item and a content-type item. The package-relationship item shall contain implicit relationships with targets of the following type:</w:t>
      </w:r>
    </w:p>
    <w:p w14:paraId="475B5356" w14:textId="77777777" w:rsidR="00131E47" w:rsidRDefault="009C40BA">
      <w:pPr>
        <w:pStyle w:val="ListBullet"/>
        <w:numPr>
          <w:ilvl w:val="0"/>
          <w:numId w:val="43"/>
        </w:numPr>
      </w:pPr>
      <w:r>
        <w:t>One Workbook part (</w:t>
      </w:r>
      <w:r w:rsidR="000622BF">
        <w:fldChar w:fldCharType="begin"/>
      </w:r>
      <w:r w:rsidR="000622BF">
        <w:instrText xml:space="preserve"> REF _Ref119050026 \r \h  \* MERGEFORMAT </w:instrText>
      </w:r>
      <w:r w:rsidR="000622BF">
        <w:fldChar w:fldCharType="separate"/>
      </w:r>
      <w:r w:rsidR="004B1DA5">
        <w:t>12.3.23</w:t>
      </w:r>
      <w:r w:rsidR="000622BF">
        <w:fldChar w:fldCharType="end"/>
      </w:r>
      <w:r>
        <w:t>).</w:t>
      </w:r>
    </w:p>
    <w:p w14:paraId="1598F624" w14:textId="77777777" w:rsidR="00131E47" w:rsidRDefault="009C40BA">
      <w:r>
        <w:t>The package-relationship item is permitted to contain implicit relationships with targets of the following type:</w:t>
      </w:r>
    </w:p>
    <w:p w14:paraId="28278C23" w14:textId="77777777" w:rsidR="00131E47" w:rsidRDefault="00CD4B52">
      <w:pPr>
        <w:pStyle w:val="ListBullet"/>
        <w:numPr>
          <w:ilvl w:val="0"/>
          <w:numId w:val="43"/>
        </w:numPr>
      </w:pPr>
      <w:r>
        <w:t>Digital Signature Origin (</w:t>
      </w:r>
      <w:r w:rsidR="00566EF6" w:rsidRPr="00566EF6">
        <w:t>§</w:t>
      </w:r>
      <w:r w:rsidR="00A97A52" w:rsidRPr="00566EF6">
        <w:fldChar w:fldCharType="begin"/>
      </w:r>
      <w:r w:rsidR="00566EF6" w:rsidRPr="00566EF6">
        <w:instrText xml:space="preserve"> REF _Ref143273937 \w \h </w:instrText>
      </w:r>
      <w:r w:rsidR="00A97A52" w:rsidRPr="00566EF6">
        <w:fldChar w:fldCharType="separate"/>
      </w:r>
      <w:r w:rsidR="004B1DA5">
        <w:t>15.2.6</w:t>
      </w:r>
      <w:r w:rsidR="00A97A52" w:rsidRPr="00566EF6">
        <w:fldChar w:fldCharType="end"/>
      </w:r>
      <w:r w:rsidRPr="00CD4B52">
        <w:t>)</w:t>
      </w:r>
    </w:p>
    <w:p w14:paraId="1037D204" w14:textId="77777777" w:rsidR="00131E47" w:rsidRDefault="009C40BA">
      <w:pPr>
        <w:pStyle w:val="ListBullet"/>
        <w:numPr>
          <w:ilvl w:val="0"/>
          <w:numId w:val="43"/>
        </w:numPr>
      </w:pPr>
      <w:r>
        <w:t>File Property parts (§</w:t>
      </w:r>
      <w:r w:rsidR="00A97A52">
        <w:fldChar w:fldCharType="begin"/>
      </w:r>
      <w:r>
        <w:instrText xml:space="preserve"> REF _Ref133904733 \r \h </w:instrText>
      </w:r>
      <w:r w:rsidR="00A97A52">
        <w:fldChar w:fldCharType="separate"/>
      </w:r>
      <w:r w:rsidR="004B1DA5">
        <w:t>15.2.11</w:t>
      </w:r>
      <w:r w:rsidR="00A97A52">
        <w:fldChar w:fldCharType="end"/>
      </w:r>
      <w:r>
        <w:t>) (Application-Defined File Properties, Core File Properties, and Custom File Properties), as appropriate.</w:t>
      </w:r>
    </w:p>
    <w:p w14:paraId="488098E0" w14:textId="77777777" w:rsidR="00131E47" w:rsidRDefault="009C40BA">
      <w:pPr>
        <w:pStyle w:val="ListBullet"/>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14:paraId="0875B6C6" w14:textId="77777777" w:rsidR="00131E47" w:rsidRDefault="009C40BA">
      <w:r>
        <w:t>The required and optional relationships between parts are defined in §</w:t>
      </w:r>
      <w:r w:rsidR="00A97A52">
        <w:fldChar w:fldCharType="begin"/>
      </w:r>
      <w:r>
        <w:instrText xml:space="preserve"> REF _Ref119142375 \r \h </w:instrText>
      </w:r>
      <w:r w:rsidR="00A97A52">
        <w:fldChar w:fldCharType="separate"/>
      </w:r>
      <w:r w:rsidR="004B1DA5">
        <w:t>12.3</w:t>
      </w:r>
      <w:r w:rsidR="00A97A52">
        <w:fldChar w:fldCharType="end"/>
      </w:r>
      <w:r>
        <w:t xml:space="preserve"> and its subordinate clauses.</w:t>
      </w:r>
    </w:p>
    <w:p w14:paraId="26F184E6" w14:textId="77777777" w:rsidR="00131E47" w:rsidRDefault="004E1084">
      <w:r w:rsidRPr="004E1084">
        <w:t>[</w:t>
      </w:r>
      <w:r w:rsidRPr="004E1084">
        <w:rPr>
          <w:rStyle w:val="Non-normativeBracket"/>
        </w:rPr>
        <w:t>Example</w:t>
      </w:r>
      <w:r w:rsidRPr="004E1084">
        <w:t>: The following package represents the minimal conformant SpreadsheetML package as defined by this Standard:</w:t>
      </w:r>
    </w:p>
    <w:p w14:paraId="1A844386" w14:textId="77777777" w:rsidR="00131E47" w:rsidRDefault="004E1084">
      <w:r w:rsidRPr="004E1084">
        <w:t>First, the content types for relationship parts, the Workbook part, and at least one Sheet part must be defined (physically located at /[Content_Types].xml in the package):</w:t>
      </w:r>
    </w:p>
    <w:p w14:paraId="5F1F2898" w14:textId="77777777" w:rsidR="00131E47" w:rsidRDefault="004E1084">
      <w:pPr>
        <w:pStyle w:val="c"/>
      </w:pPr>
      <w:r w:rsidRPr="004E1084">
        <w:t>&lt;Types xmlns="…"&gt;</w:t>
      </w:r>
    </w:p>
    <w:p w14:paraId="496542E8" w14:textId="77777777" w:rsidR="00131E47" w:rsidRDefault="004E1084">
      <w:pPr>
        <w:pStyle w:val="c"/>
      </w:pPr>
      <w:r w:rsidRPr="004E1084">
        <w:t xml:space="preserve">  &lt;Default Extension="rels"       </w:t>
      </w:r>
      <w:r w:rsidRPr="004E1084">
        <w:br/>
        <w:t xml:space="preserve">   ContentType="application/vnd.openxmlformats-package.relationships+xml" </w:t>
      </w:r>
      <w:r w:rsidRPr="004E1084">
        <w:br/>
        <w:t xml:space="preserve">   /&gt; </w:t>
      </w:r>
    </w:p>
    <w:p w14:paraId="4CC4A981" w14:textId="77777777" w:rsidR="00131E47" w:rsidRDefault="004E1084">
      <w:pPr>
        <w:pStyle w:val="c"/>
      </w:pPr>
      <w:r w:rsidRPr="004E1084">
        <w:t xml:space="preserve">  &lt;Override PartName="/workbook.xml"   </w:t>
      </w:r>
      <w:r w:rsidRPr="004E1084">
        <w:br/>
        <w:t xml:space="preserve">   ContentType="application/vnd.openxmlformats-officedocument.</w:t>
      </w:r>
      <w:r w:rsidRPr="004E1084">
        <w:br/>
        <w:t xml:space="preserve">   spreadsheetml.sheet.main+xml" /&gt; </w:t>
      </w:r>
    </w:p>
    <w:p w14:paraId="2FA790EE" w14:textId="77777777" w:rsidR="00131E47" w:rsidRDefault="004E1084">
      <w:pPr>
        <w:pStyle w:val="c"/>
      </w:pPr>
      <w:r w:rsidRPr="004E1084">
        <w:t xml:space="preserve">  &lt;Override PartName="/sheet1.xml" </w:t>
      </w:r>
      <w:r w:rsidRPr="004E1084">
        <w:br/>
        <w:t xml:space="preserve">   ContentType="application/vnd.openxmlformats-</w:t>
      </w:r>
      <w:r w:rsidRPr="004E1084">
        <w:br/>
        <w:t xml:space="preserve">   officedocument.spreadsheetml.worksheet+xml" /&gt;</w:t>
      </w:r>
    </w:p>
    <w:p w14:paraId="4A6FD6D9" w14:textId="77777777" w:rsidR="00131E47" w:rsidRDefault="004E1084">
      <w:pPr>
        <w:pStyle w:val="c"/>
      </w:pPr>
      <w:r w:rsidRPr="004E1084">
        <w:t>&lt;/Types&gt;</w:t>
      </w:r>
    </w:p>
    <w:p w14:paraId="3F921B3F" w14:textId="77777777" w:rsidR="00131E47" w:rsidRDefault="004E1084">
      <w:r w:rsidRPr="004E1084">
        <w:t>Next, the required package-level relationship to the Workbook part must be defined (physically located at /_rels/.rels in the package):</w:t>
      </w:r>
    </w:p>
    <w:p w14:paraId="632C269D" w14:textId="77777777" w:rsidR="00131E47" w:rsidRDefault="004E1084">
      <w:pPr>
        <w:pStyle w:val="c"/>
      </w:pPr>
      <w:r w:rsidRPr="004E1084">
        <w:t>&lt;Relationships xmlns="…"&gt;</w:t>
      </w:r>
    </w:p>
    <w:p w14:paraId="2FD23000" w14:textId="77777777" w:rsidR="00131E47" w:rsidRDefault="004E1084">
      <w:pPr>
        <w:pStyle w:val="c"/>
      </w:pPr>
      <w:r w:rsidRPr="004E1084">
        <w:t xml:space="preserve">  &lt;Relationship Id="rId1" </w:t>
      </w:r>
      <w:r w:rsidRPr="004E1084">
        <w:br/>
        <w:t xml:space="preserve">   Type=http://schemas.openxmlformats.org/officeDocument/2006/</w:t>
      </w:r>
      <w:r w:rsidRPr="004E1084">
        <w:br/>
        <w:t xml:space="preserve">   relationships/officeDocument"</w:t>
      </w:r>
      <w:r w:rsidRPr="004E1084">
        <w:br/>
        <w:t xml:space="preserve">   Target="workbook.xml" /&gt;</w:t>
      </w:r>
    </w:p>
    <w:p w14:paraId="2D88371C" w14:textId="77777777" w:rsidR="00131E47" w:rsidRDefault="004E1084">
      <w:pPr>
        <w:pStyle w:val="c"/>
      </w:pPr>
      <w:r w:rsidRPr="004E1084">
        <w:t>&lt;/Relationships&gt;</w:t>
      </w:r>
    </w:p>
    <w:p w14:paraId="5DB6EF1B" w14:textId="77777777" w:rsidR="00131E47" w:rsidRDefault="004E1084">
      <w:r w:rsidRPr="004E1084">
        <w:t>Next, the minimum content for the Workbook part must be defined (physically located at /workbook.xml in the package):</w:t>
      </w:r>
    </w:p>
    <w:p w14:paraId="4DFFD904" w14:textId="77777777" w:rsidR="00131E47" w:rsidRDefault="004E1084">
      <w:pPr>
        <w:pStyle w:val="c"/>
      </w:pPr>
      <w:r w:rsidRPr="004E1084">
        <w:t>&lt;workbook xmlns="…" xmlns:r="…"&gt;</w:t>
      </w:r>
      <w:r w:rsidRPr="004E1084">
        <w:br/>
        <w:t xml:space="preserve">  &lt;sheets&gt;</w:t>
      </w:r>
      <w:r w:rsidRPr="004E1084">
        <w:br/>
        <w:t xml:space="preserve">    &lt;sheet name="1" sheetId="1" r:id="rId1" /&gt; </w:t>
      </w:r>
      <w:r w:rsidRPr="004E1084">
        <w:br/>
        <w:t xml:space="preserve">  &lt;/sheets&gt;</w:t>
      </w:r>
      <w:r w:rsidRPr="004E1084">
        <w:br/>
        <w:t>&lt;/workbook&gt;</w:t>
      </w:r>
    </w:p>
    <w:p w14:paraId="6B35521B" w14:textId="77777777" w:rsidR="00131E47" w:rsidRDefault="004E1084">
      <w:r w:rsidRPr="004E1084">
        <w:t>Next, the required workbook-level relationship to the single Sheet part must be defined, (physically located at /_rels/workbook.xml.rels in the package):</w:t>
      </w:r>
    </w:p>
    <w:p w14:paraId="779BC5F9" w14:textId="77777777" w:rsidR="00131E47" w:rsidRDefault="004E1084">
      <w:pPr>
        <w:pStyle w:val="c"/>
      </w:pPr>
      <w:r w:rsidRPr="004E1084">
        <w:t>&lt;Relationships xmlns="…"&gt;</w:t>
      </w:r>
    </w:p>
    <w:p w14:paraId="2E06DE84" w14:textId="77777777" w:rsidR="00131E47" w:rsidRDefault="004E1084">
      <w:pPr>
        <w:pStyle w:val="c"/>
      </w:pPr>
      <w:r w:rsidRPr="004E1084">
        <w:t xml:space="preserve">  &lt;Relationship Id="rId1"  </w:t>
      </w:r>
      <w:r w:rsidRPr="004E1084">
        <w:br/>
        <w:t xml:space="preserve">   Type="http://schemas.openxmlformats.org/officeDocument/2006/</w:t>
      </w:r>
      <w:r w:rsidRPr="004E1084">
        <w:br/>
        <w:t xml:space="preserve">   relationships/worksheet" Target="sheet1.xml" /&gt;</w:t>
      </w:r>
    </w:p>
    <w:p w14:paraId="58932792" w14:textId="77777777" w:rsidR="00131E47" w:rsidRDefault="004E1084">
      <w:pPr>
        <w:pStyle w:val="c"/>
      </w:pPr>
      <w:r w:rsidRPr="004E1084">
        <w:t>&lt;/Relationships&gt;</w:t>
      </w:r>
    </w:p>
    <w:p w14:paraId="20620008" w14:textId="77777777" w:rsidR="00131E47" w:rsidRDefault="004E1084">
      <w:r w:rsidRPr="004E1084">
        <w:t>Finally, the minimum content for a single Sheet part must be defined (physically located at /sheet1.xml in the package):</w:t>
      </w:r>
    </w:p>
    <w:p w14:paraId="6AA7ED46" w14:textId="77777777" w:rsidR="00131E47" w:rsidRDefault="004E1084">
      <w:pPr>
        <w:pStyle w:val="c"/>
      </w:pPr>
      <w:r w:rsidRPr="004E1084">
        <w:t>&lt;worksheet xmlns="…" xmlns:r="…"&gt;</w:t>
      </w:r>
      <w:r w:rsidRPr="004E1084">
        <w:br/>
        <w:t xml:space="preserve">  &lt;sheetData /&gt; </w:t>
      </w:r>
      <w:r w:rsidRPr="004E1084">
        <w:br/>
        <w:t>&lt;/worksheet&gt;</w:t>
      </w:r>
    </w:p>
    <w:p w14:paraId="47468360" w14:textId="77777777" w:rsidR="00131E47" w:rsidRDefault="004E1084">
      <w:r w:rsidRPr="004E1084">
        <w:rPr>
          <w:rStyle w:val="Non-normativeBracket"/>
        </w:rPr>
        <w:t>end example</w:t>
      </w:r>
      <w:r w:rsidRPr="004E1084">
        <w:t>]</w:t>
      </w:r>
    </w:p>
    <w:p w14:paraId="772AD7C2" w14:textId="77777777" w:rsidR="00131E47" w:rsidRDefault="009C40BA">
      <w:r>
        <w:t>[</w:t>
      </w:r>
      <w:r>
        <w:rPr>
          <w:rStyle w:val="Non-normativeBracket"/>
        </w:rPr>
        <w:t>Example</w:t>
      </w:r>
      <w:r>
        <w:t xml:space="preserve">: Consider a SpreadsheetML document that contains a workbook having three worksheets. Here’s an example of the hierarchical folder structure that might be used for the </w:t>
      </w:r>
      <w:r w:rsidR="00F1352E">
        <w:t>ZIP items</w:t>
      </w:r>
      <w:r>
        <w:t xml:space="preserve"> in the package for that document. As shown, one part, Workbook (stored in the </w:t>
      </w:r>
      <w:r w:rsidR="00F1352E">
        <w:t>ZIP item</w:t>
      </w:r>
      <w:r>
        <w:t xml:space="preserve"> /xl/workbook.xml), has its own relationship item:</w:t>
      </w:r>
    </w:p>
    <w:p w14:paraId="41A41E2B" w14:textId="77777777" w:rsidR="00131E47" w:rsidRDefault="009C40BA">
      <w:pPr>
        <w:pStyle w:val="c"/>
      </w:pPr>
      <w:r>
        <w:t>/_rels/.rels</w:t>
      </w:r>
      <w:r>
        <w:tab/>
      </w:r>
      <w:r>
        <w:tab/>
      </w:r>
      <w:r>
        <w:tab/>
      </w:r>
      <w:r>
        <w:tab/>
      </w:r>
      <w:r>
        <w:rPr>
          <w:rStyle w:val="Emphasis"/>
        </w:rPr>
        <w:t>Package-relationship item</w:t>
      </w:r>
      <w:r>
        <w:br/>
        <w:t>/[Content_Types].xml</w:t>
      </w:r>
      <w:r>
        <w:tab/>
      </w:r>
      <w:r>
        <w:tab/>
      </w:r>
      <w:r w:rsidR="00EF4F76">
        <w:tab/>
      </w:r>
      <w:r>
        <w:rPr>
          <w:rStyle w:val="Emphasis"/>
        </w:rPr>
        <w:t>Content-type item</w:t>
      </w:r>
    </w:p>
    <w:p w14:paraId="502638A7" w14:textId="77777777" w:rsidR="00131E47" w:rsidRDefault="009C40BA">
      <w:pPr>
        <w:pStyle w:val="c"/>
      </w:pPr>
      <w:r>
        <w:t>/docProps/app.xml</w:t>
      </w:r>
      <w:r>
        <w:tab/>
      </w:r>
      <w:r>
        <w:tab/>
      </w:r>
      <w:r>
        <w:tab/>
      </w:r>
      <w:r>
        <w:rPr>
          <w:rStyle w:val="Emphasis"/>
        </w:rPr>
        <w:t>Application-Defined File Properties part</w:t>
      </w:r>
      <w:r>
        <w:br/>
        <w:t>/docProps/core.xml</w:t>
      </w:r>
      <w:r>
        <w:tab/>
      </w:r>
      <w:r>
        <w:tab/>
      </w:r>
      <w:r>
        <w:tab/>
      </w:r>
      <w:r>
        <w:rPr>
          <w:rStyle w:val="Emphasis"/>
        </w:rPr>
        <w:t>Core File Properties part</w:t>
      </w:r>
    </w:p>
    <w:p w14:paraId="6558411F" w14:textId="77777777" w:rsidR="00131E47" w:rsidRDefault="009C40BA">
      <w:pPr>
        <w:pStyle w:val="c"/>
      </w:pPr>
      <w:r>
        <w:t xml:space="preserve">/xl/workbook.xml </w:t>
      </w:r>
      <w:r>
        <w:tab/>
      </w:r>
      <w:r>
        <w:tab/>
      </w:r>
      <w:r>
        <w:tab/>
      </w:r>
      <w:r>
        <w:rPr>
          <w:rStyle w:val="Emphasis"/>
        </w:rPr>
        <w:t>Workbook part</w:t>
      </w:r>
      <w:r>
        <w:br/>
        <w:t>/xl/_rels/workbook.xml.rels</w:t>
      </w:r>
      <w:r>
        <w:rPr>
          <w:rStyle w:val="Emphasis"/>
        </w:rPr>
        <w:t xml:space="preserve"> </w:t>
      </w:r>
      <w:r>
        <w:rPr>
          <w:rStyle w:val="Emphasis"/>
        </w:rPr>
        <w:tab/>
        <w:t>Part-relationship item</w:t>
      </w:r>
    </w:p>
    <w:p w14:paraId="05C73608" w14:textId="77777777" w:rsidR="00131E47" w:rsidRDefault="009C40BA">
      <w:pPr>
        <w:pStyle w:val="c"/>
      </w:pPr>
      <w:r>
        <w:t>/xl/calcChain.xml</w:t>
      </w:r>
      <w:r>
        <w:tab/>
      </w:r>
      <w:r>
        <w:tab/>
      </w:r>
      <w:r>
        <w:tab/>
      </w:r>
      <w:r>
        <w:rPr>
          <w:rStyle w:val="Emphasis"/>
        </w:rPr>
        <w:t>Calculation Chain part</w:t>
      </w:r>
      <w:r>
        <w:br/>
        <w:t>/xl/sharedStrings.xml</w:t>
      </w:r>
      <w:r>
        <w:tab/>
      </w:r>
      <w:r>
        <w:tab/>
      </w:r>
      <w:r w:rsidR="00EF4F76">
        <w:tab/>
      </w:r>
      <w:r>
        <w:rPr>
          <w:rStyle w:val="Emphasis"/>
        </w:rPr>
        <w:t>Shared String Table part</w:t>
      </w:r>
      <w:r>
        <w:br/>
        <w:t>/xl/styles.xml</w:t>
      </w:r>
      <w:r>
        <w:tab/>
      </w:r>
      <w:r>
        <w:tab/>
      </w:r>
      <w:r>
        <w:tab/>
      </w:r>
      <w:r>
        <w:tab/>
      </w:r>
      <w:r>
        <w:rPr>
          <w:rStyle w:val="Emphasis"/>
        </w:rPr>
        <w:t>Styles part</w:t>
      </w:r>
      <w:r>
        <w:br/>
        <w:t>/xl/volatileDependencies.xml</w:t>
      </w:r>
      <w:r>
        <w:tab/>
      </w:r>
      <w:r>
        <w:rPr>
          <w:rStyle w:val="Emphasis"/>
        </w:rPr>
        <w:t>Volatile Dependencies part</w:t>
      </w:r>
      <w:r>
        <w:br/>
        <w:t>/xl/theme/theme1.xml</w:t>
      </w:r>
      <w:r>
        <w:tab/>
      </w:r>
      <w:r>
        <w:tab/>
      </w:r>
      <w:r w:rsidR="00EF4F76">
        <w:tab/>
      </w:r>
      <w:r>
        <w:rPr>
          <w:rStyle w:val="Emphasis"/>
        </w:rPr>
        <w:t>Theme part</w:t>
      </w:r>
    </w:p>
    <w:p w14:paraId="4670765F" w14:textId="77777777" w:rsidR="00131E47" w:rsidRDefault="009C40BA">
      <w:pPr>
        <w:pStyle w:val="c"/>
      </w:pPr>
      <w:r>
        <w:t>/xl/worksheets/sheet1.xml</w:t>
      </w:r>
      <w:r>
        <w:tab/>
      </w:r>
      <w:r w:rsidR="00EF4F76">
        <w:tab/>
      </w:r>
      <w:r>
        <w:rPr>
          <w:rStyle w:val="Emphasis"/>
        </w:rPr>
        <w:t>Worksheet parts</w:t>
      </w:r>
      <w:r>
        <w:br/>
        <w:t>/xl/worksheets/sheet2.xml</w:t>
      </w:r>
      <w:r>
        <w:br/>
        <w:t>/xl/worksheets/sheet3.xml</w:t>
      </w:r>
    </w:p>
    <w:p w14:paraId="6379ED75" w14:textId="77777777" w:rsidR="00131E47" w:rsidRDefault="009C40BA">
      <w:r>
        <w:t>The package-relationship item contains the following:</w:t>
      </w:r>
    </w:p>
    <w:p w14:paraId="57977E44" w14:textId="77777777" w:rsidR="00131E47" w:rsidRDefault="009C40BA">
      <w:pPr>
        <w:pStyle w:val="c"/>
      </w:pPr>
      <w:r>
        <w:t>&lt;Relationships xmlns="…"&gt;</w:t>
      </w:r>
      <w:r>
        <w:br/>
        <w:t xml:space="preserve">  &lt;Relationship Id="rId3" </w:t>
      </w:r>
      <w:r>
        <w:br/>
        <w:t xml:space="preserve">    Type="http://…/extended-properties" Target="docProps/app.xml"/&gt;</w:t>
      </w:r>
      <w:r>
        <w:br/>
        <w:t xml:space="preserve">  &lt;Relationship Id="rId2" </w:t>
      </w:r>
      <w:r>
        <w:br/>
        <w:t xml:space="preserve">    Type="http://…/core-properties" Target="docProps/core.xml"/&gt;</w:t>
      </w:r>
      <w:r>
        <w:br/>
        <w:t xml:space="preserve">  &lt;Relationship Id="rId1" </w:t>
      </w:r>
      <w:r>
        <w:br/>
        <w:t xml:space="preserve">    Type="http://…/officeDocument" Target="xl/workbook.xml"/&gt;</w:t>
      </w:r>
      <w:r>
        <w:br/>
        <w:t xml:space="preserve">&lt;/Relationships&gt; </w:t>
      </w:r>
    </w:p>
    <w:p w14:paraId="69D3CB98" w14:textId="77777777" w:rsidR="00131E47" w:rsidRDefault="009C40BA">
      <w:r>
        <w:rPr>
          <w:rStyle w:val="Non-normativeBracket"/>
        </w:rPr>
        <w:t>end example</w:t>
      </w:r>
      <w:r>
        <w:t>]</w:t>
      </w:r>
    </w:p>
    <w:p w14:paraId="7D367EB3" w14:textId="77777777" w:rsidR="00131E47" w:rsidRDefault="009C40BA">
      <w:pPr>
        <w:pStyle w:val="Heading2"/>
      </w:pPr>
      <w:bookmarkStart w:id="596" w:name="_Ref119142375"/>
      <w:bookmarkStart w:id="597" w:name="_Toc133914885"/>
      <w:bookmarkStart w:id="598" w:name="_Toc147891828"/>
      <w:r>
        <w:t>Part Summary</w:t>
      </w:r>
      <w:bookmarkEnd w:id="596"/>
      <w:bookmarkEnd w:id="597"/>
      <w:bookmarkEnd w:id="598"/>
    </w:p>
    <w:p w14:paraId="2EA79C3A" w14:textId="77777777" w:rsidR="00131E47" w:rsidRDefault="009C40BA">
      <w:r>
        <w:t>The subclauses subordinate to this one describe in detail each of the part types specific to SpreadsheetML. [</w:t>
      </w:r>
      <w:r>
        <w:rPr>
          <w:rStyle w:val="Non-normativeBracket"/>
        </w:rPr>
        <w:t>Note</w:t>
      </w:r>
      <w:r>
        <w:t>: For convenience, information from those subclauses is summarized in the following table:</w:t>
      </w:r>
    </w:p>
    <w:tbl>
      <w:tblPr>
        <w:tblStyle w:val="IndentedElementTable"/>
        <w:tblW w:w="3956" w:type="pct"/>
        <w:tblLayout w:type="fixed"/>
        <w:tblLook w:val="0020" w:firstRow="1" w:lastRow="0" w:firstColumn="0" w:lastColumn="0" w:noHBand="0" w:noVBand="0"/>
      </w:tblPr>
      <w:tblGrid>
        <w:gridCol w:w="2137"/>
        <w:gridCol w:w="2491"/>
        <w:gridCol w:w="2306"/>
        <w:gridCol w:w="1109"/>
      </w:tblGrid>
      <w:tr w:rsidR="00471CF8" w14:paraId="774E4408" w14:textId="77777777" w:rsidTr="00172A73">
        <w:trPr>
          <w:cnfStyle w:val="100000000000" w:firstRow="1" w:lastRow="0" w:firstColumn="0" w:lastColumn="0" w:oddVBand="0" w:evenVBand="0" w:oddHBand="0" w:evenHBand="0" w:firstRowFirstColumn="0" w:firstRowLastColumn="0" w:lastRowFirstColumn="0" w:lastRowLastColumn="0"/>
        </w:trPr>
        <w:tc>
          <w:tcPr>
            <w:tcW w:w="2137" w:type="dxa"/>
          </w:tcPr>
          <w:p w14:paraId="6F213901" w14:textId="77777777" w:rsidR="00131E47" w:rsidRDefault="009C40BA">
            <w:r>
              <w:t>Part</w:t>
            </w:r>
          </w:p>
        </w:tc>
        <w:tc>
          <w:tcPr>
            <w:tcW w:w="2491" w:type="dxa"/>
          </w:tcPr>
          <w:p w14:paraId="6894D6B1" w14:textId="77777777" w:rsidR="00131E47" w:rsidRDefault="009C40BA">
            <w:r>
              <w:t>Relationship Target of</w:t>
            </w:r>
          </w:p>
        </w:tc>
        <w:tc>
          <w:tcPr>
            <w:tcW w:w="2306" w:type="dxa"/>
          </w:tcPr>
          <w:p w14:paraId="30FD43E8" w14:textId="77777777" w:rsidR="00131E47" w:rsidRDefault="009C40BA">
            <w:r>
              <w:t>Root Element</w:t>
            </w:r>
          </w:p>
        </w:tc>
        <w:tc>
          <w:tcPr>
            <w:tcW w:w="1109" w:type="dxa"/>
          </w:tcPr>
          <w:p w14:paraId="7F22DB91" w14:textId="77777777" w:rsidR="00131E47" w:rsidRDefault="009C40BA">
            <w:r>
              <w:t>Ref.</w:t>
            </w:r>
          </w:p>
        </w:tc>
      </w:tr>
      <w:tr w:rsidR="00471CF8" w14:paraId="21CA5B2D" w14:textId="77777777" w:rsidTr="00172A73">
        <w:tc>
          <w:tcPr>
            <w:tcW w:w="2137" w:type="dxa"/>
          </w:tcPr>
          <w:p w14:paraId="1094D893" w14:textId="77777777" w:rsidR="00131E47" w:rsidRDefault="009C40BA">
            <w:r>
              <w:t>Calculation Chain</w:t>
            </w:r>
          </w:p>
        </w:tc>
        <w:tc>
          <w:tcPr>
            <w:tcW w:w="2491" w:type="dxa"/>
          </w:tcPr>
          <w:p w14:paraId="39454802" w14:textId="77777777" w:rsidR="00131E47" w:rsidRDefault="009C40BA">
            <w:r>
              <w:t>Workbook</w:t>
            </w:r>
          </w:p>
        </w:tc>
        <w:tc>
          <w:tcPr>
            <w:tcW w:w="2306" w:type="dxa"/>
          </w:tcPr>
          <w:p w14:paraId="31E84EF1" w14:textId="77777777" w:rsidR="00131E47" w:rsidRDefault="009C40BA">
            <w:pPr>
              <w:rPr>
                <w:rStyle w:val="Element"/>
              </w:rPr>
            </w:pPr>
            <w:r>
              <w:rPr>
                <w:rStyle w:val="Element"/>
              </w:rPr>
              <w:t>calcChain</w:t>
            </w:r>
          </w:p>
        </w:tc>
        <w:tc>
          <w:tcPr>
            <w:tcW w:w="1109" w:type="dxa"/>
          </w:tcPr>
          <w:p w14:paraId="382941B4" w14:textId="77777777" w:rsidR="00131E47" w:rsidRDefault="009C40BA">
            <w:r>
              <w:t>§</w:t>
            </w:r>
            <w:r w:rsidR="00A97A52">
              <w:fldChar w:fldCharType="begin"/>
            </w:r>
            <w:r>
              <w:instrText xml:space="preserve"> REF _Ref121566590 \r \h </w:instrText>
            </w:r>
            <w:r w:rsidR="00A97A52">
              <w:fldChar w:fldCharType="separate"/>
            </w:r>
            <w:r w:rsidR="004B1DA5">
              <w:t>12.3.1</w:t>
            </w:r>
            <w:r w:rsidR="00A97A52">
              <w:fldChar w:fldCharType="end"/>
            </w:r>
          </w:p>
        </w:tc>
      </w:tr>
      <w:tr w:rsidR="00471CF8" w14:paraId="1B0BBEEB" w14:textId="77777777" w:rsidTr="00172A73">
        <w:tc>
          <w:tcPr>
            <w:tcW w:w="2137" w:type="dxa"/>
          </w:tcPr>
          <w:p w14:paraId="6B189D72" w14:textId="77777777" w:rsidR="00131E47" w:rsidRDefault="009C40BA">
            <w:r>
              <w:t>Chartsheet</w:t>
            </w:r>
          </w:p>
        </w:tc>
        <w:tc>
          <w:tcPr>
            <w:tcW w:w="2491" w:type="dxa"/>
          </w:tcPr>
          <w:p w14:paraId="2A5CFEEC" w14:textId="77777777" w:rsidR="00131E47" w:rsidRDefault="009C40BA">
            <w:r>
              <w:t>Workbook</w:t>
            </w:r>
          </w:p>
        </w:tc>
        <w:tc>
          <w:tcPr>
            <w:tcW w:w="2306" w:type="dxa"/>
          </w:tcPr>
          <w:p w14:paraId="4CAC7BC6" w14:textId="77777777" w:rsidR="00131E47" w:rsidRDefault="009C40BA">
            <w:pPr>
              <w:rPr>
                <w:rStyle w:val="Element"/>
              </w:rPr>
            </w:pPr>
            <w:r>
              <w:rPr>
                <w:rStyle w:val="Element"/>
              </w:rPr>
              <w:t>chartsheet</w:t>
            </w:r>
          </w:p>
        </w:tc>
        <w:tc>
          <w:tcPr>
            <w:tcW w:w="1109" w:type="dxa"/>
          </w:tcPr>
          <w:p w14:paraId="1015452E" w14:textId="77777777" w:rsidR="00131E47" w:rsidRDefault="009C40BA">
            <w:r>
              <w:t>§</w:t>
            </w:r>
            <w:r w:rsidR="00A97A52">
              <w:fldChar w:fldCharType="begin"/>
            </w:r>
            <w:r>
              <w:instrText xml:space="preserve"> REF _Ref119398730 \r \h </w:instrText>
            </w:r>
            <w:r w:rsidR="00A97A52">
              <w:fldChar w:fldCharType="separate"/>
            </w:r>
            <w:r w:rsidR="004B1DA5">
              <w:t>12.3.2</w:t>
            </w:r>
            <w:r w:rsidR="00A97A52">
              <w:fldChar w:fldCharType="end"/>
            </w:r>
          </w:p>
        </w:tc>
      </w:tr>
      <w:tr w:rsidR="00471CF8" w14:paraId="29DEA150" w14:textId="77777777" w:rsidTr="00172A73">
        <w:tc>
          <w:tcPr>
            <w:tcW w:w="2137" w:type="dxa"/>
          </w:tcPr>
          <w:p w14:paraId="2CA8029B" w14:textId="77777777" w:rsidR="00131E47" w:rsidRDefault="009C40BA">
            <w:r>
              <w:t>Comments</w:t>
            </w:r>
          </w:p>
        </w:tc>
        <w:tc>
          <w:tcPr>
            <w:tcW w:w="2491" w:type="dxa"/>
          </w:tcPr>
          <w:p w14:paraId="4478C7DB" w14:textId="77777777" w:rsidR="00131E47" w:rsidRDefault="009C40BA">
            <w:r>
              <w:t>Chartsheet, Dialogsheet, Worksheet</w:t>
            </w:r>
          </w:p>
        </w:tc>
        <w:tc>
          <w:tcPr>
            <w:tcW w:w="2306" w:type="dxa"/>
          </w:tcPr>
          <w:p w14:paraId="6897E456" w14:textId="77777777" w:rsidR="00131E47" w:rsidRDefault="009C40BA">
            <w:pPr>
              <w:rPr>
                <w:rStyle w:val="Element"/>
              </w:rPr>
            </w:pPr>
            <w:r>
              <w:rPr>
                <w:rStyle w:val="Element"/>
              </w:rPr>
              <w:t>comments</w:t>
            </w:r>
          </w:p>
        </w:tc>
        <w:tc>
          <w:tcPr>
            <w:tcW w:w="1109" w:type="dxa"/>
          </w:tcPr>
          <w:p w14:paraId="261FB7E5" w14:textId="77777777" w:rsidR="00131E47" w:rsidRDefault="009C40BA">
            <w:r>
              <w:t>§</w:t>
            </w:r>
            <w:r w:rsidR="000622BF">
              <w:fldChar w:fldCharType="begin"/>
            </w:r>
            <w:r w:rsidR="000622BF">
              <w:instrText xml:space="preserve"> REF _Ref119050003 \r \h  \* MERGEFORMAT </w:instrText>
            </w:r>
            <w:r w:rsidR="000622BF">
              <w:fldChar w:fldCharType="separate"/>
            </w:r>
            <w:r w:rsidR="004B1DA5">
              <w:t>12.3.3</w:t>
            </w:r>
            <w:r w:rsidR="000622BF">
              <w:fldChar w:fldCharType="end"/>
            </w:r>
          </w:p>
        </w:tc>
      </w:tr>
      <w:tr w:rsidR="00471CF8" w14:paraId="32B1F32E" w14:textId="77777777" w:rsidTr="00172A73">
        <w:tc>
          <w:tcPr>
            <w:tcW w:w="2137" w:type="dxa"/>
          </w:tcPr>
          <w:p w14:paraId="5CDF3AB9" w14:textId="77777777" w:rsidR="00131E47" w:rsidRDefault="009C40BA">
            <w:r>
              <w:t>Connections</w:t>
            </w:r>
          </w:p>
        </w:tc>
        <w:tc>
          <w:tcPr>
            <w:tcW w:w="2491" w:type="dxa"/>
          </w:tcPr>
          <w:p w14:paraId="7ADCC20A" w14:textId="77777777" w:rsidR="00131E47" w:rsidRDefault="009C40BA">
            <w:r>
              <w:t>Workbook</w:t>
            </w:r>
          </w:p>
        </w:tc>
        <w:tc>
          <w:tcPr>
            <w:tcW w:w="2306" w:type="dxa"/>
          </w:tcPr>
          <w:p w14:paraId="020CFCFC" w14:textId="77777777" w:rsidR="00131E47" w:rsidRDefault="009C40BA">
            <w:pPr>
              <w:rPr>
                <w:rStyle w:val="Element"/>
              </w:rPr>
            </w:pPr>
            <w:r>
              <w:rPr>
                <w:rStyle w:val="Element"/>
              </w:rPr>
              <w:t>connections</w:t>
            </w:r>
          </w:p>
        </w:tc>
        <w:tc>
          <w:tcPr>
            <w:tcW w:w="1109" w:type="dxa"/>
          </w:tcPr>
          <w:p w14:paraId="4752130F" w14:textId="77777777" w:rsidR="00131E47" w:rsidRDefault="009C40BA">
            <w:r>
              <w:t>§</w:t>
            </w:r>
            <w:r w:rsidR="000622BF">
              <w:fldChar w:fldCharType="begin"/>
            </w:r>
            <w:r w:rsidR="000622BF">
              <w:instrText xml:space="preserve"> REF _Ref119054682 \r \h  \* MERGEFORMAT </w:instrText>
            </w:r>
            <w:r w:rsidR="000622BF">
              <w:fldChar w:fldCharType="separate"/>
            </w:r>
            <w:r w:rsidR="004B1DA5">
              <w:t>12.3.4</w:t>
            </w:r>
            <w:r w:rsidR="000622BF">
              <w:fldChar w:fldCharType="end"/>
            </w:r>
          </w:p>
        </w:tc>
      </w:tr>
      <w:tr w:rsidR="00471CF8" w14:paraId="63E9850E" w14:textId="77777777" w:rsidTr="00172A73">
        <w:tc>
          <w:tcPr>
            <w:tcW w:w="2137" w:type="dxa"/>
          </w:tcPr>
          <w:p w14:paraId="6FCAF630" w14:textId="77777777" w:rsidR="00131E47" w:rsidRDefault="009C40BA">
            <w:r>
              <w:t>Custom Property</w:t>
            </w:r>
          </w:p>
        </w:tc>
        <w:tc>
          <w:tcPr>
            <w:tcW w:w="2491" w:type="dxa"/>
          </w:tcPr>
          <w:p w14:paraId="58537E68" w14:textId="77777777" w:rsidR="00131E47" w:rsidRDefault="009C40BA">
            <w:r>
              <w:t>Workbook</w:t>
            </w:r>
          </w:p>
        </w:tc>
        <w:tc>
          <w:tcPr>
            <w:tcW w:w="2306" w:type="dxa"/>
          </w:tcPr>
          <w:p w14:paraId="16253613" w14:textId="77777777" w:rsidR="00131E47" w:rsidRDefault="009C40BA">
            <w:pPr>
              <w:rPr>
                <w:rStyle w:val="Element"/>
              </w:rPr>
            </w:pPr>
            <w:r>
              <w:t>Not applicable</w:t>
            </w:r>
          </w:p>
        </w:tc>
        <w:tc>
          <w:tcPr>
            <w:tcW w:w="1109" w:type="dxa"/>
          </w:tcPr>
          <w:p w14:paraId="2C9825A9" w14:textId="77777777" w:rsidR="00131E47" w:rsidRDefault="009C40BA">
            <w:r>
              <w:t>§</w:t>
            </w:r>
            <w:r w:rsidR="00A97A52">
              <w:fldChar w:fldCharType="begin"/>
            </w:r>
            <w:r>
              <w:instrText xml:space="preserve"> REF _Ref121276476 \r \h </w:instrText>
            </w:r>
            <w:r w:rsidR="00A97A52">
              <w:fldChar w:fldCharType="separate"/>
            </w:r>
            <w:r w:rsidR="004B1DA5">
              <w:t>12.3.5</w:t>
            </w:r>
            <w:r w:rsidR="00A97A52">
              <w:fldChar w:fldCharType="end"/>
            </w:r>
          </w:p>
        </w:tc>
      </w:tr>
      <w:tr w:rsidR="00471CF8" w14:paraId="2F67B1FD" w14:textId="77777777" w:rsidTr="00172A73">
        <w:tc>
          <w:tcPr>
            <w:tcW w:w="2137" w:type="dxa"/>
          </w:tcPr>
          <w:p w14:paraId="10A260ED" w14:textId="77777777" w:rsidR="00131E47" w:rsidRDefault="009C40BA">
            <w:r>
              <w:t>Custom XML Mappings</w:t>
            </w:r>
          </w:p>
        </w:tc>
        <w:tc>
          <w:tcPr>
            <w:tcW w:w="2491" w:type="dxa"/>
          </w:tcPr>
          <w:p w14:paraId="406D1AB8" w14:textId="77777777" w:rsidR="00131E47" w:rsidRDefault="009C40BA">
            <w:r>
              <w:t>Workbook</w:t>
            </w:r>
          </w:p>
        </w:tc>
        <w:tc>
          <w:tcPr>
            <w:tcW w:w="2306" w:type="dxa"/>
          </w:tcPr>
          <w:p w14:paraId="34A6EEA5" w14:textId="77777777" w:rsidR="00131E47" w:rsidRDefault="009C40BA">
            <w:r>
              <w:rPr>
                <w:rStyle w:val="Element"/>
              </w:rPr>
              <w:t>mapInfo</w:t>
            </w:r>
          </w:p>
        </w:tc>
        <w:tc>
          <w:tcPr>
            <w:tcW w:w="1109" w:type="dxa"/>
          </w:tcPr>
          <w:p w14:paraId="031DF5B4" w14:textId="77777777" w:rsidR="00131E47" w:rsidRDefault="009C40BA">
            <w:r>
              <w:t>§</w:t>
            </w:r>
            <w:r w:rsidR="00A97A52">
              <w:fldChar w:fldCharType="begin"/>
            </w:r>
            <w:r>
              <w:instrText xml:space="preserve"> REF _Ref121277642 \r \h </w:instrText>
            </w:r>
            <w:r w:rsidR="00A97A52">
              <w:fldChar w:fldCharType="separate"/>
            </w:r>
            <w:r w:rsidR="004B1DA5">
              <w:t>12.3.6</w:t>
            </w:r>
            <w:r w:rsidR="00A97A52">
              <w:fldChar w:fldCharType="end"/>
            </w:r>
          </w:p>
        </w:tc>
      </w:tr>
      <w:tr w:rsidR="00471CF8" w14:paraId="716781A1" w14:textId="77777777" w:rsidTr="00172A73">
        <w:tc>
          <w:tcPr>
            <w:tcW w:w="2137" w:type="dxa"/>
          </w:tcPr>
          <w:p w14:paraId="38240836" w14:textId="77777777" w:rsidR="00131E47" w:rsidRDefault="009C40BA">
            <w:r>
              <w:t>Dialogsheet</w:t>
            </w:r>
          </w:p>
        </w:tc>
        <w:tc>
          <w:tcPr>
            <w:tcW w:w="2491" w:type="dxa"/>
          </w:tcPr>
          <w:p w14:paraId="595BCD2B" w14:textId="77777777" w:rsidR="00131E47" w:rsidRDefault="009C40BA">
            <w:r>
              <w:t>Workbook</w:t>
            </w:r>
          </w:p>
        </w:tc>
        <w:tc>
          <w:tcPr>
            <w:tcW w:w="2306" w:type="dxa"/>
          </w:tcPr>
          <w:p w14:paraId="31DAC463" w14:textId="77777777" w:rsidR="00131E47" w:rsidRDefault="009C40BA">
            <w:pPr>
              <w:rPr>
                <w:rStyle w:val="Element"/>
              </w:rPr>
            </w:pPr>
            <w:r>
              <w:rPr>
                <w:rStyle w:val="Element"/>
              </w:rPr>
              <w:t>dialogSheet</w:t>
            </w:r>
          </w:p>
        </w:tc>
        <w:tc>
          <w:tcPr>
            <w:tcW w:w="1109" w:type="dxa"/>
          </w:tcPr>
          <w:p w14:paraId="30ACD4AB" w14:textId="77777777" w:rsidR="00131E47" w:rsidRDefault="009C40BA">
            <w:r>
              <w:t>§</w:t>
            </w:r>
            <w:r w:rsidR="000622BF">
              <w:fldChar w:fldCharType="begin"/>
            </w:r>
            <w:r w:rsidR="000622BF">
              <w:instrText xml:space="preserve"> REF _Ref119050006 \r \h  \* MERGEFORMAT </w:instrText>
            </w:r>
            <w:r w:rsidR="000622BF">
              <w:fldChar w:fldCharType="separate"/>
            </w:r>
            <w:r w:rsidR="004B1DA5">
              <w:t>12.3.7</w:t>
            </w:r>
            <w:r w:rsidR="000622BF">
              <w:fldChar w:fldCharType="end"/>
            </w:r>
          </w:p>
        </w:tc>
      </w:tr>
      <w:tr w:rsidR="00471CF8" w14:paraId="4CBF585D" w14:textId="77777777" w:rsidTr="00172A73">
        <w:tc>
          <w:tcPr>
            <w:tcW w:w="2137" w:type="dxa"/>
          </w:tcPr>
          <w:p w14:paraId="2AE4F1B4" w14:textId="77777777" w:rsidR="00131E47" w:rsidRDefault="009C40BA">
            <w:r>
              <w:t>Drawing</w:t>
            </w:r>
            <w:r w:rsidR="00EF4F76">
              <w:t>s</w:t>
            </w:r>
          </w:p>
        </w:tc>
        <w:tc>
          <w:tcPr>
            <w:tcW w:w="2491" w:type="dxa"/>
          </w:tcPr>
          <w:p w14:paraId="2C1955BE" w14:textId="77777777" w:rsidR="00131E47" w:rsidRDefault="009C40BA">
            <w:r>
              <w:t>Chartsheet, Worksheet</w:t>
            </w:r>
          </w:p>
        </w:tc>
        <w:tc>
          <w:tcPr>
            <w:tcW w:w="2306" w:type="dxa"/>
          </w:tcPr>
          <w:p w14:paraId="62FB1B36" w14:textId="77777777" w:rsidR="00131E47" w:rsidRDefault="009C40BA">
            <w:pPr>
              <w:rPr>
                <w:rStyle w:val="Element"/>
              </w:rPr>
            </w:pPr>
            <w:r>
              <w:rPr>
                <w:rStyle w:val="Element"/>
              </w:rPr>
              <w:t>wsDr</w:t>
            </w:r>
          </w:p>
        </w:tc>
        <w:tc>
          <w:tcPr>
            <w:tcW w:w="1109" w:type="dxa"/>
          </w:tcPr>
          <w:p w14:paraId="564FC181" w14:textId="77777777" w:rsidR="00131E47" w:rsidRDefault="009C40BA">
            <w:r>
              <w:t>§</w:t>
            </w:r>
            <w:r w:rsidR="00A97A52">
              <w:fldChar w:fldCharType="begin"/>
            </w:r>
            <w:r>
              <w:instrText xml:space="preserve"> REF _Ref121532368 \r \h </w:instrText>
            </w:r>
            <w:r w:rsidR="00A97A52">
              <w:fldChar w:fldCharType="separate"/>
            </w:r>
            <w:r w:rsidR="004B1DA5">
              <w:t>12.3.8</w:t>
            </w:r>
            <w:r w:rsidR="00A97A52">
              <w:fldChar w:fldCharType="end"/>
            </w:r>
            <w:r>
              <w:t xml:space="preserve"> </w:t>
            </w:r>
          </w:p>
        </w:tc>
      </w:tr>
      <w:tr w:rsidR="00471CF8" w14:paraId="59E765D5" w14:textId="77777777" w:rsidTr="00172A73">
        <w:tc>
          <w:tcPr>
            <w:tcW w:w="2137" w:type="dxa"/>
          </w:tcPr>
          <w:p w14:paraId="63ADD434" w14:textId="77777777" w:rsidR="00131E47" w:rsidRDefault="009C40BA">
            <w:r>
              <w:t>External Workbook References</w:t>
            </w:r>
          </w:p>
        </w:tc>
        <w:tc>
          <w:tcPr>
            <w:tcW w:w="2491" w:type="dxa"/>
          </w:tcPr>
          <w:p w14:paraId="1EB2C8BA" w14:textId="77777777" w:rsidR="00131E47" w:rsidRDefault="009C40BA">
            <w:r>
              <w:t>Workbook</w:t>
            </w:r>
          </w:p>
        </w:tc>
        <w:tc>
          <w:tcPr>
            <w:tcW w:w="2306" w:type="dxa"/>
          </w:tcPr>
          <w:p w14:paraId="4BCB4862" w14:textId="77777777" w:rsidR="00131E47" w:rsidRDefault="009C40BA">
            <w:pPr>
              <w:rPr>
                <w:rStyle w:val="Element"/>
              </w:rPr>
            </w:pPr>
            <w:r>
              <w:rPr>
                <w:rStyle w:val="Element"/>
              </w:rPr>
              <w:t>externalReference</w:t>
            </w:r>
          </w:p>
        </w:tc>
        <w:tc>
          <w:tcPr>
            <w:tcW w:w="1109" w:type="dxa"/>
          </w:tcPr>
          <w:p w14:paraId="50A4B603" w14:textId="77777777" w:rsidR="00131E47" w:rsidRDefault="009C40BA">
            <w:r>
              <w:t>§</w:t>
            </w:r>
            <w:r w:rsidR="00A97A52">
              <w:fldChar w:fldCharType="begin"/>
            </w:r>
            <w:r>
              <w:instrText xml:space="preserve"> REF _Ref121582997 \r \h </w:instrText>
            </w:r>
            <w:r w:rsidR="00A97A52">
              <w:fldChar w:fldCharType="separate"/>
            </w:r>
            <w:r w:rsidR="004B1DA5">
              <w:t>12.3.9</w:t>
            </w:r>
            <w:r w:rsidR="00A97A52">
              <w:fldChar w:fldCharType="end"/>
            </w:r>
          </w:p>
        </w:tc>
      </w:tr>
      <w:tr w:rsidR="00471CF8" w14:paraId="6BBAF5B3" w14:textId="77777777" w:rsidTr="00172A73">
        <w:tc>
          <w:tcPr>
            <w:tcW w:w="2137" w:type="dxa"/>
          </w:tcPr>
          <w:p w14:paraId="1D3A86EE" w14:textId="77777777" w:rsidR="00131E47" w:rsidRDefault="009C40BA">
            <w:r>
              <w:t>Metadata</w:t>
            </w:r>
          </w:p>
        </w:tc>
        <w:tc>
          <w:tcPr>
            <w:tcW w:w="2491" w:type="dxa"/>
          </w:tcPr>
          <w:p w14:paraId="6957172C" w14:textId="77777777" w:rsidR="00131E47" w:rsidRDefault="009C40BA">
            <w:r>
              <w:t>Workbook</w:t>
            </w:r>
          </w:p>
        </w:tc>
        <w:tc>
          <w:tcPr>
            <w:tcW w:w="2306" w:type="dxa"/>
          </w:tcPr>
          <w:p w14:paraId="4D20F476" w14:textId="77777777" w:rsidR="00131E47" w:rsidRDefault="009C40BA">
            <w:pPr>
              <w:rPr>
                <w:rStyle w:val="Element"/>
              </w:rPr>
            </w:pPr>
            <w:r>
              <w:rPr>
                <w:rStyle w:val="Element"/>
              </w:rPr>
              <w:t>metadata</w:t>
            </w:r>
          </w:p>
        </w:tc>
        <w:tc>
          <w:tcPr>
            <w:tcW w:w="1109" w:type="dxa"/>
          </w:tcPr>
          <w:p w14:paraId="044F27EA" w14:textId="77777777" w:rsidR="00131E47" w:rsidRDefault="009C40BA">
            <w:r>
              <w:t>§</w:t>
            </w:r>
            <w:r w:rsidR="00A97A52">
              <w:fldChar w:fldCharType="begin"/>
            </w:r>
            <w:r>
              <w:instrText xml:space="preserve"> REF _Ref121272958 \r \h </w:instrText>
            </w:r>
            <w:r w:rsidR="00A97A52">
              <w:fldChar w:fldCharType="separate"/>
            </w:r>
            <w:r w:rsidR="004B1DA5">
              <w:t>12.3.10</w:t>
            </w:r>
            <w:r w:rsidR="00A97A52">
              <w:fldChar w:fldCharType="end"/>
            </w:r>
          </w:p>
        </w:tc>
      </w:tr>
      <w:tr w:rsidR="00471CF8" w14:paraId="0E4D2622" w14:textId="77777777" w:rsidTr="00172A73">
        <w:tc>
          <w:tcPr>
            <w:tcW w:w="2137" w:type="dxa"/>
          </w:tcPr>
          <w:p w14:paraId="7E70CEFB" w14:textId="77777777" w:rsidR="00131E47" w:rsidRDefault="009C40BA">
            <w:r>
              <w:t>Pivot Table</w:t>
            </w:r>
          </w:p>
        </w:tc>
        <w:tc>
          <w:tcPr>
            <w:tcW w:w="2491" w:type="dxa"/>
          </w:tcPr>
          <w:p w14:paraId="48C1763C" w14:textId="77777777" w:rsidR="00131E47" w:rsidRDefault="009C40BA">
            <w:r>
              <w:t>Worksheet</w:t>
            </w:r>
          </w:p>
        </w:tc>
        <w:tc>
          <w:tcPr>
            <w:tcW w:w="2306" w:type="dxa"/>
          </w:tcPr>
          <w:p w14:paraId="40E1A9CC" w14:textId="77777777" w:rsidR="00131E47" w:rsidRDefault="009C40BA">
            <w:pPr>
              <w:rPr>
                <w:rStyle w:val="Element"/>
              </w:rPr>
            </w:pPr>
            <w:r>
              <w:rPr>
                <w:rStyle w:val="Element"/>
              </w:rPr>
              <w:t>pivotTableDefinition</w:t>
            </w:r>
          </w:p>
        </w:tc>
        <w:tc>
          <w:tcPr>
            <w:tcW w:w="1109" w:type="dxa"/>
          </w:tcPr>
          <w:p w14:paraId="2C3BD452" w14:textId="77777777" w:rsidR="00131E47" w:rsidRDefault="009C40BA">
            <w:r>
              <w:t>§</w:t>
            </w:r>
            <w:r w:rsidR="00A97A52">
              <w:fldChar w:fldCharType="begin"/>
            </w:r>
            <w:r>
              <w:instrText xml:space="preserve"> REF _Ref121272987 \r \h </w:instrText>
            </w:r>
            <w:r w:rsidR="00A97A52">
              <w:fldChar w:fldCharType="separate"/>
            </w:r>
            <w:r w:rsidR="004B1DA5">
              <w:t>12.3.11</w:t>
            </w:r>
            <w:r w:rsidR="00A97A52">
              <w:fldChar w:fldCharType="end"/>
            </w:r>
          </w:p>
        </w:tc>
      </w:tr>
      <w:tr w:rsidR="00471CF8" w14:paraId="6C54A6ED" w14:textId="77777777" w:rsidTr="00172A73">
        <w:tc>
          <w:tcPr>
            <w:tcW w:w="2137" w:type="dxa"/>
          </w:tcPr>
          <w:p w14:paraId="40BC9FBF" w14:textId="77777777" w:rsidR="00131E47" w:rsidRDefault="009C40BA">
            <w:r>
              <w:t>Pivot Table Cache Definition</w:t>
            </w:r>
          </w:p>
        </w:tc>
        <w:tc>
          <w:tcPr>
            <w:tcW w:w="2491" w:type="dxa"/>
          </w:tcPr>
          <w:p w14:paraId="1F494179" w14:textId="77777777" w:rsidR="00131E47" w:rsidRDefault="009C40BA">
            <w:r>
              <w:t>Pivot Table, Workbook</w:t>
            </w:r>
          </w:p>
        </w:tc>
        <w:tc>
          <w:tcPr>
            <w:tcW w:w="2306" w:type="dxa"/>
          </w:tcPr>
          <w:p w14:paraId="586185B0" w14:textId="77777777" w:rsidR="00131E47" w:rsidRDefault="009C40BA">
            <w:pPr>
              <w:rPr>
                <w:rStyle w:val="Element"/>
              </w:rPr>
            </w:pPr>
            <w:r>
              <w:rPr>
                <w:rStyle w:val="Element"/>
              </w:rPr>
              <w:t>pivotCacheDefinition</w:t>
            </w:r>
          </w:p>
        </w:tc>
        <w:tc>
          <w:tcPr>
            <w:tcW w:w="1109" w:type="dxa"/>
          </w:tcPr>
          <w:p w14:paraId="30529CC3" w14:textId="77777777" w:rsidR="00131E47" w:rsidRDefault="009C40BA">
            <w:r>
              <w:t>§</w:t>
            </w:r>
            <w:r w:rsidR="000622BF">
              <w:fldChar w:fldCharType="begin"/>
            </w:r>
            <w:r w:rsidR="000622BF">
              <w:instrText xml:space="preserve"> REF _Ref119050013 \r \h  \* MERGEFORMAT </w:instrText>
            </w:r>
            <w:r w:rsidR="000622BF">
              <w:fldChar w:fldCharType="separate"/>
            </w:r>
            <w:r w:rsidR="004B1DA5">
              <w:t>12.3.12</w:t>
            </w:r>
            <w:r w:rsidR="000622BF">
              <w:fldChar w:fldCharType="end"/>
            </w:r>
          </w:p>
        </w:tc>
      </w:tr>
      <w:tr w:rsidR="00471CF8" w14:paraId="08C7BAF5" w14:textId="77777777" w:rsidTr="00172A73">
        <w:tc>
          <w:tcPr>
            <w:tcW w:w="2137" w:type="dxa"/>
          </w:tcPr>
          <w:p w14:paraId="0694B3E2" w14:textId="77777777" w:rsidR="00131E47" w:rsidRDefault="009C40BA">
            <w:r>
              <w:t>Pivot Table Cache Records</w:t>
            </w:r>
          </w:p>
        </w:tc>
        <w:tc>
          <w:tcPr>
            <w:tcW w:w="2491" w:type="dxa"/>
          </w:tcPr>
          <w:p w14:paraId="11C59A3B" w14:textId="77777777" w:rsidR="00131E47" w:rsidRDefault="009C40BA">
            <w:r>
              <w:t>Pivot Table Cache Definition</w:t>
            </w:r>
          </w:p>
        </w:tc>
        <w:tc>
          <w:tcPr>
            <w:tcW w:w="2306" w:type="dxa"/>
          </w:tcPr>
          <w:p w14:paraId="64BA7497" w14:textId="77777777" w:rsidR="00131E47" w:rsidRDefault="009C40BA">
            <w:pPr>
              <w:rPr>
                <w:rStyle w:val="Element"/>
              </w:rPr>
            </w:pPr>
            <w:r>
              <w:rPr>
                <w:rStyle w:val="Element"/>
              </w:rPr>
              <w:t>pivotCacheRecords</w:t>
            </w:r>
          </w:p>
        </w:tc>
        <w:tc>
          <w:tcPr>
            <w:tcW w:w="1109" w:type="dxa"/>
          </w:tcPr>
          <w:p w14:paraId="6017B6AB" w14:textId="77777777" w:rsidR="00131E47" w:rsidRDefault="009C40BA">
            <w:r>
              <w:t>§</w:t>
            </w:r>
            <w:r w:rsidR="000622BF">
              <w:fldChar w:fldCharType="begin"/>
            </w:r>
            <w:r w:rsidR="000622BF">
              <w:instrText xml:space="preserve"> REF _Ref119050016 \r \h  \* MERGEFORMAT </w:instrText>
            </w:r>
            <w:r w:rsidR="000622BF">
              <w:fldChar w:fldCharType="separate"/>
            </w:r>
            <w:r w:rsidR="004B1DA5">
              <w:t>12.3.13</w:t>
            </w:r>
            <w:r w:rsidR="000622BF">
              <w:fldChar w:fldCharType="end"/>
            </w:r>
          </w:p>
        </w:tc>
      </w:tr>
      <w:tr w:rsidR="00471CF8" w14:paraId="637F38EC" w14:textId="77777777" w:rsidTr="00172A73">
        <w:tc>
          <w:tcPr>
            <w:tcW w:w="2137" w:type="dxa"/>
          </w:tcPr>
          <w:p w14:paraId="715BEDA4" w14:textId="77777777" w:rsidR="00131E47" w:rsidRDefault="009C40BA">
            <w:r>
              <w:t>Query Table</w:t>
            </w:r>
          </w:p>
        </w:tc>
        <w:tc>
          <w:tcPr>
            <w:tcW w:w="2491" w:type="dxa"/>
          </w:tcPr>
          <w:p w14:paraId="6EB8A5F6" w14:textId="77777777" w:rsidR="00131E47" w:rsidRDefault="009C40BA">
            <w:r>
              <w:t>Worksheet</w:t>
            </w:r>
          </w:p>
        </w:tc>
        <w:tc>
          <w:tcPr>
            <w:tcW w:w="2306" w:type="dxa"/>
          </w:tcPr>
          <w:p w14:paraId="3CC3B219" w14:textId="77777777" w:rsidR="00131E47" w:rsidRDefault="009C40BA">
            <w:pPr>
              <w:rPr>
                <w:rStyle w:val="Element"/>
              </w:rPr>
            </w:pPr>
            <w:r>
              <w:rPr>
                <w:rStyle w:val="Element"/>
              </w:rPr>
              <w:t>queryTable</w:t>
            </w:r>
          </w:p>
        </w:tc>
        <w:tc>
          <w:tcPr>
            <w:tcW w:w="1109" w:type="dxa"/>
          </w:tcPr>
          <w:p w14:paraId="3A9439EE" w14:textId="77777777" w:rsidR="00131E47" w:rsidRDefault="009C40BA">
            <w:r>
              <w:t>§</w:t>
            </w:r>
            <w:r w:rsidR="000622BF">
              <w:fldChar w:fldCharType="begin"/>
            </w:r>
            <w:r w:rsidR="000622BF">
              <w:instrText xml:space="preserve"> REF _Ref119050018 \r \h  \* MERGEFORMAT </w:instrText>
            </w:r>
            <w:r w:rsidR="000622BF">
              <w:fldChar w:fldCharType="separate"/>
            </w:r>
            <w:r w:rsidR="004B1DA5">
              <w:t>12.3.14</w:t>
            </w:r>
            <w:r w:rsidR="000622BF">
              <w:fldChar w:fldCharType="end"/>
            </w:r>
          </w:p>
        </w:tc>
      </w:tr>
      <w:tr w:rsidR="00471CF8" w14:paraId="7D921EB3" w14:textId="77777777" w:rsidTr="00172A73">
        <w:tc>
          <w:tcPr>
            <w:tcW w:w="2137" w:type="dxa"/>
          </w:tcPr>
          <w:p w14:paraId="22B7B14B" w14:textId="77777777" w:rsidR="00131E47" w:rsidRDefault="009C40BA">
            <w:r>
              <w:t>Shared String Table</w:t>
            </w:r>
          </w:p>
        </w:tc>
        <w:tc>
          <w:tcPr>
            <w:tcW w:w="2491" w:type="dxa"/>
          </w:tcPr>
          <w:p w14:paraId="7C1951E0" w14:textId="77777777" w:rsidR="00131E47" w:rsidRDefault="009C40BA">
            <w:r>
              <w:t>Workbook</w:t>
            </w:r>
          </w:p>
        </w:tc>
        <w:tc>
          <w:tcPr>
            <w:tcW w:w="2306" w:type="dxa"/>
          </w:tcPr>
          <w:p w14:paraId="7266F116" w14:textId="77777777" w:rsidR="00131E47" w:rsidRDefault="009C40BA">
            <w:pPr>
              <w:rPr>
                <w:rStyle w:val="Element"/>
              </w:rPr>
            </w:pPr>
            <w:r>
              <w:rPr>
                <w:rStyle w:val="Element"/>
              </w:rPr>
              <w:t>sst</w:t>
            </w:r>
          </w:p>
        </w:tc>
        <w:tc>
          <w:tcPr>
            <w:tcW w:w="1109" w:type="dxa"/>
          </w:tcPr>
          <w:p w14:paraId="723BDCCA" w14:textId="77777777" w:rsidR="00131E47" w:rsidRDefault="009C40BA">
            <w:r>
              <w:t>§</w:t>
            </w:r>
            <w:r w:rsidR="000622BF">
              <w:fldChar w:fldCharType="begin"/>
            </w:r>
            <w:r w:rsidR="000622BF">
              <w:instrText xml:space="preserve"> R</w:instrText>
            </w:r>
            <w:r w:rsidR="000622BF">
              <w:instrText xml:space="preserve">EF _Ref119050019 \r \h  \* MERGEFORMAT </w:instrText>
            </w:r>
            <w:r w:rsidR="000622BF">
              <w:fldChar w:fldCharType="separate"/>
            </w:r>
            <w:r w:rsidR="004B1DA5">
              <w:t>12.3.15</w:t>
            </w:r>
            <w:r w:rsidR="000622BF">
              <w:fldChar w:fldCharType="end"/>
            </w:r>
          </w:p>
        </w:tc>
      </w:tr>
      <w:tr w:rsidR="00471CF8" w14:paraId="09555006" w14:textId="77777777" w:rsidTr="00172A73">
        <w:tc>
          <w:tcPr>
            <w:tcW w:w="2137" w:type="dxa"/>
          </w:tcPr>
          <w:p w14:paraId="69B0B9D4" w14:textId="77777777" w:rsidR="00131E47" w:rsidRDefault="009C40BA">
            <w:r>
              <w:t>Shared Workbook Revision Headers</w:t>
            </w:r>
          </w:p>
        </w:tc>
        <w:tc>
          <w:tcPr>
            <w:tcW w:w="2491" w:type="dxa"/>
          </w:tcPr>
          <w:p w14:paraId="3BD5DD25" w14:textId="77777777" w:rsidR="00131E47" w:rsidRDefault="009C40BA">
            <w:r>
              <w:t>Workbook</w:t>
            </w:r>
          </w:p>
        </w:tc>
        <w:tc>
          <w:tcPr>
            <w:tcW w:w="2306" w:type="dxa"/>
          </w:tcPr>
          <w:p w14:paraId="1691BA32" w14:textId="77777777" w:rsidR="00131E47" w:rsidRDefault="009C40BA">
            <w:pPr>
              <w:rPr>
                <w:rStyle w:val="Element"/>
              </w:rPr>
            </w:pPr>
            <w:r>
              <w:rPr>
                <w:rStyle w:val="Element"/>
              </w:rPr>
              <w:t>headers</w:t>
            </w:r>
          </w:p>
        </w:tc>
        <w:tc>
          <w:tcPr>
            <w:tcW w:w="1109" w:type="dxa"/>
          </w:tcPr>
          <w:p w14:paraId="6FA0DD43" w14:textId="77777777" w:rsidR="00131E47" w:rsidRDefault="009C40BA">
            <w:r>
              <w:t>§</w:t>
            </w:r>
            <w:r w:rsidR="000622BF">
              <w:fldChar w:fldCharType="begin"/>
            </w:r>
            <w:r w:rsidR="000622BF">
              <w:instrText xml:space="preserve"> REF _Ref119050020 \r \h  \* MERGEFORMAT </w:instrText>
            </w:r>
            <w:r w:rsidR="000622BF">
              <w:fldChar w:fldCharType="separate"/>
            </w:r>
            <w:r w:rsidR="004B1DA5">
              <w:t>12.3.16</w:t>
            </w:r>
            <w:r w:rsidR="000622BF">
              <w:fldChar w:fldCharType="end"/>
            </w:r>
          </w:p>
        </w:tc>
      </w:tr>
      <w:tr w:rsidR="00471CF8" w14:paraId="736AF807" w14:textId="77777777" w:rsidTr="00172A73">
        <w:tc>
          <w:tcPr>
            <w:tcW w:w="2137" w:type="dxa"/>
          </w:tcPr>
          <w:p w14:paraId="28EBB33F" w14:textId="77777777" w:rsidR="00131E47" w:rsidRDefault="009C40BA">
            <w:r>
              <w:t>Shared Workbook Revision Log</w:t>
            </w:r>
          </w:p>
        </w:tc>
        <w:tc>
          <w:tcPr>
            <w:tcW w:w="2491" w:type="dxa"/>
          </w:tcPr>
          <w:p w14:paraId="75485325" w14:textId="77777777" w:rsidR="00131E47" w:rsidRDefault="009C40BA">
            <w:r>
              <w:t>Shared Workbook Revision Headers</w:t>
            </w:r>
          </w:p>
        </w:tc>
        <w:tc>
          <w:tcPr>
            <w:tcW w:w="2306" w:type="dxa"/>
          </w:tcPr>
          <w:p w14:paraId="72AABBC8" w14:textId="77777777" w:rsidR="00131E47" w:rsidRDefault="009C40BA">
            <w:pPr>
              <w:rPr>
                <w:rStyle w:val="Element"/>
              </w:rPr>
            </w:pPr>
            <w:r>
              <w:rPr>
                <w:rStyle w:val="Element"/>
              </w:rPr>
              <w:t>revisions</w:t>
            </w:r>
          </w:p>
        </w:tc>
        <w:tc>
          <w:tcPr>
            <w:tcW w:w="1109" w:type="dxa"/>
          </w:tcPr>
          <w:p w14:paraId="1AF2E5EA" w14:textId="77777777" w:rsidR="00131E47" w:rsidRDefault="009C40BA">
            <w:r>
              <w:t>§</w:t>
            </w:r>
            <w:r w:rsidR="000622BF">
              <w:fldChar w:fldCharType="begin"/>
            </w:r>
            <w:r w:rsidR="000622BF">
              <w:instrText xml:space="preserve"> REF _Ref119050023 \r \h  \* MERGEFORMAT </w:instrText>
            </w:r>
            <w:r w:rsidR="000622BF">
              <w:fldChar w:fldCharType="separate"/>
            </w:r>
            <w:r w:rsidR="004B1DA5">
              <w:t>12.3.17</w:t>
            </w:r>
            <w:r w:rsidR="000622BF">
              <w:fldChar w:fldCharType="end"/>
            </w:r>
          </w:p>
        </w:tc>
      </w:tr>
      <w:tr w:rsidR="00471CF8" w14:paraId="37852B9F" w14:textId="77777777" w:rsidTr="00172A73">
        <w:tc>
          <w:tcPr>
            <w:tcW w:w="2137" w:type="dxa"/>
          </w:tcPr>
          <w:p w14:paraId="69BA2352" w14:textId="77777777" w:rsidR="00131E47" w:rsidRDefault="009C40BA">
            <w:r>
              <w:t>Shared Workbook User Data</w:t>
            </w:r>
          </w:p>
        </w:tc>
        <w:tc>
          <w:tcPr>
            <w:tcW w:w="2491" w:type="dxa"/>
          </w:tcPr>
          <w:p w14:paraId="24E9E785" w14:textId="77777777" w:rsidR="00131E47" w:rsidRDefault="009C40BA">
            <w:r>
              <w:t>Workbook</w:t>
            </w:r>
          </w:p>
        </w:tc>
        <w:tc>
          <w:tcPr>
            <w:tcW w:w="2306" w:type="dxa"/>
          </w:tcPr>
          <w:p w14:paraId="3C638DEB" w14:textId="77777777" w:rsidR="00131E47" w:rsidRDefault="009C40BA">
            <w:pPr>
              <w:rPr>
                <w:rStyle w:val="Element"/>
              </w:rPr>
            </w:pPr>
            <w:r>
              <w:rPr>
                <w:rStyle w:val="Element"/>
              </w:rPr>
              <w:t>users</w:t>
            </w:r>
          </w:p>
        </w:tc>
        <w:tc>
          <w:tcPr>
            <w:tcW w:w="1109" w:type="dxa"/>
          </w:tcPr>
          <w:p w14:paraId="5248377A" w14:textId="77777777" w:rsidR="00131E47" w:rsidRDefault="009C40BA">
            <w:r>
              <w:t>§</w:t>
            </w:r>
            <w:r w:rsidR="000622BF">
              <w:fldChar w:fldCharType="begin"/>
            </w:r>
            <w:r w:rsidR="000622BF">
              <w:instrText xml:space="preserve"> REF _Ref119050024 \r \h  \* MERGEFORMAT </w:instrText>
            </w:r>
            <w:r w:rsidR="000622BF">
              <w:fldChar w:fldCharType="separate"/>
            </w:r>
            <w:r w:rsidR="004B1DA5">
              <w:t>12.3.18</w:t>
            </w:r>
            <w:r w:rsidR="000622BF">
              <w:fldChar w:fldCharType="end"/>
            </w:r>
          </w:p>
        </w:tc>
      </w:tr>
      <w:tr w:rsidR="00471CF8" w14:paraId="54F880E7" w14:textId="77777777" w:rsidTr="00172A73">
        <w:tc>
          <w:tcPr>
            <w:tcW w:w="2137" w:type="dxa"/>
          </w:tcPr>
          <w:p w14:paraId="0AE7469C" w14:textId="77777777" w:rsidR="00131E47" w:rsidRDefault="009C40BA">
            <w:r>
              <w:t>Single Cell Table Definitions</w:t>
            </w:r>
          </w:p>
        </w:tc>
        <w:tc>
          <w:tcPr>
            <w:tcW w:w="2491" w:type="dxa"/>
          </w:tcPr>
          <w:p w14:paraId="658C8BF6" w14:textId="77777777" w:rsidR="00131E47" w:rsidRDefault="009C40BA">
            <w:r>
              <w:t>Dialogsheet, Worksheet</w:t>
            </w:r>
          </w:p>
        </w:tc>
        <w:tc>
          <w:tcPr>
            <w:tcW w:w="2306" w:type="dxa"/>
          </w:tcPr>
          <w:p w14:paraId="5BE24C89" w14:textId="77777777" w:rsidR="00131E47" w:rsidRDefault="009C40BA">
            <w:r>
              <w:rPr>
                <w:rStyle w:val="Element"/>
              </w:rPr>
              <w:t>singleCells</w:t>
            </w:r>
          </w:p>
        </w:tc>
        <w:tc>
          <w:tcPr>
            <w:tcW w:w="1109" w:type="dxa"/>
          </w:tcPr>
          <w:p w14:paraId="139EFA64" w14:textId="77777777" w:rsidR="00131E47" w:rsidRDefault="009C40BA">
            <w:r>
              <w:t>§</w:t>
            </w:r>
            <w:r w:rsidR="000622BF">
              <w:fldChar w:fldCharType="begin"/>
            </w:r>
            <w:r w:rsidR="000622BF">
              <w:instrText xml:space="preserve"> REF _Ref119050025 \r \h  \* MERGEFORMAT </w:instrText>
            </w:r>
            <w:r w:rsidR="000622BF">
              <w:fldChar w:fldCharType="separate"/>
            </w:r>
            <w:r w:rsidR="004B1DA5">
              <w:t>12.3.19</w:t>
            </w:r>
            <w:r w:rsidR="000622BF">
              <w:fldChar w:fldCharType="end"/>
            </w:r>
          </w:p>
        </w:tc>
      </w:tr>
      <w:tr w:rsidR="00471CF8" w14:paraId="29F845D7" w14:textId="77777777" w:rsidTr="00172A73">
        <w:tc>
          <w:tcPr>
            <w:tcW w:w="2137" w:type="dxa"/>
          </w:tcPr>
          <w:p w14:paraId="5C760F0F" w14:textId="77777777" w:rsidR="00131E47" w:rsidRDefault="009C40BA">
            <w:r>
              <w:t>Styles</w:t>
            </w:r>
          </w:p>
        </w:tc>
        <w:tc>
          <w:tcPr>
            <w:tcW w:w="2491" w:type="dxa"/>
          </w:tcPr>
          <w:p w14:paraId="382C96EE" w14:textId="77777777" w:rsidR="00131E47" w:rsidRDefault="009C40BA">
            <w:r>
              <w:t>Workbook</w:t>
            </w:r>
          </w:p>
        </w:tc>
        <w:tc>
          <w:tcPr>
            <w:tcW w:w="2306" w:type="dxa"/>
          </w:tcPr>
          <w:p w14:paraId="21A6F231" w14:textId="77777777" w:rsidR="00131E47" w:rsidRDefault="009C40BA">
            <w:pPr>
              <w:rPr>
                <w:rStyle w:val="Element"/>
              </w:rPr>
            </w:pPr>
            <w:r>
              <w:rPr>
                <w:rStyle w:val="Element"/>
              </w:rPr>
              <w:t>styleSheet</w:t>
            </w:r>
          </w:p>
        </w:tc>
        <w:tc>
          <w:tcPr>
            <w:tcW w:w="1109" w:type="dxa"/>
          </w:tcPr>
          <w:p w14:paraId="1CA61174" w14:textId="77777777" w:rsidR="00131E47" w:rsidRDefault="009C40BA">
            <w:r>
              <w:t>§</w:t>
            </w:r>
            <w:r w:rsidR="000622BF">
              <w:fldChar w:fldCharType="begin"/>
            </w:r>
            <w:r w:rsidR="000622BF">
              <w:instrText xml:space="preserve"> REF _Ref119050028 \r \h  \* MERGEFORMAT </w:instrText>
            </w:r>
            <w:r w:rsidR="000622BF">
              <w:fldChar w:fldCharType="separate"/>
            </w:r>
            <w:r w:rsidR="004B1DA5">
              <w:t>12.3.20</w:t>
            </w:r>
            <w:r w:rsidR="000622BF">
              <w:fldChar w:fldCharType="end"/>
            </w:r>
          </w:p>
        </w:tc>
      </w:tr>
      <w:tr w:rsidR="00471CF8" w14:paraId="17AEE668" w14:textId="77777777" w:rsidTr="00172A73">
        <w:tc>
          <w:tcPr>
            <w:tcW w:w="2137" w:type="dxa"/>
          </w:tcPr>
          <w:p w14:paraId="349C1383" w14:textId="77777777" w:rsidR="00131E47" w:rsidRDefault="009C40BA">
            <w:r>
              <w:t>Table Definition</w:t>
            </w:r>
          </w:p>
        </w:tc>
        <w:tc>
          <w:tcPr>
            <w:tcW w:w="2491" w:type="dxa"/>
          </w:tcPr>
          <w:p w14:paraId="62A54A3A" w14:textId="77777777" w:rsidR="00131E47" w:rsidRDefault="009C40BA">
            <w:r>
              <w:t>Dialogsheet, Worksheet</w:t>
            </w:r>
          </w:p>
        </w:tc>
        <w:tc>
          <w:tcPr>
            <w:tcW w:w="2306" w:type="dxa"/>
          </w:tcPr>
          <w:p w14:paraId="7A1D7167" w14:textId="77777777" w:rsidR="00131E47" w:rsidRDefault="009C40BA">
            <w:r>
              <w:rPr>
                <w:rStyle w:val="Element"/>
              </w:rPr>
              <w:t>table</w:t>
            </w:r>
          </w:p>
        </w:tc>
        <w:tc>
          <w:tcPr>
            <w:tcW w:w="1109" w:type="dxa"/>
          </w:tcPr>
          <w:p w14:paraId="5694708E" w14:textId="77777777" w:rsidR="00131E47" w:rsidRDefault="009C40BA">
            <w:r>
              <w:t>§</w:t>
            </w:r>
            <w:r w:rsidR="000622BF">
              <w:fldChar w:fldCharType="begin"/>
            </w:r>
            <w:r w:rsidR="000622BF">
              <w:instrText xml:space="preserve"> REF _Ref119050030 \r \h  \* MERGEFORMAT </w:instrText>
            </w:r>
            <w:r w:rsidR="000622BF">
              <w:fldChar w:fldCharType="separate"/>
            </w:r>
            <w:r w:rsidR="004B1DA5">
              <w:t>12.3.21</w:t>
            </w:r>
            <w:r w:rsidR="000622BF">
              <w:fldChar w:fldCharType="end"/>
            </w:r>
          </w:p>
        </w:tc>
      </w:tr>
      <w:tr w:rsidR="00471CF8" w14:paraId="60EF10B7" w14:textId="77777777" w:rsidTr="00172A73">
        <w:tc>
          <w:tcPr>
            <w:tcW w:w="2137" w:type="dxa"/>
          </w:tcPr>
          <w:p w14:paraId="2BC9F00F" w14:textId="77777777" w:rsidR="00131E47" w:rsidRDefault="009C40BA">
            <w:r>
              <w:t>Volatile Dependencies</w:t>
            </w:r>
          </w:p>
        </w:tc>
        <w:tc>
          <w:tcPr>
            <w:tcW w:w="2491" w:type="dxa"/>
          </w:tcPr>
          <w:p w14:paraId="7D0B45D7" w14:textId="77777777" w:rsidR="00131E47" w:rsidRDefault="009C40BA">
            <w:r>
              <w:t>Workbook</w:t>
            </w:r>
          </w:p>
        </w:tc>
        <w:tc>
          <w:tcPr>
            <w:tcW w:w="2306" w:type="dxa"/>
          </w:tcPr>
          <w:p w14:paraId="34833381" w14:textId="77777777" w:rsidR="00131E47" w:rsidRDefault="009C40BA">
            <w:pPr>
              <w:rPr>
                <w:rStyle w:val="Element"/>
              </w:rPr>
            </w:pPr>
            <w:r>
              <w:rPr>
                <w:rStyle w:val="Element"/>
              </w:rPr>
              <w:t>volTypes</w:t>
            </w:r>
          </w:p>
        </w:tc>
        <w:tc>
          <w:tcPr>
            <w:tcW w:w="1109" w:type="dxa"/>
          </w:tcPr>
          <w:p w14:paraId="285BB302" w14:textId="77777777" w:rsidR="00131E47" w:rsidRDefault="009C40BA">
            <w:r>
              <w:t>§</w:t>
            </w:r>
            <w:r w:rsidR="000622BF">
              <w:fldChar w:fldCharType="begin"/>
            </w:r>
            <w:r w:rsidR="000622BF">
              <w:instrText xml:space="preserve"> REF _Ref119050032 \r \h  \* MERGEFORMAT </w:instrText>
            </w:r>
            <w:r w:rsidR="000622BF">
              <w:fldChar w:fldCharType="separate"/>
            </w:r>
            <w:r w:rsidR="004B1DA5">
              <w:t>12.3.22</w:t>
            </w:r>
            <w:r w:rsidR="000622BF">
              <w:fldChar w:fldCharType="end"/>
            </w:r>
          </w:p>
        </w:tc>
      </w:tr>
      <w:tr w:rsidR="00471CF8" w14:paraId="28031858" w14:textId="77777777" w:rsidTr="00172A73">
        <w:tc>
          <w:tcPr>
            <w:tcW w:w="2137" w:type="dxa"/>
          </w:tcPr>
          <w:p w14:paraId="4E613723" w14:textId="77777777" w:rsidR="00131E47" w:rsidRDefault="009C40BA">
            <w:r>
              <w:t>Workbook</w:t>
            </w:r>
          </w:p>
        </w:tc>
        <w:tc>
          <w:tcPr>
            <w:tcW w:w="2491" w:type="dxa"/>
          </w:tcPr>
          <w:p w14:paraId="028D20D2" w14:textId="77777777" w:rsidR="00131E47" w:rsidRDefault="009C40BA">
            <w:r>
              <w:t>SpreadsheetML package</w:t>
            </w:r>
          </w:p>
        </w:tc>
        <w:tc>
          <w:tcPr>
            <w:tcW w:w="2306" w:type="dxa"/>
          </w:tcPr>
          <w:p w14:paraId="7B30C95D" w14:textId="77777777" w:rsidR="00131E47" w:rsidRDefault="009C40BA">
            <w:pPr>
              <w:rPr>
                <w:rStyle w:val="Element"/>
              </w:rPr>
            </w:pPr>
            <w:r>
              <w:rPr>
                <w:rStyle w:val="Element"/>
              </w:rPr>
              <w:t>workbook</w:t>
            </w:r>
          </w:p>
        </w:tc>
        <w:tc>
          <w:tcPr>
            <w:tcW w:w="1109" w:type="dxa"/>
          </w:tcPr>
          <w:p w14:paraId="19A9F405" w14:textId="77777777" w:rsidR="00131E47" w:rsidRDefault="009C40BA">
            <w:r>
              <w:t>§</w:t>
            </w:r>
            <w:r w:rsidR="000622BF">
              <w:fldChar w:fldCharType="begin"/>
            </w:r>
            <w:r w:rsidR="000622BF">
              <w:instrText xml:space="preserve"> REF _Ref119050026 \r \h  \* MERGEFORMAT </w:instrText>
            </w:r>
            <w:r w:rsidR="000622BF">
              <w:fldChar w:fldCharType="separate"/>
            </w:r>
            <w:r w:rsidR="004B1DA5">
              <w:t>12.3.23</w:t>
            </w:r>
            <w:r w:rsidR="000622BF">
              <w:fldChar w:fldCharType="end"/>
            </w:r>
          </w:p>
        </w:tc>
      </w:tr>
      <w:tr w:rsidR="00471CF8" w14:paraId="02E54235" w14:textId="77777777" w:rsidTr="00172A73">
        <w:tc>
          <w:tcPr>
            <w:tcW w:w="2137" w:type="dxa"/>
          </w:tcPr>
          <w:p w14:paraId="19C9A81C" w14:textId="77777777" w:rsidR="00131E47" w:rsidRDefault="009C40BA">
            <w:r>
              <w:t>Worksheet</w:t>
            </w:r>
          </w:p>
        </w:tc>
        <w:tc>
          <w:tcPr>
            <w:tcW w:w="2491" w:type="dxa"/>
          </w:tcPr>
          <w:p w14:paraId="6843003A" w14:textId="77777777" w:rsidR="00131E47" w:rsidRDefault="009C40BA">
            <w:r>
              <w:t>Workbook</w:t>
            </w:r>
          </w:p>
        </w:tc>
        <w:tc>
          <w:tcPr>
            <w:tcW w:w="2306" w:type="dxa"/>
          </w:tcPr>
          <w:p w14:paraId="6D6CAAE7" w14:textId="77777777" w:rsidR="00131E47" w:rsidRDefault="009C40BA">
            <w:pPr>
              <w:rPr>
                <w:rStyle w:val="Element"/>
              </w:rPr>
            </w:pPr>
            <w:r>
              <w:rPr>
                <w:rStyle w:val="Element"/>
              </w:rPr>
              <w:t>worksheet</w:t>
            </w:r>
          </w:p>
        </w:tc>
        <w:tc>
          <w:tcPr>
            <w:tcW w:w="1109" w:type="dxa"/>
          </w:tcPr>
          <w:p w14:paraId="7CE54717" w14:textId="77777777" w:rsidR="00131E47" w:rsidRDefault="009C40BA">
            <w:r>
              <w:t>§</w:t>
            </w:r>
            <w:r w:rsidR="00A97A52">
              <w:fldChar w:fldCharType="begin"/>
            </w:r>
            <w:r>
              <w:instrText xml:space="preserve"> REF _Ref120976987 \r \h </w:instrText>
            </w:r>
            <w:r w:rsidR="00A97A52">
              <w:fldChar w:fldCharType="separate"/>
            </w:r>
            <w:r w:rsidR="004B1DA5">
              <w:t>12.3.24</w:t>
            </w:r>
            <w:r w:rsidR="00A97A52">
              <w:fldChar w:fldCharType="end"/>
            </w:r>
          </w:p>
        </w:tc>
      </w:tr>
    </w:tbl>
    <w:p w14:paraId="3029A0AE" w14:textId="77777777" w:rsidR="00131E47" w:rsidRDefault="009C40BA">
      <w:r>
        <w:rPr>
          <w:rStyle w:val="Non-normativeBracket"/>
        </w:rPr>
        <w:t>end note</w:t>
      </w:r>
      <w:r>
        <w:t>]</w:t>
      </w:r>
    </w:p>
    <w:p w14:paraId="4805FA3F" w14:textId="77777777" w:rsidR="00131E47" w:rsidRDefault="009C40BA">
      <w:pPr>
        <w:pStyle w:val="Heading3"/>
      </w:pPr>
      <w:bookmarkStart w:id="599" w:name="_Toc143328589"/>
      <w:bookmarkStart w:id="600" w:name="_Toc143404326"/>
      <w:bookmarkStart w:id="601" w:name="_Toc143404665"/>
      <w:bookmarkStart w:id="602" w:name="_Toc143328599"/>
      <w:bookmarkStart w:id="603" w:name="_Toc143404336"/>
      <w:bookmarkStart w:id="604" w:name="_Toc143404675"/>
      <w:bookmarkStart w:id="605" w:name="_Toc143328600"/>
      <w:bookmarkStart w:id="606" w:name="_Toc143404337"/>
      <w:bookmarkStart w:id="607" w:name="_Toc143404676"/>
      <w:bookmarkStart w:id="608" w:name="_Toc143328601"/>
      <w:bookmarkStart w:id="609" w:name="_Toc143404338"/>
      <w:bookmarkStart w:id="610" w:name="_Toc143404677"/>
      <w:bookmarkStart w:id="611" w:name="_Toc143328602"/>
      <w:bookmarkStart w:id="612" w:name="_Toc143404339"/>
      <w:bookmarkStart w:id="613" w:name="_Toc143404678"/>
      <w:bookmarkStart w:id="614" w:name="_Toc143328603"/>
      <w:bookmarkStart w:id="615" w:name="_Toc143404340"/>
      <w:bookmarkStart w:id="616" w:name="_Toc143404679"/>
      <w:bookmarkStart w:id="617" w:name="_Toc143328604"/>
      <w:bookmarkStart w:id="618" w:name="_Toc143404341"/>
      <w:bookmarkStart w:id="619" w:name="_Toc143404680"/>
      <w:bookmarkStart w:id="620" w:name="_Toc143328605"/>
      <w:bookmarkStart w:id="621" w:name="_Toc143404342"/>
      <w:bookmarkStart w:id="622" w:name="_Toc143404681"/>
      <w:bookmarkStart w:id="623" w:name="_Toc143328606"/>
      <w:bookmarkStart w:id="624" w:name="_Toc143404343"/>
      <w:bookmarkStart w:id="625" w:name="_Toc143404682"/>
      <w:bookmarkStart w:id="626" w:name="_Toc143328607"/>
      <w:bookmarkStart w:id="627" w:name="_Toc143404344"/>
      <w:bookmarkStart w:id="628" w:name="_Toc143404683"/>
      <w:bookmarkStart w:id="629" w:name="_Toc143328608"/>
      <w:bookmarkStart w:id="630" w:name="_Toc143404345"/>
      <w:bookmarkStart w:id="631" w:name="_Toc143404684"/>
      <w:bookmarkStart w:id="632" w:name="_Toc143328609"/>
      <w:bookmarkStart w:id="633" w:name="_Toc143404346"/>
      <w:bookmarkStart w:id="634" w:name="_Toc143404685"/>
      <w:bookmarkStart w:id="635" w:name="_Toc143328610"/>
      <w:bookmarkStart w:id="636" w:name="_Toc143404347"/>
      <w:bookmarkStart w:id="637" w:name="_Toc143404686"/>
      <w:bookmarkStart w:id="638" w:name="_Ref119049996"/>
      <w:bookmarkStart w:id="639" w:name="_Ref121277641"/>
      <w:bookmarkStart w:id="640" w:name="_Ref121566590"/>
      <w:bookmarkStart w:id="641" w:name="_Toc133914887"/>
      <w:bookmarkStart w:id="642" w:name="_Toc147891829"/>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t>Calculation Chain Part</w:t>
      </w:r>
      <w:bookmarkEnd w:id="638"/>
      <w:bookmarkEnd w:id="639"/>
      <w:bookmarkEnd w:id="640"/>
      <w:bookmarkEnd w:id="641"/>
      <w:bookmarkEnd w:id="642"/>
      <w:r w:rsidR="00A97A52">
        <w:fldChar w:fldCharType="begin"/>
      </w:r>
      <w:r>
        <w:instrText xml:space="preserve"> XE "Calculation Chain part" \b </w:instrText>
      </w:r>
      <w:r w:rsidR="00A97A52">
        <w:fldChar w:fldCharType="end"/>
      </w:r>
      <w:r w:rsidR="00A97A52">
        <w:fldChar w:fldCharType="begin"/>
      </w:r>
      <w:r>
        <w:instrText xml:space="preserve"> XE "part:Calculation Chain" \t "</w:instrText>
      </w:r>
      <w:r>
        <w:rPr>
          <w:rStyle w:val="Emphasis"/>
        </w:rPr>
        <w:instrText>See</w:instrText>
      </w:r>
      <w:r>
        <w:instrText xml:space="preserve"> Calculation Chain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58D2FE64" w14:textId="77777777" w:rsidTr="0093057F">
        <w:tc>
          <w:tcPr>
            <w:tcW w:w="750" w:type="pct"/>
          </w:tcPr>
          <w:p w14:paraId="285E14DC" w14:textId="77777777" w:rsidR="00131E47" w:rsidRDefault="009C40BA">
            <w:r>
              <w:t>Content Type:</w:t>
            </w:r>
          </w:p>
        </w:tc>
        <w:tc>
          <w:tcPr>
            <w:tcW w:w="4250" w:type="pct"/>
          </w:tcPr>
          <w:p w14:paraId="3C530AD2" w14:textId="77777777" w:rsidR="00131E47" w:rsidRDefault="009C40BA">
            <w:r>
              <w:t>application/vnd.openxmlformats-officedocument.spreadsheetml.calcChain+xml</w:t>
            </w:r>
          </w:p>
        </w:tc>
      </w:tr>
      <w:tr w:rsidR="00471CF8" w14:paraId="680FB406" w14:textId="77777777" w:rsidTr="0093057F">
        <w:tc>
          <w:tcPr>
            <w:tcW w:w="750" w:type="pct"/>
          </w:tcPr>
          <w:p w14:paraId="317635F2" w14:textId="77777777" w:rsidR="00131E47" w:rsidRDefault="009C40BA">
            <w:r>
              <w:t>Root Namespace:</w:t>
            </w:r>
          </w:p>
        </w:tc>
        <w:tc>
          <w:tcPr>
            <w:tcW w:w="4250" w:type="pct"/>
          </w:tcPr>
          <w:p w14:paraId="1F0042CF" w14:textId="77777777" w:rsidR="00131E47" w:rsidRDefault="009C40BA">
            <w:r>
              <w:t>http://schemas.openxmlformats.org/spreadsheetml/2006/main</w:t>
            </w:r>
          </w:p>
        </w:tc>
      </w:tr>
      <w:tr w:rsidR="00471CF8" w14:paraId="3E0784A1" w14:textId="77777777" w:rsidTr="0093057F">
        <w:tc>
          <w:tcPr>
            <w:tcW w:w="750" w:type="pct"/>
          </w:tcPr>
          <w:p w14:paraId="3D7A2631" w14:textId="77777777" w:rsidR="00131E47" w:rsidRDefault="009C40BA">
            <w:r>
              <w:t>Source Relationship:</w:t>
            </w:r>
          </w:p>
        </w:tc>
        <w:tc>
          <w:tcPr>
            <w:tcW w:w="4250" w:type="pct"/>
          </w:tcPr>
          <w:p w14:paraId="121801BE" w14:textId="77777777" w:rsidR="00131E47" w:rsidRDefault="009C40BA">
            <w:r>
              <w:t>http://schemas.openxmlformats.org/officeDocument/2006/relationships/calcChain</w:t>
            </w:r>
          </w:p>
        </w:tc>
      </w:tr>
    </w:tbl>
    <w:p w14:paraId="4177ED94" w14:textId="77777777" w:rsidR="00131E47" w:rsidRDefault="00131E47"/>
    <w:p w14:paraId="30E21F7B" w14:textId="77777777" w:rsidR="00131E47" w:rsidRDefault="009C40BA">
      <w:r>
        <w:t>An instance of this part type contains an ordered set of references to all cells in all worksheets in the workbook whose value is calculated from any formula. The ordering allows inter-related cell formulas to be calculated in the correct order when a worksheet is loaded for use.</w:t>
      </w:r>
    </w:p>
    <w:p w14:paraId="6DDE8DEB" w14:textId="77777777" w:rsidR="00131E47" w:rsidRDefault="009C40BA">
      <w:r>
        <w:t xml:space="preserve">A package shall contain no more than one Calculation Chain part. If it exists, that part shall be the target of an implicit relationship </w:t>
      </w:r>
      <w:r w:rsidR="00401E85">
        <w:t xml:space="preserve">from </w:t>
      </w:r>
      <w:r>
        <w:t>the Workbook part (§</w:t>
      </w:r>
      <w:r w:rsidR="00A97A52">
        <w:fldChar w:fldCharType="begin"/>
      </w:r>
      <w:r>
        <w:instrText xml:space="preserve"> REF _Ref119050026 \r \h </w:instrText>
      </w:r>
      <w:r w:rsidR="00A97A52">
        <w:fldChar w:fldCharType="separate"/>
      </w:r>
      <w:r w:rsidR="004B1DA5">
        <w:t>12.3.23</w:t>
      </w:r>
      <w:r w:rsidR="00A97A52">
        <w:fldChar w:fldCharType="end"/>
      </w:r>
      <w:r>
        <w:t>).</w:t>
      </w:r>
    </w:p>
    <w:p w14:paraId="0DF76137" w14:textId="77777777" w:rsidR="00131E47" w:rsidRDefault="009C40BA">
      <w:r>
        <w:t>[</w:t>
      </w:r>
      <w:r>
        <w:rPr>
          <w:rStyle w:val="Non-normativeBracket"/>
        </w:rPr>
        <w:t>Example</w:t>
      </w:r>
      <w:r>
        <w:t xml:space="preserve">: The following Workbook part-relationship item contains a relationship to the Calculation Chain part, which is stored in the </w:t>
      </w:r>
      <w:r w:rsidR="00F1352E">
        <w:t>ZIP item</w:t>
      </w:r>
      <w:r>
        <w:t xml:space="preserve"> calcChain.xml:</w:t>
      </w:r>
    </w:p>
    <w:p w14:paraId="665943BC" w14:textId="77777777" w:rsidR="00131E47" w:rsidRDefault="009C40BA">
      <w:pPr>
        <w:pStyle w:val="c"/>
      </w:pPr>
      <w:r>
        <w:t>&lt;Relationships xmlns="…"&gt;</w:t>
      </w:r>
      <w:r>
        <w:br/>
        <w:t xml:space="preserve">  &lt;Relationship Id="rId7" </w:t>
      </w:r>
      <w:r>
        <w:br/>
        <w:t xml:space="preserve">    Type="http://…/calcChain" Target="calcChain.xml"/&gt;</w:t>
      </w:r>
      <w:r>
        <w:br/>
        <w:t>&lt;/Relationships&gt;</w:t>
      </w:r>
    </w:p>
    <w:p w14:paraId="09886B73" w14:textId="77777777" w:rsidR="00131E47" w:rsidRDefault="009C40BA">
      <w:r>
        <w:rPr>
          <w:rStyle w:val="Non-normativeBracket"/>
        </w:rPr>
        <w:t>end example</w:t>
      </w:r>
      <w:r>
        <w:t>]</w:t>
      </w:r>
    </w:p>
    <w:p w14:paraId="518EE0AF" w14:textId="77777777" w:rsidR="00131E47" w:rsidRDefault="009C40BA">
      <w:r>
        <w:t>The root element for a part of this content type shall be</w:t>
      </w:r>
      <w:r>
        <w:rPr>
          <w:rStyle w:val="Element"/>
        </w:rPr>
        <w:t xml:space="preserve"> calcChain</w:t>
      </w:r>
      <w:r w:rsidR="00401E85">
        <w:t>.</w:t>
      </w:r>
    </w:p>
    <w:p w14:paraId="714E8578" w14:textId="77777777" w:rsidR="00131E47" w:rsidRDefault="009C40BA">
      <w:r>
        <w:t>[</w:t>
      </w:r>
      <w:r>
        <w:rPr>
          <w:rStyle w:val="Non-normativeBracket"/>
        </w:rPr>
        <w:t>Example</w:t>
      </w:r>
      <w:r>
        <w:t>: Cells D8, E8, and F8 each contain a value that is the result of calculations</w:t>
      </w:r>
      <w:r w:rsidR="00401E85">
        <w:t xml:space="preserve"> </w:t>
      </w:r>
      <w:r w:rsidR="00843FEB">
        <w:t>that</w:t>
      </w:r>
      <w:r w:rsidR="00401E85">
        <w:t xml:space="preserve"> shall be performed in the order E8, D8, F8</w:t>
      </w:r>
      <w:r>
        <w:t>:</w:t>
      </w:r>
    </w:p>
    <w:p w14:paraId="6C633C02" w14:textId="77777777" w:rsidR="00131E47" w:rsidRDefault="009C40BA">
      <w:pPr>
        <w:pStyle w:val="c"/>
      </w:pPr>
      <w:r>
        <w:t>&lt;calcChain xmlns="…"&gt;</w:t>
      </w:r>
      <w:r>
        <w:br/>
        <w:t xml:space="preserve">  &lt;c r="E8" i="1"/&gt;</w:t>
      </w:r>
      <w:r>
        <w:br/>
        <w:t xml:space="preserve">  &lt;c r="D8"/&gt;</w:t>
      </w:r>
      <w:r>
        <w:br/>
        <w:t xml:space="preserve">  &lt;c r="F8" s="1"/&gt;</w:t>
      </w:r>
      <w:r>
        <w:br/>
        <w:t>&lt;/calcChain&gt;</w:t>
      </w:r>
    </w:p>
    <w:p w14:paraId="36021CD3" w14:textId="77777777" w:rsidR="00131E47" w:rsidRDefault="009C40BA">
      <w:r>
        <w:rPr>
          <w:rStyle w:val="Non-normativeBracket"/>
        </w:rPr>
        <w:t>end example</w:t>
      </w:r>
      <w:r>
        <w:t>]</w:t>
      </w:r>
    </w:p>
    <w:p w14:paraId="0A18AD7D" w14:textId="77777777" w:rsidR="00131E47" w:rsidRDefault="00522F0A">
      <w:r>
        <w:t xml:space="preserve">A Calculation Chain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FC437EC" w14:textId="77777777" w:rsidR="00131E47" w:rsidRDefault="009C40BA">
      <w:r>
        <w:t xml:space="preserve">A Calculation Chain part shall not have </w:t>
      </w:r>
      <w:r w:rsidR="00401E85">
        <w:t xml:space="preserve">implicit or explicit relationships to any part defined by </w:t>
      </w:r>
      <w:r w:rsidR="00FB7DEE">
        <w:t xml:space="preserve">this </w:t>
      </w:r>
      <w:r w:rsidR="00542CAE">
        <w:t>Standard</w:t>
      </w:r>
      <w:r>
        <w:t>.</w:t>
      </w:r>
    </w:p>
    <w:p w14:paraId="55A25CAF" w14:textId="77777777" w:rsidR="00131E47" w:rsidRDefault="009C40BA">
      <w:pPr>
        <w:pStyle w:val="Heading3"/>
      </w:pPr>
      <w:bookmarkStart w:id="643" w:name="_Ref119398730"/>
      <w:bookmarkStart w:id="644" w:name="_Toc133914888"/>
      <w:bookmarkStart w:id="645" w:name="_Toc147891830"/>
      <w:r>
        <w:t>Chartsheet Part</w:t>
      </w:r>
      <w:bookmarkEnd w:id="643"/>
      <w:bookmarkEnd w:id="644"/>
      <w:bookmarkEnd w:id="645"/>
      <w:r w:rsidR="00A97A52">
        <w:fldChar w:fldCharType="begin"/>
      </w:r>
      <w:r>
        <w:instrText xml:space="preserve"> XE "Chartsheet part" \b </w:instrText>
      </w:r>
      <w:r w:rsidR="00A97A52">
        <w:fldChar w:fldCharType="end"/>
      </w:r>
      <w:r w:rsidR="00A97A52">
        <w:fldChar w:fldCharType="begin"/>
      </w:r>
      <w:r>
        <w:instrText xml:space="preserve"> XE "part:Chartsheet" \t "</w:instrText>
      </w:r>
      <w:r>
        <w:rPr>
          <w:rStyle w:val="Emphasis"/>
        </w:rPr>
        <w:instrText>See</w:instrText>
      </w:r>
      <w:r>
        <w:instrText xml:space="preserve"> Chartsheet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78D28C50" w14:textId="77777777">
        <w:tc>
          <w:tcPr>
            <w:tcW w:w="750" w:type="pct"/>
          </w:tcPr>
          <w:p w14:paraId="50CA7A78" w14:textId="77777777" w:rsidR="00131E47" w:rsidRDefault="009C40BA">
            <w:r>
              <w:t>Content Type:</w:t>
            </w:r>
          </w:p>
        </w:tc>
        <w:tc>
          <w:tcPr>
            <w:tcW w:w="4250" w:type="pct"/>
          </w:tcPr>
          <w:p w14:paraId="02C91FB8" w14:textId="77777777" w:rsidR="00131E47" w:rsidRDefault="009C40BA">
            <w:r>
              <w:t>application/vnd.openxmlformats-officedocument.spreadsheetml.chartsheet+xml</w:t>
            </w:r>
          </w:p>
        </w:tc>
      </w:tr>
      <w:tr w:rsidR="00471CF8" w14:paraId="3B89DA7B" w14:textId="77777777">
        <w:tc>
          <w:tcPr>
            <w:tcW w:w="750" w:type="pct"/>
          </w:tcPr>
          <w:p w14:paraId="405DDB4A" w14:textId="77777777" w:rsidR="00131E47" w:rsidRDefault="009C40BA">
            <w:r>
              <w:t>Root Namespace:</w:t>
            </w:r>
          </w:p>
        </w:tc>
        <w:tc>
          <w:tcPr>
            <w:tcW w:w="4250" w:type="pct"/>
          </w:tcPr>
          <w:p w14:paraId="6BB28AF5" w14:textId="77777777" w:rsidR="00131E47" w:rsidRDefault="009C40BA">
            <w:r>
              <w:t>http://schemas.openxmlformats.org/spreadsheetml/2006/main</w:t>
            </w:r>
          </w:p>
        </w:tc>
      </w:tr>
      <w:tr w:rsidR="00471CF8" w14:paraId="6C503514" w14:textId="77777777">
        <w:tc>
          <w:tcPr>
            <w:tcW w:w="750" w:type="pct"/>
          </w:tcPr>
          <w:p w14:paraId="328F75BA" w14:textId="77777777" w:rsidR="00131E47" w:rsidRDefault="009C40BA">
            <w:r>
              <w:t>Source Relationship:</w:t>
            </w:r>
          </w:p>
        </w:tc>
        <w:tc>
          <w:tcPr>
            <w:tcW w:w="4250" w:type="pct"/>
          </w:tcPr>
          <w:p w14:paraId="44A440A1" w14:textId="77777777" w:rsidR="00131E47" w:rsidRDefault="009C40BA">
            <w:r>
              <w:t>http://schemas.openxmlformats.org/officeDocument/2006/relationships/chartsheet</w:t>
            </w:r>
          </w:p>
        </w:tc>
      </w:tr>
    </w:tbl>
    <w:p w14:paraId="5C11433D" w14:textId="77777777" w:rsidR="00131E47" w:rsidRDefault="00131E47"/>
    <w:p w14:paraId="1D4D687C" w14:textId="77777777" w:rsidR="00131E47" w:rsidRDefault="009C40BA">
      <w:r>
        <w:t>An instance of this part type represents a chart that is stored in its own sheet.</w:t>
      </w:r>
    </w:p>
    <w:p w14:paraId="3DAE110C" w14:textId="77777777" w:rsidR="00131E47" w:rsidRDefault="009C40BA">
      <w:r>
        <w:t xml:space="preserve">A package is permitted to contain </w:t>
      </w:r>
      <w:r w:rsidR="00401E85">
        <w:t xml:space="preserve">zero </w:t>
      </w:r>
      <w:r>
        <w:t xml:space="preserve">or more Chartsheet parts. Each such part shall be the target </w:t>
      </w:r>
      <w:r w:rsidR="00401E85">
        <w:t xml:space="preserve">of </w:t>
      </w:r>
      <w:r>
        <w:t xml:space="preserve">an explicit relationship </w:t>
      </w:r>
      <w:r w:rsidR="00401E85">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t>).</w:t>
      </w:r>
    </w:p>
    <w:p w14:paraId="59D0D572" w14:textId="77777777" w:rsidR="00131E47" w:rsidRDefault="009C40BA">
      <w:r>
        <w:t>[</w:t>
      </w:r>
      <w:r>
        <w:rPr>
          <w:rStyle w:val="Non-normativeBracket"/>
        </w:rPr>
        <w:t>Example</w:t>
      </w:r>
      <w:r>
        <w:t xml:space="preserve">: The following Workbook part-relationship item contains three relationships to Chartsheet parts, which are stored in the </w:t>
      </w:r>
      <w:r w:rsidR="00F1352E">
        <w:t>ZIP items</w:t>
      </w:r>
      <w:r>
        <w:t xml:space="preserve"> chartsheets/sheet</w:t>
      </w:r>
      <w:r>
        <w:rPr>
          <w:rStyle w:val="Emphasis"/>
        </w:rPr>
        <w:t>N</w:t>
      </w:r>
      <w:r>
        <w:t>.xml:</w:t>
      </w:r>
    </w:p>
    <w:p w14:paraId="3B995952" w14:textId="77777777" w:rsidR="00131E47" w:rsidRDefault="009C40BA">
      <w:pPr>
        <w:pStyle w:val="c"/>
      </w:pPr>
      <w:r>
        <w:t>&lt;Relationships xmlns="…"&gt;</w:t>
      </w:r>
      <w:r>
        <w:br/>
        <w:t xml:space="preserve">  &lt;Relationship Id="rId2" </w:t>
      </w:r>
      <w:r>
        <w:br/>
        <w:t xml:space="preserve">    Type="http://…/chartsheet" Target="chartsheets/sheet1.xml"/&gt;</w:t>
      </w:r>
      <w:r>
        <w:br/>
      </w:r>
      <w:r w:rsidR="00401E85">
        <w:t xml:space="preserve">  &lt;Relationship Id="rId5" </w:t>
      </w:r>
      <w:r w:rsidR="00401E85">
        <w:br/>
        <w:t xml:space="preserve">    Type="http://…/chartsheet" Target="chartsheets/sheet2.xml"/&gt;</w:t>
      </w:r>
      <w:r w:rsidR="00401E85">
        <w:br/>
        <w:t xml:space="preserve">  </w:t>
      </w:r>
      <w:r>
        <w:t xml:space="preserve">&lt;Relationship Id="rId6" </w:t>
      </w:r>
      <w:r>
        <w:br/>
        <w:t xml:space="preserve">    Type="http://…/chartsheet" Target="chartsheets/sheet3.xml"/&gt;</w:t>
      </w:r>
      <w:r>
        <w:br/>
        <w:t>&lt;/Relationships&gt;</w:t>
      </w:r>
    </w:p>
    <w:p w14:paraId="05046FA4" w14:textId="77777777" w:rsidR="00131E47" w:rsidRDefault="009C40BA">
      <w:r>
        <w:rPr>
          <w:rStyle w:val="Non-normativeBracket"/>
        </w:rPr>
        <w:t>end example</w:t>
      </w:r>
      <w:r>
        <w:t>]</w:t>
      </w:r>
    </w:p>
    <w:p w14:paraId="163B99AF" w14:textId="77777777" w:rsidR="00131E47" w:rsidRDefault="009C40BA">
      <w:pPr>
        <w:rPr>
          <w:rStyle w:val="Element"/>
        </w:rPr>
      </w:pPr>
      <w:r>
        <w:t>The root element for a part of this content type shall be</w:t>
      </w:r>
      <w:r>
        <w:rPr>
          <w:rStyle w:val="Element"/>
        </w:rPr>
        <w:t xml:space="preserve"> chartsheet.</w:t>
      </w:r>
    </w:p>
    <w:p w14:paraId="07837D68" w14:textId="77777777" w:rsidR="00131E47" w:rsidRDefault="009C40BA">
      <w:r>
        <w:t>[</w:t>
      </w:r>
      <w:r>
        <w:rPr>
          <w:rStyle w:val="Non-normativeBracket"/>
        </w:rPr>
        <w:t>Example</w:t>
      </w:r>
      <w:r>
        <w:t>: sheet1.xml refers to a drawing that is the target of a relationship in the Chartsheet part's relationship item:</w:t>
      </w:r>
    </w:p>
    <w:p w14:paraId="5A6EC669" w14:textId="77777777" w:rsidR="00131E47" w:rsidRDefault="009C40BA">
      <w:pPr>
        <w:pStyle w:val="c"/>
      </w:pPr>
      <w:r>
        <w:t>&lt;chartsheet xmlns:r="…" …&gt;</w:t>
      </w:r>
      <w:r>
        <w:br/>
        <w:t xml:space="preserve">  &lt;sheetViews&gt;</w:t>
      </w:r>
      <w:r>
        <w:br/>
        <w:t xml:space="preserve">    &lt;sheetView scale="64"/&gt;</w:t>
      </w:r>
      <w:r>
        <w:br/>
        <w:t xml:space="preserve">  &lt;/sheetViews&gt;</w:t>
      </w:r>
      <w:r>
        <w:br/>
        <w:t xml:space="preserve">  &lt;drawing r:id="rId1"/&gt;</w:t>
      </w:r>
      <w:r>
        <w:br/>
        <w:t>&lt;/chartsheet&gt;</w:t>
      </w:r>
    </w:p>
    <w:p w14:paraId="66BE9CDC" w14:textId="77777777" w:rsidR="00131E47" w:rsidRDefault="009C40BA">
      <w:r>
        <w:rPr>
          <w:rStyle w:val="Non-normativeBracket"/>
        </w:rPr>
        <w:t>end example</w:t>
      </w:r>
      <w:r>
        <w:t>]</w:t>
      </w:r>
    </w:p>
    <w:p w14:paraId="39948149" w14:textId="77777777" w:rsidR="00131E47" w:rsidRDefault="00522F0A">
      <w:r>
        <w:t xml:space="preserve">A Chartsheet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11308D70" w14:textId="77777777" w:rsidR="00131E47" w:rsidRDefault="00522F0A">
      <w:r>
        <w:t xml:space="preserve">A Chartsheet part is permitted to have implicit relationships to the following parts defined by </w:t>
      </w:r>
      <w:r w:rsidR="00FB7DEE">
        <w:t xml:space="preserve">this </w:t>
      </w:r>
      <w:r w:rsidR="00542CAE">
        <w:t>Standard</w:t>
      </w:r>
      <w:r>
        <w:t>:</w:t>
      </w:r>
    </w:p>
    <w:p w14:paraId="0EAEB2D8" w14:textId="77777777" w:rsidR="00131E47" w:rsidRDefault="00522F0A">
      <w:pPr>
        <w:pStyle w:val="ListBullet"/>
      </w:pPr>
      <w:r>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Pr="00522F0A">
        <w:t>)</w:t>
      </w:r>
    </w:p>
    <w:p w14:paraId="5F0FC1F0" w14:textId="77777777" w:rsidR="00131E47" w:rsidRDefault="009C40BA">
      <w:r>
        <w:t>A Chartsheet part is permitted to have explicit relationships to the following parts</w:t>
      </w:r>
      <w:r w:rsidR="00401E85">
        <w:t xml:space="preserve"> defined by </w:t>
      </w:r>
      <w:r w:rsidR="00FB7DEE">
        <w:t xml:space="preserve">this </w:t>
      </w:r>
      <w:r w:rsidR="00542CAE">
        <w:t>Standard</w:t>
      </w:r>
      <w:r>
        <w:t>:</w:t>
      </w:r>
    </w:p>
    <w:p w14:paraId="7A8FFA3D" w14:textId="77777777" w:rsidR="00131E47" w:rsidRDefault="009C40BA">
      <w:pPr>
        <w:pStyle w:val="ListBullet"/>
        <w:numPr>
          <w:ilvl w:val="0"/>
          <w:numId w:val="43"/>
        </w:numPr>
      </w:pPr>
      <w:r>
        <w:t>Drawings (§</w:t>
      </w:r>
      <w:r w:rsidR="00A97A52">
        <w:fldChar w:fldCharType="begin"/>
      </w:r>
      <w:r>
        <w:instrText xml:space="preserve"> REF _Ref121532368 \r \h </w:instrText>
      </w:r>
      <w:r w:rsidR="00A97A52">
        <w:fldChar w:fldCharType="separate"/>
      </w:r>
      <w:r w:rsidR="004B1DA5">
        <w:t>12.3.8</w:t>
      </w:r>
      <w:r w:rsidR="00A97A52">
        <w:fldChar w:fldCharType="end"/>
      </w:r>
      <w:r>
        <w:t>)</w:t>
      </w:r>
    </w:p>
    <w:p w14:paraId="007FDF24" w14:textId="77777777" w:rsidR="00131E47" w:rsidRDefault="00401E85">
      <w:r>
        <w:t xml:space="preserve">A Chartsheet part shall not have implicit or explicit relationships to any other part defined by </w:t>
      </w:r>
      <w:r w:rsidR="00FB7DEE">
        <w:t xml:space="preserve">this </w:t>
      </w:r>
      <w:r w:rsidR="00542CAE">
        <w:t>Standard</w:t>
      </w:r>
      <w:r>
        <w:t>.</w:t>
      </w:r>
    </w:p>
    <w:p w14:paraId="44A0079F" w14:textId="77777777" w:rsidR="00131E47" w:rsidRDefault="009C40BA">
      <w:pPr>
        <w:pStyle w:val="Heading3"/>
      </w:pPr>
      <w:bookmarkStart w:id="646" w:name="_Ref119050003"/>
      <w:bookmarkStart w:id="647" w:name="_Toc133914889"/>
      <w:bookmarkStart w:id="648" w:name="_Toc147891831"/>
      <w:r>
        <w:t>Comments Part</w:t>
      </w:r>
      <w:bookmarkEnd w:id="646"/>
      <w:bookmarkEnd w:id="647"/>
      <w:bookmarkEnd w:id="648"/>
      <w:r w:rsidR="00A97A52">
        <w:fldChar w:fldCharType="begin"/>
      </w:r>
      <w:r>
        <w:instrText xml:space="preserve"> XE "Comments part:SpreadsheetML" \b </w:instrText>
      </w:r>
      <w:r w:rsidR="00A97A52">
        <w:fldChar w:fldCharType="end"/>
      </w:r>
      <w:r w:rsidR="00A97A52">
        <w:fldChar w:fldCharType="begin"/>
      </w:r>
      <w:r>
        <w:instrText xml:space="preserve"> XE "part:Comments:SpreadsheetML" \t "</w:instrText>
      </w:r>
      <w:r>
        <w:rPr>
          <w:rStyle w:val="Emphasis"/>
        </w:rPr>
        <w:instrText>See</w:instrText>
      </w:r>
      <w:r>
        <w:instrText xml:space="preserve"> Comments part, SpreadsheetML"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54B2BA7" w14:textId="77777777">
        <w:tc>
          <w:tcPr>
            <w:tcW w:w="750" w:type="pct"/>
          </w:tcPr>
          <w:p w14:paraId="4A514AA9" w14:textId="77777777" w:rsidR="00131E47" w:rsidRDefault="009C40BA">
            <w:r>
              <w:t>Content Type:</w:t>
            </w:r>
          </w:p>
        </w:tc>
        <w:tc>
          <w:tcPr>
            <w:tcW w:w="4250" w:type="pct"/>
          </w:tcPr>
          <w:p w14:paraId="2BAA09EA" w14:textId="77777777" w:rsidR="00131E47" w:rsidRDefault="009C40BA">
            <w:r>
              <w:t>application/vnd.openxmlformats-officedocument.spreadsheetml.comments+xml</w:t>
            </w:r>
          </w:p>
        </w:tc>
      </w:tr>
      <w:tr w:rsidR="00471CF8" w14:paraId="0130277D" w14:textId="77777777">
        <w:tc>
          <w:tcPr>
            <w:tcW w:w="750" w:type="pct"/>
          </w:tcPr>
          <w:p w14:paraId="1FD670C0" w14:textId="77777777" w:rsidR="00131E47" w:rsidRDefault="009C40BA">
            <w:r>
              <w:t>Root Namespace:</w:t>
            </w:r>
          </w:p>
        </w:tc>
        <w:tc>
          <w:tcPr>
            <w:tcW w:w="4250" w:type="pct"/>
          </w:tcPr>
          <w:p w14:paraId="00B02961" w14:textId="77777777" w:rsidR="00131E47" w:rsidRDefault="009C40BA">
            <w:r>
              <w:t>http://schemas.openxmlformats.org/spreadsheetml/2006/main</w:t>
            </w:r>
          </w:p>
        </w:tc>
      </w:tr>
      <w:tr w:rsidR="00471CF8" w14:paraId="53F720EF" w14:textId="77777777">
        <w:tc>
          <w:tcPr>
            <w:tcW w:w="750" w:type="pct"/>
          </w:tcPr>
          <w:p w14:paraId="2F679132" w14:textId="77777777" w:rsidR="00131E47" w:rsidRDefault="009C40BA">
            <w:r>
              <w:t>Source Relationship:</w:t>
            </w:r>
          </w:p>
        </w:tc>
        <w:tc>
          <w:tcPr>
            <w:tcW w:w="4250" w:type="pct"/>
          </w:tcPr>
          <w:p w14:paraId="333A05A4" w14:textId="77777777" w:rsidR="00131E47" w:rsidRDefault="009C40BA">
            <w:r>
              <w:t>http://schemas.openxmlformats.org/officeDocument/2006/relationships/comments</w:t>
            </w:r>
          </w:p>
        </w:tc>
      </w:tr>
    </w:tbl>
    <w:p w14:paraId="4AB7436F" w14:textId="77777777" w:rsidR="00131E47" w:rsidRDefault="00131E47"/>
    <w:p w14:paraId="73A2C9F2" w14:textId="77777777" w:rsidR="00131E47" w:rsidRDefault="009C40BA">
      <w:r>
        <w:t>An instance of this part type contains all the comments for a given worksheet, as well as the names of the authors of those comments.</w:t>
      </w:r>
    </w:p>
    <w:p w14:paraId="472A33D6" w14:textId="77777777" w:rsidR="00131E47" w:rsidRDefault="009C40BA">
      <w:r>
        <w:t xml:space="preserve">A package shall contain exactly one Comments part for each worksheet that contains one or more comments. If a Comments part exists, it shall be the target of an implicit relationship </w:t>
      </w:r>
      <w:r w:rsidR="00F24974">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rsidR="00F24974">
        <w:t>).</w:t>
      </w:r>
    </w:p>
    <w:p w14:paraId="39137A60" w14:textId="77777777" w:rsidR="00131E47" w:rsidRDefault="009C40BA">
      <w:r>
        <w:t>[</w:t>
      </w:r>
      <w:r>
        <w:rPr>
          <w:rStyle w:val="Non-normativeBracket"/>
        </w:rPr>
        <w:t>Example</w:t>
      </w:r>
      <w:r>
        <w:t xml:space="preserve">: The following Worksheet part-relationship item contains a relationship to the Comments part, which is stored in the </w:t>
      </w:r>
      <w:r w:rsidR="00F1352E">
        <w:t>ZIP item</w:t>
      </w:r>
      <w:r>
        <w:t xml:space="preserve"> comments2.xml:</w:t>
      </w:r>
    </w:p>
    <w:p w14:paraId="3B4A825A" w14:textId="77777777" w:rsidR="00131E47" w:rsidRDefault="009C40BA">
      <w:pPr>
        <w:pStyle w:val="c"/>
      </w:pPr>
      <w:r>
        <w:t>&lt;Relationships xmlns="…"&gt;</w:t>
      </w:r>
      <w:r>
        <w:br/>
        <w:t xml:space="preserve">  &lt;Relationship Id="rId2" </w:t>
      </w:r>
      <w:r>
        <w:br/>
        <w:t xml:space="preserve">    Type="http://…/comments" Target="../comments2.xml"/&gt;</w:t>
      </w:r>
      <w:r>
        <w:br/>
        <w:t>&lt;/Relationships&gt;</w:t>
      </w:r>
    </w:p>
    <w:p w14:paraId="3477897E" w14:textId="77777777" w:rsidR="00131E47" w:rsidRDefault="009C40BA">
      <w:r>
        <w:rPr>
          <w:rStyle w:val="Non-normativeBracket"/>
        </w:rPr>
        <w:t>end example</w:t>
      </w:r>
      <w:r>
        <w:t>]</w:t>
      </w:r>
    </w:p>
    <w:p w14:paraId="68E27599" w14:textId="77777777" w:rsidR="00131E47" w:rsidRDefault="009C40BA">
      <w:r>
        <w:t>The root element for a part of this content type shall be</w:t>
      </w:r>
      <w:r>
        <w:rPr>
          <w:rStyle w:val="Element"/>
        </w:rPr>
        <w:t xml:space="preserve"> comments</w:t>
      </w:r>
      <w:r w:rsidR="00F24974" w:rsidRPr="00F24974">
        <w:t>.</w:t>
      </w:r>
    </w:p>
    <w:p w14:paraId="52C64BB8" w14:textId="77777777" w:rsidR="00131E47" w:rsidRDefault="009C40BA">
      <w:r>
        <w:t>[</w:t>
      </w:r>
      <w:r>
        <w:rPr>
          <w:rStyle w:val="Non-normativeBracket"/>
        </w:rPr>
        <w:t>Example</w:t>
      </w:r>
      <w:r>
        <w:t>: This Comments part results from a workbook that has one or more comments from each of two people: James Jones and Mary Smith:</w:t>
      </w:r>
    </w:p>
    <w:p w14:paraId="1C53A338" w14:textId="77777777" w:rsidR="00131E47" w:rsidRDefault="00F24974">
      <w:pPr>
        <w:pStyle w:val="c"/>
      </w:pPr>
      <w:r>
        <w:t xml:space="preserve">&lt;comments xmlns:st="…" </w:t>
      </w:r>
      <w:r w:rsidR="009C40BA">
        <w:t>&gt;</w:t>
      </w:r>
      <w:r w:rsidR="009C40BA">
        <w:br/>
        <w:t xml:space="preserve">  &lt;authors&gt;</w:t>
      </w:r>
      <w:r w:rsidR="009C40BA">
        <w:br/>
        <w:t xml:space="preserve">    &lt;author&gt;James Jones&lt;/author&gt;</w:t>
      </w:r>
      <w:r w:rsidR="009C40BA">
        <w:br/>
        <w:t xml:space="preserve">    &lt;author&gt;Mary Smith&lt;/author&gt;</w:t>
      </w:r>
      <w:r w:rsidR="009C40BA">
        <w:br/>
        <w:t xml:space="preserve">  &lt;/authors&gt;</w:t>
      </w:r>
    </w:p>
    <w:p w14:paraId="4FA958DC" w14:textId="77777777" w:rsidR="00131E47" w:rsidRDefault="009C40BA">
      <w:pPr>
        <w:pStyle w:val="c"/>
      </w:pPr>
      <w:r>
        <w:t xml:space="preserve">  &lt;commentList&gt;</w:t>
      </w:r>
      <w:r>
        <w:br/>
        <w:t xml:space="preserve">    &lt;comment r="C7" authorId="0"&gt;</w:t>
      </w:r>
      <w:r>
        <w:br/>
        <w:t xml:space="preserve">      &lt;text&gt;</w:t>
      </w:r>
      <w:r>
        <w:br/>
        <w:t xml:space="preserve">        &lt;st:r&gt;</w:t>
      </w:r>
      <w:r>
        <w:br/>
        <w:t xml:space="preserve">          &lt;st:rPr&gt;</w:t>
      </w:r>
      <w:r>
        <w:br/>
        <w:t xml:space="preserve">            …</w:t>
      </w:r>
      <w:r>
        <w:br/>
        <w:t xml:space="preserve">          &lt;/st:rPr&gt;</w:t>
      </w:r>
      <w:r>
        <w:br/>
        <w:t xml:space="preserve">          &lt;st:t&gt;James Jones:&lt;/st:t&gt;</w:t>
      </w:r>
      <w:r>
        <w:br/>
        <w:t xml:space="preserve">        &lt;/st:r&gt;</w:t>
      </w:r>
    </w:p>
    <w:p w14:paraId="2EC2CEA2" w14:textId="77777777" w:rsidR="00131E47" w:rsidRDefault="009C40BA">
      <w:pPr>
        <w:pStyle w:val="c"/>
      </w:pPr>
      <w:r>
        <w:t xml:space="preserve">        &lt;st:r&gt;</w:t>
      </w:r>
      <w:r>
        <w:br/>
        <w:t xml:space="preserve">          &lt;st:rPr&gt;</w:t>
      </w:r>
      <w:r>
        <w:br/>
        <w:t xml:space="preserve">            …</w:t>
      </w:r>
      <w:r>
        <w:br/>
        <w:t xml:space="preserve">          &lt;/st:rPr&gt;</w:t>
      </w:r>
      <w:r>
        <w:br/>
        <w:t xml:space="preserve">        </w:t>
      </w:r>
      <w:r w:rsidR="00F24974">
        <w:t xml:space="preserve">  </w:t>
      </w:r>
      <w:r>
        <w:t>&lt;st:t&gt;Check that this date is correct.&lt;/st:t&gt;</w:t>
      </w:r>
      <w:r>
        <w:br/>
        <w:t xml:space="preserve">        &lt;/st:r&gt;</w:t>
      </w:r>
      <w:r>
        <w:br/>
        <w:t xml:space="preserve">      &lt;/text&gt;</w:t>
      </w:r>
      <w:r>
        <w:br/>
        <w:t xml:space="preserve">    &lt;/comment&gt;</w:t>
      </w:r>
    </w:p>
    <w:p w14:paraId="027DE71C" w14:textId="77777777" w:rsidR="00131E47" w:rsidRDefault="009C40BA">
      <w:pPr>
        <w:pStyle w:val="c"/>
      </w:pPr>
      <w:r>
        <w:t xml:space="preserve">    &lt;comment r="E7" authorId="</w:t>
      </w:r>
      <w:r w:rsidR="00F24974">
        <w:t>1</w:t>
      </w:r>
      <w:r>
        <w:t>"&gt;</w:t>
      </w:r>
      <w:r>
        <w:br/>
        <w:t xml:space="preserve">      …</w:t>
      </w:r>
      <w:r>
        <w:br/>
        <w:t xml:space="preserve">    &lt;/comment&gt;</w:t>
      </w:r>
      <w:r>
        <w:br/>
        <w:t xml:space="preserve">  &lt;/commentList&gt;</w:t>
      </w:r>
      <w:r>
        <w:br/>
        <w:t>&lt;/comments&gt;</w:t>
      </w:r>
    </w:p>
    <w:p w14:paraId="3317D0E0" w14:textId="77777777" w:rsidR="00131E47" w:rsidRDefault="009C40BA">
      <w:r>
        <w:rPr>
          <w:rStyle w:val="Non-normativeBracket"/>
        </w:rPr>
        <w:t>end example</w:t>
      </w:r>
      <w:r>
        <w:t>]</w:t>
      </w:r>
    </w:p>
    <w:p w14:paraId="33B4E198" w14:textId="77777777" w:rsidR="00131E47" w:rsidRDefault="00522F0A">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3D3F41E3" w14:textId="77777777" w:rsidR="00131E47" w:rsidRDefault="009C40BA">
      <w:r>
        <w:t xml:space="preserve">A Comments part shall not </w:t>
      </w:r>
      <w:r w:rsidR="00F24974">
        <w:t xml:space="preserve">implicit or explicit relationships to any part defined by </w:t>
      </w:r>
      <w:r w:rsidR="00FB7DEE">
        <w:t xml:space="preserve">this </w:t>
      </w:r>
      <w:r w:rsidR="00542CAE">
        <w:t>Standard</w:t>
      </w:r>
      <w:r>
        <w:t>.</w:t>
      </w:r>
    </w:p>
    <w:p w14:paraId="3ECF67BF" w14:textId="77777777" w:rsidR="00131E47" w:rsidRDefault="009C40BA">
      <w:pPr>
        <w:pStyle w:val="Heading3"/>
      </w:pPr>
      <w:bookmarkStart w:id="649" w:name="_Ref119050010"/>
      <w:bookmarkStart w:id="650" w:name="_Ref119054682"/>
      <w:bookmarkStart w:id="651" w:name="_Toc133914890"/>
      <w:bookmarkStart w:id="652" w:name="_Toc147891832"/>
      <w:bookmarkStart w:id="653" w:name="_Ref119050005"/>
      <w:r>
        <w:t>Connections Part</w:t>
      </w:r>
      <w:bookmarkEnd w:id="649"/>
      <w:bookmarkEnd w:id="650"/>
      <w:bookmarkEnd w:id="651"/>
      <w:bookmarkEnd w:id="652"/>
      <w:r w:rsidR="00A97A52">
        <w:fldChar w:fldCharType="begin"/>
      </w:r>
      <w:r>
        <w:instrText xml:space="preserve"> XE "Connections part" \b </w:instrText>
      </w:r>
      <w:r w:rsidR="00A97A52">
        <w:fldChar w:fldCharType="end"/>
      </w:r>
      <w:r w:rsidR="00A97A52">
        <w:fldChar w:fldCharType="begin"/>
      </w:r>
      <w:r>
        <w:instrText xml:space="preserve"> XE "part:Connections" \t "</w:instrText>
      </w:r>
      <w:r>
        <w:rPr>
          <w:rStyle w:val="Emphasis"/>
        </w:rPr>
        <w:instrText>See</w:instrText>
      </w:r>
      <w:r>
        <w:instrText xml:space="preserve"> Connections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150BCF34" w14:textId="77777777">
        <w:tc>
          <w:tcPr>
            <w:tcW w:w="750" w:type="pct"/>
          </w:tcPr>
          <w:p w14:paraId="35CBF2C3" w14:textId="77777777" w:rsidR="00131E47" w:rsidRDefault="009C40BA">
            <w:r>
              <w:t>Content Type:</w:t>
            </w:r>
          </w:p>
        </w:tc>
        <w:tc>
          <w:tcPr>
            <w:tcW w:w="4250" w:type="pct"/>
          </w:tcPr>
          <w:p w14:paraId="6C2CFDA7" w14:textId="77777777" w:rsidR="00131E47" w:rsidRDefault="009C40BA">
            <w:r>
              <w:t>application/vnd.openxmlformats-officedocument.spreadsheetml.connections+xml</w:t>
            </w:r>
          </w:p>
        </w:tc>
      </w:tr>
      <w:tr w:rsidR="00471CF8" w14:paraId="0BE9F472" w14:textId="77777777">
        <w:tc>
          <w:tcPr>
            <w:tcW w:w="750" w:type="pct"/>
          </w:tcPr>
          <w:p w14:paraId="0118C826" w14:textId="77777777" w:rsidR="00131E47" w:rsidRDefault="009C40BA">
            <w:r>
              <w:t>Root Namespace:</w:t>
            </w:r>
          </w:p>
        </w:tc>
        <w:tc>
          <w:tcPr>
            <w:tcW w:w="4250" w:type="pct"/>
          </w:tcPr>
          <w:p w14:paraId="2EC30D82" w14:textId="77777777" w:rsidR="00131E47" w:rsidRDefault="009C40BA">
            <w:r>
              <w:t>http://schemas.openxmlformats.org/spreadsheetml/2006/main</w:t>
            </w:r>
          </w:p>
        </w:tc>
      </w:tr>
      <w:tr w:rsidR="00471CF8" w14:paraId="080522CE" w14:textId="77777777">
        <w:tc>
          <w:tcPr>
            <w:tcW w:w="750" w:type="pct"/>
          </w:tcPr>
          <w:p w14:paraId="29536B95" w14:textId="77777777" w:rsidR="00131E47" w:rsidRDefault="009C40BA">
            <w:r>
              <w:t>Source Relationship:</w:t>
            </w:r>
          </w:p>
        </w:tc>
        <w:tc>
          <w:tcPr>
            <w:tcW w:w="4250" w:type="pct"/>
          </w:tcPr>
          <w:p w14:paraId="0052EAC4" w14:textId="77777777" w:rsidR="00131E47" w:rsidRDefault="009C40BA">
            <w:r>
              <w:t>http://schemas.openxmlformats.org/officeDocument/2006/relationships/connections</w:t>
            </w:r>
          </w:p>
        </w:tc>
      </w:tr>
    </w:tbl>
    <w:p w14:paraId="48150082" w14:textId="77777777" w:rsidR="00131E47" w:rsidRDefault="00131E47"/>
    <w:p w14:paraId="68C14641" w14:textId="77777777" w:rsidR="00131E47" w:rsidRDefault="009C40BA">
      <w:r>
        <w:t xml:space="preserve">An instance of this part type describes all of the connections currently established for a workbook. </w:t>
      </w:r>
    </w:p>
    <w:p w14:paraId="59B12C6A" w14:textId="77777777" w:rsidR="00131E47" w:rsidRDefault="009C40BA">
      <w:r>
        <w:t>A package shall contain no more than one Connections part, and that part shall be the target</w:t>
      </w:r>
      <w:r w:rsidR="00CA47E5">
        <w:t xml:space="preserve"> of an implicit relationship from </w:t>
      </w:r>
      <w:r>
        <w:t>the Workbook part (§</w:t>
      </w:r>
      <w:r w:rsidR="00A97A52">
        <w:fldChar w:fldCharType="begin"/>
      </w:r>
      <w:r>
        <w:instrText xml:space="preserve"> REF _Ref119050026 \r \h </w:instrText>
      </w:r>
      <w:r w:rsidR="00A97A52">
        <w:fldChar w:fldCharType="separate"/>
      </w:r>
      <w:r w:rsidR="004B1DA5">
        <w:t>12.3.23</w:t>
      </w:r>
      <w:r w:rsidR="00A97A52">
        <w:fldChar w:fldCharType="end"/>
      </w:r>
      <w:r>
        <w:t>).</w:t>
      </w:r>
    </w:p>
    <w:p w14:paraId="7D01C18F" w14:textId="77777777" w:rsidR="00131E47" w:rsidRDefault="009C40BA">
      <w:r>
        <w:t>[</w:t>
      </w:r>
      <w:r>
        <w:rPr>
          <w:rStyle w:val="Non-normativeBracket"/>
        </w:rPr>
        <w:t>Example</w:t>
      </w:r>
      <w:r>
        <w:t xml:space="preserve">: The following Workbook part-relationship item contains a relationship to the Connections part, which is stored in the </w:t>
      </w:r>
      <w:r w:rsidR="00F1352E">
        <w:t>ZIP item</w:t>
      </w:r>
      <w:r>
        <w:t xml:space="preserve"> connections.xml:</w:t>
      </w:r>
    </w:p>
    <w:p w14:paraId="476B9019" w14:textId="77777777" w:rsidR="00131E47" w:rsidRDefault="009C40BA">
      <w:pPr>
        <w:pStyle w:val="c"/>
      </w:pPr>
      <w:r>
        <w:t>&lt;Relationships xmlns="…"&gt;</w:t>
      </w:r>
      <w:r>
        <w:br/>
        <w:t xml:space="preserve">  &lt;Relationship Id="rId5" </w:t>
      </w:r>
      <w:r>
        <w:br/>
        <w:t xml:space="preserve">    Type="http://…/connections" Target="connections.xml"/&gt;</w:t>
      </w:r>
      <w:r>
        <w:br/>
        <w:t>&lt;/Relationships&gt;</w:t>
      </w:r>
    </w:p>
    <w:p w14:paraId="0483E062" w14:textId="77777777" w:rsidR="00131E47" w:rsidRDefault="009C40BA">
      <w:r>
        <w:rPr>
          <w:rStyle w:val="Non-normativeBracket"/>
        </w:rPr>
        <w:t>end example</w:t>
      </w:r>
      <w:r>
        <w:t>]</w:t>
      </w:r>
    </w:p>
    <w:p w14:paraId="5243C626" w14:textId="77777777" w:rsidR="00131E47" w:rsidRDefault="009C40BA">
      <w:r>
        <w:t>The root element for a part of this content type shall be</w:t>
      </w:r>
      <w:r>
        <w:rPr>
          <w:rStyle w:val="Element"/>
        </w:rPr>
        <w:t xml:space="preserve"> connections</w:t>
      </w:r>
      <w:r>
        <w:t>.</w:t>
      </w:r>
    </w:p>
    <w:p w14:paraId="0D1582A3" w14:textId="77777777" w:rsidR="00131E47" w:rsidRDefault="009C40BA">
      <w:r>
        <w:t>[</w:t>
      </w:r>
      <w:r>
        <w:rPr>
          <w:rStyle w:val="Non-normativeBracket"/>
        </w:rPr>
        <w:t>Example</w:t>
      </w:r>
      <w:r>
        <w:t>: A workbook has three connections, two from one worksheet, and one from another. connections.xml defines these three connections:</w:t>
      </w:r>
    </w:p>
    <w:p w14:paraId="0D417119" w14:textId="77777777" w:rsidR="00131E47" w:rsidRDefault="009C40BA">
      <w:pPr>
        <w:pStyle w:val="c"/>
      </w:pPr>
      <w:r>
        <w:t>&lt;connections …&gt;</w:t>
      </w:r>
      <w:r>
        <w:br/>
        <w:t xml:space="preserve">  &lt;connection id="1" odcFile="…" keepAlive="1" name="…" type="5"</w:t>
      </w:r>
      <w:r>
        <w:br/>
        <w:t xml:space="preserve">    refreshedVersion="2" background="1" saveData="1"&gt;</w:t>
      </w:r>
      <w:r>
        <w:br/>
        <w:t xml:space="preserve">    &lt;dbPr connection="Provider=MSDASQL.1;Persist Security Info=True;Data Source=dBASE Files;Extended Properties=&amp;quot;DSN=dBASE Files;DBQ=E:\MY DOCUMENTS;DefaultDir=E:\MY DOCUMENTS;DriverId=533;MaxBufferSize=2048;PageTimeout=5;&amp;quot;;Initial Catalog=E:\MY DOCUMENTS" command="`E:\MY DOCUMENTS`\`ADDRESS`" commandType="3"/&gt;</w:t>
      </w:r>
      <w:r>
        <w:br/>
        <w:t xml:space="preserve">  &lt;/connection&gt;</w:t>
      </w:r>
      <w:r>
        <w:br/>
        <w:t xml:space="preserve">  &lt;connection id="2" …&gt;</w:t>
      </w:r>
      <w:r>
        <w:br/>
        <w:t xml:space="preserve">    &lt;dbPr …</w:t>
      </w:r>
      <w:r w:rsidR="00CA47E5">
        <w:t xml:space="preserve"> </w:t>
      </w:r>
      <w:r>
        <w:t>/&gt;</w:t>
      </w:r>
      <w:r>
        <w:br/>
        <w:t xml:space="preserve">  &lt;/connection&gt;</w:t>
      </w:r>
      <w:r>
        <w:br/>
        <w:t xml:space="preserve">  &lt;connection id="3" …&gt;</w:t>
      </w:r>
      <w:r>
        <w:br/>
        <w:t xml:space="preserve">    &lt;dbPr …</w:t>
      </w:r>
      <w:r w:rsidR="00CA47E5">
        <w:t xml:space="preserve"> </w:t>
      </w:r>
      <w:r>
        <w:t>/&gt;</w:t>
      </w:r>
      <w:r>
        <w:br/>
        <w:t xml:space="preserve">  &lt;/connection&gt;</w:t>
      </w:r>
      <w:r>
        <w:br/>
        <w:t xml:space="preserve">&lt;/connections&gt; </w:t>
      </w:r>
    </w:p>
    <w:p w14:paraId="229C834E" w14:textId="77777777" w:rsidR="00131E47" w:rsidRDefault="009C40BA">
      <w:r>
        <w:rPr>
          <w:rStyle w:val="Non-normativeBracket"/>
        </w:rPr>
        <w:t>end example</w:t>
      </w:r>
      <w:r>
        <w:t>]</w:t>
      </w:r>
    </w:p>
    <w:p w14:paraId="69661C27" w14:textId="77777777" w:rsidR="00131E47" w:rsidRDefault="00522F0A">
      <w:r>
        <w:t xml:space="preserve">A Connections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0D52F5B0" w14:textId="77777777" w:rsidR="00131E47" w:rsidRDefault="009C40BA">
      <w:r>
        <w:t xml:space="preserve">A Connections part shall not have </w:t>
      </w:r>
      <w:r w:rsidR="00CA47E5">
        <w:t xml:space="preserve">implicit or explicit relationships to any part defined by </w:t>
      </w:r>
      <w:r w:rsidR="00FB7DEE">
        <w:t xml:space="preserve">this </w:t>
      </w:r>
      <w:r w:rsidR="00542CAE">
        <w:t>Standard</w:t>
      </w:r>
      <w:r w:rsidR="00CA47E5">
        <w:t>.</w:t>
      </w:r>
      <w:r>
        <w:t>.</w:t>
      </w:r>
    </w:p>
    <w:p w14:paraId="42A81B88" w14:textId="77777777" w:rsidR="00131E47" w:rsidRDefault="009C40BA">
      <w:pPr>
        <w:pStyle w:val="Heading3"/>
      </w:pPr>
      <w:bookmarkStart w:id="654" w:name="_Ref121276476"/>
      <w:bookmarkStart w:id="655" w:name="_Toc133914891"/>
      <w:bookmarkStart w:id="656" w:name="_Toc147891833"/>
      <w:bookmarkStart w:id="657" w:name="_Ref121274502"/>
      <w:bookmarkStart w:id="658" w:name="_Ref121274504"/>
      <w:r>
        <w:t>Custom Property Part</w:t>
      </w:r>
      <w:bookmarkEnd w:id="654"/>
      <w:bookmarkEnd w:id="655"/>
      <w:bookmarkEnd w:id="656"/>
      <w:r w:rsidR="00A97A52">
        <w:fldChar w:fldCharType="begin"/>
      </w:r>
      <w:r>
        <w:instrText xml:space="preserve"> XE "Custom Property part" \b </w:instrText>
      </w:r>
      <w:r w:rsidR="00A97A52">
        <w:fldChar w:fldCharType="end"/>
      </w:r>
      <w:r w:rsidR="00A97A52">
        <w:fldChar w:fldCharType="begin"/>
      </w:r>
      <w:r>
        <w:instrText xml:space="preserve"> XE "part:Custom Property" \t "</w:instrText>
      </w:r>
      <w:r>
        <w:rPr>
          <w:rStyle w:val="Emphasis"/>
        </w:rPr>
        <w:instrText>See</w:instrText>
      </w:r>
      <w:r>
        <w:instrText xml:space="preserve"> Custom Property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781834EE" w14:textId="77777777">
        <w:tc>
          <w:tcPr>
            <w:tcW w:w="750" w:type="pct"/>
          </w:tcPr>
          <w:p w14:paraId="46350BE5" w14:textId="77777777" w:rsidR="00131E47" w:rsidRDefault="009C40BA">
            <w:r>
              <w:t>Content Type:</w:t>
            </w:r>
          </w:p>
        </w:tc>
        <w:tc>
          <w:tcPr>
            <w:tcW w:w="4250" w:type="pct"/>
          </w:tcPr>
          <w:p w14:paraId="7C1621B6" w14:textId="77777777" w:rsidR="00131E47" w:rsidRDefault="009C40BA">
            <w:r>
              <w:t>application/vnd.openxmlformats-officedocument.spreadsheetml.customProperty</w:t>
            </w:r>
          </w:p>
        </w:tc>
      </w:tr>
      <w:tr w:rsidR="00471CF8" w14:paraId="6CE1BF08" w14:textId="77777777">
        <w:tc>
          <w:tcPr>
            <w:tcW w:w="750" w:type="pct"/>
          </w:tcPr>
          <w:p w14:paraId="53B38B5E" w14:textId="77777777" w:rsidR="00131E47" w:rsidRDefault="009C40BA">
            <w:r>
              <w:t>Root Namespace:</w:t>
            </w:r>
          </w:p>
        </w:tc>
        <w:tc>
          <w:tcPr>
            <w:tcW w:w="4250" w:type="pct"/>
          </w:tcPr>
          <w:p w14:paraId="29F66732" w14:textId="77777777" w:rsidR="00131E47" w:rsidRDefault="009C40BA">
            <w:r>
              <w:t>Not applicable</w:t>
            </w:r>
          </w:p>
        </w:tc>
      </w:tr>
      <w:tr w:rsidR="00471CF8" w14:paraId="6DF817BE" w14:textId="77777777">
        <w:tc>
          <w:tcPr>
            <w:tcW w:w="750" w:type="pct"/>
          </w:tcPr>
          <w:p w14:paraId="2B6A75E4" w14:textId="77777777" w:rsidR="00131E47" w:rsidRDefault="009C40BA">
            <w:r>
              <w:t>Source Relationship:</w:t>
            </w:r>
          </w:p>
        </w:tc>
        <w:tc>
          <w:tcPr>
            <w:tcW w:w="4250" w:type="pct"/>
          </w:tcPr>
          <w:p w14:paraId="2E397988" w14:textId="77777777" w:rsidR="00131E47" w:rsidRDefault="009C40BA">
            <w:r>
              <w:t>http://schemas.openxmlformats.org/officeDocument/2006/relationships/customProperty</w:t>
            </w:r>
          </w:p>
        </w:tc>
      </w:tr>
    </w:tbl>
    <w:p w14:paraId="61B3BCD9" w14:textId="77777777" w:rsidR="00131E47" w:rsidRDefault="00131E47"/>
    <w:p w14:paraId="4760AF2B" w14:textId="77777777" w:rsidR="00131E47" w:rsidRDefault="009C40BA">
      <w:r>
        <w:t xml:space="preserve">This binary part supports </w:t>
      </w:r>
      <w:r w:rsidR="00E55A64">
        <w:t>the storage of arbitrary user-defined data</w:t>
      </w:r>
      <w:r>
        <w:t>.</w:t>
      </w:r>
    </w:p>
    <w:p w14:paraId="632CD265" w14:textId="77777777" w:rsidR="00131E47" w:rsidRDefault="009C40BA">
      <w:r>
        <w:t>A package shall contain at most one Custom Property part, and that part shall be the target of a</w:t>
      </w:r>
      <w:r w:rsidR="00CA47E5">
        <w:t xml:space="preserve">n implicit </w:t>
      </w:r>
      <w:r>
        <w:t xml:space="preserve">relationship </w:t>
      </w:r>
      <w:r w:rsidR="00EF4F76">
        <w:t xml:space="preserve">from </w:t>
      </w:r>
      <w:r>
        <w:t>the Workbook (§</w:t>
      </w:r>
      <w:r w:rsidR="00A97A52">
        <w:fldChar w:fldCharType="begin"/>
      </w:r>
      <w:r>
        <w:instrText xml:space="preserve"> REF _Ref119050026 \r \h </w:instrText>
      </w:r>
      <w:r w:rsidR="00A97A52">
        <w:fldChar w:fldCharType="separate"/>
      </w:r>
      <w:r w:rsidR="004B1DA5">
        <w:t>12.3.23</w:t>
      </w:r>
      <w:r w:rsidR="00A97A52">
        <w:fldChar w:fldCharType="end"/>
      </w:r>
      <w:r w:rsidR="00CA47E5">
        <w:t>) part.</w:t>
      </w:r>
    </w:p>
    <w:p w14:paraId="49905B5C" w14:textId="77777777" w:rsidR="00131E47" w:rsidRDefault="009C40BA">
      <w:r>
        <w:t>[</w:t>
      </w:r>
      <w:r>
        <w:rPr>
          <w:rStyle w:val="Non-normativeBracket"/>
        </w:rPr>
        <w:t>Example</w:t>
      </w:r>
      <w:r>
        <w:t xml:space="preserve">: The following Workbook part-relationship item contains a relationship to the Custom Property part, which is stored in the </w:t>
      </w:r>
      <w:r w:rsidR="00F1352E">
        <w:t>ZIP item</w:t>
      </w:r>
      <w:r>
        <w:t xml:space="preserve"> CustomProperty.bin:</w:t>
      </w:r>
    </w:p>
    <w:p w14:paraId="420DBD20" w14:textId="77777777" w:rsidR="00131E47" w:rsidRDefault="009C40BA">
      <w:pPr>
        <w:pStyle w:val="c"/>
      </w:pPr>
      <w:r>
        <w:t>&lt;Relationships xmlns="…"&gt;</w:t>
      </w:r>
      <w:r>
        <w:br/>
        <w:t xml:space="preserve">  &lt;Relationship Id="rId7" </w:t>
      </w:r>
      <w:r>
        <w:br/>
        <w:t xml:space="preserve">    Type="http://…/customProperty" Target="CustomProperty.bin"/&gt;</w:t>
      </w:r>
      <w:r>
        <w:br/>
        <w:t>&lt;/Relationships&gt;</w:t>
      </w:r>
    </w:p>
    <w:p w14:paraId="241D5343" w14:textId="77777777" w:rsidR="00131E47" w:rsidRDefault="009C40BA">
      <w:r>
        <w:rPr>
          <w:rStyle w:val="Non-normativeBracket"/>
        </w:rPr>
        <w:t>end example</w:t>
      </w:r>
      <w:r>
        <w:t>]</w:t>
      </w:r>
    </w:p>
    <w:p w14:paraId="140FF4A1" w14:textId="77777777" w:rsidR="00131E47" w:rsidRDefault="00522F0A">
      <w:r>
        <w:t xml:space="preserve">A Custom Property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43287C4F" w14:textId="77777777" w:rsidR="00131E47" w:rsidRDefault="009C40BA">
      <w:r>
        <w:t xml:space="preserve">A Custom Property part shall not have </w:t>
      </w:r>
      <w:r w:rsidR="00CA47E5">
        <w:t xml:space="preserve">implicit or explicit relationships to any part defined by </w:t>
      </w:r>
      <w:r w:rsidR="00FB7DEE">
        <w:t xml:space="preserve">this </w:t>
      </w:r>
      <w:r w:rsidR="00542CAE">
        <w:t>Standard</w:t>
      </w:r>
      <w:r>
        <w:t>.</w:t>
      </w:r>
    </w:p>
    <w:p w14:paraId="0335C8E8" w14:textId="77777777" w:rsidR="00131E47" w:rsidRDefault="009C40BA">
      <w:pPr>
        <w:pStyle w:val="Heading3"/>
      </w:pPr>
      <w:bookmarkStart w:id="659" w:name="_Ref121277642"/>
      <w:bookmarkStart w:id="660" w:name="_Toc133914892"/>
      <w:bookmarkStart w:id="661" w:name="_Toc147891834"/>
      <w:r>
        <w:t>Custom XML Mappings Part</w:t>
      </w:r>
      <w:bookmarkEnd w:id="653"/>
      <w:bookmarkEnd w:id="657"/>
      <w:bookmarkEnd w:id="658"/>
      <w:bookmarkEnd w:id="659"/>
      <w:bookmarkEnd w:id="660"/>
      <w:bookmarkEnd w:id="661"/>
      <w:r w:rsidR="00A97A52">
        <w:fldChar w:fldCharType="begin"/>
      </w:r>
      <w:r>
        <w:instrText xml:space="preserve"> XE "Custom XML Mappings part" \b </w:instrText>
      </w:r>
      <w:r w:rsidR="00A97A52">
        <w:fldChar w:fldCharType="end"/>
      </w:r>
      <w:r w:rsidR="00A97A52">
        <w:fldChar w:fldCharType="begin"/>
      </w:r>
      <w:r>
        <w:instrText xml:space="preserve"> XE "part:Custom XML Mappings" \t "</w:instrText>
      </w:r>
      <w:r>
        <w:rPr>
          <w:rStyle w:val="Emphasis"/>
        </w:rPr>
        <w:instrText>See</w:instrText>
      </w:r>
      <w:r>
        <w:instrText xml:space="preserve"> Custom XML Mappings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5F7382C1" w14:textId="77777777">
        <w:tc>
          <w:tcPr>
            <w:tcW w:w="750" w:type="pct"/>
          </w:tcPr>
          <w:p w14:paraId="41691677" w14:textId="77777777" w:rsidR="00131E47" w:rsidRDefault="009C40BA">
            <w:r>
              <w:t>Content Type:</w:t>
            </w:r>
          </w:p>
        </w:tc>
        <w:tc>
          <w:tcPr>
            <w:tcW w:w="4250" w:type="pct"/>
          </w:tcPr>
          <w:p w14:paraId="778FB72F" w14:textId="77777777" w:rsidR="00131E47" w:rsidRDefault="009C40BA">
            <w:r>
              <w:t>application/xml</w:t>
            </w:r>
          </w:p>
        </w:tc>
      </w:tr>
      <w:tr w:rsidR="00471CF8" w14:paraId="59D8999B" w14:textId="77777777">
        <w:tc>
          <w:tcPr>
            <w:tcW w:w="750" w:type="pct"/>
          </w:tcPr>
          <w:p w14:paraId="6D6C098A" w14:textId="77777777" w:rsidR="00131E47" w:rsidRDefault="009C40BA">
            <w:r>
              <w:t>Root Namespace:</w:t>
            </w:r>
          </w:p>
        </w:tc>
        <w:tc>
          <w:tcPr>
            <w:tcW w:w="4250" w:type="pct"/>
          </w:tcPr>
          <w:p w14:paraId="64B6F4C2" w14:textId="77777777" w:rsidR="00131E47" w:rsidRDefault="009C40BA">
            <w:r>
              <w:t>http://schemas.openxmlformats.org/spreadsheetml/2006/main</w:t>
            </w:r>
          </w:p>
        </w:tc>
      </w:tr>
      <w:tr w:rsidR="00471CF8" w14:paraId="1FE12E54" w14:textId="77777777">
        <w:tc>
          <w:tcPr>
            <w:tcW w:w="750" w:type="pct"/>
          </w:tcPr>
          <w:p w14:paraId="6589B50F" w14:textId="77777777" w:rsidR="00131E47" w:rsidRDefault="009C40BA">
            <w:r>
              <w:t>Source Relationship:</w:t>
            </w:r>
          </w:p>
        </w:tc>
        <w:tc>
          <w:tcPr>
            <w:tcW w:w="4250" w:type="pct"/>
          </w:tcPr>
          <w:p w14:paraId="6EF3F3E9" w14:textId="77777777" w:rsidR="00131E47" w:rsidRDefault="009C40BA">
            <w:r>
              <w:t>http://schemas.openxmlformats.org/officeDocument/2006/relationships/xmlMaps</w:t>
            </w:r>
          </w:p>
        </w:tc>
      </w:tr>
    </w:tbl>
    <w:p w14:paraId="1CBB0996" w14:textId="77777777" w:rsidR="00131E47" w:rsidRDefault="00131E47"/>
    <w:p w14:paraId="4E6B7464" w14:textId="77777777" w:rsidR="00131E47" w:rsidRDefault="009C40BA">
      <w:r>
        <w:t xml:space="preserve">An instance of this part type contains a schema for an XML file, and information on the behavior that </w:t>
      </w:r>
      <w:r w:rsidR="00450D90">
        <w:t xml:space="preserve">is </w:t>
      </w:r>
      <w:r>
        <w:t>used when allowing this custom XML schema to be mapped into the spreadsheet.</w:t>
      </w:r>
    </w:p>
    <w:p w14:paraId="0B5D0350" w14:textId="77777777" w:rsidR="00131E47" w:rsidRDefault="009C40BA">
      <w:r>
        <w:t xml:space="preserve">A package shall contain no more than one Custom XML Mappings part, and that part shall be the target of an implicit relationship </w:t>
      </w:r>
      <w:r w:rsidR="00EF4F76">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t xml:space="preserve">). The Worksheet part into which this data is imported </w:t>
      </w:r>
      <w:r w:rsidR="00CA47E5">
        <w:t>shall also have a relationship file that targets one or more Table Definition (§</w:t>
      </w:r>
      <w:r w:rsidR="00A97A52">
        <w:fldChar w:fldCharType="begin"/>
      </w:r>
      <w:r w:rsidR="00CA47E5">
        <w:instrText xml:space="preserve"> REF _Ref119050030 \w \h </w:instrText>
      </w:r>
      <w:r w:rsidR="00A97A52">
        <w:fldChar w:fldCharType="separate"/>
      </w:r>
      <w:r w:rsidR="004B1DA5">
        <w:t>12.3.21</w:t>
      </w:r>
      <w:r w:rsidR="00A97A52">
        <w:fldChar w:fldCharType="end"/>
      </w:r>
      <w:r w:rsidR="00CA47E5">
        <w:t>) parts and/or one or more Single Cell Table Defintions (§</w:t>
      </w:r>
      <w:r w:rsidR="00A97A52">
        <w:fldChar w:fldCharType="begin"/>
      </w:r>
      <w:r w:rsidR="00CA47E5">
        <w:instrText xml:space="preserve"> REF _Ref119050025 \w \h </w:instrText>
      </w:r>
      <w:r w:rsidR="00A97A52">
        <w:fldChar w:fldCharType="separate"/>
      </w:r>
      <w:r w:rsidR="004B1DA5">
        <w:t>12.3.19</w:t>
      </w:r>
      <w:r w:rsidR="00A97A52">
        <w:fldChar w:fldCharType="end"/>
      </w:r>
      <w:r w:rsidR="00CA47E5">
        <w:t>) parts.</w:t>
      </w:r>
    </w:p>
    <w:p w14:paraId="0A54C585" w14:textId="77777777" w:rsidR="00131E47" w:rsidRDefault="009C40BA">
      <w:r>
        <w:t>[</w:t>
      </w:r>
      <w:r>
        <w:rPr>
          <w:rStyle w:val="Non-normativeBracket"/>
        </w:rPr>
        <w:t>Example</w:t>
      </w:r>
      <w:r>
        <w:t xml:space="preserve">: The following Workbook part-relationship item contains a relationship to the Custom XML Mappings part, which is stored in the </w:t>
      </w:r>
      <w:r w:rsidR="00F1352E">
        <w:t>ZIP item</w:t>
      </w:r>
      <w:r>
        <w:t xml:space="preserve"> xmlMaps.xml:</w:t>
      </w:r>
    </w:p>
    <w:p w14:paraId="712A2E4B" w14:textId="77777777" w:rsidR="00131E47" w:rsidRDefault="009C40BA">
      <w:pPr>
        <w:pStyle w:val="c"/>
      </w:pPr>
      <w:r>
        <w:t>&lt;Relationships xmlns="…"&gt;</w:t>
      </w:r>
      <w:r>
        <w:br/>
        <w:t xml:space="preserve">  &lt;Relationship Id="rId9" </w:t>
      </w:r>
      <w:r>
        <w:br/>
        <w:t xml:space="preserve">    Type="http://…/xmlMaps" Target="xmlMaps.xml"/&gt;</w:t>
      </w:r>
      <w:r>
        <w:br/>
        <w:t>&lt;/Relationships&gt;</w:t>
      </w:r>
    </w:p>
    <w:p w14:paraId="7A3EEF2D" w14:textId="77777777" w:rsidR="00131E47" w:rsidRDefault="009C40BA">
      <w:r>
        <w:rPr>
          <w:rStyle w:val="Non-normativeBracket"/>
        </w:rPr>
        <w:t>end example</w:t>
      </w:r>
      <w:r>
        <w:t>]</w:t>
      </w:r>
    </w:p>
    <w:p w14:paraId="5B6A7BF8" w14:textId="77777777" w:rsidR="00131E47" w:rsidRDefault="009C40BA">
      <w:r>
        <w:t>The root element for a part of this content type shall be</w:t>
      </w:r>
      <w:r>
        <w:rPr>
          <w:rStyle w:val="Element"/>
        </w:rPr>
        <w:t xml:space="preserve"> mapInfo</w:t>
      </w:r>
      <w:r>
        <w:t>.</w:t>
      </w:r>
    </w:p>
    <w:p w14:paraId="1F22C538" w14:textId="77777777" w:rsidR="00131E47" w:rsidRDefault="009C40BA">
      <w:r>
        <w:t>[</w:t>
      </w:r>
      <w:r>
        <w:rPr>
          <w:rStyle w:val="Non-normativeBracket"/>
        </w:rPr>
        <w:t>Example</w:t>
      </w:r>
      <w:r>
        <w:t>: xmlMaps.xml contains the following:</w:t>
      </w:r>
    </w:p>
    <w:p w14:paraId="13F4ACF2" w14:textId="77777777" w:rsidR="00131E47" w:rsidRDefault="009C40BA">
      <w:pPr>
        <w:pStyle w:val="c"/>
      </w:pPr>
      <w:r>
        <w:t>&lt;mapInfo SelectionNamespaces=""&gt;</w:t>
      </w:r>
      <w:r>
        <w:br/>
        <w:t xml:space="preserve">  &lt;Schema ID="Schema1"&gt;</w:t>
      </w:r>
      <w:r>
        <w:br/>
        <w:t xml:space="preserve">    &lt;xsd:schema xmlns:xsd="http://www.w3.org/2001/XMLSchema"&gt;</w:t>
      </w:r>
      <w:r>
        <w:br/>
        <w:t xml:space="preserve">      &lt;xsd:element nillable="true" name="names"&gt;</w:t>
      </w:r>
      <w:r>
        <w:br/>
        <w:t xml:space="preserve">    </w:t>
      </w:r>
      <w:r>
        <w:tab/>
        <w:t xml:space="preserve">  &lt;xsd:complexType&gt;</w:t>
      </w:r>
    </w:p>
    <w:p w14:paraId="2C9B6AD9" w14:textId="77777777" w:rsidR="00131E47" w:rsidRDefault="009C40BA">
      <w:pPr>
        <w:pStyle w:val="c"/>
      </w:pPr>
      <w:r>
        <w:t xml:space="preserve">           &lt;xsd:sequence minOccurs="0"&gt;</w:t>
      </w:r>
      <w:r>
        <w:br/>
        <w:t xml:space="preserve">             &lt;xsd:element minOccurs="0" maxOccurs="unbounded" </w:t>
      </w:r>
      <w:r>
        <w:br/>
        <w:t xml:space="preserve">               nillable="true" name="name" form="unqualified"&gt;</w:t>
      </w:r>
    </w:p>
    <w:p w14:paraId="615EE3BE" w14:textId="77777777" w:rsidR="00131E47" w:rsidRDefault="009C40BA">
      <w:pPr>
        <w:pStyle w:val="c"/>
      </w:pPr>
      <w:r>
        <w:t xml:space="preserve">               &lt;xsd:complexType&gt;</w:t>
      </w:r>
      <w:r>
        <w:br/>
        <w:t xml:space="preserve">                 &lt;xsd:sequence minOccurs="0"&gt;</w:t>
      </w:r>
      <w:r>
        <w:br/>
        <w:t xml:space="preserve">                   &lt;xsd:element minOccurs="0" nillable="true" </w:t>
      </w:r>
      <w:r>
        <w:br/>
        <w:t xml:space="preserve">                     type="xsd:string" name="firstname"</w:t>
      </w:r>
      <w:r>
        <w:br/>
        <w:t xml:space="preserve">                     form="unqualified"/&gt;</w:t>
      </w:r>
      <w:r>
        <w:br/>
        <w:t xml:space="preserve">                   &lt;xsd:element minOccurs="0" nillable="true"</w:t>
      </w:r>
      <w:r>
        <w:br/>
        <w:t xml:space="preserve">                     type="xsd:string" name="initial"</w:t>
      </w:r>
      <w:r>
        <w:br/>
        <w:t xml:space="preserve">                     form="unqualified"/&gt;</w:t>
      </w:r>
      <w:r>
        <w:br/>
        <w:t xml:space="preserve">                   &lt;xsd:element minOccurs="0" nillable="true" </w:t>
      </w:r>
      <w:r>
        <w:br/>
        <w:t xml:space="preserve">                     type="xsd:string" name="lastName"</w:t>
      </w:r>
      <w:r>
        <w:br/>
        <w:t xml:space="preserve">                     form="unqualified"/&gt;</w:t>
      </w:r>
      <w:r>
        <w:br/>
        <w:t xml:space="preserve">                &lt;/xsd:sequence&gt;</w:t>
      </w:r>
      <w:r>
        <w:br/>
        <w:t xml:space="preserve">              &lt;/xsd:complexType&gt;</w:t>
      </w:r>
    </w:p>
    <w:p w14:paraId="1053D2DB" w14:textId="77777777" w:rsidR="00131E47" w:rsidRDefault="009C40BA">
      <w:pPr>
        <w:pStyle w:val="c"/>
      </w:pPr>
      <w:r>
        <w:t xml:space="preserve">            &lt;/xsd:element&gt;</w:t>
      </w:r>
      <w:r>
        <w:br/>
        <w:t xml:space="preserve">          &lt;/xsd:sequence&gt;</w:t>
      </w:r>
    </w:p>
    <w:p w14:paraId="7ACCE56F" w14:textId="77777777" w:rsidR="00131E47" w:rsidRDefault="009C40BA">
      <w:pPr>
        <w:pStyle w:val="c"/>
      </w:pPr>
      <w:r>
        <w:t xml:space="preserve">        &lt;/xsd:complexType&gt;</w:t>
      </w:r>
      <w:r>
        <w:br/>
        <w:t xml:space="preserve">      &lt;/xsd:element&gt;</w:t>
      </w:r>
      <w:r>
        <w:br/>
        <w:t xml:space="preserve">    &lt;/xsd:schema&gt;</w:t>
      </w:r>
      <w:r>
        <w:br/>
        <w:t xml:space="preserve">  &lt;/Schema&gt;</w:t>
      </w:r>
    </w:p>
    <w:p w14:paraId="218AD746" w14:textId="77777777" w:rsidR="00131E47" w:rsidRDefault="009C40BA">
      <w:pPr>
        <w:pStyle w:val="c"/>
      </w:pPr>
      <w:r>
        <w:t xml:space="preserve">  &lt;Map ID="1" Name="names_Map" RootElement="names" SchemaID="Schema1"</w:t>
      </w:r>
      <w:r>
        <w:br/>
        <w:t xml:space="preserve">    ShowImportExportValidationErrors="false" AutoFit="true"</w:t>
      </w:r>
      <w:r>
        <w:br/>
        <w:t xml:space="preserve">    Append="false" </w:t>
      </w:r>
      <w:r>
        <w:br/>
        <w:t xml:space="preserve">    PreserveSortAFLayout="true" PreserveFormat="true"&gt;</w:t>
      </w:r>
      <w:r>
        <w:br/>
        <w:t xml:space="preserve">    &lt;DataBinding FileBinding="Test.xml" DataBindingLoadMode="1"/&gt;</w:t>
      </w:r>
      <w:r>
        <w:br/>
        <w:t xml:space="preserve">  &lt;/Map&gt;</w:t>
      </w:r>
      <w:r>
        <w:br/>
        <w:t>&lt;/mapInfo&gt;</w:t>
      </w:r>
    </w:p>
    <w:p w14:paraId="66716D52" w14:textId="77777777" w:rsidR="00131E47" w:rsidRDefault="009C40BA">
      <w:r>
        <w:rPr>
          <w:rStyle w:val="Non-normativeBracket"/>
        </w:rPr>
        <w:t>end example</w:t>
      </w:r>
      <w:r>
        <w:t>]</w:t>
      </w:r>
    </w:p>
    <w:p w14:paraId="287BDB47" w14:textId="77777777" w:rsidR="00131E47" w:rsidRDefault="00522F0A">
      <w:r>
        <w:t xml:space="preserve">A Custom XML Mappings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3297E944" w14:textId="77777777" w:rsidR="00131E47" w:rsidRDefault="009C40BA">
      <w:r>
        <w:t xml:space="preserve">A Custom XML Mappings part shall not have </w:t>
      </w:r>
      <w:r w:rsidR="00CA47E5">
        <w:t xml:space="preserve">implicit or explicit relationships to any other part defined by </w:t>
      </w:r>
      <w:r w:rsidR="00FB7DEE">
        <w:t xml:space="preserve">this </w:t>
      </w:r>
      <w:r w:rsidR="00542CAE">
        <w:t>Standard</w:t>
      </w:r>
      <w:r>
        <w:t>.</w:t>
      </w:r>
    </w:p>
    <w:p w14:paraId="08DCB192" w14:textId="77777777" w:rsidR="00131E47" w:rsidRDefault="009C40BA">
      <w:pPr>
        <w:pStyle w:val="Heading3"/>
      </w:pPr>
      <w:bookmarkStart w:id="662" w:name="_Ref119050006"/>
      <w:bookmarkStart w:id="663" w:name="_Toc133914893"/>
      <w:bookmarkStart w:id="664" w:name="_Toc147891835"/>
      <w:r>
        <w:t>Dialogsheet Part</w:t>
      </w:r>
      <w:bookmarkEnd w:id="662"/>
      <w:bookmarkEnd w:id="663"/>
      <w:bookmarkEnd w:id="664"/>
      <w:r w:rsidR="00A97A52">
        <w:fldChar w:fldCharType="begin"/>
      </w:r>
      <w:r>
        <w:instrText xml:space="preserve"> XE "Dialogsheet part" \b </w:instrText>
      </w:r>
      <w:r w:rsidR="00A97A52">
        <w:fldChar w:fldCharType="end"/>
      </w:r>
      <w:r w:rsidR="00A97A52">
        <w:fldChar w:fldCharType="begin"/>
      </w:r>
      <w:r>
        <w:instrText xml:space="preserve"> XE "part:Dialogsheet" \t "</w:instrText>
      </w:r>
      <w:r>
        <w:rPr>
          <w:rStyle w:val="Emphasis"/>
        </w:rPr>
        <w:instrText>See</w:instrText>
      </w:r>
      <w:r>
        <w:instrText xml:space="preserve"> Dialogsheet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783EB6C9" w14:textId="77777777">
        <w:tc>
          <w:tcPr>
            <w:tcW w:w="750" w:type="pct"/>
          </w:tcPr>
          <w:p w14:paraId="1594D5AE" w14:textId="77777777" w:rsidR="00131E47" w:rsidRDefault="009C40BA">
            <w:bookmarkStart w:id="665" w:name="_Ref119050007"/>
            <w:r>
              <w:t>Content Type:</w:t>
            </w:r>
          </w:p>
        </w:tc>
        <w:tc>
          <w:tcPr>
            <w:tcW w:w="4250" w:type="pct"/>
          </w:tcPr>
          <w:p w14:paraId="09D62B10" w14:textId="77777777" w:rsidR="00131E47" w:rsidRDefault="009C40BA">
            <w:r>
              <w:t>application/vnd.openxmlformats-officedocument.spreadsheetml.dialogsheet+xml</w:t>
            </w:r>
          </w:p>
        </w:tc>
      </w:tr>
      <w:tr w:rsidR="00471CF8" w14:paraId="4A6E20BB" w14:textId="77777777">
        <w:tc>
          <w:tcPr>
            <w:tcW w:w="750" w:type="pct"/>
          </w:tcPr>
          <w:p w14:paraId="18F74325" w14:textId="77777777" w:rsidR="00131E47" w:rsidRDefault="009C40BA">
            <w:r>
              <w:t>Root Namespace:</w:t>
            </w:r>
          </w:p>
        </w:tc>
        <w:tc>
          <w:tcPr>
            <w:tcW w:w="4250" w:type="pct"/>
          </w:tcPr>
          <w:p w14:paraId="60D79B4F" w14:textId="77777777" w:rsidR="00131E47" w:rsidRDefault="009C40BA">
            <w:r>
              <w:t>http://schemas.openxmlformats.org/spreadsheetml/2006/main</w:t>
            </w:r>
          </w:p>
        </w:tc>
      </w:tr>
      <w:tr w:rsidR="00471CF8" w14:paraId="05C3D320" w14:textId="77777777">
        <w:tc>
          <w:tcPr>
            <w:tcW w:w="750" w:type="pct"/>
          </w:tcPr>
          <w:p w14:paraId="7DEA8983" w14:textId="77777777" w:rsidR="00131E47" w:rsidRDefault="009C40BA">
            <w:r>
              <w:t>Source Relationship:</w:t>
            </w:r>
          </w:p>
        </w:tc>
        <w:tc>
          <w:tcPr>
            <w:tcW w:w="4250" w:type="pct"/>
          </w:tcPr>
          <w:p w14:paraId="29AA4FCA" w14:textId="77777777" w:rsidR="00131E47" w:rsidRDefault="009C40BA">
            <w:r>
              <w:t>http://schemas.openxmlformats.org/officeDocument/2006/relationships/dialogsheet</w:t>
            </w:r>
          </w:p>
        </w:tc>
      </w:tr>
    </w:tbl>
    <w:p w14:paraId="448724D4" w14:textId="77777777" w:rsidR="00131E47" w:rsidRDefault="00131E47"/>
    <w:p w14:paraId="0F9CA752" w14:textId="77777777" w:rsidR="00131E47" w:rsidRDefault="009C40BA">
      <w:r>
        <w:t>An instance of this part type contains information about a legacy custom dialog box for a user form.</w:t>
      </w:r>
    </w:p>
    <w:p w14:paraId="07CBA126" w14:textId="77777777" w:rsidR="00131E47" w:rsidRDefault="009C40BA">
      <w:r>
        <w:t xml:space="preserve">A package is permitted to contain one or more Dialogsheet parts, and each such part shall be the target of an explicit relationship </w:t>
      </w:r>
      <w:r w:rsidR="00CA47E5">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rsidR="00CA47E5">
        <w:t>).</w:t>
      </w:r>
    </w:p>
    <w:p w14:paraId="29F1F6AA" w14:textId="77777777" w:rsidR="00131E47" w:rsidRDefault="009C40BA">
      <w:r>
        <w:t>[</w:t>
      </w:r>
      <w:r>
        <w:rPr>
          <w:rStyle w:val="Non-normativeBracket"/>
        </w:rPr>
        <w:t>Example</w:t>
      </w:r>
      <w:r>
        <w:t xml:space="preserve">: The following Workbook part-relationship item contains relationships to a Dialogsheet part, which is stored in the </w:t>
      </w:r>
      <w:r w:rsidR="00F1352E">
        <w:t>ZIP item</w:t>
      </w:r>
      <w:r>
        <w:t xml:space="preserve"> dialogsheets/sheet1.xml:</w:t>
      </w:r>
    </w:p>
    <w:p w14:paraId="429092A7" w14:textId="77777777" w:rsidR="00131E47" w:rsidRDefault="009C40BA">
      <w:pPr>
        <w:pStyle w:val="c"/>
      </w:pPr>
      <w:r>
        <w:t>&lt;Relationships xmlns="…"&gt;</w:t>
      </w:r>
      <w:r>
        <w:br/>
        <w:t xml:space="preserve">  &lt;Relationship Id="rId2" </w:t>
      </w:r>
      <w:r>
        <w:br/>
        <w:t xml:space="preserve">    Type="http://…/dialogsheet" Target="dialogsheets/sheet1.xml"/&gt;</w:t>
      </w:r>
      <w:r>
        <w:br/>
        <w:t>&lt;/Relationships&gt;</w:t>
      </w:r>
    </w:p>
    <w:p w14:paraId="3F56E1AA" w14:textId="77777777" w:rsidR="00131E47" w:rsidRDefault="009C40BA">
      <w:r>
        <w:t>The Workbook part contains the following:</w:t>
      </w:r>
    </w:p>
    <w:p w14:paraId="031C1E2A" w14:textId="77777777" w:rsidR="00131E47" w:rsidRDefault="009C40BA">
      <w:pPr>
        <w:pStyle w:val="c"/>
      </w:pPr>
      <w:r>
        <w:t>&lt;workbook xmlns:r="…" …&gt;</w:t>
      </w:r>
      <w:r>
        <w:br/>
        <w:t xml:space="preserve">  …</w:t>
      </w:r>
      <w:r>
        <w:br/>
        <w:t xml:space="preserve">  &lt;sheets&gt;</w:t>
      </w:r>
      <w:r>
        <w:br/>
        <w:t xml:space="preserve">    …</w:t>
      </w:r>
      <w:r>
        <w:br/>
        <w:t xml:space="preserve">    &lt;sheet name="Dialog1" tabId="4" type="dialog" r:id="rId2"/&gt;</w:t>
      </w:r>
      <w:r>
        <w:br/>
        <w:t xml:space="preserve">  &lt;/sheets&gt;</w:t>
      </w:r>
      <w:r>
        <w:br/>
        <w:t xml:space="preserve">  …</w:t>
      </w:r>
      <w:r>
        <w:br/>
        <w:t>&lt;/workbook&gt;</w:t>
      </w:r>
    </w:p>
    <w:p w14:paraId="68BDD7D8" w14:textId="77777777" w:rsidR="00131E47" w:rsidRDefault="009C40BA">
      <w:r>
        <w:rPr>
          <w:rStyle w:val="Non-normativeBracket"/>
        </w:rPr>
        <w:t>end example</w:t>
      </w:r>
      <w:r>
        <w:t>]</w:t>
      </w:r>
    </w:p>
    <w:p w14:paraId="560E6837" w14:textId="77777777" w:rsidR="00131E47" w:rsidRDefault="009C40BA">
      <w:r>
        <w:t>The root element for a part of this content type shall be</w:t>
      </w:r>
      <w:r>
        <w:rPr>
          <w:rStyle w:val="Element"/>
        </w:rPr>
        <w:t xml:space="preserve"> dialogshee</w:t>
      </w:r>
      <w:r w:rsidR="009029CE">
        <w:rPr>
          <w:rStyle w:val="Element"/>
        </w:rPr>
        <w:t>t</w:t>
      </w:r>
      <w:r w:rsidR="009029CE">
        <w:t>.</w:t>
      </w:r>
    </w:p>
    <w:p w14:paraId="01C0E24C" w14:textId="77777777" w:rsidR="00131E47" w:rsidRDefault="009C40BA">
      <w:r>
        <w:t>[</w:t>
      </w:r>
      <w:r>
        <w:rPr>
          <w:rStyle w:val="Non-normativeBracket"/>
        </w:rPr>
        <w:t>Example</w:t>
      </w:r>
      <w:r>
        <w:t>: sheet1.xml contains the following:</w:t>
      </w:r>
    </w:p>
    <w:p w14:paraId="5FB628B1" w14:textId="77777777" w:rsidR="00131E47" w:rsidRDefault="009C40BA">
      <w:pPr>
        <w:pStyle w:val="c"/>
      </w:pPr>
      <w:r>
        <w:t>&lt;dialogsheet xmlns:r="…" …&gt;</w:t>
      </w:r>
      <w:r>
        <w:br/>
        <w:t xml:space="preserve">  &lt;sheetPr&gt;</w:t>
      </w:r>
      <w:r>
        <w:br/>
        <w:t xml:space="preserve">    &lt;pageSetUpPr/&gt;</w:t>
      </w:r>
      <w:r>
        <w:br/>
        <w:t xml:space="preserve">  &lt;/sheetPr&gt;</w:t>
      </w:r>
    </w:p>
    <w:p w14:paraId="6A43F926" w14:textId="77777777" w:rsidR="00131E47" w:rsidRDefault="009C40BA">
      <w:pPr>
        <w:pStyle w:val="c"/>
      </w:pPr>
      <w:r>
        <w:t xml:space="preserve">  &lt;sheetViews&gt;</w:t>
      </w:r>
      <w:r>
        <w:br/>
        <w:t xml:space="preserve">    …</w:t>
      </w:r>
      <w:r>
        <w:br/>
        <w:t xml:space="preserve">  &lt;/sheetViews&gt;</w:t>
      </w:r>
      <w:r>
        <w:br/>
        <w:t xml:space="preserve">    …</w:t>
      </w:r>
      <w:r>
        <w:br/>
        <w:t xml:space="preserve">  &lt;legacyDrawing r:id="rId1"/&gt;</w:t>
      </w:r>
      <w:r>
        <w:br/>
        <w:t>&lt;/dialogsheet&gt;</w:t>
      </w:r>
    </w:p>
    <w:p w14:paraId="4CBA1865" w14:textId="77777777" w:rsidR="00131E47" w:rsidRDefault="009C40BA">
      <w:r>
        <w:rPr>
          <w:rStyle w:val="Non-normativeBracket"/>
        </w:rPr>
        <w:t>end example</w:t>
      </w:r>
      <w:r>
        <w:t>]</w:t>
      </w:r>
    </w:p>
    <w:p w14:paraId="1A46C29F" w14:textId="77777777" w:rsidR="00131E47" w:rsidRDefault="00522F0A">
      <w:r>
        <w:t xml:space="preserve">A Dialogsheet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7A4FEC4" w14:textId="77777777" w:rsidR="00131E47" w:rsidRDefault="00522F0A">
      <w:r>
        <w:t xml:space="preserve">A Dialogsheet part is permitted to have implicit relationships to the following parts defined by </w:t>
      </w:r>
      <w:r w:rsidR="00FB7DEE">
        <w:t xml:space="preserve">this </w:t>
      </w:r>
      <w:r w:rsidR="00542CAE">
        <w:t>Standard</w:t>
      </w:r>
      <w:r>
        <w:t>:</w:t>
      </w:r>
    </w:p>
    <w:p w14:paraId="7FCE7719" w14:textId="77777777" w:rsidR="00131E47" w:rsidRDefault="00522F0A">
      <w:pPr>
        <w:pStyle w:val="ListBullet"/>
      </w:pPr>
      <w:r>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Pr="00522F0A">
        <w:t>)</w:t>
      </w:r>
    </w:p>
    <w:p w14:paraId="2EBBE861" w14:textId="77777777" w:rsidR="00131E47" w:rsidRDefault="009C40BA">
      <w:r>
        <w:t xml:space="preserve">A Dialogsheet part is permitted to </w:t>
      </w:r>
      <w:r w:rsidR="009029CE">
        <w:t>have</w:t>
      </w:r>
      <w:r>
        <w:t xml:space="preserve"> explicit relationships to the following parts</w:t>
      </w:r>
      <w:r w:rsidR="009029CE">
        <w:t xml:space="preserve"> defined by </w:t>
      </w:r>
      <w:r w:rsidR="00FB7DEE">
        <w:t xml:space="preserve">this </w:t>
      </w:r>
      <w:r w:rsidR="00542CAE">
        <w:t>Standard</w:t>
      </w:r>
      <w:r>
        <w:t>:</w:t>
      </w:r>
    </w:p>
    <w:p w14:paraId="79CE9319" w14:textId="77777777" w:rsidR="00131E47" w:rsidRDefault="00CD4B52">
      <w:pPr>
        <w:pStyle w:val="ListBullet"/>
      </w:pPr>
      <w:r>
        <w:t>Embedded</w:t>
      </w:r>
      <w:r w:rsidR="009C40BA">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04EE1953" w14:textId="77777777" w:rsidR="00131E47" w:rsidRDefault="009C40BA">
      <w:pPr>
        <w:pStyle w:val="ListBullet"/>
        <w:numPr>
          <w:ilvl w:val="0"/>
          <w:numId w:val="43"/>
        </w:numPr>
      </w:pPr>
      <w:r>
        <w:t>Drawings (§</w:t>
      </w:r>
      <w:r w:rsidR="00A97A52">
        <w:fldChar w:fldCharType="begin"/>
      </w:r>
      <w:r>
        <w:instrText xml:space="preserve"> REF _Ref121532368 \r \h </w:instrText>
      </w:r>
      <w:r w:rsidR="00A97A52">
        <w:fldChar w:fldCharType="separate"/>
      </w:r>
      <w:r w:rsidR="004B1DA5">
        <w:t>12.3.8</w:t>
      </w:r>
      <w:r w:rsidR="00A97A52">
        <w:fldChar w:fldCharType="end"/>
      </w:r>
      <w:r>
        <w:t>)</w:t>
      </w:r>
    </w:p>
    <w:p w14:paraId="3D4E46B7"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7EFBB1D8" w14:textId="77777777" w:rsidR="00131E47" w:rsidRDefault="009029CE">
      <w:r>
        <w:t xml:space="preserve">A Dialogsheet part shall not have implicit or explicit relationships to any other part defined by </w:t>
      </w:r>
      <w:r w:rsidR="00FB7DEE">
        <w:t xml:space="preserve">this </w:t>
      </w:r>
      <w:r w:rsidR="00542CAE">
        <w:t>Standard</w:t>
      </w:r>
      <w:r>
        <w:t>.</w:t>
      </w:r>
    </w:p>
    <w:p w14:paraId="18E2A3BB" w14:textId="77777777" w:rsidR="00131E47" w:rsidRDefault="009C40BA">
      <w:pPr>
        <w:pStyle w:val="Heading3"/>
      </w:pPr>
      <w:bookmarkStart w:id="666" w:name="_Ref121532368"/>
      <w:bookmarkStart w:id="667" w:name="_Toc133914894"/>
      <w:bookmarkStart w:id="668" w:name="_Toc147891836"/>
      <w:bookmarkStart w:id="669" w:name="_Ref119050029"/>
      <w:bookmarkStart w:id="670" w:name="_Ref120172849"/>
      <w:bookmarkEnd w:id="665"/>
      <w:r>
        <w:t>Drawings Part</w:t>
      </w:r>
      <w:bookmarkEnd w:id="666"/>
      <w:bookmarkEnd w:id="667"/>
      <w:bookmarkEnd w:id="668"/>
    </w:p>
    <w:tbl>
      <w:tblPr>
        <w:tblStyle w:val="TableGrid"/>
        <w:tblW w:w="5000" w:type="pct"/>
        <w:tblLayout w:type="fixed"/>
        <w:tblLook w:val="01E0" w:firstRow="1" w:lastRow="1" w:firstColumn="1" w:lastColumn="1" w:noHBand="0" w:noVBand="0"/>
      </w:tblPr>
      <w:tblGrid>
        <w:gridCol w:w="1525"/>
        <w:gridCol w:w="8641"/>
      </w:tblGrid>
      <w:tr w:rsidR="00471CF8" w14:paraId="082A2A5C" w14:textId="77777777">
        <w:tc>
          <w:tcPr>
            <w:tcW w:w="750" w:type="pct"/>
          </w:tcPr>
          <w:p w14:paraId="49B004F0" w14:textId="77777777" w:rsidR="00131E47" w:rsidRDefault="009C40BA">
            <w:r>
              <w:t>Content Type:</w:t>
            </w:r>
          </w:p>
        </w:tc>
        <w:tc>
          <w:tcPr>
            <w:tcW w:w="4250" w:type="pct"/>
          </w:tcPr>
          <w:p w14:paraId="00BA5A63" w14:textId="77777777" w:rsidR="00131E47" w:rsidRDefault="009C40BA">
            <w:r>
              <w:t>application/vnd.openxmlformats-officedocument.drawing+xml</w:t>
            </w:r>
          </w:p>
        </w:tc>
      </w:tr>
      <w:tr w:rsidR="00471CF8" w14:paraId="59557AC3" w14:textId="77777777">
        <w:tc>
          <w:tcPr>
            <w:tcW w:w="750" w:type="pct"/>
          </w:tcPr>
          <w:p w14:paraId="54A7CD36" w14:textId="77777777" w:rsidR="00131E47" w:rsidRDefault="009C40BA">
            <w:r>
              <w:t>Root Namespace:</w:t>
            </w:r>
          </w:p>
        </w:tc>
        <w:tc>
          <w:tcPr>
            <w:tcW w:w="4250" w:type="pct"/>
          </w:tcPr>
          <w:p w14:paraId="44786207" w14:textId="77777777" w:rsidR="00131E47" w:rsidRDefault="009C40BA">
            <w:r>
              <w:t>http://schemas.openxmlformats.org/drawingml/2006/</w:t>
            </w:r>
            <w:r w:rsidR="00056EAB">
              <w:t>spreadsheetDrawing</w:t>
            </w:r>
          </w:p>
        </w:tc>
      </w:tr>
      <w:tr w:rsidR="00471CF8" w14:paraId="528FCE4E" w14:textId="77777777">
        <w:tc>
          <w:tcPr>
            <w:tcW w:w="750" w:type="pct"/>
          </w:tcPr>
          <w:p w14:paraId="3F536AF9" w14:textId="77777777" w:rsidR="00131E47" w:rsidRDefault="009C40BA">
            <w:r>
              <w:t>Source Relationship:</w:t>
            </w:r>
          </w:p>
        </w:tc>
        <w:tc>
          <w:tcPr>
            <w:tcW w:w="4250" w:type="pct"/>
          </w:tcPr>
          <w:p w14:paraId="7E3BAE04" w14:textId="77777777" w:rsidR="00131E47" w:rsidRDefault="009C40BA">
            <w:r>
              <w:t>http://schemas.openxmlformats.org/officeDocument/2006/relationships/drawing</w:t>
            </w:r>
          </w:p>
        </w:tc>
      </w:tr>
    </w:tbl>
    <w:p w14:paraId="71EA741A" w14:textId="77777777" w:rsidR="00131E47" w:rsidRDefault="00131E47"/>
    <w:p w14:paraId="4A750D9E" w14:textId="77777777" w:rsidR="00131E47" w:rsidRDefault="009C40BA">
      <w:r>
        <w:t>An instance of this part type contains the presentation and layout information for one or more drawing elements that are present on this worksheet.</w:t>
      </w:r>
    </w:p>
    <w:p w14:paraId="07985020" w14:textId="77777777" w:rsidR="00131E47" w:rsidRDefault="009C40BA">
      <w:r>
        <w:t>A package is permitted to contain one or more Drawing</w:t>
      </w:r>
      <w:r w:rsidR="00EF4F76">
        <w:t>s</w:t>
      </w:r>
      <w:r>
        <w:t xml:space="preserve"> parts, and each such part shall be the target of an explicit relationship from a Worksheet part (§</w:t>
      </w:r>
      <w:r w:rsidR="00A97A52">
        <w:fldChar w:fldCharType="begin"/>
      </w:r>
      <w:r>
        <w:instrText xml:space="preserve"> REF _Ref120976987 \n \h </w:instrText>
      </w:r>
      <w:r w:rsidR="00A97A52">
        <w:fldChar w:fldCharType="separate"/>
      </w:r>
      <w:r w:rsidR="004B1DA5">
        <w:t>12.3.24</w:t>
      </w:r>
      <w:r w:rsidR="00A97A52">
        <w:fldChar w:fldCharType="end"/>
      </w:r>
      <w:r>
        <w:t>), or a Chartsheet part (§</w:t>
      </w:r>
      <w:r w:rsidR="00A97A52">
        <w:fldChar w:fldCharType="begin"/>
      </w:r>
      <w:r>
        <w:instrText xml:space="preserve"> REF _Ref119398730 \n \h </w:instrText>
      </w:r>
      <w:r w:rsidR="00A97A52">
        <w:fldChar w:fldCharType="separate"/>
      </w:r>
      <w:r w:rsidR="004B1DA5">
        <w:t>12.3.2</w:t>
      </w:r>
      <w:r w:rsidR="00A97A52">
        <w:fldChar w:fldCharType="end"/>
      </w:r>
      <w:r>
        <w:t xml:space="preserve">). There shall be only one </w:t>
      </w:r>
      <w:r w:rsidR="00056EAB">
        <w:t xml:space="preserve">Drawings </w:t>
      </w:r>
      <w:r>
        <w:t>part per worksheet or chartsheet.</w:t>
      </w:r>
    </w:p>
    <w:p w14:paraId="79469A69" w14:textId="77777777" w:rsidR="00131E47" w:rsidRDefault="009C40BA">
      <w:r>
        <w:t>[</w:t>
      </w:r>
      <w:r>
        <w:rPr>
          <w:rStyle w:val="Non-normativeBracket"/>
        </w:rPr>
        <w:t>Example</w:t>
      </w:r>
      <w:r>
        <w:t>: The following Chartsheet part-relationship item contains a relationship to a Drawing</w:t>
      </w:r>
      <w:r w:rsidR="00EF4F76">
        <w:t>s</w:t>
      </w:r>
      <w:r>
        <w:t xml:space="preserve"> part, which is stored in the </w:t>
      </w:r>
      <w:r w:rsidR="00F1352E">
        <w:t>ZIP item</w:t>
      </w:r>
      <w:r>
        <w:t xml:space="preserve"> ../drawings/drawing1.xml:</w:t>
      </w:r>
    </w:p>
    <w:p w14:paraId="249EB697" w14:textId="77777777" w:rsidR="00131E47" w:rsidRDefault="009C40BA">
      <w:pPr>
        <w:pStyle w:val="c"/>
      </w:pPr>
      <w:r>
        <w:t>&lt;Relationships xmlns="…"&gt;</w:t>
      </w:r>
      <w:r>
        <w:br/>
        <w:t xml:space="preserve">  &lt;Relationship Id="rId1" </w:t>
      </w:r>
      <w:r>
        <w:br/>
        <w:t xml:space="preserve">    Type="http:// …/drawing" Target="../drawings/drawing1.xml"/&gt;</w:t>
      </w:r>
      <w:r>
        <w:br/>
        <w:t>&lt;/Relationships&gt;</w:t>
      </w:r>
    </w:p>
    <w:p w14:paraId="77CF8FDA" w14:textId="77777777" w:rsidR="00131E47" w:rsidRDefault="009C40BA">
      <w:r>
        <w:rPr>
          <w:rStyle w:val="Non-normativeBracket"/>
        </w:rPr>
        <w:t>end example</w:t>
      </w:r>
      <w:r>
        <w:t>]</w:t>
      </w:r>
    </w:p>
    <w:p w14:paraId="70CE8598" w14:textId="77777777" w:rsidR="00131E47" w:rsidRDefault="009C40BA">
      <w:r>
        <w:t>The root element for a part of this content type shall be</w:t>
      </w:r>
      <w:r>
        <w:rPr>
          <w:rStyle w:val="Element"/>
        </w:rPr>
        <w:t xml:space="preserve"> wsDr</w:t>
      </w:r>
      <w:r>
        <w:t>.</w:t>
      </w:r>
    </w:p>
    <w:p w14:paraId="3DE80B89" w14:textId="77777777" w:rsidR="00131E47" w:rsidRDefault="009C40BA">
      <w:r>
        <w:t>[</w:t>
      </w:r>
      <w:r>
        <w:rPr>
          <w:rStyle w:val="Non-normativeBracket"/>
        </w:rPr>
        <w:t>Example</w:t>
      </w:r>
      <w:r>
        <w:t>: drawing1.xml refers to a chart that is the target of a relationship in the Drawing part's relationship item:</w:t>
      </w:r>
    </w:p>
    <w:p w14:paraId="0A0F4F3B" w14:textId="77777777" w:rsidR="00131E47" w:rsidRDefault="009C40BA">
      <w:pPr>
        <w:pStyle w:val="c"/>
      </w:pPr>
      <w:r>
        <w:t>&lt;xdr:wsDr xmlns:xdr="…" xmlns:a="…"&gt;</w:t>
      </w:r>
      <w:r>
        <w:br/>
        <w:t xml:space="preserve">  &lt;xdr:absoluteAnchor&gt;</w:t>
      </w:r>
      <w:r>
        <w:br/>
        <w:t xml:space="preserve">    &lt;xdr:pos x="1518046" y="-1443632"/&gt;</w:t>
      </w:r>
      <w:r>
        <w:br/>
        <w:t xml:space="preserve">    &lt;xdr:extents cx="8587382" cy="5848945"/&gt;</w:t>
      </w:r>
      <w:r>
        <w:br/>
        <w:t xml:space="preserve">    &lt;xdr:graphicFrame macro=""&gt;</w:t>
      </w:r>
      <w:r>
        <w:br/>
        <w:t xml:space="preserve">      &lt;xdr:nvGraphicFramePr&gt;</w:t>
      </w:r>
      <w:r>
        <w:br/>
        <w:t xml:space="preserve">        &lt;xdr:cNvPr id="24" name="Chart 24" descr=""/&gt;</w:t>
      </w:r>
      <w:r>
        <w:br/>
        <w:t xml:space="preserve">        &lt;xdr:cNvGraphicFramePr/&gt;</w:t>
      </w:r>
      <w:r>
        <w:br/>
        <w:t xml:space="preserve">      &lt;/xdr:nvGraphicFramePr&gt;</w:t>
      </w:r>
      <w:r>
        <w:br/>
        <w:t xml:space="preserve">      &lt;xdr:xfrm&gt;</w:t>
      </w:r>
      <w:r>
        <w:br/>
        <w:t xml:space="preserve">        &lt;a:off x="0" y="0"/&gt;</w:t>
      </w:r>
      <w:r>
        <w:br/>
        <w:t xml:space="preserve">        &lt;a:ext cx="0" cy="0"/&gt;</w:t>
      </w:r>
      <w:r>
        <w:br/>
        <w:t xml:space="preserve">      &lt;/xdr:xfrm&gt;</w:t>
      </w:r>
    </w:p>
    <w:p w14:paraId="085F305A" w14:textId="77777777" w:rsidR="00131E47" w:rsidRDefault="009C40BA">
      <w:pPr>
        <w:pStyle w:val="c"/>
      </w:pPr>
      <w:r>
        <w:t xml:space="preserve">      &lt;a:graphic&gt;</w:t>
      </w:r>
      <w:r>
        <w:br/>
        <w:t xml:space="preserve">        &lt;a:graphicData uri="http://…/</w:t>
      </w:r>
      <w:r w:rsidR="00E00BDC">
        <w:t>chart</w:t>
      </w:r>
      <w:r>
        <w:t>"&gt;</w:t>
      </w:r>
      <w:r>
        <w:br/>
        <w:t xml:space="preserve">          &lt;a:chart relId="rId1"/&gt;</w:t>
      </w:r>
      <w:r>
        <w:br/>
        <w:t xml:space="preserve">        &lt;/a:graphicData&gt;</w:t>
      </w:r>
      <w:r>
        <w:br/>
        <w:t xml:space="preserve">      &lt;/a:graphic&gt;</w:t>
      </w:r>
      <w:r>
        <w:br/>
        <w:t xml:space="preserve">    &lt;/xdr:graphicFrame&gt;</w:t>
      </w:r>
      <w:r>
        <w:br/>
        <w:t xml:space="preserve">    &lt;xdr:clientData/&gt;</w:t>
      </w:r>
      <w:r>
        <w:br/>
        <w:t xml:space="preserve">  &lt;/xdr:absoluteAnchor&gt;</w:t>
      </w:r>
      <w:r>
        <w:br/>
        <w:t>&lt;/xdr:wsDr&gt;</w:t>
      </w:r>
    </w:p>
    <w:p w14:paraId="46CE9CB9" w14:textId="77777777" w:rsidR="00131E47" w:rsidRDefault="009C40BA">
      <w:r>
        <w:rPr>
          <w:rStyle w:val="Non-normativeBracket"/>
        </w:rPr>
        <w:t>end example</w:t>
      </w:r>
      <w:r>
        <w:t>]</w:t>
      </w:r>
    </w:p>
    <w:p w14:paraId="7F5F4F9A" w14:textId="77777777" w:rsidR="00131E47" w:rsidRDefault="00522F0A">
      <w:r>
        <w:t xml:space="preserve">A Drawings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067DC474" w14:textId="77777777" w:rsidR="00131E47" w:rsidRDefault="009C40BA">
      <w:r>
        <w:t>A Drawings part is permitted to have explicit relationships to the following parts</w:t>
      </w:r>
      <w:r w:rsidR="009029CE">
        <w:t xml:space="preserve"> defined by </w:t>
      </w:r>
      <w:r w:rsidR="00FB7DEE">
        <w:t xml:space="preserve">this </w:t>
      </w:r>
      <w:r w:rsidR="00542CAE">
        <w:t>Standard</w:t>
      </w:r>
      <w:r>
        <w:t xml:space="preserve">: </w:t>
      </w:r>
    </w:p>
    <w:p w14:paraId="21E65336"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1C12F385"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1E14F1F0" w14:textId="77777777" w:rsidR="00131E47" w:rsidRDefault="009C40BA">
      <w:pPr>
        <w:pStyle w:val="ListBullet"/>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w:t>
      </w:r>
    </w:p>
    <w:p w14:paraId="249235A4" w14:textId="77777777" w:rsidR="00131E47" w:rsidRDefault="009C40BA">
      <w:pPr>
        <w:pStyle w:val="ListBullet"/>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14:paraId="1820A9ED" w14:textId="77777777" w:rsidR="00131E47" w:rsidRDefault="009C40BA">
      <w:r>
        <w:t xml:space="preserve">A Drawings part shall not have any implicit </w:t>
      </w:r>
      <w:r w:rsidR="009029CE">
        <w:t xml:space="preserve">or explicit </w:t>
      </w:r>
      <w:r>
        <w:t xml:space="preserve">relationships to </w:t>
      </w:r>
      <w:r w:rsidR="009029CE">
        <w:t xml:space="preserve">any </w:t>
      </w:r>
      <w:r>
        <w:t>other part</w:t>
      </w:r>
      <w:r w:rsidR="009029CE">
        <w:t xml:space="preserve"> defined by </w:t>
      </w:r>
      <w:r w:rsidR="00FB7DEE">
        <w:t xml:space="preserve">this </w:t>
      </w:r>
      <w:r w:rsidR="00542CAE">
        <w:t>Standard</w:t>
      </w:r>
      <w:r>
        <w:t>.</w:t>
      </w:r>
    </w:p>
    <w:p w14:paraId="3823984E" w14:textId="77777777" w:rsidR="00131E47" w:rsidRDefault="009C40BA">
      <w:pPr>
        <w:pStyle w:val="Heading3"/>
      </w:pPr>
      <w:bookmarkStart w:id="671" w:name="_Ref121580727"/>
      <w:bookmarkStart w:id="672" w:name="_Ref121582997"/>
      <w:bookmarkStart w:id="673" w:name="_Toc133914895"/>
      <w:bookmarkStart w:id="674" w:name="_Toc147891837"/>
      <w:r>
        <w:t>External Workbook References Part</w:t>
      </w:r>
      <w:bookmarkEnd w:id="669"/>
      <w:bookmarkEnd w:id="671"/>
      <w:bookmarkEnd w:id="672"/>
      <w:bookmarkEnd w:id="673"/>
      <w:bookmarkEnd w:id="674"/>
      <w:r w:rsidR="00A97A52">
        <w:fldChar w:fldCharType="begin"/>
      </w:r>
      <w:r>
        <w:instrText xml:space="preserve"> XE "External Workbook References part" \b </w:instrText>
      </w:r>
      <w:r w:rsidR="00A97A52">
        <w:fldChar w:fldCharType="end"/>
      </w:r>
      <w:r w:rsidR="00A97A52">
        <w:fldChar w:fldCharType="begin"/>
      </w:r>
      <w:r>
        <w:instrText xml:space="preserve"> XE "part:External Workbook References " \t "</w:instrText>
      </w:r>
      <w:r>
        <w:rPr>
          <w:rStyle w:val="Emphasis"/>
        </w:rPr>
        <w:instrText>See</w:instrText>
      </w:r>
      <w:r>
        <w:instrText xml:space="preserve"> External Workbook References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765D46E9" w14:textId="77777777">
        <w:tc>
          <w:tcPr>
            <w:tcW w:w="750" w:type="pct"/>
          </w:tcPr>
          <w:p w14:paraId="4896AC72" w14:textId="77777777" w:rsidR="00131E47" w:rsidRDefault="009C40BA">
            <w:r>
              <w:t>Content Type:</w:t>
            </w:r>
          </w:p>
        </w:tc>
        <w:tc>
          <w:tcPr>
            <w:tcW w:w="4250" w:type="pct"/>
          </w:tcPr>
          <w:p w14:paraId="57626F86" w14:textId="77777777" w:rsidR="00131E47" w:rsidRDefault="009C40BA">
            <w:r>
              <w:t>application/vnd.openxmlformats-officedocument.spreadsheetml.externalLink+xml</w:t>
            </w:r>
          </w:p>
        </w:tc>
      </w:tr>
      <w:tr w:rsidR="00471CF8" w14:paraId="2B4AB99D" w14:textId="77777777">
        <w:tc>
          <w:tcPr>
            <w:tcW w:w="750" w:type="pct"/>
          </w:tcPr>
          <w:p w14:paraId="737653AD" w14:textId="77777777" w:rsidR="00131E47" w:rsidRDefault="009C40BA">
            <w:r>
              <w:t>Root Namespace:</w:t>
            </w:r>
          </w:p>
        </w:tc>
        <w:tc>
          <w:tcPr>
            <w:tcW w:w="4250" w:type="pct"/>
          </w:tcPr>
          <w:p w14:paraId="1D74F794" w14:textId="77777777" w:rsidR="00131E47" w:rsidRDefault="009C40BA">
            <w:r>
              <w:t>http://schemas.openxmlformats.org/spreadsheetml/2006/main</w:t>
            </w:r>
          </w:p>
        </w:tc>
      </w:tr>
      <w:tr w:rsidR="00471CF8" w14:paraId="1A2777D6" w14:textId="77777777">
        <w:tc>
          <w:tcPr>
            <w:tcW w:w="750" w:type="pct"/>
          </w:tcPr>
          <w:p w14:paraId="6CBF957F" w14:textId="77777777" w:rsidR="00131E47" w:rsidRDefault="009C40BA">
            <w:r>
              <w:t>Source Relationship:</w:t>
            </w:r>
          </w:p>
        </w:tc>
        <w:tc>
          <w:tcPr>
            <w:tcW w:w="4250" w:type="pct"/>
          </w:tcPr>
          <w:p w14:paraId="0CD724B2" w14:textId="77777777" w:rsidR="00131E47" w:rsidRDefault="009C40BA">
            <w:r>
              <w:t>http://schemas.openxmlformats.org/officeDocument/2006/relationships/externalLink</w:t>
            </w:r>
          </w:p>
          <w:p w14:paraId="34A7885F" w14:textId="77777777" w:rsidR="00131E47" w:rsidRDefault="00131E47"/>
        </w:tc>
      </w:tr>
    </w:tbl>
    <w:p w14:paraId="772CFF9E" w14:textId="77777777" w:rsidR="00131E47" w:rsidRDefault="00131E47"/>
    <w:p w14:paraId="1457370E" w14:textId="77777777" w:rsidR="00131E47" w:rsidRDefault="009C40BA">
      <w:r>
        <w:t>An instance of this part specifies information about data referenced i</w:t>
      </w:r>
      <w:r w:rsidR="009029CE">
        <w:t>n other SpreadsheetML packages.</w:t>
      </w:r>
    </w:p>
    <w:p w14:paraId="70E7C1DD" w14:textId="77777777" w:rsidR="00131E47" w:rsidRDefault="009C40BA">
      <w:r>
        <w:t>[</w:t>
      </w:r>
      <w:r>
        <w:rPr>
          <w:rStyle w:val="Non-normativeBracket"/>
        </w:rPr>
        <w:t>Example</w:t>
      </w:r>
      <w:r>
        <w:t xml:space="preserve">: Consider two workbooks, wb1 and wb2, stored in packages called wb1.xlsx and wb2.xlsx, respectively. The value of a cell on a worksheet in wb1 can be computed using the value of one or more cells in wb2. This is done by having wb1 contain an external reference to wb2. </w:t>
      </w:r>
      <w:r>
        <w:rPr>
          <w:rStyle w:val="Non-normativeBracket"/>
        </w:rPr>
        <w:t>end example</w:t>
      </w:r>
      <w:r>
        <w:t>]</w:t>
      </w:r>
    </w:p>
    <w:p w14:paraId="06053AD1" w14:textId="77777777" w:rsidR="00131E47" w:rsidRDefault="009C40BA">
      <w:r>
        <w:t>A package is permitted to contain one or more External Workbook References parts, and those parts shall be the target of an explicit re</w:t>
      </w:r>
      <w:r w:rsidR="009029CE">
        <w:t>lationship in the Workbook part</w:t>
      </w:r>
      <w:r>
        <w:t xml:space="preserve"> (§</w:t>
      </w:r>
      <w:r w:rsidR="00A97A52">
        <w:fldChar w:fldCharType="begin"/>
      </w:r>
      <w:r>
        <w:instrText xml:space="preserve"> REF _Ref119050026 \r \h </w:instrText>
      </w:r>
      <w:r w:rsidR="00A97A52">
        <w:fldChar w:fldCharType="separate"/>
      </w:r>
      <w:r w:rsidR="004B1DA5">
        <w:t>12.3.23</w:t>
      </w:r>
      <w:r w:rsidR="00A97A52">
        <w:fldChar w:fldCharType="end"/>
      </w:r>
      <w:r>
        <w:t>).</w:t>
      </w:r>
    </w:p>
    <w:p w14:paraId="11AE1D66" w14:textId="77777777" w:rsidR="00131E47" w:rsidRDefault="009C40BA">
      <w:r>
        <w:t>[</w:t>
      </w:r>
      <w:r>
        <w:rPr>
          <w:rStyle w:val="Non-normativeBracket"/>
        </w:rPr>
        <w:t>Example</w:t>
      </w:r>
      <w:r>
        <w:t>: A Workbook part for wb1 contains the following, which indicates that somewhere in its three worksheets, an external reference is made to a target specified in relationship id rId4 of the part's relationship item:</w:t>
      </w:r>
    </w:p>
    <w:p w14:paraId="5FAA91BE" w14:textId="77777777" w:rsidR="00131E47" w:rsidRDefault="009C40BA">
      <w:pPr>
        <w:pStyle w:val="c"/>
      </w:pPr>
      <w:r>
        <w:t>&lt;workbook xmlns:r="…"/&gt;</w:t>
      </w:r>
      <w:r>
        <w:br/>
        <w:t xml:space="preserve">  …</w:t>
      </w:r>
      <w:r>
        <w:br/>
        <w:t xml:space="preserve">  &lt;sheets&gt;</w:t>
      </w:r>
      <w:r>
        <w:br/>
        <w:t xml:space="preserve">    &lt;sheet name="Sheet1" tabId="1" r:id="rId1"/&gt;</w:t>
      </w:r>
      <w:r>
        <w:br/>
        <w:t xml:space="preserve">    &lt;sheet name="Sheet2" tabId="2" r:id="rId2"/&gt;</w:t>
      </w:r>
      <w:r>
        <w:br/>
        <w:t xml:space="preserve">    &lt;sheet name="Sheet3" tabId="3" r:id="rId3"/&gt;</w:t>
      </w:r>
      <w:r>
        <w:br/>
        <w:t xml:space="preserve">  &lt;/sheets&gt;</w:t>
      </w:r>
      <w:r>
        <w:br/>
        <w:t xml:space="preserve">  …</w:t>
      </w:r>
      <w:r>
        <w:br/>
        <w:t xml:space="preserve">  &lt;externalReferences&gt;</w:t>
      </w:r>
      <w:r>
        <w:br/>
        <w:t xml:space="preserve">    &lt;externalReference r:id="rId4"/&gt;</w:t>
      </w:r>
      <w:r>
        <w:br/>
        <w:t xml:space="preserve">  &lt;/externalReferences&gt;</w:t>
      </w:r>
      <w:r>
        <w:br/>
        <w:t xml:space="preserve">  …</w:t>
      </w:r>
      <w:r>
        <w:br/>
        <w:t>&lt;/workbook&gt;</w:t>
      </w:r>
    </w:p>
    <w:p w14:paraId="2DA60F00" w14:textId="77777777" w:rsidR="00131E47" w:rsidRDefault="009C40BA">
      <w:r>
        <w:t>That part's relationship item contains the following:</w:t>
      </w:r>
    </w:p>
    <w:p w14:paraId="569A38D5" w14:textId="77777777" w:rsidR="00131E47" w:rsidRDefault="009C40BA">
      <w:pPr>
        <w:pStyle w:val="c"/>
      </w:pPr>
      <w:r>
        <w:t>&lt;Relationships xmlns="…"&gt;</w:t>
      </w:r>
      <w:r>
        <w:br/>
        <w:t xml:space="preserve">  &lt;Relationship Id="rId4" </w:t>
      </w:r>
      <w:r>
        <w:br/>
        <w:t xml:space="preserve">    Type="http://…/externalLink" </w:t>
      </w:r>
      <w:r>
        <w:br/>
        <w:t xml:space="preserve">    Target="externalReferences/externalReference1.xml"/&gt;</w:t>
      </w:r>
      <w:r>
        <w:br/>
        <w:t>&lt;/Relationships&gt;</w:t>
      </w:r>
    </w:p>
    <w:p w14:paraId="7583284E" w14:textId="77777777" w:rsidR="00131E47" w:rsidRDefault="009C40BA">
      <w:r>
        <w:rPr>
          <w:rStyle w:val="Non-normativeBracket"/>
        </w:rPr>
        <w:t>end example</w:t>
      </w:r>
      <w:r>
        <w:t>]</w:t>
      </w:r>
    </w:p>
    <w:p w14:paraId="43AE2BE0" w14:textId="77777777" w:rsidR="00131E47" w:rsidRDefault="009C40BA">
      <w:r>
        <w:t>The root element for a part of this content type shall be</w:t>
      </w:r>
      <w:r>
        <w:rPr>
          <w:rStyle w:val="Element"/>
        </w:rPr>
        <w:t xml:space="preserve"> </w:t>
      </w:r>
      <w:r w:rsidR="00B24D7A">
        <w:rPr>
          <w:rStyle w:val="Element"/>
        </w:rPr>
        <w:t>externalLink</w:t>
      </w:r>
      <w:r w:rsidR="009029CE">
        <w:t>.</w:t>
      </w:r>
    </w:p>
    <w:p w14:paraId="0BD60DD0" w14:textId="77777777" w:rsidR="00131E47" w:rsidRDefault="009C40BA">
      <w:r>
        <w:t>[</w:t>
      </w:r>
      <w:r>
        <w:rPr>
          <w:rStyle w:val="Non-normativeBracket"/>
        </w:rPr>
        <w:t>Example</w:t>
      </w:r>
      <w:r>
        <w:t>: externalReference1.xml contains:</w:t>
      </w:r>
    </w:p>
    <w:p w14:paraId="2DDCAB72" w14:textId="77777777" w:rsidR="00131E47" w:rsidRDefault="009C40BA">
      <w:pPr>
        <w:pStyle w:val="c"/>
      </w:pPr>
      <w:r>
        <w:t>&lt;</w:t>
      </w:r>
      <w:r w:rsidR="00EF4F76">
        <w:t xml:space="preserve">externalLink </w:t>
      </w:r>
      <w:r>
        <w:t>xmlns:r="…" … r:id="rId1"&gt;</w:t>
      </w:r>
      <w:r w:rsidR="00EF4F76">
        <w:br/>
        <w:t xml:space="preserve">  &lt;externalBook&gt;</w:t>
      </w:r>
      <w:r>
        <w:br/>
      </w:r>
      <w:r w:rsidR="00EF4F76">
        <w:t xml:space="preserve">  </w:t>
      </w:r>
      <w:r>
        <w:t xml:space="preserve">  &lt;sheetNames&gt;</w:t>
      </w:r>
      <w:r>
        <w:br/>
      </w:r>
      <w:r w:rsidR="00EF4F76">
        <w:t xml:space="preserve">  </w:t>
      </w:r>
      <w:r>
        <w:t xml:space="preserve">    &lt;sheetName val="Sheet1"/&gt;</w:t>
      </w:r>
      <w:r>
        <w:br/>
      </w:r>
      <w:r w:rsidR="00EF4F76">
        <w:t xml:space="preserve">  </w:t>
      </w:r>
      <w:r>
        <w:t xml:space="preserve">    &lt;sheetName val="Sheet2"/&gt;</w:t>
      </w:r>
      <w:r>
        <w:br/>
      </w:r>
      <w:r w:rsidR="00EF4F76">
        <w:t xml:space="preserve">  </w:t>
      </w:r>
      <w:r>
        <w:t xml:space="preserve">    &lt;sheetName val="Sheet3"/&gt;</w:t>
      </w:r>
      <w:r>
        <w:br/>
      </w:r>
      <w:r w:rsidR="00EF4F76">
        <w:t xml:space="preserve">  </w:t>
      </w:r>
      <w:r>
        <w:t xml:space="preserve">  &lt;/sheetNames&gt;</w:t>
      </w:r>
    </w:p>
    <w:p w14:paraId="05AA07D0" w14:textId="77777777" w:rsidR="00131E47" w:rsidRDefault="00EF4F76">
      <w:pPr>
        <w:pStyle w:val="c"/>
      </w:pPr>
      <w:r>
        <w:t xml:space="preserve">  </w:t>
      </w:r>
      <w:r w:rsidR="009C40BA">
        <w:t xml:space="preserve">  &lt;sheetDataSet&gt;</w:t>
      </w:r>
      <w:r w:rsidR="009C40BA">
        <w:br/>
      </w:r>
      <w:r>
        <w:t xml:space="preserve">  </w:t>
      </w:r>
      <w:r w:rsidR="009C40BA">
        <w:t xml:space="preserve">    &lt;sheetData sheetId="0"&gt;</w:t>
      </w:r>
      <w:r w:rsidR="009C40BA">
        <w:br/>
      </w:r>
      <w:r>
        <w:t xml:space="preserve">  </w:t>
      </w:r>
      <w:r w:rsidR="009C40BA">
        <w:t xml:space="preserve">      &lt;row r="7"&gt;</w:t>
      </w:r>
      <w:r w:rsidR="009C40BA">
        <w:br/>
      </w:r>
      <w:r>
        <w:t xml:space="preserve">  </w:t>
      </w:r>
      <w:r w:rsidR="009C40BA">
        <w:t xml:space="preserve">        &lt;cell r="C8"&gt;</w:t>
      </w:r>
      <w:r w:rsidR="009C40BA">
        <w:br/>
      </w:r>
      <w:r>
        <w:t xml:space="preserve">  </w:t>
      </w:r>
      <w:r w:rsidR="009C40BA">
        <w:t xml:space="preserve">          &lt;v&gt;0&lt;/v&gt;</w:t>
      </w:r>
      <w:r w:rsidR="009C40BA">
        <w:br/>
      </w:r>
      <w:r>
        <w:t xml:space="preserve">  </w:t>
      </w:r>
      <w:r w:rsidR="009C40BA">
        <w:t xml:space="preserve">        &lt;/cell&gt;</w:t>
      </w:r>
      <w:r w:rsidR="009C40BA">
        <w:br/>
      </w:r>
      <w:r>
        <w:t xml:space="preserve">  </w:t>
      </w:r>
      <w:r w:rsidR="009C40BA">
        <w:t xml:space="preserve">      &lt;/row&gt;</w:t>
      </w:r>
      <w:r w:rsidR="009C40BA">
        <w:br/>
      </w:r>
      <w:r>
        <w:t xml:space="preserve">  </w:t>
      </w:r>
      <w:r w:rsidR="009C40BA">
        <w:t xml:space="preserve">    &lt;/sheetData&gt;</w:t>
      </w:r>
      <w:r w:rsidR="009C40BA">
        <w:br/>
      </w:r>
      <w:r>
        <w:t xml:space="preserve">  </w:t>
      </w:r>
      <w:r w:rsidR="009C40BA">
        <w:t xml:space="preserve">    &lt;sheetData sheetId="1"/&gt;</w:t>
      </w:r>
      <w:r w:rsidR="009C40BA">
        <w:br/>
      </w:r>
      <w:r>
        <w:t xml:space="preserve">  </w:t>
      </w:r>
      <w:r w:rsidR="009C40BA">
        <w:t xml:space="preserve">    &lt;sheetData sheetId="2"/&gt;</w:t>
      </w:r>
      <w:r w:rsidR="009C40BA">
        <w:br/>
      </w:r>
      <w:r>
        <w:t xml:space="preserve">  </w:t>
      </w:r>
      <w:r w:rsidR="009C40BA">
        <w:t xml:space="preserve">  &lt;/sheetDataSet&gt;</w:t>
      </w:r>
      <w:r>
        <w:br/>
        <w:t xml:space="preserve">  &lt;/externalBook&gt;</w:t>
      </w:r>
      <w:r w:rsidR="009C40BA">
        <w:br/>
        <w:t>&lt;/</w:t>
      </w:r>
      <w:r>
        <w:t>externalLink</w:t>
      </w:r>
      <w:r w:rsidR="009C40BA">
        <w:t>&gt;</w:t>
      </w:r>
    </w:p>
    <w:p w14:paraId="66FA7068" w14:textId="77777777" w:rsidR="00131E47" w:rsidRDefault="009C40BA">
      <w:r>
        <w:t>This part's relationship item contains the following:</w:t>
      </w:r>
    </w:p>
    <w:p w14:paraId="30B72850" w14:textId="77777777" w:rsidR="00131E47" w:rsidRDefault="009C40BA">
      <w:pPr>
        <w:pStyle w:val="c"/>
      </w:pPr>
      <w:r>
        <w:t>&lt;Relationships …&gt;</w:t>
      </w:r>
      <w:r>
        <w:br/>
        <w:t xml:space="preserve">  &lt;Relationship Id="rId1" </w:t>
      </w:r>
      <w:r>
        <w:br/>
        <w:t xml:space="preserve">    Type="…/externalReference" </w:t>
      </w:r>
      <w:r>
        <w:br/>
        <w:t xml:space="preserve">    Target="wb2.xlsx" TargetMode="External"/&gt;</w:t>
      </w:r>
      <w:r>
        <w:br/>
        <w:t>&lt;/Relationships&gt;</w:t>
      </w:r>
    </w:p>
    <w:p w14:paraId="7D92596E" w14:textId="77777777" w:rsidR="00131E47" w:rsidRDefault="009C40BA">
      <w:r>
        <w:t xml:space="preserve">where wb2.xlsx is the workbook in which one or more cells' values are used in calculating the values of a cell in workbook wb1. </w:t>
      </w:r>
      <w:r>
        <w:rPr>
          <w:rStyle w:val="Non-normativeBracket"/>
        </w:rPr>
        <w:t>end example</w:t>
      </w:r>
      <w:r>
        <w:t>]</w:t>
      </w:r>
    </w:p>
    <w:p w14:paraId="727DBF07" w14:textId="77777777" w:rsidR="00131E47" w:rsidRDefault="00522F0A">
      <w:r>
        <w:t xml:space="preserve">An External Workbook References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5D16694D" w14:textId="77777777" w:rsidR="00131E47" w:rsidRDefault="009C40BA">
      <w:r>
        <w:t xml:space="preserve">An External Workbook References part shall specify an explicit relationship to </w:t>
      </w:r>
      <w:r w:rsidR="009029CE">
        <w:t xml:space="preserve">one or more </w:t>
      </w:r>
      <w:r w:rsidR="00FB7DEE">
        <w:t xml:space="preserve">this </w:t>
      </w:r>
      <w:r w:rsidR="00542CAE">
        <w:t>Standard</w:t>
      </w:r>
      <w:r>
        <w:t>External Workbooks (§</w:t>
      </w:r>
      <w:r w:rsidR="00A97A52">
        <w:fldChar w:fldCharType="begin"/>
      </w:r>
      <w:r>
        <w:instrText xml:space="preserve"> REF _Ref121807542 \r \h </w:instrText>
      </w:r>
      <w:r w:rsidR="00A97A52">
        <w:fldChar w:fldCharType="separate"/>
      </w:r>
      <w:r w:rsidR="004B1DA5">
        <w:t>12.4</w:t>
      </w:r>
      <w:r w:rsidR="00A97A52">
        <w:fldChar w:fldCharType="end"/>
      </w:r>
      <w:r>
        <w:t>)</w:t>
      </w:r>
      <w:r w:rsidR="00E00BDC">
        <w:t>.</w:t>
      </w:r>
    </w:p>
    <w:p w14:paraId="3FD28F41" w14:textId="77777777" w:rsidR="00131E47" w:rsidRDefault="009C40BA">
      <w:r>
        <w:t>An External Workbook References part shall not have any implicit</w:t>
      </w:r>
      <w:r w:rsidR="009029CE">
        <w:t xml:space="preserve"> or explicit</w:t>
      </w:r>
      <w:r>
        <w:t xml:space="preserve"> relationships to other parts</w:t>
      </w:r>
      <w:r w:rsidR="009029CE">
        <w:t xml:space="preserve"> defined by </w:t>
      </w:r>
      <w:r w:rsidR="00FB7DEE">
        <w:t xml:space="preserve">this </w:t>
      </w:r>
      <w:r w:rsidR="00542CAE">
        <w:t>Standard</w:t>
      </w:r>
      <w:r>
        <w:t>.</w:t>
      </w:r>
    </w:p>
    <w:p w14:paraId="0BCE9A1E" w14:textId="77777777" w:rsidR="00131E47" w:rsidRDefault="009C40BA">
      <w:pPr>
        <w:pStyle w:val="Heading3"/>
      </w:pPr>
      <w:bookmarkStart w:id="675" w:name="_Ref121272958"/>
      <w:bookmarkStart w:id="676" w:name="_Toc133914896"/>
      <w:bookmarkStart w:id="677" w:name="_Toc147891838"/>
      <w:bookmarkStart w:id="678" w:name="_Ref119050012"/>
      <w:bookmarkEnd w:id="670"/>
      <w:r>
        <w:t>Metadata Part</w:t>
      </w:r>
      <w:bookmarkEnd w:id="675"/>
      <w:bookmarkEnd w:id="676"/>
      <w:bookmarkEnd w:id="677"/>
      <w:r w:rsidR="00A97A52">
        <w:fldChar w:fldCharType="begin"/>
      </w:r>
      <w:r>
        <w:instrText xml:space="preserve"> XE "Metadata part" \b </w:instrText>
      </w:r>
      <w:r w:rsidR="00A97A52">
        <w:fldChar w:fldCharType="end"/>
      </w:r>
      <w:r w:rsidR="00A97A52">
        <w:fldChar w:fldCharType="begin"/>
      </w:r>
      <w:r>
        <w:instrText xml:space="preserve"> XE "part:Metadata" \t "</w:instrText>
      </w:r>
      <w:r>
        <w:rPr>
          <w:rStyle w:val="Emphasis"/>
        </w:rPr>
        <w:instrText>See</w:instrText>
      </w:r>
      <w:r>
        <w:instrText xml:space="preserve"> Metadata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2C4A0A3F" w14:textId="77777777">
        <w:tc>
          <w:tcPr>
            <w:tcW w:w="750" w:type="pct"/>
          </w:tcPr>
          <w:p w14:paraId="0FFB1AC9" w14:textId="77777777" w:rsidR="00131E47" w:rsidRDefault="009C40BA">
            <w:r>
              <w:t>Content Type:</w:t>
            </w:r>
          </w:p>
        </w:tc>
        <w:tc>
          <w:tcPr>
            <w:tcW w:w="4250" w:type="pct"/>
          </w:tcPr>
          <w:p w14:paraId="2F3F591A" w14:textId="77777777" w:rsidR="00131E47" w:rsidRDefault="009C40BA">
            <w:r>
              <w:t>application/vnd.openxmlformats-officedocument.spreadsheetml.sheetMetadata+xml</w:t>
            </w:r>
          </w:p>
        </w:tc>
      </w:tr>
      <w:tr w:rsidR="00471CF8" w14:paraId="7DB1ADDA" w14:textId="77777777">
        <w:tc>
          <w:tcPr>
            <w:tcW w:w="750" w:type="pct"/>
          </w:tcPr>
          <w:p w14:paraId="2F77D786" w14:textId="77777777" w:rsidR="00131E47" w:rsidRDefault="009C40BA">
            <w:r>
              <w:t>Root Namespace:</w:t>
            </w:r>
          </w:p>
        </w:tc>
        <w:tc>
          <w:tcPr>
            <w:tcW w:w="4250" w:type="pct"/>
          </w:tcPr>
          <w:p w14:paraId="2393F1D8" w14:textId="77777777" w:rsidR="00131E47" w:rsidRDefault="009C40BA">
            <w:r>
              <w:t>http://schemas.openxmlformats.org/spreadsheetml/2006/main</w:t>
            </w:r>
          </w:p>
        </w:tc>
      </w:tr>
      <w:tr w:rsidR="00471CF8" w14:paraId="789D9E8B" w14:textId="77777777">
        <w:tc>
          <w:tcPr>
            <w:tcW w:w="750" w:type="pct"/>
          </w:tcPr>
          <w:p w14:paraId="246781DA" w14:textId="77777777" w:rsidR="00131E47" w:rsidRDefault="009C40BA">
            <w:r>
              <w:t>Source Relationship:</w:t>
            </w:r>
          </w:p>
        </w:tc>
        <w:tc>
          <w:tcPr>
            <w:tcW w:w="4250" w:type="pct"/>
          </w:tcPr>
          <w:p w14:paraId="31ED5333" w14:textId="77777777" w:rsidR="00131E47" w:rsidRDefault="009C40BA">
            <w:r>
              <w:t>http://schemas.openxmlformats.org/officeDocument/2006/relationships/sheetMetadata</w:t>
            </w:r>
          </w:p>
        </w:tc>
      </w:tr>
    </w:tbl>
    <w:p w14:paraId="51D84497" w14:textId="77777777" w:rsidR="00131E47" w:rsidRDefault="00131E47"/>
    <w:p w14:paraId="70CC25B3" w14:textId="77777777" w:rsidR="00131E47" w:rsidRDefault="009C40BA">
      <w:r>
        <w:t xml:space="preserve">An instance of this part type contains information relating to a cell whose value is related to one or more other cells via </w:t>
      </w:r>
      <w:r w:rsidR="00343B18">
        <w:t>OnLine Analytical Processing (</w:t>
      </w:r>
      <w:r>
        <w:t>OLAP</w:t>
      </w:r>
      <w:r w:rsidR="00343B18">
        <w:t>)</w:t>
      </w:r>
      <w:r w:rsidR="00A41304">
        <w:t xml:space="preserve"> technology</w:t>
      </w:r>
      <w:r>
        <w:t>.</w:t>
      </w:r>
    </w:p>
    <w:p w14:paraId="62CF43DA" w14:textId="77777777" w:rsidR="00131E47" w:rsidRDefault="009C40BA">
      <w:r>
        <w:t xml:space="preserve">A package shall contain no more than one Cell Metadata part, and that part shall be the target of an implicit relationship </w:t>
      </w:r>
      <w:r w:rsidR="005C6D29">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rsidR="005C6D29">
        <w:t>).</w:t>
      </w:r>
    </w:p>
    <w:p w14:paraId="446AFDE7" w14:textId="77777777" w:rsidR="00131E47" w:rsidRDefault="009C40BA">
      <w:r>
        <w:t>[</w:t>
      </w:r>
      <w:r>
        <w:rPr>
          <w:rStyle w:val="Non-normativeBracket"/>
        </w:rPr>
        <w:t>Example</w:t>
      </w:r>
      <w:r>
        <w:t xml:space="preserve">: The following Workbook part-relationship item contains a relationship to the Metadata part, which is stored in the </w:t>
      </w:r>
      <w:r w:rsidR="00F1352E">
        <w:t>ZIP item</w:t>
      </w:r>
      <w:r>
        <w:t xml:space="preserve"> metadata.xml. Cell B3 contains the formula </w:t>
      </w:r>
      <w:r>
        <w:rPr>
          <w:rStyle w:val="Codefragment"/>
        </w:rPr>
        <w:t>CUBEMEMBER ("externalData", "[Account].[All Account]")</w:t>
      </w:r>
      <w:r>
        <w:t>:</w:t>
      </w:r>
    </w:p>
    <w:p w14:paraId="579B5C7C" w14:textId="77777777" w:rsidR="00131E47" w:rsidRDefault="009C40BA">
      <w:pPr>
        <w:pStyle w:val="c"/>
      </w:pPr>
      <w:r>
        <w:t>&lt;Relationships xmlns="…"&gt;</w:t>
      </w:r>
      <w:r>
        <w:br/>
        <w:t xml:space="preserve">  &lt;Relationship Id="rId10" </w:t>
      </w:r>
      <w:r>
        <w:br/>
        <w:t xml:space="preserve">    Type="http://…/sheetMetadata" Target="metadata.xml"/&gt;</w:t>
      </w:r>
      <w:r>
        <w:br/>
        <w:t>&lt;/Relationships&gt;</w:t>
      </w:r>
    </w:p>
    <w:p w14:paraId="7E37EB84" w14:textId="77777777" w:rsidR="00131E47" w:rsidRDefault="009C40BA">
      <w:r>
        <w:rPr>
          <w:rStyle w:val="Non-normativeBracket"/>
        </w:rPr>
        <w:t>end example</w:t>
      </w:r>
      <w:r>
        <w:t>]</w:t>
      </w:r>
    </w:p>
    <w:p w14:paraId="42532B6D" w14:textId="77777777" w:rsidR="00131E47" w:rsidRDefault="009C40BA">
      <w:r>
        <w:t>The root element for a part of this content type shall be</w:t>
      </w:r>
      <w:r>
        <w:rPr>
          <w:rStyle w:val="Element"/>
        </w:rPr>
        <w:t xml:space="preserve"> metadata</w:t>
      </w:r>
      <w:r w:rsidR="005C6D29">
        <w:t>.</w:t>
      </w:r>
    </w:p>
    <w:p w14:paraId="0BB5D3D6" w14:textId="77777777" w:rsidR="00131E47" w:rsidRDefault="009C40BA">
      <w:r>
        <w:t>[</w:t>
      </w:r>
      <w:r>
        <w:rPr>
          <w:rStyle w:val="Non-normativeBracket"/>
        </w:rPr>
        <w:t>Example</w:t>
      </w:r>
      <w:r>
        <w:t>: metadata.xml contains the following:</w:t>
      </w:r>
    </w:p>
    <w:p w14:paraId="598C670C" w14:textId="77777777" w:rsidR="00131E47" w:rsidRDefault="009C40BA">
      <w:pPr>
        <w:pStyle w:val="c"/>
      </w:pPr>
      <w:r>
        <w:t>&lt;metadata …&gt;</w:t>
      </w:r>
      <w:r>
        <w:br/>
        <w:t xml:space="preserve">  &lt;metadataTypes count="1"&gt;</w:t>
      </w:r>
      <w:r>
        <w:br/>
        <w:t xml:space="preserve">    &lt;metadataType name="XLMDX" minSupportedVersion="120000" copy="1"</w:t>
      </w:r>
      <w:r>
        <w:br/>
        <w:t xml:space="preserve">      pasteAll="1" pasteValues="1" merge="1" splitFirst="1" rowColShift="1" </w:t>
      </w:r>
      <w:r>
        <w:br/>
        <w:t xml:space="preserve">      clearFormats="1" clearComments="1" assign="1" coerce="1"/&gt;</w:t>
      </w:r>
      <w:r>
        <w:br/>
        <w:t xml:space="preserve">  &lt;/metadataTypes&gt;</w:t>
      </w:r>
    </w:p>
    <w:p w14:paraId="7A5A1AF0" w14:textId="77777777" w:rsidR="00131E47" w:rsidRDefault="009C40BA">
      <w:pPr>
        <w:pStyle w:val="c"/>
      </w:pPr>
      <w:r>
        <w:t xml:space="preserve">  &lt;metadataStrings count="2"&gt;</w:t>
      </w:r>
      <w:r>
        <w:br/>
        <w:t xml:space="preserve">    &lt;s v="externalData"/&gt;</w:t>
      </w:r>
      <w:r>
        <w:br/>
        <w:t xml:space="preserve">    &lt;s v="[Account].[All Account]"/&gt;</w:t>
      </w:r>
      <w:r>
        <w:br/>
        <w:t xml:space="preserve">  &lt;/metadataStrings&gt;</w:t>
      </w:r>
    </w:p>
    <w:p w14:paraId="6DC85262" w14:textId="77777777" w:rsidR="00131E47" w:rsidRDefault="009C40BA">
      <w:pPr>
        <w:pStyle w:val="c"/>
      </w:pPr>
      <w:r>
        <w:t xml:space="preserve">  &lt;mdxMetadata count="1"&gt;</w:t>
      </w:r>
      <w:r>
        <w:br/>
        <w:t xml:space="preserve">    &lt;m n="0" f="m"&gt;</w:t>
      </w:r>
      <w:r>
        <w:br/>
        <w:t xml:space="preserve">      &lt;t c="1"&gt;</w:t>
      </w:r>
      <w:r>
        <w:br/>
        <w:t xml:space="preserve">        &lt;n v="1"/&gt;</w:t>
      </w:r>
      <w:r>
        <w:br/>
        <w:t xml:space="preserve">      &lt;/t&gt;</w:t>
      </w:r>
      <w:r>
        <w:br/>
        <w:t xml:space="preserve">    &lt;/m&gt;</w:t>
      </w:r>
      <w:r>
        <w:br/>
        <w:t xml:space="preserve">  &lt;/mdxMetadata&gt;</w:t>
      </w:r>
    </w:p>
    <w:p w14:paraId="390D7AB4" w14:textId="77777777" w:rsidR="00131E47" w:rsidRDefault="009C40BA">
      <w:pPr>
        <w:pStyle w:val="c"/>
      </w:pPr>
      <w:r>
        <w:t xml:space="preserve">  &lt;valueMetadata count="1"&gt;</w:t>
      </w:r>
      <w:r>
        <w:br/>
        <w:t xml:space="preserve">    &lt;b&gt;</w:t>
      </w:r>
      <w:r>
        <w:br/>
        <w:t xml:space="preserve">      &lt;r t="1" v="0"/&gt;</w:t>
      </w:r>
      <w:r>
        <w:br/>
        <w:t xml:space="preserve">    &lt;/b&gt;</w:t>
      </w:r>
      <w:r>
        <w:br/>
        <w:t xml:space="preserve">  &lt;/valueMetadata&gt;</w:t>
      </w:r>
      <w:r>
        <w:br/>
        <w:t>&lt;/metadata&gt;</w:t>
      </w:r>
    </w:p>
    <w:p w14:paraId="55292408" w14:textId="77777777" w:rsidR="00131E47" w:rsidRDefault="009C40BA">
      <w:r>
        <w:t>The corresponding Connections part contains the following:</w:t>
      </w:r>
    </w:p>
    <w:p w14:paraId="26581C2D" w14:textId="77777777" w:rsidR="00131E47" w:rsidRDefault="009C40BA">
      <w:pPr>
        <w:pStyle w:val="c"/>
      </w:pPr>
      <w:r>
        <w:t>&lt;connections …&gt;</w:t>
      </w:r>
      <w:r>
        <w:br/>
        <w:t xml:space="preserve">  &lt;connection id="1" odcFile="…" keepAlive="1" name="externalData"</w:t>
      </w:r>
      <w:r>
        <w:br/>
        <w:t xml:space="preserve">    description="…" type="5" refreshedVersion="3" background="1"&gt;</w:t>
      </w:r>
      <w:r>
        <w:br/>
        <w:t xml:space="preserve">    &lt;dbPr connection="Provider=MSOLAP.2;…" command="Budget" commandType="1"/&gt;</w:t>
      </w:r>
      <w:r>
        <w:br/>
        <w:t xml:space="preserve">    &lt;olapPr sendLocale="1" rowDrillCount="1000" serverFill="1" </w:t>
      </w:r>
      <w:r>
        <w:br/>
        <w:t xml:space="preserve">      serverNumberFormat="1" serverFont="1" serverFontColor="1"/&gt;</w:t>
      </w:r>
      <w:r>
        <w:br/>
        <w:t xml:space="preserve">  &lt;/connection&gt;</w:t>
      </w:r>
      <w:r>
        <w:br/>
        <w:t>&lt;/connections&gt;</w:t>
      </w:r>
    </w:p>
    <w:p w14:paraId="1D3DB8F3" w14:textId="77777777" w:rsidR="00131E47" w:rsidRDefault="009C40BA">
      <w:r>
        <w:t>The corresponding Volatile Dependencies part contains the following:</w:t>
      </w:r>
    </w:p>
    <w:p w14:paraId="63ED0A82" w14:textId="77777777" w:rsidR="00131E47" w:rsidRDefault="009C40BA">
      <w:pPr>
        <w:pStyle w:val="c"/>
      </w:pPr>
      <w:r>
        <w:t>&lt;volTypes …"&gt;</w:t>
      </w:r>
      <w:r>
        <w:br/>
        <w:t xml:space="preserve">  &lt;volType type="cubeFunctions"&gt;</w:t>
      </w:r>
      <w:r>
        <w:br/>
        <w:t xml:space="preserve">    &lt;main first="externalData"&gt;</w:t>
      </w:r>
      <w:r>
        <w:br/>
        <w:t xml:space="preserve">      &lt;tp t="e"&gt;</w:t>
      </w:r>
      <w:r>
        <w:br/>
        <w:t xml:space="preserve">        &lt;v&gt;#N/A&lt;/v&gt;</w:t>
      </w:r>
      <w:r>
        <w:br/>
        <w:t xml:space="preserve">        &lt;stp&gt;1&lt;/stp&gt;</w:t>
      </w:r>
      <w:r>
        <w:br/>
        <w:t xml:space="preserve">        &lt;r r="B3" s="1"/&gt;</w:t>
      </w:r>
      <w:r>
        <w:br/>
        <w:t xml:space="preserve">      &lt;/tp&gt;</w:t>
      </w:r>
      <w:r>
        <w:br/>
        <w:t xml:space="preserve">    &lt;/main&gt;</w:t>
      </w:r>
      <w:r>
        <w:br/>
        <w:t xml:space="preserve">  &lt;/volType&gt;</w:t>
      </w:r>
      <w:r>
        <w:br/>
        <w:t>&lt;/volTypes&gt;</w:t>
      </w:r>
    </w:p>
    <w:p w14:paraId="17B8FAF7" w14:textId="77777777" w:rsidR="00131E47" w:rsidRDefault="009C40BA">
      <w:r>
        <w:t>The corresponding Pivot Table Cache Definition part contains the following:</w:t>
      </w:r>
    </w:p>
    <w:p w14:paraId="2E809220" w14:textId="77777777" w:rsidR="00131E47" w:rsidRDefault="009C40BA">
      <w:pPr>
        <w:pStyle w:val="c"/>
      </w:pPr>
      <w:r>
        <w:t>&lt;pivotCacheDefinition … saveData="0" refreshedBy="…"</w:t>
      </w:r>
      <w:r>
        <w:br/>
        <w:t xml:space="preserve">  refreshedDate="2005-11-28T16:55:44" backgroundQuery="1" createdVersion="3"</w:t>
      </w:r>
      <w:r>
        <w:br/>
        <w:t xml:space="preserve">  refreshedVersion="3" recordCount="0"&gt;</w:t>
      </w:r>
      <w:r>
        <w:br/>
        <w:t xml:space="preserve">  &lt;cacheSource type="external" connectionID="1"/&gt;</w:t>
      </w:r>
      <w:r>
        <w:br/>
        <w:t xml:space="preserve">  &lt;cacheFields count="0"/&gt;</w:t>
      </w:r>
    </w:p>
    <w:p w14:paraId="1572988A" w14:textId="77777777" w:rsidR="00131E47" w:rsidRDefault="009C40BA">
      <w:pPr>
        <w:pStyle w:val="c"/>
      </w:pPr>
      <w:r>
        <w:t xml:space="preserve">  &lt;cacheHierarchies count="6"&gt;</w:t>
      </w:r>
      <w:r>
        <w:br/>
        <w:t xml:space="preserve">    …</w:t>
      </w:r>
      <w:r>
        <w:br/>
        <w:t xml:space="preserve">  &lt;/cacheHierarchies&gt;</w:t>
      </w:r>
    </w:p>
    <w:p w14:paraId="6852A179" w14:textId="77777777" w:rsidR="00131E47" w:rsidRDefault="009C40BA">
      <w:pPr>
        <w:pStyle w:val="c"/>
      </w:pPr>
      <w:r>
        <w:t xml:space="preserve">  &lt;kpis count="0"/&gt;</w:t>
      </w:r>
      <w:r>
        <w:br/>
        <w:t xml:space="preserve">  &lt;tupleCache&gt;</w:t>
      </w:r>
      <w:r>
        <w:br/>
        <w:t xml:space="preserve">    &lt;queryCache count="3"&gt;</w:t>
      </w:r>
      <w:r>
        <w:br/>
        <w:t xml:space="preserve">      &lt;query mdx="[product].[category]"/&gt;</w:t>
      </w:r>
      <w:r>
        <w:br/>
        <w:t xml:space="preserve">      &lt;query mdx=""/&gt;</w:t>
      </w:r>
      <w:r>
        <w:br/>
        <w:t xml:space="preserve">      &lt;query mdx="[Account].[All Account]"&gt;</w:t>
      </w:r>
      <w:r>
        <w:br/>
        <w:t xml:space="preserve">        &lt;tpls c="1"&gt;</w:t>
      </w:r>
      <w:r>
        <w:br/>
        <w:t xml:space="preserve">          &lt;tpl hier="0" item="4294967295"/&gt;</w:t>
      </w:r>
      <w:r>
        <w:br/>
        <w:t xml:space="preserve">        &lt;/tpls&gt;</w:t>
      </w:r>
      <w:r>
        <w:br/>
        <w:t xml:space="preserve">      &lt;/query&gt;</w:t>
      </w:r>
      <w:r>
        <w:br/>
        <w:t xml:space="preserve">    &lt;/queryCache&gt;</w:t>
      </w:r>
      <w:r>
        <w:br/>
        <w:t xml:space="preserve">  &lt;/tupleCache&gt;</w:t>
      </w:r>
      <w:r>
        <w:br/>
        <w:t>&lt;/pivotCacheDefinition&gt;</w:t>
      </w:r>
    </w:p>
    <w:p w14:paraId="450999C4" w14:textId="77777777" w:rsidR="00131E47" w:rsidRDefault="009C40BA">
      <w:r>
        <w:rPr>
          <w:rStyle w:val="Non-normativeBracket"/>
        </w:rPr>
        <w:t>end example</w:t>
      </w:r>
      <w:r>
        <w:t>]</w:t>
      </w:r>
    </w:p>
    <w:p w14:paraId="1C5CC2E1" w14:textId="77777777" w:rsidR="00131E47" w:rsidRDefault="00522F0A">
      <w:r>
        <w:t xml:space="preserve">A Metadata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DAD00F0" w14:textId="77777777" w:rsidR="00131E47" w:rsidRDefault="009C40BA">
      <w:r>
        <w:t xml:space="preserve">A Metadata part shall not have </w:t>
      </w:r>
      <w:r w:rsidR="005C6D29">
        <w:t xml:space="preserve">implicit or explicit relationships to any part defined by </w:t>
      </w:r>
      <w:r w:rsidR="00FB7DEE">
        <w:t xml:space="preserve">this </w:t>
      </w:r>
      <w:r w:rsidR="00542CAE">
        <w:t>Standard</w:t>
      </w:r>
      <w:r>
        <w:t>.</w:t>
      </w:r>
    </w:p>
    <w:p w14:paraId="6109D0CD" w14:textId="77777777" w:rsidR="00131E47" w:rsidRDefault="009C40BA">
      <w:pPr>
        <w:pStyle w:val="Heading3"/>
      </w:pPr>
      <w:bookmarkStart w:id="679" w:name="_Ref121272987"/>
      <w:bookmarkStart w:id="680" w:name="_Toc133914897"/>
      <w:bookmarkStart w:id="681" w:name="_Toc147891839"/>
      <w:r>
        <w:t>Pivot Table Part</w:t>
      </w:r>
      <w:bookmarkEnd w:id="678"/>
      <w:bookmarkEnd w:id="679"/>
      <w:bookmarkEnd w:id="680"/>
      <w:bookmarkEnd w:id="681"/>
      <w:r w:rsidR="00A97A52">
        <w:fldChar w:fldCharType="begin"/>
      </w:r>
      <w:r>
        <w:instrText xml:space="preserve"> XE "Pivot Table part" \b </w:instrText>
      </w:r>
      <w:r w:rsidR="00A97A52">
        <w:fldChar w:fldCharType="end"/>
      </w:r>
      <w:r w:rsidR="00A97A52">
        <w:fldChar w:fldCharType="begin"/>
      </w:r>
      <w:r>
        <w:instrText xml:space="preserve"> XE "part:Pivot Table" \t "</w:instrText>
      </w:r>
      <w:r>
        <w:rPr>
          <w:rStyle w:val="Emphasis"/>
        </w:rPr>
        <w:instrText>See</w:instrText>
      </w:r>
      <w:r>
        <w:instrText xml:space="preserve"> Pivot Table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798BD820" w14:textId="77777777">
        <w:tc>
          <w:tcPr>
            <w:tcW w:w="750" w:type="pct"/>
          </w:tcPr>
          <w:p w14:paraId="509C2B9A" w14:textId="77777777" w:rsidR="00131E47" w:rsidRDefault="009C40BA">
            <w:r>
              <w:t>Content Type:</w:t>
            </w:r>
          </w:p>
        </w:tc>
        <w:tc>
          <w:tcPr>
            <w:tcW w:w="4250" w:type="pct"/>
          </w:tcPr>
          <w:p w14:paraId="124198B3" w14:textId="77777777" w:rsidR="00131E47" w:rsidRDefault="009C40BA">
            <w:r>
              <w:t>application/vnd.openxmlformats-officedocument.spreadsheetml.pivotTable+xml</w:t>
            </w:r>
          </w:p>
        </w:tc>
      </w:tr>
      <w:tr w:rsidR="00471CF8" w14:paraId="5B02E177" w14:textId="77777777">
        <w:tc>
          <w:tcPr>
            <w:tcW w:w="750" w:type="pct"/>
          </w:tcPr>
          <w:p w14:paraId="04EF404F" w14:textId="77777777" w:rsidR="00131E47" w:rsidRDefault="009C40BA">
            <w:r>
              <w:t>Root Namespace:</w:t>
            </w:r>
          </w:p>
        </w:tc>
        <w:tc>
          <w:tcPr>
            <w:tcW w:w="4250" w:type="pct"/>
          </w:tcPr>
          <w:p w14:paraId="6982D3C3" w14:textId="77777777" w:rsidR="00131E47" w:rsidRDefault="009C40BA">
            <w:r>
              <w:t>http://schemas.openxmlformats.org/spreadsheetml/2006/main</w:t>
            </w:r>
          </w:p>
        </w:tc>
      </w:tr>
      <w:tr w:rsidR="00471CF8" w14:paraId="47FF27AB" w14:textId="77777777">
        <w:tc>
          <w:tcPr>
            <w:tcW w:w="750" w:type="pct"/>
          </w:tcPr>
          <w:p w14:paraId="18907537" w14:textId="77777777" w:rsidR="00131E47" w:rsidRDefault="009C40BA">
            <w:r>
              <w:t>Source Relationship:</w:t>
            </w:r>
          </w:p>
        </w:tc>
        <w:tc>
          <w:tcPr>
            <w:tcW w:w="4250" w:type="pct"/>
          </w:tcPr>
          <w:p w14:paraId="78ED706E" w14:textId="77777777" w:rsidR="00131E47" w:rsidRDefault="009C40BA">
            <w:r>
              <w:t>http://schemas.openxmlformats.org/officeDocument/2006/relationships/pivotTable</w:t>
            </w:r>
          </w:p>
        </w:tc>
      </w:tr>
    </w:tbl>
    <w:p w14:paraId="22A1A0C4" w14:textId="77777777" w:rsidR="00131E47" w:rsidRDefault="00131E47"/>
    <w:p w14:paraId="2DA14A48" w14:textId="77777777" w:rsidR="00131E47" w:rsidRDefault="009C40BA">
      <w:r>
        <w:t>An instance of this part type contains a pivot table definition.</w:t>
      </w:r>
    </w:p>
    <w:p w14:paraId="1FAB8626" w14:textId="77777777" w:rsidR="00131E47" w:rsidRDefault="009C40BA">
      <w:r>
        <w:t>A package shall contain exactly one Pivot Table part per pivot table, and each such part shall be the target of an implicit relationship in the relationship part for the Worksheet part (§</w:t>
      </w:r>
      <w:r w:rsidR="00A97A52">
        <w:fldChar w:fldCharType="begin"/>
      </w:r>
      <w:r>
        <w:instrText xml:space="preserve"> REF _Ref120976987 \n \h </w:instrText>
      </w:r>
      <w:r w:rsidR="00A97A52">
        <w:fldChar w:fldCharType="separate"/>
      </w:r>
      <w:r w:rsidR="004B1DA5">
        <w:t>12.3.24</w:t>
      </w:r>
      <w:r w:rsidR="00A97A52">
        <w:fldChar w:fldCharType="end"/>
      </w:r>
      <w:r>
        <w:t>) that corresponds to the worksheet containing the pivot table.</w:t>
      </w:r>
    </w:p>
    <w:p w14:paraId="1246190E" w14:textId="77777777" w:rsidR="00131E47" w:rsidRDefault="009C40BA">
      <w:r>
        <w:t>[</w:t>
      </w:r>
      <w:r>
        <w:rPr>
          <w:rStyle w:val="Non-normativeBracket"/>
        </w:rPr>
        <w:t>Example</w:t>
      </w:r>
      <w:r>
        <w:t xml:space="preserve">: The following Worksheet part-relationship item contains a relationship to two Pivot Table parts, which are stored in the </w:t>
      </w:r>
      <w:r w:rsidR="00F1352E">
        <w:t>ZIP items</w:t>
      </w:r>
      <w:r>
        <w:t xml:space="preserve"> ../pivotTables/pivotTable</w:t>
      </w:r>
      <w:r>
        <w:rPr>
          <w:rStyle w:val="Emphasis"/>
        </w:rPr>
        <w:t>N</w:t>
      </w:r>
      <w:r>
        <w:t>.xml:</w:t>
      </w:r>
    </w:p>
    <w:p w14:paraId="263BD8DF" w14:textId="77777777" w:rsidR="00131E47" w:rsidRDefault="009C40BA">
      <w:pPr>
        <w:pStyle w:val="c"/>
      </w:pPr>
      <w:r>
        <w:t>&lt;Relationships xmlns="…"&gt;</w:t>
      </w:r>
      <w:r>
        <w:br/>
        <w:t xml:space="preserve">  &lt;Relationship Id="rId1" </w:t>
      </w:r>
      <w:r>
        <w:br/>
        <w:t xml:space="preserve">    Type="http://…/pivotTable" Target="../pivotTables/pivotTable1.xml"/&gt;</w:t>
      </w:r>
      <w:r>
        <w:br/>
        <w:t xml:space="preserve">  &lt;Relationship Id="rId2" </w:t>
      </w:r>
      <w:r>
        <w:br/>
        <w:t xml:space="preserve">    Type="http://…/pivotTable" Target="../pivotTables/pivotTable2.xml"/&gt;</w:t>
      </w:r>
      <w:r>
        <w:br/>
        <w:t>&lt;/Relationships&gt;</w:t>
      </w:r>
    </w:p>
    <w:p w14:paraId="60FBB1FC" w14:textId="77777777" w:rsidR="00131E47" w:rsidRDefault="009C40BA">
      <w:r>
        <w:rPr>
          <w:rStyle w:val="Non-normativeBracket"/>
        </w:rPr>
        <w:t>end example</w:t>
      </w:r>
      <w:r>
        <w:t>]</w:t>
      </w:r>
    </w:p>
    <w:p w14:paraId="32E7FB9F" w14:textId="77777777" w:rsidR="00131E47" w:rsidRDefault="009C40BA">
      <w:r>
        <w:t>The root element for a part of this content type shall be</w:t>
      </w:r>
      <w:r>
        <w:rPr>
          <w:rStyle w:val="Element"/>
        </w:rPr>
        <w:t xml:space="preserve"> pivotTableDefinition</w:t>
      </w:r>
      <w:r w:rsidR="00DC220A">
        <w:t>.</w:t>
      </w:r>
    </w:p>
    <w:p w14:paraId="08ACCBE5" w14:textId="77777777" w:rsidR="00131E47" w:rsidRDefault="009C40BA">
      <w:r>
        <w:t>[</w:t>
      </w:r>
      <w:r>
        <w:rPr>
          <w:rStyle w:val="Non-normativeBracket"/>
        </w:rPr>
        <w:t>Example</w:t>
      </w:r>
      <w:r>
        <w:t>: pivotTable1.xml contains the following:</w:t>
      </w:r>
    </w:p>
    <w:p w14:paraId="6816CE74" w14:textId="77777777" w:rsidR="00131E47" w:rsidRDefault="009C40BA">
      <w:pPr>
        <w:pStyle w:val="c"/>
      </w:pPr>
      <w:r>
        <w:t>&lt;pivotTableDefinition … cache="4" applyNumberFormats="0" applyBorderFormats="0"</w:t>
      </w:r>
      <w:r>
        <w:br/>
        <w:t xml:space="preserve">  applyFontFormats="0" applyPatternFormats="0" applyAlignmentFormats="0"</w:t>
      </w:r>
      <w:r>
        <w:br/>
        <w:t xml:space="preserve">  applyWidthHeightFormats="1" dataCaption="Data" updatedVersion="3" </w:t>
      </w:r>
      <w:r>
        <w:br/>
        <w:t xml:space="preserve">  minRefreshableVersion="3" useAutoFormatting="1" itemPrintTitles="1"</w:t>
      </w:r>
      <w:r>
        <w:br/>
        <w:t xml:space="preserve">  createdVersion="3" indent="0" outline="1" outlineData="1"&gt;</w:t>
      </w:r>
      <w:r>
        <w:br/>
        <w:t xml:space="preserve">  &lt;location ref="H4:H5" firstHeaderRow="1" firstDataRow="1" firstDataCol="0"/&gt;</w:t>
      </w:r>
    </w:p>
    <w:p w14:paraId="4DFB362B" w14:textId="77777777" w:rsidR="00131E47" w:rsidRDefault="009C40BA">
      <w:pPr>
        <w:pStyle w:val="c"/>
      </w:pPr>
      <w:r>
        <w:t xml:space="preserve">  &lt;pivotFields count="1"&gt;</w:t>
      </w:r>
      <w:r>
        <w:br/>
        <w:t xml:space="preserve">    &lt;pivotField dataField="1" numFmtId="0" outline="1"</w:t>
      </w:r>
      <w:r>
        <w:br/>
        <w:t xml:space="preserve">      subtotalTop="1" showAll="0" measureFilter="0" sortType="manual"/&gt;</w:t>
      </w:r>
      <w:r>
        <w:br/>
        <w:t xml:space="preserve">  &lt;/pivotFields&gt;</w:t>
      </w:r>
    </w:p>
    <w:p w14:paraId="3959FD64" w14:textId="77777777" w:rsidR="00131E47" w:rsidRDefault="009C40BA">
      <w:pPr>
        <w:pStyle w:val="c"/>
      </w:pPr>
      <w:r>
        <w:t xml:space="preserve">  &lt;rowItems count="1"&gt;</w:t>
      </w:r>
      <w:r>
        <w:br/>
        <w:t xml:space="preserve">    &lt;i t="data"/&gt;</w:t>
      </w:r>
      <w:r>
        <w:br/>
        <w:t xml:space="preserve">  &lt;/rowItems&gt;</w:t>
      </w:r>
    </w:p>
    <w:p w14:paraId="4C5AC323" w14:textId="77777777" w:rsidR="00131E47" w:rsidRDefault="009C40BA">
      <w:pPr>
        <w:pStyle w:val="c"/>
      </w:pPr>
      <w:r>
        <w:t xml:space="preserve">  &lt;colItems count="1"&gt;</w:t>
      </w:r>
      <w:r>
        <w:br/>
        <w:t xml:space="preserve">    &lt;i t="data"/&gt;</w:t>
      </w:r>
      <w:r>
        <w:br/>
        <w:t xml:space="preserve">  &lt;/colItems&gt;</w:t>
      </w:r>
    </w:p>
    <w:p w14:paraId="50FCFF70" w14:textId="77777777" w:rsidR="00131E47" w:rsidRDefault="009C40BA">
      <w:pPr>
        <w:pStyle w:val="c"/>
      </w:pPr>
      <w:r>
        <w:t xml:space="preserve">  &lt;dataFields count="1"&gt;</w:t>
      </w:r>
      <w:r>
        <w:br/>
        <w:t xml:space="preserve">    &lt;dataField name="Sum of 1000" fld="0" subtotal="average" </w:t>
      </w:r>
      <w:r>
        <w:br/>
        <w:t xml:space="preserve">      baseField="0" baseItem="0" numFmtId="0"/&gt;</w:t>
      </w:r>
      <w:r>
        <w:br/>
        <w:t xml:space="preserve">  &lt;/dataFields&gt;</w:t>
      </w:r>
    </w:p>
    <w:p w14:paraId="14E050D8" w14:textId="77777777" w:rsidR="00131E47" w:rsidRDefault="009C40BA">
      <w:pPr>
        <w:pStyle w:val="c"/>
      </w:pPr>
      <w:r>
        <w:t xml:space="preserve">  &lt;tableStyle name="TableStyle2" showRowHeaders="1" showColHeaders="1"</w:t>
      </w:r>
      <w:r>
        <w:br/>
        <w:t xml:space="preserve">    showRowStripes="1" showColStripes="1"/&gt;</w:t>
      </w:r>
      <w:r>
        <w:br/>
        <w:t xml:space="preserve">&lt;/pivotTableDefinition&gt; </w:t>
      </w:r>
    </w:p>
    <w:p w14:paraId="7C8A2A2F" w14:textId="77777777" w:rsidR="00131E47" w:rsidRDefault="009C40BA">
      <w:r>
        <w:rPr>
          <w:rStyle w:val="Non-normativeBracket"/>
        </w:rPr>
        <w:t>end example</w:t>
      </w:r>
      <w:r>
        <w:t>]</w:t>
      </w:r>
    </w:p>
    <w:p w14:paraId="5B81445C" w14:textId="77777777" w:rsidR="00131E47" w:rsidRDefault="00522F0A">
      <w:r>
        <w:t xml:space="preserve">A Pivot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09285DDC" w14:textId="77777777" w:rsidR="00131E47" w:rsidRDefault="009C40BA">
      <w:r>
        <w:t>A Pivot Table part is permitted to have implicit relationships to the following parts</w:t>
      </w:r>
      <w:r w:rsidR="00DC220A">
        <w:t xml:space="preserve"> defined by </w:t>
      </w:r>
      <w:r w:rsidR="00FB7DEE">
        <w:t xml:space="preserve">this </w:t>
      </w:r>
      <w:r w:rsidR="00542CAE">
        <w:t>Standard</w:t>
      </w:r>
      <w:r>
        <w:t>:</w:t>
      </w:r>
    </w:p>
    <w:p w14:paraId="6CA56BA1" w14:textId="77777777" w:rsidR="00131E47" w:rsidRDefault="009C40BA">
      <w:pPr>
        <w:pStyle w:val="ListBullet"/>
        <w:numPr>
          <w:ilvl w:val="0"/>
          <w:numId w:val="43"/>
        </w:numPr>
      </w:pPr>
      <w:r>
        <w:t>Pivot Table Cache Definition (§</w:t>
      </w:r>
      <w:r w:rsidR="000622BF">
        <w:fldChar w:fldCharType="begin"/>
      </w:r>
      <w:r w:rsidR="000622BF">
        <w:instrText xml:space="preserve"> REF _Ref1</w:instrText>
      </w:r>
      <w:r w:rsidR="000622BF">
        <w:instrText xml:space="preserve">19050013 \r \h  \* MERGEFORMAT </w:instrText>
      </w:r>
      <w:r w:rsidR="000622BF">
        <w:fldChar w:fldCharType="separate"/>
      </w:r>
      <w:r w:rsidR="004B1DA5">
        <w:t>12.3.12</w:t>
      </w:r>
      <w:r w:rsidR="000622BF">
        <w:fldChar w:fldCharType="end"/>
      </w:r>
      <w:r>
        <w:t>).</w:t>
      </w:r>
    </w:p>
    <w:p w14:paraId="211EEDDC" w14:textId="77777777" w:rsidR="00131E47" w:rsidRDefault="009C40BA">
      <w:r>
        <w:t xml:space="preserve">A Pivot Table part shall not have any </w:t>
      </w:r>
      <w:r w:rsidR="00DC220A">
        <w:t xml:space="preserve">implicit or </w:t>
      </w:r>
      <w:r>
        <w:t>explicit relationships to other parts</w:t>
      </w:r>
      <w:r w:rsidR="00DC220A">
        <w:t xml:space="preserve"> defined by </w:t>
      </w:r>
      <w:r w:rsidR="00FB7DEE">
        <w:t xml:space="preserve">this </w:t>
      </w:r>
      <w:r w:rsidR="00542CAE">
        <w:t>Standard</w:t>
      </w:r>
      <w:r>
        <w:t>.</w:t>
      </w:r>
    </w:p>
    <w:p w14:paraId="3A97D9D4" w14:textId="77777777" w:rsidR="00131E47" w:rsidRDefault="009C40BA">
      <w:pPr>
        <w:pStyle w:val="Heading3"/>
      </w:pPr>
      <w:bookmarkStart w:id="682" w:name="_Ref119050013"/>
      <w:bookmarkStart w:id="683" w:name="_Toc133914898"/>
      <w:bookmarkStart w:id="684" w:name="_Toc147891840"/>
      <w:r>
        <w:t>Pivot Table Cache Definition Part</w:t>
      </w:r>
      <w:bookmarkEnd w:id="682"/>
      <w:bookmarkEnd w:id="683"/>
      <w:bookmarkEnd w:id="684"/>
      <w:r w:rsidR="00A97A52">
        <w:fldChar w:fldCharType="begin"/>
      </w:r>
      <w:r>
        <w:instrText xml:space="preserve"> XE "Pivot Table Cache Definition part" \b </w:instrText>
      </w:r>
      <w:r w:rsidR="00A97A52">
        <w:fldChar w:fldCharType="end"/>
      </w:r>
      <w:r w:rsidR="00A97A52">
        <w:fldChar w:fldCharType="begin"/>
      </w:r>
      <w:r>
        <w:instrText xml:space="preserve"> XE "part:Pivot Table Cache Definition" \t "</w:instrText>
      </w:r>
      <w:r>
        <w:rPr>
          <w:rStyle w:val="Emphasis"/>
        </w:rPr>
        <w:instrText>See</w:instrText>
      </w:r>
      <w:r>
        <w:instrText xml:space="preserve"> Pivot Table Cache Definition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63E75BA8" w14:textId="77777777">
        <w:tc>
          <w:tcPr>
            <w:tcW w:w="750" w:type="pct"/>
          </w:tcPr>
          <w:p w14:paraId="6E8C69BD" w14:textId="77777777" w:rsidR="00131E47" w:rsidRDefault="009C40BA">
            <w:r>
              <w:t>Content Type:</w:t>
            </w:r>
          </w:p>
        </w:tc>
        <w:tc>
          <w:tcPr>
            <w:tcW w:w="4250" w:type="pct"/>
          </w:tcPr>
          <w:p w14:paraId="1BC15BB1" w14:textId="77777777" w:rsidR="00131E47" w:rsidRDefault="009C40BA">
            <w:r>
              <w:t>application/vnd.openxmlformats-officedocument.spreadsheetml.pivotCacheDefinition+xml</w:t>
            </w:r>
          </w:p>
        </w:tc>
      </w:tr>
      <w:tr w:rsidR="00471CF8" w14:paraId="09B11296" w14:textId="77777777">
        <w:tc>
          <w:tcPr>
            <w:tcW w:w="750" w:type="pct"/>
          </w:tcPr>
          <w:p w14:paraId="3DB42B60" w14:textId="77777777" w:rsidR="00131E47" w:rsidRDefault="009C40BA">
            <w:r>
              <w:t>Root Namespace:</w:t>
            </w:r>
          </w:p>
        </w:tc>
        <w:tc>
          <w:tcPr>
            <w:tcW w:w="4250" w:type="pct"/>
          </w:tcPr>
          <w:p w14:paraId="43F0D891" w14:textId="77777777" w:rsidR="00131E47" w:rsidRDefault="009C40BA">
            <w:r>
              <w:t>http://schemas.openxmlformats.org/spreadsheetml/2006/main</w:t>
            </w:r>
          </w:p>
        </w:tc>
      </w:tr>
      <w:tr w:rsidR="00471CF8" w14:paraId="645AFA9A" w14:textId="77777777">
        <w:tc>
          <w:tcPr>
            <w:tcW w:w="750" w:type="pct"/>
          </w:tcPr>
          <w:p w14:paraId="6922CB26" w14:textId="77777777" w:rsidR="00131E47" w:rsidRDefault="009C40BA">
            <w:r>
              <w:t>Source Relationship:</w:t>
            </w:r>
          </w:p>
        </w:tc>
        <w:tc>
          <w:tcPr>
            <w:tcW w:w="4250" w:type="pct"/>
          </w:tcPr>
          <w:p w14:paraId="76D855A8" w14:textId="77777777" w:rsidR="00131E47" w:rsidRDefault="009C40BA">
            <w:r>
              <w:t>http://schemas.openxmlformats.org/officeDocument/2006/relationships/pivotCacheDefinition</w:t>
            </w:r>
          </w:p>
        </w:tc>
      </w:tr>
    </w:tbl>
    <w:p w14:paraId="114CC76E" w14:textId="77777777" w:rsidR="00131E47" w:rsidRDefault="00131E47"/>
    <w:p w14:paraId="498B8680" w14:textId="77777777" w:rsidR="00131E47" w:rsidRDefault="009C40BA">
      <w:r>
        <w:t>An instance of this part type contains a cache definition for a pivot table.</w:t>
      </w:r>
    </w:p>
    <w:p w14:paraId="08B3B78B" w14:textId="77777777" w:rsidR="00131E47" w:rsidRDefault="009C40BA">
      <w:r>
        <w:t xml:space="preserve">A package shall contain exactly one Pivot Table Cache Definition part per pivot </w:t>
      </w:r>
      <w:r w:rsidR="00DC220A">
        <w:t>table</w:t>
      </w:r>
      <w:r>
        <w:t xml:space="preserve">, and each such part shall be the target of an implicit relationship </w:t>
      </w:r>
      <w:r w:rsidR="00DC220A">
        <w:t>from</w:t>
      </w:r>
      <w:r>
        <w:t xml:space="preserve"> a Pivot Table</w:t>
      </w:r>
      <w:r w:rsidR="00DC220A">
        <w:t xml:space="preserve"> (§</w:t>
      </w:r>
      <w:r w:rsidR="00A97A52">
        <w:fldChar w:fldCharType="begin"/>
      </w:r>
      <w:r w:rsidR="00DC220A">
        <w:instrText xml:space="preserve"> REF _Ref121272987 \w \h </w:instrText>
      </w:r>
      <w:r w:rsidR="00A97A52">
        <w:fldChar w:fldCharType="separate"/>
      </w:r>
      <w:r w:rsidR="004B1DA5">
        <w:t>12.3.11</w:t>
      </w:r>
      <w:r w:rsidR="00A97A52">
        <w:fldChar w:fldCharType="end"/>
      </w:r>
      <w:r w:rsidR="00DC220A">
        <w:t>)</w:t>
      </w:r>
      <w:r>
        <w:t xml:space="preserve"> part as well as an explicit relationship </w:t>
      </w:r>
      <w:r w:rsidR="00DC220A">
        <w:t>from a</w:t>
      </w:r>
      <w:r>
        <w:t xml:space="preserve"> Workbook (§</w:t>
      </w:r>
      <w:r w:rsidR="00A97A52">
        <w:fldChar w:fldCharType="begin"/>
      </w:r>
      <w:r>
        <w:instrText xml:space="preserve"> REF _Ref119050026 \r \h </w:instrText>
      </w:r>
      <w:r w:rsidR="00A97A52">
        <w:fldChar w:fldCharType="separate"/>
      </w:r>
      <w:r w:rsidR="004B1DA5">
        <w:t>12.3.23</w:t>
      </w:r>
      <w:r w:rsidR="00A97A52">
        <w:fldChar w:fldCharType="end"/>
      </w:r>
      <w:r>
        <w:t>)</w:t>
      </w:r>
      <w:r w:rsidR="00DC220A">
        <w:t xml:space="preserve"> part</w:t>
      </w:r>
      <w:r>
        <w:t>.</w:t>
      </w:r>
    </w:p>
    <w:p w14:paraId="7194F735" w14:textId="77777777" w:rsidR="00131E47" w:rsidRDefault="009C40BA">
      <w:r>
        <w:t>[</w:t>
      </w:r>
      <w:r>
        <w:rPr>
          <w:rStyle w:val="Non-normativeBracket"/>
        </w:rPr>
        <w:t>Example</w:t>
      </w:r>
      <w:r>
        <w:t xml:space="preserve">: The following Pivot Table part-relationship item contains a relationship to the Pivot Table Cache Definition part, which is stored in the </w:t>
      </w:r>
      <w:r w:rsidR="00F1352E">
        <w:t>ZIP item</w:t>
      </w:r>
      <w:r>
        <w:t xml:space="preserve"> ../pivotCache/pivotCacheDefinition2.xml:</w:t>
      </w:r>
    </w:p>
    <w:p w14:paraId="7ADC906E" w14:textId="77777777" w:rsidR="00131E47" w:rsidRDefault="009C40BA">
      <w:pPr>
        <w:pStyle w:val="c"/>
      </w:pPr>
      <w:r>
        <w:t>&lt;Relationships xmlns="…"&gt;</w:t>
      </w:r>
      <w:r>
        <w:br/>
        <w:t xml:space="preserve">  &lt;Relationship Id="rId1" </w:t>
      </w:r>
      <w:r>
        <w:br/>
        <w:t xml:space="preserve">    Type=http://…/pivotCacheDefinition</w:t>
      </w:r>
      <w:r>
        <w:br/>
        <w:t xml:space="preserve">    Target="../pivotCache/pivotCacheDefinition2.xml"/&gt;</w:t>
      </w:r>
      <w:r>
        <w:br/>
        <w:t>&lt;/Relationships&gt;</w:t>
      </w:r>
    </w:p>
    <w:p w14:paraId="7A9DC69E" w14:textId="77777777" w:rsidR="00131E47" w:rsidRDefault="009C40BA">
      <w:r>
        <w:rPr>
          <w:rStyle w:val="Non-normativeBracket"/>
        </w:rPr>
        <w:t>end example</w:t>
      </w:r>
      <w:r>
        <w:t>]</w:t>
      </w:r>
    </w:p>
    <w:p w14:paraId="11D98294" w14:textId="77777777" w:rsidR="00131E47" w:rsidRDefault="009C40BA">
      <w:r>
        <w:t>The root element for a part of this content type shall be</w:t>
      </w:r>
      <w:r>
        <w:rPr>
          <w:rStyle w:val="Element"/>
        </w:rPr>
        <w:t xml:space="preserve"> pivotCacheDefinition</w:t>
      </w:r>
      <w:r>
        <w:t>.</w:t>
      </w:r>
    </w:p>
    <w:p w14:paraId="60731FE3" w14:textId="77777777" w:rsidR="00131E47" w:rsidRDefault="009C40BA">
      <w:r>
        <w:t>[</w:t>
      </w:r>
      <w:r>
        <w:rPr>
          <w:rStyle w:val="Non-normativeBracket"/>
        </w:rPr>
        <w:t>Example</w:t>
      </w:r>
      <w:r>
        <w:t>: pivotCacheDefinition2.xml contains the following:</w:t>
      </w:r>
    </w:p>
    <w:p w14:paraId="3B9B232D" w14:textId="77777777" w:rsidR="00131E47" w:rsidRDefault="009C40BA">
      <w:pPr>
        <w:pStyle w:val="c"/>
      </w:pPr>
      <w:r>
        <w:t>&lt;pivotCacheDefinition … r:id="rId1" refreshedBy="John Jones"</w:t>
      </w:r>
      <w:r>
        <w:br/>
        <w:t xml:space="preserve">  refreshedDate="2005-11-18T16:47:49" createdVersion="3"</w:t>
      </w:r>
      <w:r>
        <w:br/>
        <w:t xml:space="preserve">  refreshedVersion="3" recordCount="11"&gt;</w:t>
      </w:r>
      <w:r>
        <w:br/>
        <w:t xml:space="preserve">  &lt;cacheSource type="worksheet"&gt;</w:t>
      </w:r>
      <w:r>
        <w:br/>
        <w:t xml:space="preserve">    &lt;worksheet range="C4:C15" sheet="Sheet1"/&gt;</w:t>
      </w:r>
      <w:r>
        <w:br/>
        <w:t xml:space="preserve">  &lt;/cacheSource&gt;</w:t>
      </w:r>
      <w:r>
        <w:br/>
        <w:t xml:space="preserve">  &lt;cacheFields count="1"&gt;</w:t>
      </w:r>
      <w:r>
        <w:br/>
        <w:t xml:space="preserve">    &lt;cacheField name="1000"&gt;</w:t>
      </w:r>
      <w:r>
        <w:br/>
        <w:t xml:space="preserve">      &lt;sharedItems containsSemiMixedTypes="0" containsString="0"</w:t>
      </w:r>
      <w:r>
        <w:br/>
        <w:t xml:space="preserve">        containsNumber="1" containsInteger="1" minValue="234</w:t>
      </w:r>
      <w:r>
        <w:br/>
        <w:t xml:space="preserve">        maxValue="2543"/&gt;</w:t>
      </w:r>
      <w:r>
        <w:br/>
        <w:t xml:space="preserve">    &lt;/cacheField&gt;</w:t>
      </w:r>
      <w:r>
        <w:br/>
        <w:t xml:space="preserve">  &lt;/cacheFields&gt;</w:t>
      </w:r>
      <w:r>
        <w:br/>
        <w:t>&lt;/pivotCacheDefinition&gt;</w:t>
      </w:r>
    </w:p>
    <w:p w14:paraId="49A15BC6" w14:textId="77777777" w:rsidR="00131E47" w:rsidRDefault="009C40BA">
      <w:r>
        <w:rPr>
          <w:rStyle w:val="Non-normativeBracket"/>
        </w:rPr>
        <w:t>end example</w:t>
      </w:r>
      <w:r>
        <w:t>]</w:t>
      </w:r>
    </w:p>
    <w:p w14:paraId="4E4AA062" w14:textId="77777777" w:rsidR="00131E47" w:rsidRDefault="00522F0A">
      <w:r>
        <w:t xml:space="preserve">A Pivot Table Cache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1FF7A732" w14:textId="77777777" w:rsidR="00131E47" w:rsidRDefault="009C40BA">
      <w:r>
        <w:t>A Pivot Table Cache Definition part is permitted to have an explicit relationship to the following part</w:t>
      </w:r>
      <w:r w:rsidR="00DC220A">
        <w:t xml:space="preserve"> defined by </w:t>
      </w:r>
      <w:r w:rsidR="00FB7DEE">
        <w:t xml:space="preserve">this </w:t>
      </w:r>
      <w:r w:rsidR="00542CAE">
        <w:t>Standard</w:t>
      </w:r>
      <w:r>
        <w:t>:</w:t>
      </w:r>
    </w:p>
    <w:p w14:paraId="7AD5E999" w14:textId="77777777" w:rsidR="00131E47" w:rsidRDefault="009C40BA">
      <w:pPr>
        <w:pStyle w:val="ListBullet"/>
        <w:numPr>
          <w:ilvl w:val="0"/>
          <w:numId w:val="43"/>
        </w:numPr>
      </w:pPr>
      <w:r>
        <w:t>Pivot Table Cache Records (§</w:t>
      </w:r>
      <w:r w:rsidR="00A97A52">
        <w:fldChar w:fldCharType="begin"/>
      </w:r>
      <w:r>
        <w:instrText xml:space="preserve"> REF _Ref119050016 \r \h </w:instrText>
      </w:r>
      <w:r w:rsidR="00A97A52">
        <w:fldChar w:fldCharType="separate"/>
      </w:r>
      <w:r w:rsidR="004B1DA5">
        <w:t>12.3.13</w:t>
      </w:r>
      <w:r w:rsidR="00A97A52">
        <w:fldChar w:fldCharType="end"/>
      </w:r>
      <w:r>
        <w:t>).</w:t>
      </w:r>
    </w:p>
    <w:p w14:paraId="7B6F9AE0" w14:textId="77777777" w:rsidR="00131E47" w:rsidRDefault="009C40BA">
      <w:r>
        <w:t xml:space="preserve">A Pivot Table Cache Definition part shall not have any implicit </w:t>
      </w:r>
      <w:r w:rsidR="00DC220A">
        <w:t xml:space="preserve">or explicit </w:t>
      </w:r>
      <w:r>
        <w:t>relationships to other parts</w:t>
      </w:r>
      <w:r w:rsidR="00DC220A">
        <w:t xml:space="preserve"> defined by </w:t>
      </w:r>
      <w:r w:rsidR="00FB7DEE">
        <w:t xml:space="preserve">this </w:t>
      </w:r>
      <w:r w:rsidR="00542CAE">
        <w:t>Standard</w:t>
      </w:r>
      <w:r>
        <w:t>.</w:t>
      </w:r>
    </w:p>
    <w:p w14:paraId="03956CCE" w14:textId="77777777" w:rsidR="00131E47" w:rsidRDefault="009C40BA">
      <w:pPr>
        <w:pStyle w:val="Heading3"/>
      </w:pPr>
      <w:bookmarkStart w:id="685" w:name="_Ref119050016"/>
      <w:bookmarkStart w:id="686" w:name="_Toc133914899"/>
      <w:bookmarkStart w:id="687" w:name="_Toc147891841"/>
      <w:r>
        <w:t>Pivot Table Cache Records Part</w:t>
      </w:r>
      <w:bookmarkEnd w:id="685"/>
      <w:bookmarkEnd w:id="686"/>
      <w:bookmarkEnd w:id="687"/>
      <w:r w:rsidR="00A97A52">
        <w:fldChar w:fldCharType="begin"/>
      </w:r>
      <w:r>
        <w:instrText xml:space="preserve"> XE "Pivot Table Cache Records part" \b </w:instrText>
      </w:r>
      <w:r w:rsidR="00A97A52">
        <w:fldChar w:fldCharType="end"/>
      </w:r>
      <w:r w:rsidR="00A97A52">
        <w:fldChar w:fldCharType="begin"/>
      </w:r>
      <w:r>
        <w:instrText xml:space="preserve"> XE "part: Pivot Table Cache Records" \t "</w:instrText>
      </w:r>
      <w:r>
        <w:rPr>
          <w:rStyle w:val="Emphasis"/>
        </w:rPr>
        <w:instrText>See</w:instrText>
      </w:r>
      <w:r>
        <w:instrText xml:space="preserve"> Pivot Table Cache Records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1D8799BE" w14:textId="77777777">
        <w:tc>
          <w:tcPr>
            <w:tcW w:w="750" w:type="pct"/>
          </w:tcPr>
          <w:p w14:paraId="167BBDD5" w14:textId="77777777" w:rsidR="00131E47" w:rsidRDefault="009C40BA">
            <w:bookmarkStart w:id="688" w:name="_Ref119050017"/>
            <w:r>
              <w:t>Content Type:</w:t>
            </w:r>
          </w:p>
        </w:tc>
        <w:tc>
          <w:tcPr>
            <w:tcW w:w="4250" w:type="pct"/>
          </w:tcPr>
          <w:p w14:paraId="242E4130" w14:textId="77777777" w:rsidR="00131E47" w:rsidRDefault="009C40BA">
            <w:r>
              <w:t>application/vnd.openxmlformats-officedocument.spreadsheetml.pivotCacheRecords+xml</w:t>
            </w:r>
          </w:p>
        </w:tc>
      </w:tr>
      <w:tr w:rsidR="00471CF8" w14:paraId="6BFB35B9" w14:textId="77777777">
        <w:tc>
          <w:tcPr>
            <w:tcW w:w="750" w:type="pct"/>
          </w:tcPr>
          <w:p w14:paraId="7621D68D" w14:textId="77777777" w:rsidR="00131E47" w:rsidRDefault="009C40BA">
            <w:r>
              <w:t>Root Namespace:</w:t>
            </w:r>
          </w:p>
        </w:tc>
        <w:tc>
          <w:tcPr>
            <w:tcW w:w="4250" w:type="pct"/>
          </w:tcPr>
          <w:p w14:paraId="0B30D8D6" w14:textId="77777777" w:rsidR="00131E47" w:rsidRDefault="009C40BA">
            <w:r>
              <w:t>http://schemas.openxmlformats.org/spreadsheetml/2006/main</w:t>
            </w:r>
          </w:p>
        </w:tc>
      </w:tr>
      <w:tr w:rsidR="00471CF8" w14:paraId="0547992A" w14:textId="77777777">
        <w:tc>
          <w:tcPr>
            <w:tcW w:w="750" w:type="pct"/>
          </w:tcPr>
          <w:p w14:paraId="1F48EBF3" w14:textId="77777777" w:rsidR="00131E47" w:rsidRDefault="009C40BA">
            <w:r>
              <w:t>Source Relationship:</w:t>
            </w:r>
          </w:p>
        </w:tc>
        <w:tc>
          <w:tcPr>
            <w:tcW w:w="4250" w:type="pct"/>
          </w:tcPr>
          <w:p w14:paraId="4B9098ED" w14:textId="77777777" w:rsidR="00131E47" w:rsidRDefault="009C40BA">
            <w:r>
              <w:t>http://schemas.openxmlformats.org/officeDocument/2006/relationships/spreadsheetml/pivotCacheRecords</w:t>
            </w:r>
          </w:p>
        </w:tc>
      </w:tr>
    </w:tbl>
    <w:p w14:paraId="26CB844D" w14:textId="77777777" w:rsidR="00131E47" w:rsidRDefault="00131E47"/>
    <w:p w14:paraId="689F3F9C" w14:textId="77777777" w:rsidR="00131E47" w:rsidRDefault="009C40BA">
      <w:r>
        <w:t>An instance of this part type contains the cache records for a pivot table.</w:t>
      </w:r>
    </w:p>
    <w:p w14:paraId="40582202" w14:textId="77777777" w:rsidR="00131E47" w:rsidRDefault="009C40BA">
      <w:r>
        <w:t>A package shall contain exactly one Pivot Table Cache Records part per pivot table, and each such part shall be the target of an explicit relationship in the Pivot Table Cache Definition (§</w:t>
      </w:r>
      <w:r w:rsidR="00A97A52">
        <w:fldChar w:fldCharType="begin"/>
      </w:r>
      <w:r>
        <w:instrText xml:space="preserve"> REF _Ref119050013 \r \h </w:instrText>
      </w:r>
      <w:r w:rsidR="00A97A52">
        <w:fldChar w:fldCharType="separate"/>
      </w:r>
      <w:r w:rsidR="004B1DA5">
        <w:t>12.3.12</w:t>
      </w:r>
      <w:r w:rsidR="00A97A52">
        <w:fldChar w:fldCharType="end"/>
      </w:r>
      <w:r w:rsidR="00DC220A">
        <w:t>) part</w:t>
      </w:r>
      <w:r>
        <w:t xml:space="preserve"> for</w:t>
      </w:r>
      <w:r w:rsidR="00DC220A">
        <w:t xml:space="preserve"> the corresponding pivot table.</w:t>
      </w:r>
    </w:p>
    <w:p w14:paraId="101D7481" w14:textId="77777777" w:rsidR="00131E47" w:rsidRDefault="009C40BA">
      <w:r>
        <w:t>[</w:t>
      </w:r>
      <w:r>
        <w:rPr>
          <w:rStyle w:val="Non-normativeBracket"/>
        </w:rPr>
        <w:t>Example</w:t>
      </w:r>
      <w:r>
        <w:t xml:space="preserve">: The following Pivot Table Cache Definition part-relationship item contains a relationship to the Pivot Table Cache Records part, which is stored in the </w:t>
      </w:r>
      <w:r w:rsidR="00F1352E">
        <w:t>ZIP item</w:t>
      </w:r>
      <w:r>
        <w:t xml:space="preserve"> pivotCacheRecords2.xml:</w:t>
      </w:r>
    </w:p>
    <w:p w14:paraId="550B412B" w14:textId="77777777" w:rsidR="00131E47" w:rsidRDefault="009C40BA">
      <w:pPr>
        <w:pStyle w:val="c"/>
      </w:pPr>
      <w:r>
        <w:t>&lt;Relationships xmlns="…"&gt;</w:t>
      </w:r>
      <w:r>
        <w:br/>
        <w:t xml:space="preserve">  &lt;Relationship Id="rId1" </w:t>
      </w:r>
      <w:r>
        <w:br/>
        <w:t xml:space="preserve">    Type="http://…/pivotCacheRecords" Target="pivotCacheRecords2.xml"/&gt;</w:t>
      </w:r>
      <w:r>
        <w:br/>
        <w:t>&lt;/Relationships&gt;</w:t>
      </w:r>
    </w:p>
    <w:p w14:paraId="2BCFF354" w14:textId="77777777" w:rsidR="00131E47" w:rsidRDefault="009C40BA">
      <w:r>
        <w:rPr>
          <w:rStyle w:val="Non-normativeBracket"/>
        </w:rPr>
        <w:t>end example</w:t>
      </w:r>
      <w:r>
        <w:t>]</w:t>
      </w:r>
    </w:p>
    <w:p w14:paraId="63B695C9" w14:textId="77777777" w:rsidR="00131E47" w:rsidRDefault="009C40BA">
      <w:r>
        <w:t>The root element for a part of this content type shall be</w:t>
      </w:r>
      <w:r>
        <w:rPr>
          <w:rStyle w:val="Element"/>
        </w:rPr>
        <w:t xml:space="preserve"> pivotCacheRecords</w:t>
      </w:r>
      <w:r w:rsidR="00DC220A">
        <w:t>.</w:t>
      </w:r>
    </w:p>
    <w:p w14:paraId="6E9D29AA" w14:textId="77777777" w:rsidR="00131E47" w:rsidRDefault="009C40BA">
      <w:r>
        <w:t>[</w:t>
      </w:r>
      <w:r>
        <w:rPr>
          <w:rStyle w:val="Non-normativeBracket"/>
        </w:rPr>
        <w:t>Example</w:t>
      </w:r>
      <w:r>
        <w:t>: pivotCacheRecords2.xml contains the following:</w:t>
      </w:r>
    </w:p>
    <w:p w14:paraId="1E54634F" w14:textId="77777777" w:rsidR="00131E47" w:rsidRDefault="009C40BA">
      <w:pPr>
        <w:pStyle w:val="c"/>
      </w:pPr>
      <w:r>
        <w:t>&lt;pivotCacheRecords … count="11"&gt;</w:t>
      </w:r>
      <w:r>
        <w:br/>
        <w:t xml:space="preserve">  &lt;r&gt;</w:t>
      </w:r>
      <w:r>
        <w:br/>
        <w:t xml:space="preserve">    &lt;n v="1234"/&gt;</w:t>
      </w:r>
      <w:r>
        <w:br/>
        <w:t xml:space="preserve">  &lt;/r&gt;</w:t>
      </w:r>
      <w:r>
        <w:br/>
        <w:t xml:space="preserve">    …</w:t>
      </w:r>
      <w:r>
        <w:br/>
        <w:t xml:space="preserve">  &lt;r&gt;</w:t>
      </w:r>
      <w:r>
        <w:br/>
        <w:t xml:space="preserve">    &lt;n v="876"/&gt;</w:t>
      </w:r>
      <w:r>
        <w:br/>
        <w:t xml:space="preserve">  &lt;/r&gt;</w:t>
      </w:r>
      <w:r>
        <w:br/>
        <w:t>&lt;/pivotCacheRecords&gt;</w:t>
      </w:r>
    </w:p>
    <w:p w14:paraId="26728D9D" w14:textId="77777777" w:rsidR="00131E47" w:rsidRDefault="009C40BA">
      <w:r>
        <w:rPr>
          <w:rStyle w:val="Non-normativeBracket"/>
        </w:rPr>
        <w:t>end example</w:t>
      </w:r>
      <w:r>
        <w:t>]</w:t>
      </w:r>
    </w:p>
    <w:p w14:paraId="13AF978E" w14:textId="77777777" w:rsidR="00131E47" w:rsidRDefault="00522F0A">
      <w:r>
        <w:t xml:space="preserve">A Pivot Table Cache Records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5255DC0E" w14:textId="77777777" w:rsidR="00131E47" w:rsidRDefault="009C40BA">
      <w:r>
        <w:t xml:space="preserve">A Pivot Table Cache Records part shall not have </w:t>
      </w:r>
      <w:r w:rsidR="00DC220A">
        <w:t xml:space="preserve">implicit or explicit relationships to any other part defined by </w:t>
      </w:r>
      <w:r w:rsidR="00FB7DEE">
        <w:t xml:space="preserve">this </w:t>
      </w:r>
      <w:r w:rsidR="00542CAE">
        <w:t>Standard</w:t>
      </w:r>
      <w:r>
        <w:t>.</w:t>
      </w:r>
    </w:p>
    <w:p w14:paraId="42E7EB23" w14:textId="77777777" w:rsidR="00131E47" w:rsidRDefault="009C40BA">
      <w:pPr>
        <w:pStyle w:val="Heading3"/>
      </w:pPr>
      <w:bookmarkStart w:id="689" w:name="_Ref119050018"/>
      <w:bookmarkStart w:id="690" w:name="_Toc133914901"/>
      <w:bookmarkStart w:id="691" w:name="_Toc147891842"/>
      <w:bookmarkEnd w:id="688"/>
      <w:r>
        <w:t>Query Table Part</w:t>
      </w:r>
      <w:bookmarkEnd w:id="689"/>
      <w:bookmarkEnd w:id="690"/>
      <w:bookmarkEnd w:id="691"/>
      <w:r w:rsidR="00A97A52">
        <w:fldChar w:fldCharType="begin"/>
      </w:r>
      <w:r>
        <w:instrText xml:space="preserve"> XE "Query Table part" \b </w:instrText>
      </w:r>
      <w:r w:rsidR="00A97A52">
        <w:fldChar w:fldCharType="end"/>
      </w:r>
      <w:r w:rsidR="00A97A52">
        <w:fldChar w:fldCharType="begin"/>
      </w:r>
      <w:r>
        <w:instrText xml:space="preserve"> XE "part:Query Table" \t "</w:instrText>
      </w:r>
      <w:r>
        <w:rPr>
          <w:rStyle w:val="Emphasis"/>
        </w:rPr>
        <w:instrText>See</w:instrText>
      </w:r>
      <w:r>
        <w:instrText xml:space="preserve"> Query Table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DCBCF48" w14:textId="77777777">
        <w:tc>
          <w:tcPr>
            <w:tcW w:w="750" w:type="pct"/>
          </w:tcPr>
          <w:p w14:paraId="563486B0" w14:textId="77777777" w:rsidR="00131E47" w:rsidRDefault="009C40BA">
            <w:r>
              <w:t>Content Type:</w:t>
            </w:r>
          </w:p>
        </w:tc>
        <w:tc>
          <w:tcPr>
            <w:tcW w:w="4250" w:type="pct"/>
          </w:tcPr>
          <w:p w14:paraId="381FFA22" w14:textId="77777777" w:rsidR="00131E47" w:rsidRDefault="009C40BA">
            <w:r>
              <w:t>application/vnd.openxmlformats-officedocument.spreadsheetml.queryTable+xml</w:t>
            </w:r>
          </w:p>
        </w:tc>
      </w:tr>
      <w:tr w:rsidR="00471CF8" w14:paraId="24EFB692" w14:textId="77777777">
        <w:tc>
          <w:tcPr>
            <w:tcW w:w="750" w:type="pct"/>
          </w:tcPr>
          <w:p w14:paraId="4EDBCA55" w14:textId="77777777" w:rsidR="00131E47" w:rsidRDefault="009C40BA">
            <w:r>
              <w:t>Root Namespace:</w:t>
            </w:r>
          </w:p>
        </w:tc>
        <w:tc>
          <w:tcPr>
            <w:tcW w:w="4250" w:type="pct"/>
          </w:tcPr>
          <w:p w14:paraId="60EDFC2A" w14:textId="77777777" w:rsidR="00131E47" w:rsidRDefault="009C40BA">
            <w:r>
              <w:t>http://schemas.openxmlformats.org/spreadsheetml/2006/main</w:t>
            </w:r>
          </w:p>
        </w:tc>
      </w:tr>
      <w:tr w:rsidR="00471CF8" w14:paraId="659517E3" w14:textId="77777777">
        <w:tc>
          <w:tcPr>
            <w:tcW w:w="750" w:type="pct"/>
          </w:tcPr>
          <w:p w14:paraId="1B3BB451" w14:textId="77777777" w:rsidR="00131E47" w:rsidRDefault="009C40BA">
            <w:r>
              <w:t>Source Relationship:</w:t>
            </w:r>
          </w:p>
        </w:tc>
        <w:tc>
          <w:tcPr>
            <w:tcW w:w="4250" w:type="pct"/>
          </w:tcPr>
          <w:p w14:paraId="5C814085" w14:textId="77777777" w:rsidR="00131E47" w:rsidRDefault="009C40BA">
            <w:r>
              <w:t>http://schemas.openxmlformats.org/officeDocument/2006/relationships/queryTable</w:t>
            </w:r>
          </w:p>
        </w:tc>
      </w:tr>
    </w:tbl>
    <w:p w14:paraId="23C25D0C" w14:textId="77777777" w:rsidR="00131E47" w:rsidRDefault="00131E47"/>
    <w:p w14:paraId="72785951" w14:textId="77777777" w:rsidR="00131E47" w:rsidRDefault="009C40BA">
      <w:r>
        <w:t xml:space="preserve">An instance of this part type contains information that describes how the source table is connected to an external data source, and defines the properties that </w:t>
      </w:r>
      <w:r w:rsidR="00450D90">
        <w:t>is</w:t>
      </w:r>
      <w:r>
        <w:t xml:space="preserve"> used when this table is refreshed from that source.</w:t>
      </w:r>
    </w:p>
    <w:p w14:paraId="0E076EF7" w14:textId="77777777" w:rsidR="00131E47" w:rsidRDefault="009C40BA">
      <w:r>
        <w:t xml:space="preserve">A package is permitted to contain one Query Table part per table, and each of those parts shall be the target of an implicit relationship </w:t>
      </w:r>
      <w:r w:rsidR="00F8220E">
        <w:t>from the corresponding Table Definition</w:t>
      </w:r>
      <w:r>
        <w:t>s (§</w:t>
      </w:r>
      <w:r w:rsidR="00A97A52">
        <w:fldChar w:fldCharType="begin"/>
      </w:r>
      <w:r>
        <w:instrText xml:space="preserve"> REF _Ref119050030 \n \h </w:instrText>
      </w:r>
      <w:r w:rsidR="00A97A52">
        <w:fldChar w:fldCharType="separate"/>
      </w:r>
      <w:r w:rsidR="004B1DA5">
        <w:t>12.3.21</w:t>
      </w:r>
      <w:r w:rsidR="00A97A52">
        <w:fldChar w:fldCharType="end"/>
      </w:r>
      <w:r>
        <w:t>)</w:t>
      </w:r>
      <w:r w:rsidR="00F8220E">
        <w:t xml:space="preserve"> part</w:t>
      </w:r>
      <w:r>
        <w:t>.</w:t>
      </w:r>
    </w:p>
    <w:p w14:paraId="4E38BAFE" w14:textId="77777777" w:rsidR="00131E47" w:rsidRDefault="009C40BA">
      <w:r>
        <w:t>[</w:t>
      </w:r>
      <w:r>
        <w:rPr>
          <w:rStyle w:val="Non-normativeBracket"/>
        </w:rPr>
        <w:t>Example</w:t>
      </w:r>
      <w:r>
        <w:t xml:space="preserve">: The following Table part-relationship item contains a relationship to the Query Table part corresponding to the connections details for that table. These parts are stored in the </w:t>
      </w:r>
      <w:r w:rsidR="00F1352E">
        <w:t>ZIP items</w:t>
      </w:r>
      <w:r>
        <w:t xml:space="preserve"> ../queryTables/queryTable</w:t>
      </w:r>
      <w:r>
        <w:rPr>
          <w:rStyle w:val="Emphasis"/>
        </w:rPr>
        <w:t>n</w:t>
      </w:r>
      <w:r>
        <w:t>.xml:</w:t>
      </w:r>
    </w:p>
    <w:p w14:paraId="716A8421" w14:textId="77777777" w:rsidR="00131E47" w:rsidRDefault="009C40BA">
      <w:pPr>
        <w:pStyle w:val="c"/>
      </w:pPr>
      <w:r>
        <w:t>&lt;Relationships xmlns="…"&gt;</w:t>
      </w:r>
      <w:r>
        <w:br/>
        <w:t xml:space="preserve">  &lt;Relationship Id="rId1" </w:t>
      </w:r>
      <w:r>
        <w:br/>
        <w:t xml:space="preserve">    Type="http://…/queryTable" </w:t>
      </w:r>
      <w:r>
        <w:br/>
        <w:t xml:space="preserve">    Target="../queryTables/queryTable1.xml"/&gt;</w:t>
      </w:r>
      <w:r>
        <w:br/>
        <w:t>&lt;/Relationships&gt;</w:t>
      </w:r>
    </w:p>
    <w:p w14:paraId="1E5BC85F" w14:textId="77777777" w:rsidR="00131E47" w:rsidRDefault="009C40BA">
      <w:r>
        <w:rPr>
          <w:rStyle w:val="Non-normativeBracket"/>
        </w:rPr>
        <w:t>end example</w:t>
      </w:r>
      <w:r>
        <w:t>]</w:t>
      </w:r>
    </w:p>
    <w:p w14:paraId="4222AB05" w14:textId="77777777" w:rsidR="00131E47" w:rsidRDefault="009C40BA">
      <w:pPr>
        <w:rPr>
          <w:rStyle w:val="Element"/>
        </w:rPr>
      </w:pPr>
      <w:r>
        <w:t>The root element for a part of this content type shall be</w:t>
      </w:r>
      <w:r>
        <w:rPr>
          <w:rStyle w:val="Element"/>
        </w:rPr>
        <w:t xml:space="preserve"> queryTable</w:t>
      </w:r>
      <w:r w:rsidR="00F8220E" w:rsidRPr="00F8220E">
        <w:t>.</w:t>
      </w:r>
    </w:p>
    <w:p w14:paraId="4707B5BC" w14:textId="77777777" w:rsidR="00131E47" w:rsidRDefault="009C40BA">
      <w:r>
        <w:t>[</w:t>
      </w:r>
      <w:r>
        <w:rPr>
          <w:rStyle w:val="Non-normativeBracket"/>
        </w:rPr>
        <w:t>Example</w:t>
      </w:r>
      <w:r>
        <w:t>: queryTable2.xml deals with a connection to a database file having the seven fields shown:</w:t>
      </w:r>
    </w:p>
    <w:p w14:paraId="0DD3BBC0" w14:textId="77777777" w:rsidR="00131E47" w:rsidRDefault="009C40BA">
      <w:pPr>
        <w:pStyle w:val="c"/>
      </w:pPr>
      <w:r>
        <w:t>&lt;queryTable … name="+Connect to New Data Source_1"</w:t>
      </w:r>
      <w:r>
        <w:br/>
        <w:t xml:space="preserve">  growShrinkType="insertDelete" connectionId="2" autoFormatId="16" </w:t>
      </w:r>
      <w:r>
        <w:br/>
        <w:t xml:space="preserve">  applyNumberFormats="0" applyBorderFormats="0" applyFontFormats="1" </w:t>
      </w:r>
      <w:r>
        <w:br/>
        <w:t xml:space="preserve">  applyPatternFormats="1" applyAlignmentFormats="0"</w:t>
      </w:r>
      <w:r>
        <w:br/>
        <w:t xml:space="preserve">  applyWidthHeightFormats="0"&gt;</w:t>
      </w:r>
    </w:p>
    <w:p w14:paraId="0ED66F0C" w14:textId="77777777" w:rsidR="00131E47" w:rsidRDefault="009C40BA">
      <w:pPr>
        <w:pStyle w:val="c"/>
      </w:pPr>
      <w:r>
        <w:t xml:space="preserve">  &lt;queryTableRefresh nextId="8"&gt;</w:t>
      </w:r>
      <w:r>
        <w:br/>
        <w:t xml:space="preserve">    &lt;queryTableFields count="7"&gt;</w:t>
      </w:r>
      <w:r>
        <w:br/>
        <w:t xml:space="preserve">      &lt;queryTableField id="1" name="ACCOUNT"/&gt;</w:t>
      </w:r>
      <w:r>
        <w:br/>
        <w:t xml:space="preserve">      &lt;queryTableField id="2" name="CHECKNUM"/&gt;</w:t>
      </w:r>
      <w:r>
        <w:br/>
        <w:t xml:space="preserve">      &lt;queryTableField id="3" name="DATE"/&gt;</w:t>
      </w:r>
      <w:r>
        <w:br/>
        <w:t xml:space="preserve">      &lt;queryTableField id="4" name="AMOUNT"/&gt;</w:t>
      </w:r>
      <w:r>
        <w:br/>
        <w:t xml:space="preserve">      &lt;queryTableField id="5" name="PAYEE"/&gt;</w:t>
      </w:r>
      <w:r>
        <w:br/>
        <w:t xml:space="preserve">      &lt;queryTableField id="6" name="CHARGECODE"/&gt;</w:t>
      </w:r>
      <w:r>
        <w:br/>
        <w:t xml:space="preserve">      &lt;queryTableField id="7" name="DESCRIPT"/&gt;</w:t>
      </w:r>
      <w:r>
        <w:br/>
        <w:t xml:space="preserve">    &lt;/queryTableFields&gt;</w:t>
      </w:r>
      <w:r>
        <w:br/>
        <w:t xml:space="preserve">  &lt;/queryTableRefresh&gt;</w:t>
      </w:r>
      <w:r>
        <w:br/>
        <w:t xml:space="preserve">&lt;/queryTable&gt; </w:t>
      </w:r>
    </w:p>
    <w:p w14:paraId="536EDEF9" w14:textId="77777777" w:rsidR="00131E47" w:rsidRDefault="009C40BA">
      <w:r>
        <w:rPr>
          <w:rStyle w:val="Non-normativeBracket"/>
        </w:rPr>
        <w:t>end example</w:t>
      </w:r>
      <w:r>
        <w:t>]</w:t>
      </w:r>
    </w:p>
    <w:p w14:paraId="5F6CD876" w14:textId="77777777" w:rsidR="00131E47" w:rsidRDefault="00522F0A">
      <w:r>
        <w:t xml:space="preserve">A Query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DB9172F" w14:textId="77777777" w:rsidR="00131E47" w:rsidRDefault="009C40BA">
      <w:r>
        <w:t xml:space="preserve">A Query Table part shall not have </w:t>
      </w:r>
      <w:r w:rsidR="00F8220E">
        <w:t xml:space="preserve">implicit or explicit relationships to any other part defined by </w:t>
      </w:r>
      <w:r w:rsidR="00FB7DEE">
        <w:t xml:space="preserve">this </w:t>
      </w:r>
      <w:r w:rsidR="00542CAE">
        <w:t>Standard</w:t>
      </w:r>
      <w:r>
        <w:t>.</w:t>
      </w:r>
    </w:p>
    <w:p w14:paraId="70BB4AA0" w14:textId="77777777" w:rsidR="00131E47" w:rsidRDefault="009C40BA">
      <w:pPr>
        <w:pStyle w:val="Heading3"/>
      </w:pPr>
      <w:bookmarkStart w:id="692" w:name="_Ref119050019"/>
      <w:bookmarkStart w:id="693" w:name="_Toc133914902"/>
      <w:bookmarkStart w:id="694" w:name="_Toc147891843"/>
      <w:r>
        <w:t>Shared String Table Part</w:t>
      </w:r>
      <w:bookmarkEnd w:id="692"/>
      <w:bookmarkEnd w:id="693"/>
      <w:bookmarkEnd w:id="694"/>
      <w:r w:rsidR="00A97A52">
        <w:fldChar w:fldCharType="begin"/>
      </w:r>
      <w:r>
        <w:instrText xml:space="preserve"> XE "Shared String Table part" \b </w:instrText>
      </w:r>
      <w:r w:rsidR="00A97A52">
        <w:fldChar w:fldCharType="end"/>
      </w:r>
      <w:r w:rsidR="00A97A52">
        <w:fldChar w:fldCharType="begin"/>
      </w:r>
      <w:r>
        <w:instrText xml:space="preserve"> XE "part:Shared String Table" \t "</w:instrText>
      </w:r>
      <w:r>
        <w:rPr>
          <w:rStyle w:val="Emphasis"/>
        </w:rPr>
        <w:instrText>See</w:instrText>
      </w:r>
      <w:r>
        <w:instrText xml:space="preserve"> Shared String Table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2DD2CBD2" w14:textId="77777777">
        <w:tc>
          <w:tcPr>
            <w:tcW w:w="750" w:type="pct"/>
          </w:tcPr>
          <w:p w14:paraId="5C2AD356" w14:textId="77777777" w:rsidR="00131E47" w:rsidRDefault="009C40BA">
            <w:r>
              <w:t>Content Type:</w:t>
            </w:r>
          </w:p>
        </w:tc>
        <w:tc>
          <w:tcPr>
            <w:tcW w:w="4250" w:type="pct"/>
          </w:tcPr>
          <w:p w14:paraId="71FA63C7" w14:textId="77777777" w:rsidR="00131E47" w:rsidRDefault="009C40BA">
            <w:r>
              <w:t>application/vnd.openxmlformats-officedocument.spreadsheetml.sharedStrings+xml</w:t>
            </w:r>
          </w:p>
        </w:tc>
      </w:tr>
      <w:tr w:rsidR="00471CF8" w14:paraId="332DED26" w14:textId="77777777">
        <w:tc>
          <w:tcPr>
            <w:tcW w:w="750" w:type="pct"/>
          </w:tcPr>
          <w:p w14:paraId="0AE1FAF4" w14:textId="77777777" w:rsidR="00131E47" w:rsidRDefault="009C40BA">
            <w:r>
              <w:t>Root Namespace:</w:t>
            </w:r>
          </w:p>
        </w:tc>
        <w:tc>
          <w:tcPr>
            <w:tcW w:w="4250" w:type="pct"/>
          </w:tcPr>
          <w:p w14:paraId="1A6516F1" w14:textId="77777777" w:rsidR="00131E47" w:rsidRDefault="009C40BA">
            <w:r>
              <w:t>http://schemas.openxmlformats.org/spreadsheetml/2006/main</w:t>
            </w:r>
          </w:p>
        </w:tc>
      </w:tr>
      <w:tr w:rsidR="00471CF8" w14:paraId="446AB040" w14:textId="77777777">
        <w:tc>
          <w:tcPr>
            <w:tcW w:w="750" w:type="pct"/>
          </w:tcPr>
          <w:p w14:paraId="03EF9D3B" w14:textId="77777777" w:rsidR="00131E47" w:rsidRDefault="009C40BA">
            <w:r>
              <w:t>Source Relationship:</w:t>
            </w:r>
          </w:p>
        </w:tc>
        <w:tc>
          <w:tcPr>
            <w:tcW w:w="4250" w:type="pct"/>
          </w:tcPr>
          <w:p w14:paraId="1A6F8C6B" w14:textId="77777777" w:rsidR="00131E47" w:rsidRDefault="009C40BA">
            <w:r>
              <w:t>http://schemas.openxmlformats.org/officeDocument/2006/relationships/sharedStrings</w:t>
            </w:r>
          </w:p>
        </w:tc>
      </w:tr>
    </w:tbl>
    <w:p w14:paraId="4BF856C0" w14:textId="77777777" w:rsidR="00131E47" w:rsidRDefault="00131E47"/>
    <w:p w14:paraId="1124D2E1" w14:textId="77777777" w:rsidR="00131E47" w:rsidRDefault="009C40BA">
      <w:r>
        <w:t>An instance of this part type contains one occurrence of each unique string that occurs on all worksheets in a workbook.</w:t>
      </w:r>
    </w:p>
    <w:p w14:paraId="4CBAAE05" w14:textId="77777777" w:rsidR="00131E47" w:rsidRDefault="009C40BA">
      <w:r>
        <w:t xml:space="preserve">A package shall contain exactly one Shared String Table part, and that part shall be the target of an implicit relationship </w:t>
      </w:r>
      <w:r w:rsidR="00F8220E">
        <w:t>from</w:t>
      </w:r>
      <w:r>
        <w:t xml:space="preserve"> the Workbook part (§</w:t>
      </w:r>
      <w:r w:rsidR="00A97A52">
        <w:fldChar w:fldCharType="begin"/>
      </w:r>
      <w:r>
        <w:instrText xml:space="preserve"> REF _Ref119050026 \n \h </w:instrText>
      </w:r>
      <w:r w:rsidR="00A97A52">
        <w:fldChar w:fldCharType="separate"/>
      </w:r>
      <w:r w:rsidR="004B1DA5">
        <w:t>12.3.23</w:t>
      </w:r>
      <w:r w:rsidR="00A97A52">
        <w:fldChar w:fldCharType="end"/>
      </w:r>
      <w:r w:rsidR="00F8220E">
        <w:t>).</w:t>
      </w:r>
    </w:p>
    <w:p w14:paraId="30B2DD12" w14:textId="77777777" w:rsidR="00131E47" w:rsidRDefault="009C40BA">
      <w:r>
        <w:t>[</w:t>
      </w:r>
      <w:r>
        <w:rPr>
          <w:rStyle w:val="Non-normativeBracket"/>
        </w:rPr>
        <w:t>Example</w:t>
      </w:r>
      <w:r>
        <w:t xml:space="preserve">: The following Workbook part-relationship item contains a relationship to the Shared String Table part, which is stored in the </w:t>
      </w:r>
      <w:r w:rsidR="00F1352E">
        <w:t>ZIP item</w:t>
      </w:r>
      <w:r>
        <w:t xml:space="preserve"> sharedStrings.xml:</w:t>
      </w:r>
    </w:p>
    <w:p w14:paraId="58D7BA8D" w14:textId="77777777" w:rsidR="00131E47" w:rsidRDefault="009C40BA">
      <w:pPr>
        <w:pStyle w:val="c"/>
      </w:pPr>
      <w:r>
        <w:t>&lt;Relationships xmlns="…"&gt;</w:t>
      </w:r>
      <w:r>
        <w:br/>
        <w:t xml:space="preserve">  &lt;Relationship Id="rId6" </w:t>
      </w:r>
      <w:r>
        <w:br/>
        <w:t xml:space="preserve">    Type="http://…/sharedStrings" Target="sharedStrings.xml"/&gt;</w:t>
      </w:r>
      <w:r>
        <w:br/>
        <w:t>&lt;/Relationships&gt;</w:t>
      </w:r>
    </w:p>
    <w:p w14:paraId="671CAA35" w14:textId="77777777" w:rsidR="00131E47" w:rsidRDefault="009C40BA">
      <w:r>
        <w:rPr>
          <w:rStyle w:val="Non-normativeBracket"/>
        </w:rPr>
        <w:t>end example</w:t>
      </w:r>
      <w:r>
        <w:t>]</w:t>
      </w:r>
    </w:p>
    <w:p w14:paraId="51BA9E2D" w14:textId="77777777" w:rsidR="00131E47" w:rsidRDefault="009C40BA">
      <w:r>
        <w:t>The root element for a part of this content type shall be</w:t>
      </w:r>
      <w:r>
        <w:rPr>
          <w:rStyle w:val="Element"/>
        </w:rPr>
        <w:t xml:space="preserve"> sst</w:t>
      </w:r>
      <w:r w:rsidR="00F8220E">
        <w:t>.</w:t>
      </w:r>
    </w:p>
    <w:p w14:paraId="7F5305E7" w14:textId="77777777" w:rsidR="00131E47" w:rsidRDefault="009C40BA">
      <w:r>
        <w:t>[</w:t>
      </w:r>
      <w:r>
        <w:rPr>
          <w:rStyle w:val="Non-normativeBracket"/>
        </w:rPr>
        <w:t>Example</w:t>
      </w:r>
      <w:r>
        <w:t>: Here are three of the six strings used in the worksheets:</w:t>
      </w:r>
    </w:p>
    <w:p w14:paraId="2F165BCA" w14:textId="77777777" w:rsidR="00131E47" w:rsidRDefault="009C40BA">
      <w:pPr>
        <w:pStyle w:val="c"/>
      </w:pPr>
      <w:r>
        <w:t>&lt;sst xmlns:st="…" … totalCount="6" uniqueCount="6"&gt;</w:t>
      </w:r>
      <w:r>
        <w:br/>
        <w:t xml:space="preserve">  &lt;sstItem&gt;</w:t>
      </w:r>
      <w:r>
        <w:br/>
        <w:t xml:space="preserve">    &lt;t&gt;Expenses Log&lt;/t&gt;</w:t>
      </w:r>
      <w:r>
        <w:br/>
        <w:t xml:space="preserve">  &lt;/sstItem&gt;</w:t>
      </w:r>
    </w:p>
    <w:p w14:paraId="07CC2B61" w14:textId="77777777" w:rsidR="00131E47" w:rsidRDefault="009C40BA">
      <w:pPr>
        <w:pStyle w:val="c"/>
      </w:pPr>
      <w:r>
        <w:t xml:space="preserve">  &lt;sstItem&gt;</w:t>
      </w:r>
      <w:r>
        <w:br/>
        <w:t xml:space="preserve">    &lt;t&gt;Period Start&lt;/t&gt;</w:t>
      </w:r>
      <w:r>
        <w:br/>
        <w:t xml:space="preserve">  &lt;/sstItem&gt;</w:t>
      </w:r>
    </w:p>
    <w:p w14:paraId="3EA8D74B" w14:textId="77777777" w:rsidR="00131E47" w:rsidRDefault="009C40BA">
      <w:pPr>
        <w:pStyle w:val="c"/>
      </w:pPr>
      <w:r>
        <w:t xml:space="preserve">  &lt;sstItem&gt;</w:t>
      </w:r>
      <w:r>
        <w:br/>
        <w:t xml:space="preserve">    &lt;t&gt;Period End&lt;/t&gt;</w:t>
      </w:r>
      <w:r>
        <w:br/>
        <w:t xml:space="preserve">  &lt;/sstItem&gt;</w:t>
      </w:r>
      <w:r>
        <w:br/>
        <w:t xml:space="preserve">  …</w:t>
      </w:r>
      <w:r>
        <w:br/>
        <w:t>&lt;/sst&gt;</w:t>
      </w:r>
    </w:p>
    <w:p w14:paraId="6E5834C8" w14:textId="77777777" w:rsidR="00131E47" w:rsidRDefault="009C40BA">
      <w:r>
        <w:rPr>
          <w:rStyle w:val="Non-normativeBracket"/>
        </w:rPr>
        <w:t>end example</w:t>
      </w:r>
      <w:r>
        <w:t>]</w:t>
      </w:r>
    </w:p>
    <w:p w14:paraId="48EDC302" w14:textId="77777777" w:rsidR="00131E47" w:rsidRDefault="00522F0A">
      <w:r>
        <w:t xml:space="preserve">A Shared String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45F025C" w14:textId="77777777" w:rsidR="00131E47" w:rsidRDefault="009C40BA">
      <w:r>
        <w:t xml:space="preserve">A Shared String Table part shall not have </w:t>
      </w:r>
      <w:r w:rsidR="00F8220E">
        <w:t xml:space="preserve">implicit or explicit relationships to any other part defined by </w:t>
      </w:r>
      <w:r w:rsidR="00FB7DEE">
        <w:t xml:space="preserve">this </w:t>
      </w:r>
      <w:r w:rsidR="00542CAE">
        <w:t>Standard</w:t>
      </w:r>
      <w:r>
        <w:t>.</w:t>
      </w:r>
    </w:p>
    <w:p w14:paraId="2BEA6D13" w14:textId="77777777" w:rsidR="00131E47" w:rsidRDefault="009C40BA">
      <w:pPr>
        <w:pStyle w:val="Heading3"/>
      </w:pPr>
      <w:bookmarkStart w:id="695" w:name="_Ref119050020"/>
      <w:bookmarkStart w:id="696" w:name="_Toc133914903"/>
      <w:bookmarkStart w:id="697" w:name="_Toc147891844"/>
      <w:r>
        <w:t>Shared Workbook Revision Headers Part</w:t>
      </w:r>
      <w:bookmarkEnd w:id="695"/>
      <w:bookmarkEnd w:id="696"/>
      <w:bookmarkEnd w:id="697"/>
      <w:r w:rsidR="00A97A52">
        <w:fldChar w:fldCharType="begin"/>
      </w:r>
      <w:r>
        <w:instrText xml:space="preserve"> XE "Shared Workbook Revision Headers part" \b </w:instrText>
      </w:r>
      <w:r w:rsidR="00A97A52">
        <w:fldChar w:fldCharType="end"/>
      </w:r>
      <w:r w:rsidR="00A97A52">
        <w:fldChar w:fldCharType="begin"/>
      </w:r>
      <w:r>
        <w:instrText xml:space="preserve"> XE "part:Shared Workbook Revision Headers" \t "</w:instrText>
      </w:r>
      <w:r>
        <w:rPr>
          <w:rStyle w:val="Emphasis"/>
        </w:rPr>
        <w:instrText>See</w:instrText>
      </w:r>
      <w:r>
        <w:instrText xml:space="preserve"> Shared Workbook Revision Headers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4BC80B2" w14:textId="77777777">
        <w:tc>
          <w:tcPr>
            <w:tcW w:w="750" w:type="pct"/>
          </w:tcPr>
          <w:p w14:paraId="5B6729B9" w14:textId="77777777" w:rsidR="00131E47" w:rsidRDefault="009C40BA">
            <w:r>
              <w:t>Content Type:</w:t>
            </w:r>
          </w:p>
        </w:tc>
        <w:tc>
          <w:tcPr>
            <w:tcW w:w="4250" w:type="pct"/>
          </w:tcPr>
          <w:p w14:paraId="1FB88469" w14:textId="77777777" w:rsidR="00131E47" w:rsidRDefault="009C40BA">
            <w:r>
              <w:t>application/vnd.openxmlformats-officedocument.spreadsheetml.revisionHeaders+xml</w:t>
            </w:r>
          </w:p>
        </w:tc>
      </w:tr>
      <w:tr w:rsidR="00471CF8" w14:paraId="2B65F461" w14:textId="77777777">
        <w:tc>
          <w:tcPr>
            <w:tcW w:w="750" w:type="pct"/>
          </w:tcPr>
          <w:p w14:paraId="4EA1EA41" w14:textId="77777777" w:rsidR="00131E47" w:rsidRDefault="009C40BA">
            <w:r>
              <w:t>Root Namespace:</w:t>
            </w:r>
          </w:p>
        </w:tc>
        <w:tc>
          <w:tcPr>
            <w:tcW w:w="4250" w:type="pct"/>
          </w:tcPr>
          <w:p w14:paraId="34A4A54B" w14:textId="77777777" w:rsidR="00131E47" w:rsidRDefault="009C40BA">
            <w:r>
              <w:t>http://schemas.openxmlformats.org/spreadsheetml/2006/main</w:t>
            </w:r>
          </w:p>
        </w:tc>
      </w:tr>
      <w:tr w:rsidR="00471CF8" w14:paraId="34382EB4" w14:textId="77777777">
        <w:tc>
          <w:tcPr>
            <w:tcW w:w="750" w:type="pct"/>
          </w:tcPr>
          <w:p w14:paraId="015D07AE" w14:textId="77777777" w:rsidR="00131E47" w:rsidRDefault="009C40BA">
            <w:r>
              <w:t>Source Relationship:</w:t>
            </w:r>
          </w:p>
        </w:tc>
        <w:tc>
          <w:tcPr>
            <w:tcW w:w="4250" w:type="pct"/>
          </w:tcPr>
          <w:p w14:paraId="68FC5AE7" w14:textId="77777777" w:rsidR="00131E47" w:rsidRDefault="009C40BA">
            <w:r>
              <w:t>http://schemas.openxmlformats.org/officeDocument/2006/relationships/revisionHeaders</w:t>
            </w:r>
          </w:p>
        </w:tc>
      </w:tr>
    </w:tbl>
    <w:p w14:paraId="6A648C13" w14:textId="77777777" w:rsidR="00131E47" w:rsidRDefault="00131E47"/>
    <w:p w14:paraId="2E5EA931" w14:textId="77777777" w:rsidR="00131E47" w:rsidRDefault="009C40BA">
      <w:r>
        <w:t>An instance of this part type contains information about each of the editing sessions performed on the parent workbook at the worksheet level (worksheets added and rearranged in each session).</w:t>
      </w:r>
    </w:p>
    <w:p w14:paraId="008D930C" w14:textId="77777777" w:rsidR="00131E47" w:rsidRDefault="009C40BA">
      <w:r>
        <w:t xml:space="preserve">A package shall contain at most one Shared Workbook Revision Headers part. If it exists, that part shall be the target of an implicit relationship </w:t>
      </w:r>
      <w:r w:rsidR="00D2390C">
        <w:t>from the</w:t>
      </w:r>
      <w:r>
        <w:t xml:space="preserve"> Workbook (§</w:t>
      </w:r>
      <w:r w:rsidR="00A97A52">
        <w:fldChar w:fldCharType="begin"/>
      </w:r>
      <w:r>
        <w:instrText xml:space="preserve"> REF _Ref119050026 \n \h </w:instrText>
      </w:r>
      <w:r w:rsidR="00A97A52">
        <w:fldChar w:fldCharType="separate"/>
      </w:r>
      <w:r w:rsidR="004B1DA5">
        <w:t>12.3.23</w:t>
      </w:r>
      <w:r w:rsidR="00A97A52">
        <w:fldChar w:fldCharType="end"/>
      </w:r>
      <w:r w:rsidR="00D2390C">
        <w:t>)</w:t>
      </w:r>
      <w:r w:rsidR="00D2390C" w:rsidRPr="00D2390C">
        <w:t xml:space="preserve"> </w:t>
      </w:r>
      <w:r w:rsidR="00D2390C">
        <w:t>part.</w:t>
      </w:r>
    </w:p>
    <w:p w14:paraId="524EE975" w14:textId="77777777" w:rsidR="00131E47" w:rsidRDefault="009C40BA">
      <w:r>
        <w:t>[</w:t>
      </w:r>
      <w:r>
        <w:rPr>
          <w:rStyle w:val="Non-normativeBracket"/>
        </w:rPr>
        <w:t>Example</w:t>
      </w:r>
      <w:r>
        <w:t xml:space="preserve">: The following Workbook part-relationship item contains a relationship to the Shared Workbook Revision Headers part, which is stored in the </w:t>
      </w:r>
      <w:r w:rsidR="00F1352E">
        <w:t>ZIP item</w:t>
      </w:r>
      <w:r>
        <w:t xml:space="preserve"> handout revisions/revisionHeaders.xml:</w:t>
      </w:r>
    </w:p>
    <w:p w14:paraId="385F0CE4" w14:textId="77777777" w:rsidR="00131E47" w:rsidRDefault="009C40BA">
      <w:pPr>
        <w:pStyle w:val="c"/>
      </w:pPr>
      <w:r>
        <w:t>&lt;Relationships xmlns="…"&gt;</w:t>
      </w:r>
      <w:r>
        <w:br/>
        <w:t xml:space="preserve">  &lt;Relationship Id="rId9" </w:t>
      </w:r>
      <w:r>
        <w:br/>
        <w:t xml:space="preserve">    Type="http://…/revisionHeaders" </w:t>
      </w:r>
      <w:r>
        <w:br/>
        <w:t xml:space="preserve">    Target="revisions/revisionHeaders.xml"/&gt;</w:t>
      </w:r>
      <w:r>
        <w:br/>
        <w:t>&lt;/Relationships&gt;</w:t>
      </w:r>
    </w:p>
    <w:p w14:paraId="317E4E89" w14:textId="77777777" w:rsidR="00131E47" w:rsidRDefault="009C40BA">
      <w:r>
        <w:rPr>
          <w:rStyle w:val="Non-normativeBracket"/>
        </w:rPr>
        <w:t>end example</w:t>
      </w:r>
      <w:r>
        <w:t>]</w:t>
      </w:r>
    </w:p>
    <w:p w14:paraId="5597B117" w14:textId="77777777" w:rsidR="00131E47" w:rsidRDefault="009C40BA">
      <w:r>
        <w:t>The root element for a part of this content type shall be</w:t>
      </w:r>
      <w:r>
        <w:rPr>
          <w:rStyle w:val="Element"/>
        </w:rPr>
        <w:t xml:space="preserve"> headers</w:t>
      </w:r>
      <w:r w:rsidR="00D2390C">
        <w:t>.</w:t>
      </w:r>
    </w:p>
    <w:p w14:paraId="37719899" w14:textId="77777777" w:rsidR="00131E47" w:rsidRDefault="009C40BA">
      <w:r>
        <w:t>[</w:t>
      </w:r>
      <w:r>
        <w:rPr>
          <w:rStyle w:val="Non-normativeBracket"/>
        </w:rPr>
        <w:t>Example</w:t>
      </w:r>
      <w:r>
        <w:t>: revisionHeaders.xml contains the following:</w:t>
      </w:r>
    </w:p>
    <w:p w14:paraId="1BF7E5DF" w14:textId="77777777" w:rsidR="00131E47" w:rsidRDefault="009C40BA">
      <w:pPr>
        <w:pStyle w:val="c"/>
      </w:pPr>
      <w:r>
        <w:t xml:space="preserve">&lt;headers xmlns:r="…" guid="{233BEE23-EB5C-4542-905D-0230EFFED88B}" </w:t>
      </w:r>
      <w:r>
        <w:br/>
        <w:t xml:space="preserve">  diskRevisions="1" revisionId="4" version="3"&gt;</w:t>
      </w:r>
      <w:r>
        <w:br/>
        <w:t xml:space="preserve">  &lt;header guid="…" dateTime="…" maxSheetId="4" userName="…" r:id="rId1"&gt;</w:t>
      </w:r>
      <w:r>
        <w:br/>
        <w:t xml:space="preserve">    &lt;sheetIdMap count="3"&gt;</w:t>
      </w:r>
      <w:r>
        <w:br/>
        <w:t xml:space="preserve">      …</w:t>
      </w:r>
      <w:r>
        <w:br/>
        <w:t xml:space="preserve">    &lt;/sheetIdMap&gt;</w:t>
      </w:r>
      <w:r>
        <w:br/>
        <w:t xml:space="preserve">  &lt;/header&gt;</w:t>
      </w:r>
    </w:p>
    <w:p w14:paraId="103A7002" w14:textId="77777777" w:rsidR="00131E47" w:rsidRDefault="009C40BA">
      <w:pPr>
        <w:pStyle w:val="c"/>
      </w:pPr>
      <w:r>
        <w:t xml:space="preserve">  …</w:t>
      </w:r>
    </w:p>
    <w:p w14:paraId="2CE7C7F5" w14:textId="77777777" w:rsidR="00131E47" w:rsidRDefault="009C40BA">
      <w:pPr>
        <w:pStyle w:val="c"/>
      </w:pPr>
      <w:r>
        <w:t xml:space="preserve">  &lt;header guid="…" dateTime="…" maxSheetId="4" userName="…" r:id="rId3"&gt;</w:t>
      </w:r>
      <w:r>
        <w:br/>
        <w:t xml:space="preserve">    &lt;sheetIdMap count="3"&gt;</w:t>
      </w:r>
      <w:r>
        <w:br/>
        <w:t xml:space="preserve">      …</w:t>
      </w:r>
      <w:r>
        <w:br/>
        <w:t xml:space="preserve">    &lt;/sheetIdMap&gt;</w:t>
      </w:r>
      <w:r>
        <w:br/>
        <w:t xml:space="preserve">  &lt;/header&gt;</w:t>
      </w:r>
      <w:r>
        <w:br/>
        <w:t>&lt;/headers&gt;</w:t>
      </w:r>
    </w:p>
    <w:p w14:paraId="52EEC391" w14:textId="77777777" w:rsidR="00131E47" w:rsidRDefault="009C40BA">
      <w:r>
        <w:rPr>
          <w:rStyle w:val="Non-normativeBracket"/>
        </w:rPr>
        <w:t>end example</w:t>
      </w:r>
      <w:r>
        <w:t>]</w:t>
      </w:r>
    </w:p>
    <w:p w14:paraId="2CD1690B" w14:textId="77777777" w:rsidR="00131E47" w:rsidRDefault="005F55F6">
      <w:r>
        <w:t xml:space="preserve">A Shared Workbook Revision Headers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78B79CE4" w14:textId="77777777" w:rsidR="00131E47" w:rsidRDefault="009C40BA">
      <w:r>
        <w:t>A Shared Workbook Revision Headers part is permitted to have explicit relationships to the following parts</w:t>
      </w:r>
      <w:r w:rsidR="00D2390C">
        <w:t xml:space="preserve"> defined by </w:t>
      </w:r>
      <w:r w:rsidR="00FB7DEE">
        <w:t xml:space="preserve">this </w:t>
      </w:r>
      <w:r w:rsidR="00542CAE">
        <w:t>Standard</w:t>
      </w:r>
      <w:r>
        <w:t xml:space="preserve">: </w:t>
      </w:r>
    </w:p>
    <w:p w14:paraId="370AC520" w14:textId="77777777" w:rsidR="00131E47" w:rsidRDefault="009C40BA">
      <w:pPr>
        <w:pStyle w:val="ListBullet"/>
        <w:numPr>
          <w:ilvl w:val="0"/>
          <w:numId w:val="43"/>
        </w:numPr>
      </w:pPr>
      <w:r>
        <w:t>Shared Workbook Revision Log (§</w:t>
      </w:r>
      <w:r w:rsidR="00A97A52">
        <w:fldChar w:fldCharType="begin"/>
      </w:r>
      <w:r>
        <w:instrText xml:space="preserve"> REF _Ref119050023 \r \h </w:instrText>
      </w:r>
      <w:r w:rsidR="00A97A52">
        <w:fldChar w:fldCharType="separate"/>
      </w:r>
      <w:r w:rsidR="004B1DA5">
        <w:t>12.3.17</w:t>
      </w:r>
      <w:r w:rsidR="00A97A52">
        <w:fldChar w:fldCharType="end"/>
      </w:r>
      <w:r>
        <w:t>)</w:t>
      </w:r>
    </w:p>
    <w:p w14:paraId="33391E7D" w14:textId="77777777" w:rsidR="00131E47" w:rsidRDefault="009C40BA">
      <w:r>
        <w:t xml:space="preserve">A Shared Workbook Revision Headers part shall not have any implicit </w:t>
      </w:r>
      <w:r w:rsidR="00D2390C">
        <w:t xml:space="preserve">or explicit </w:t>
      </w:r>
      <w:r>
        <w:t>relationships to other parts</w:t>
      </w:r>
      <w:r w:rsidR="00D2390C">
        <w:t xml:space="preserve"> defined by </w:t>
      </w:r>
      <w:r w:rsidR="00FB7DEE">
        <w:t xml:space="preserve">this </w:t>
      </w:r>
      <w:r w:rsidR="00542CAE">
        <w:t>Standard</w:t>
      </w:r>
      <w:r>
        <w:t>.</w:t>
      </w:r>
    </w:p>
    <w:p w14:paraId="31536E4A" w14:textId="77777777" w:rsidR="00131E47" w:rsidRDefault="009C40BA">
      <w:pPr>
        <w:pStyle w:val="Heading3"/>
      </w:pPr>
      <w:bookmarkStart w:id="698" w:name="_Ref119050023"/>
      <w:bookmarkStart w:id="699" w:name="_Toc133914904"/>
      <w:bookmarkStart w:id="700" w:name="_Toc147891845"/>
      <w:r>
        <w:t>Shared Workbook Revision Log Part</w:t>
      </w:r>
      <w:bookmarkEnd w:id="698"/>
      <w:bookmarkEnd w:id="699"/>
      <w:bookmarkEnd w:id="700"/>
      <w:r w:rsidR="00A97A52">
        <w:fldChar w:fldCharType="begin"/>
      </w:r>
      <w:r>
        <w:instrText xml:space="preserve"> XE "Shared Workbook Revision Log part" \b </w:instrText>
      </w:r>
      <w:r w:rsidR="00A97A52">
        <w:fldChar w:fldCharType="end"/>
      </w:r>
      <w:r w:rsidR="00A97A52">
        <w:fldChar w:fldCharType="begin"/>
      </w:r>
      <w:r>
        <w:instrText xml:space="preserve"> XE "part:Shared Workbook Revision Log" \t "</w:instrText>
      </w:r>
      <w:r>
        <w:rPr>
          <w:rStyle w:val="Emphasis"/>
        </w:rPr>
        <w:instrText>See</w:instrText>
      </w:r>
      <w:r>
        <w:instrText xml:space="preserve"> Shared Workbook Revision Log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604670C5" w14:textId="77777777">
        <w:tc>
          <w:tcPr>
            <w:tcW w:w="750" w:type="pct"/>
          </w:tcPr>
          <w:p w14:paraId="68BACE4B" w14:textId="77777777" w:rsidR="00131E47" w:rsidRDefault="009C40BA">
            <w:r>
              <w:t>Content Type:</w:t>
            </w:r>
          </w:p>
        </w:tc>
        <w:tc>
          <w:tcPr>
            <w:tcW w:w="4250" w:type="pct"/>
          </w:tcPr>
          <w:p w14:paraId="6189030A" w14:textId="77777777" w:rsidR="00131E47" w:rsidRDefault="009C40BA">
            <w:r>
              <w:t>application/vnd.openxmlformats-officedocument.spreadsheetml.revisionLog+xml</w:t>
            </w:r>
          </w:p>
        </w:tc>
      </w:tr>
      <w:tr w:rsidR="00471CF8" w14:paraId="2C5836C7" w14:textId="77777777">
        <w:tc>
          <w:tcPr>
            <w:tcW w:w="750" w:type="pct"/>
          </w:tcPr>
          <w:p w14:paraId="0961231D" w14:textId="77777777" w:rsidR="00131E47" w:rsidRDefault="009C40BA">
            <w:r>
              <w:t>Root Namespace:</w:t>
            </w:r>
          </w:p>
        </w:tc>
        <w:tc>
          <w:tcPr>
            <w:tcW w:w="4250" w:type="pct"/>
          </w:tcPr>
          <w:p w14:paraId="6E8CD870" w14:textId="77777777" w:rsidR="00131E47" w:rsidRDefault="009C40BA">
            <w:r>
              <w:t>http://schemas.openxmlformats.org/spreadsheetml/2006/main</w:t>
            </w:r>
          </w:p>
        </w:tc>
      </w:tr>
      <w:tr w:rsidR="00471CF8" w14:paraId="154654AF" w14:textId="77777777">
        <w:tc>
          <w:tcPr>
            <w:tcW w:w="750" w:type="pct"/>
          </w:tcPr>
          <w:p w14:paraId="4F3A2DF5" w14:textId="77777777" w:rsidR="00131E47" w:rsidRDefault="009C40BA">
            <w:r>
              <w:t>Source Relationship:</w:t>
            </w:r>
          </w:p>
        </w:tc>
        <w:tc>
          <w:tcPr>
            <w:tcW w:w="4250" w:type="pct"/>
          </w:tcPr>
          <w:p w14:paraId="0601FCA7" w14:textId="77777777" w:rsidR="00131E47" w:rsidRDefault="009C40BA">
            <w:r>
              <w:t>http://schemas.openxmlformats.org/officeDocument/2006/relationships/revisionLog</w:t>
            </w:r>
          </w:p>
        </w:tc>
      </w:tr>
    </w:tbl>
    <w:p w14:paraId="462B7206" w14:textId="77777777" w:rsidR="00131E47" w:rsidRDefault="00131E47"/>
    <w:p w14:paraId="0BC22FB7" w14:textId="77777777" w:rsidR="00131E47" w:rsidRDefault="009C40BA">
      <w:r>
        <w:t>An instance of this part type contains information about edits performed on individual cells in the parent workbook’s worksheets in each editing session.</w:t>
      </w:r>
    </w:p>
    <w:p w14:paraId="33AD49A9" w14:textId="77777777" w:rsidR="00131E47" w:rsidRDefault="009C40BA">
      <w:r>
        <w:t xml:space="preserve">A package shall contain one Shared Workbook Revision Log part for each session's set of changes, and those parts shall be the target of an explicit relationship </w:t>
      </w:r>
      <w:r w:rsidR="00D2390C">
        <w:t>from</w:t>
      </w:r>
      <w:r>
        <w:t xml:space="preserve"> the Shared Workbook Revision Headers (§</w:t>
      </w:r>
      <w:r w:rsidR="00A97A52">
        <w:fldChar w:fldCharType="begin"/>
      </w:r>
      <w:r>
        <w:instrText xml:space="preserve"> REF _Ref119050020 \r \h </w:instrText>
      </w:r>
      <w:r w:rsidR="00A97A52">
        <w:fldChar w:fldCharType="separate"/>
      </w:r>
      <w:r w:rsidR="004B1DA5">
        <w:t>12.3.16</w:t>
      </w:r>
      <w:r w:rsidR="00A97A52">
        <w:fldChar w:fldCharType="end"/>
      </w:r>
      <w:r w:rsidR="00D2390C">
        <w:t>) part.</w:t>
      </w:r>
    </w:p>
    <w:p w14:paraId="19EFAB7E" w14:textId="77777777" w:rsidR="00131E47" w:rsidRDefault="009C40BA">
      <w:r>
        <w:t>[</w:t>
      </w:r>
      <w:r>
        <w:rPr>
          <w:rStyle w:val="Non-normativeBracket"/>
        </w:rPr>
        <w:t>Example</w:t>
      </w:r>
      <w:r>
        <w:t xml:space="preserve">: The following Shared Workbook Revision Headers part-relationship item contains a number of relationships to Shared Workbook Revision Log parts, which are stored in the </w:t>
      </w:r>
      <w:r w:rsidR="00F1352E">
        <w:t>ZIP item</w:t>
      </w:r>
      <w:r>
        <w:t xml:space="preserve"> revisionLog</w:t>
      </w:r>
      <w:r>
        <w:rPr>
          <w:rStyle w:val="Emphasis"/>
        </w:rPr>
        <w:t>N</w:t>
      </w:r>
      <w:r>
        <w:t>.xml:</w:t>
      </w:r>
    </w:p>
    <w:p w14:paraId="1A92C51C" w14:textId="77777777" w:rsidR="00131E47" w:rsidRDefault="009C40BA">
      <w:pPr>
        <w:pStyle w:val="c"/>
      </w:pPr>
      <w:r>
        <w:t>&lt;Relationships xmlns="…"&gt;</w:t>
      </w:r>
      <w:r>
        <w:br/>
        <w:t xml:space="preserve">  &lt;Relationship Id="rId1" </w:t>
      </w:r>
      <w:r>
        <w:br/>
        <w:t xml:space="preserve">    Type="http://…/revisionLog" Target="revisionLog1.xml"/&gt;</w:t>
      </w:r>
      <w:r>
        <w:br/>
        <w:t xml:space="preserve">  …</w:t>
      </w:r>
      <w:r>
        <w:br/>
        <w:t xml:space="preserve">  &lt;Relationship Id="rId6" </w:t>
      </w:r>
      <w:r>
        <w:br/>
        <w:t xml:space="preserve">    Type="http://…/revisionLog" Target="revisionLog6.xml"/&gt;</w:t>
      </w:r>
      <w:r>
        <w:br/>
        <w:t>&lt;/Relationships&gt;</w:t>
      </w:r>
    </w:p>
    <w:p w14:paraId="0BA08FD4" w14:textId="77777777" w:rsidR="00131E47" w:rsidRDefault="009C40BA">
      <w:r>
        <w:rPr>
          <w:rStyle w:val="Non-normativeBracket"/>
        </w:rPr>
        <w:t>end example</w:t>
      </w:r>
      <w:r>
        <w:t>]</w:t>
      </w:r>
    </w:p>
    <w:p w14:paraId="29BA6486" w14:textId="77777777" w:rsidR="00131E47" w:rsidRDefault="009C40BA">
      <w:r>
        <w:t>The root element for a part of this content type shall be</w:t>
      </w:r>
      <w:r>
        <w:rPr>
          <w:rStyle w:val="Element"/>
        </w:rPr>
        <w:t xml:space="preserve"> revisions</w:t>
      </w:r>
      <w:r>
        <w:t>.</w:t>
      </w:r>
    </w:p>
    <w:p w14:paraId="6EAF3E78" w14:textId="77777777" w:rsidR="00131E47" w:rsidRDefault="009C40BA">
      <w:r>
        <w:t>[</w:t>
      </w:r>
      <w:r>
        <w:rPr>
          <w:rStyle w:val="Non-normativeBracket"/>
        </w:rPr>
        <w:t>Example</w:t>
      </w:r>
      <w:r>
        <w:t xml:space="preserve">: revisionLog2.xml contains the following: </w:t>
      </w:r>
    </w:p>
    <w:p w14:paraId="53FC80F9" w14:textId="77777777" w:rsidR="00131E47" w:rsidRDefault="009C40BA">
      <w:pPr>
        <w:pStyle w:val="c"/>
      </w:pPr>
      <w:r>
        <w:t>&lt;revisions xmlns:xs="…" …&gt;</w:t>
      </w:r>
      <w:r>
        <w:br/>
        <w:t xml:space="preserve">  &lt;rfmt sheetId="1" sqref="B4:B15"&gt;</w:t>
      </w:r>
      <w:r>
        <w:br/>
        <w:t xml:space="preserve">    &lt;dxf&gt;</w:t>
      </w:r>
      <w:r>
        <w:br/>
        <w:t xml:space="preserve">      &lt;xs:fill&gt;</w:t>
      </w:r>
      <w:r>
        <w:br/>
        <w:t xml:space="preserve">        &lt;xs:pattern patternType="solid"&gt;</w:t>
      </w:r>
      <w:r>
        <w:br/>
        <w:t xml:space="preserve">          &lt;xs:fgColor type="icv" val="64"/&gt;</w:t>
      </w:r>
      <w:r>
        <w:br/>
        <w:t xml:space="preserve">          &lt;xs:bgColor type="rgb" val="4278252287"/&gt;</w:t>
      </w:r>
      <w:r>
        <w:br/>
        <w:t xml:space="preserve">        &lt;/xs:pattern&gt;</w:t>
      </w:r>
      <w:r>
        <w:br/>
        <w:t xml:space="preserve">      &lt;/xs:fill&gt;</w:t>
      </w:r>
      <w:r>
        <w:br/>
        <w:t xml:space="preserve">    &lt;/dxf&gt;</w:t>
      </w:r>
      <w:r>
        <w:br/>
        <w:t xml:space="preserve">  &lt;/rfmt&gt;</w:t>
      </w:r>
      <w:r>
        <w:br/>
        <w:t xml:space="preserve">  &lt;rcv guid="{CBCE5672-5A4D-48C9-A120-F72804F8CF64}" action="delete"/&gt;</w:t>
      </w:r>
      <w:r>
        <w:br/>
        <w:t xml:space="preserve">  &lt;rcv guid="{CBCE5672-5A4D-48C9-A120-F72804F8CF64}" action="add"/&gt;</w:t>
      </w:r>
      <w:r>
        <w:br/>
        <w:t>&lt;/revisions&gt;</w:t>
      </w:r>
    </w:p>
    <w:p w14:paraId="18ECA235" w14:textId="77777777" w:rsidR="00131E47" w:rsidRDefault="009C40BA">
      <w:r>
        <w:t xml:space="preserve"> </w:t>
      </w:r>
      <w:r>
        <w:rPr>
          <w:rStyle w:val="Non-normativeBracket"/>
        </w:rPr>
        <w:t>end example</w:t>
      </w:r>
      <w:r>
        <w:t>]</w:t>
      </w:r>
    </w:p>
    <w:p w14:paraId="49178540" w14:textId="77777777" w:rsidR="00131E47" w:rsidRDefault="005F55F6">
      <w:r>
        <w:t xml:space="preserve">A Shared Workbook Revision Log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65FB25B" w14:textId="77777777" w:rsidR="00131E47" w:rsidRDefault="009C40BA">
      <w:r>
        <w:t xml:space="preserve">A Shared Workbook Revision Log part shall not have </w:t>
      </w:r>
      <w:r w:rsidR="00D2390C">
        <w:t xml:space="preserve">implicit or explicit relationships to any other part defined by </w:t>
      </w:r>
      <w:r w:rsidR="00FB7DEE">
        <w:t xml:space="preserve">this </w:t>
      </w:r>
      <w:r w:rsidR="00542CAE">
        <w:t>Standard</w:t>
      </w:r>
      <w:r w:rsidR="00D2390C">
        <w:t>.</w:t>
      </w:r>
    </w:p>
    <w:p w14:paraId="404A1930" w14:textId="77777777" w:rsidR="00131E47" w:rsidRDefault="009C40BA">
      <w:pPr>
        <w:pStyle w:val="Heading3"/>
      </w:pPr>
      <w:bookmarkStart w:id="701" w:name="_Ref119050024"/>
      <w:bookmarkStart w:id="702" w:name="_Toc133914905"/>
      <w:bookmarkStart w:id="703" w:name="_Toc147891846"/>
      <w:r>
        <w:t>Shared Workbook User Data Part</w:t>
      </w:r>
      <w:bookmarkEnd w:id="701"/>
      <w:bookmarkEnd w:id="702"/>
      <w:bookmarkEnd w:id="703"/>
      <w:r w:rsidR="00A97A52">
        <w:fldChar w:fldCharType="begin"/>
      </w:r>
      <w:r>
        <w:instrText xml:space="preserve"> XE "Shared Workbook User Data part" \b </w:instrText>
      </w:r>
      <w:r w:rsidR="00A97A52">
        <w:fldChar w:fldCharType="end"/>
      </w:r>
      <w:r w:rsidR="00A97A52">
        <w:fldChar w:fldCharType="begin"/>
      </w:r>
      <w:r>
        <w:instrText xml:space="preserve"> XE "part:Shared Workbook User Data" \t "</w:instrText>
      </w:r>
      <w:r>
        <w:rPr>
          <w:rStyle w:val="Emphasis"/>
        </w:rPr>
        <w:instrText>See</w:instrText>
      </w:r>
      <w:r>
        <w:instrText xml:space="preserve"> Shared Workbook User Data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2085924" w14:textId="77777777">
        <w:tc>
          <w:tcPr>
            <w:tcW w:w="750" w:type="pct"/>
          </w:tcPr>
          <w:p w14:paraId="75B50EE4" w14:textId="77777777" w:rsidR="00131E47" w:rsidRDefault="009C40BA">
            <w:r>
              <w:t>Content Type:</w:t>
            </w:r>
          </w:p>
        </w:tc>
        <w:tc>
          <w:tcPr>
            <w:tcW w:w="4250" w:type="pct"/>
          </w:tcPr>
          <w:p w14:paraId="3E093378" w14:textId="77777777" w:rsidR="00131E47" w:rsidRDefault="009C40BA">
            <w:r>
              <w:t>application/vnd.openxmlformats-officedocument.spreadsheetml.userNames+xml</w:t>
            </w:r>
          </w:p>
        </w:tc>
      </w:tr>
      <w:tr w:rsidR="00471CF8" w14:paraId="3AED0FDA" w14:textId="77777777">
        <w:tc>
          <w:tcPr>
            <w:tcW w:w="750" w:type="pct"/>
          </w:tcPr>
          <w:p w14:paraId="155065B0" w14:textId="77777777" w:rsidR="00131E47" w:rsidRDefault="009C40BA">
            <w:r>
              <w:t>Root Namespace:</w:t>
            </w:r>
          </w:p>
        </w:tc>
        <w:tc>
          <w:tcPr>
            <w:tcW w:w="4250" w:type="pct"/>
          </w:tcPr>
          <w:p w14:paraId="4859DFD7" w14:textId="77777777" w:rsidR="00131E47" w:rsidRDefault="009C40BA">
            <w:r>
              <w:t>http://schemas.openxmlformats.org/spreadsheetml/2006/main</w:t>
            </w:r>
          </w:p>
        </w:tc>
      </w:tr>
      <w:tr w:rsidR="00471CF8" w14:paraId="705C6689" w14:textId="77777777">
        <w:tc>
          <w:tcPr>
            <w:tcW w:w="750" w:type="pct"/>
          </w:tcPr>
          <w:p w14:paraId="3385E262" w14:textId="77777777" w:rsidR="00131E47" w:rsidRDefault="009C40BA">
            <w:r>
              <w:t>Source Relationship:</w:t>
            </w:r>
          </w:p>
        </w:tc>
        <w:tc>
          <w:tcPr>
            <w:tcW w:w="4250" w:type="pct"/>
          </w:tcPr>
          <w:p w14:paraId="324A8851" w14:textId="77777777" w:rsidR="00131E47" w:rsidRDefault="009C40BA">
            <w:r>
              <w:t>http://schemas.openxmlformats.org/officeDocument/2006/relationships/usernames</w:t>
            </w:r>
          </w:p>
        </w:tc>
      </w:tr>
    </w:tbl>
    <w:p w14:paraId="23D6912E" w14:textId="77777777" w:rsidR="00131E47" w:rsidRDefault="00131E47"/>
    <w:p w14:paraId="798C4B7A" w14:textId="77777777" w:rsidR="00131E47" w:rsidRDefault="009C40BA">
      <w:r>
        <w:t>An instance of this part type contains a list of all the users that are sharing the parent workbook.</w:t>
      </w:r>
    </w:p>
    <w:p w14:paraId="16388940" w14:textId="77777777" w:rsidR="00131E47" w:rsidRDefault="009C40BA">
      <w:r>
        <w:t>A package shall contain at most one Shared Workbook User Data part, and that part shall be the target of a</w:t>
      </w:r>
      <w:r w:rsidR="00694B65">
        <w:t>n implicit</w:t>
      </w:r>
      <w:r>
        <w:t xml:space="preserve"> relationship in the Workbook (§</w:t>
      </w:r>
      <w:r w:rsidR="00A97A52">
        <w:fldChar w:fldCharType="begin"/>
      </w:r>
      <w:r>
        <w:instrText xml:space="preserve"> REF _Ref119050026 \r \h </w:instrText>
      </w:r>
      <w:r w:rsidR="00A97A52">
        <w:fldChar w:fldCharType="separate"/>
      </w:r>
      <w:r w:rsidR="004B1DA5">
        <w:t>12.3.23</w:t>
      </w:r>
      <w:r w:rsidR="00A97A52">
        <w:fldChar w:fldCharType="end"/>
      </w:r>
      <w:r>
        <w:t>) part.</w:t>
      </w:r>
    </w:p>
    <w:p w14:paraId="11F60E88" w14:textId="77777777" w:rsidR="00131E47" w:rsidRDefault="009C40BA">
      <w:r>
        <w:t>[</w:t>
      </w:r>
      <w:r>
        <w:rPr>
          <w:rStyle w:val="Non-normativeBracket"/>
        </w:rPr>
        <w:t>Example</w:t>
      </w:r>
      <w:r>
        <w:t xml:space="preserve">: The following Workbook part-relationship item contains a relationship to the Shared Workbook User Data part, which is stored in the </w:t>
      </w:r>
      <w:r w:rsidR="00F1352E">
        <w:t>ZIP item</w:t>
      </w:r>
      <w:r>
        <w:t xml:space="preserve"> revisions/userNames.xml:</w:t>
      </w:r>
    </w:p>
    <w:p w14:paraId="27982650" w14:textId="77777777" w:rsidR="00131E47" w:rsidRDefault="009C40BA">
      <w:pPr>
        <w:pStyle w:val="c"/>
      </w:pPr>
      <w:r>
        <w:t>&lt;Relationships xmlns="…"&gt;</w:t>
      </w:r>
      <w:r>
        <w:br/>
        <w:t xml:space="preserve">  Relationship Id="rId8" </w:t>
      </w:r>
      <w:r>
        <w:br/>
        <w:t xml:space="preserve">    Type="http://…/usernames" Target="revisions/userNames.xml"/&gt;</w:t>
      </w:r>
      <w:r>
        <w:br/>
        <w:t>&lt;/Relationships&gt;</w:t>
      </w:r>
    </w:p>
    <w:p w14:paraId="130299AA" w14:textId="77777777" w:rsidR="00131E47" w:rsidRDefault="009C40BA">
      <w:r>
        <w:rPr>
          <w:rStyle w:val="Non-normativeBracket"/>
        </w:rPr>
        <w:t>end example</w:t>
      </w:r>
      <w:r>
        <w:t>]</w:t>
      </w:r>
    </w:p>
    <w:p w14:paraId="65CDD6FD" w14:textId="77777777" w:rsidR="00131E47" w:rsidRDefault="009C40BA">
      <w:r>
        <w:t>The root element for a part of this content type shall be</w:t>
      </w:r>
      <w:r>
        <w:rPr>
          <w:rStyle w:val="Element"/>
        </w:rPr>
        <w:t xml:space="preserve"> users</w:t>
      </w:r>
      <w:r>
        <w:t>.</w:t>
      </w:r>
    </w:p>
    <w:p w14:paraId="24BD85A6" w14:textId="77777777" w:rsidR="00131E47" w:rsidRDefault="009C40BA">
      <w:r>
        <w:t>[</w:t>
      </w:r>
      <w:r>
        <w:rPr>
          <w:rStyle w:val="Non-normativeBracket"/>
        </w:rPr>
        <w:t>Example</w:t>
      </w:r>
      <w:r>
        <w:t>: userNames.xml shows that there are two users sharing this workbook:</w:t>
      </w:r>
    </w:p>
    <w:p w14:paraId="15BCEDB3" w14:textId="77777777" w:rsidR="00131E47" w:rsidRDefault="009C40BA">
      <w:pPr>
        <w:pStyle w:val="c"/>
      </w:pPr>
      <w:r>
        <w:t>&lt;users … count="2"&gt;</w:t>
      </w:r>
      <w:r>
        <w:br/>
        <w:t xml:space="preserve">  &lt;usrinfo guid="{B5A024F7-40BE-4A48-9B6D-B1655241C84D}" </w:t>
      </w:r>
      <w:r>
        <w:br/>
        <w:t xml:space="preserve">    name="Mary Jones" id="-264292310" dateTime="2005-11-18T18:53:16"/&gt;</w:t>
      </w:r>
      <w:r>
        <w:br/>
        <w:t xml:space="preserve">  &lt;usrinfo …/&gt;</w:t>
      </w:r>
      <w:r>
        <w:br/>
        <w:t xml:space="preserve">&lt;/users&gt; </w:t>
      </w:r>
    </w:p>
    <w:p w14:paraId="0BF7AEF1" w14:textId="77777777" w:rsidR="00131E47" w:rsidRDefault="009C40BA">
      <w:r>
        <w:rPr>
          <w:rStyle w:val="Non-normativeBracket"/>
        </w:rPr>
        <w:t>end example</w:t>
      </w:r>
      <w:r>
        <w:t>]</w:t>
      </w:r>
    </w:p>
    <w:p w14:paraId="37FF0EE5" w14:textId="77777777" w:rsidR="00131E47" w:rsidRDefault="005F55F6">
      <w:r>
        <w:t xml:space="preserve">A Shared Workbook User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4EEB3BA3" w14:textId="77777777" w:rsidR="00131E47" w:rsidRDefault="009C40BA">
      <w:r>
        <w:t xml:space="preserve">A Shared Workbook User Data part shall not have </w:t>
      </w:r>
      <w:r w:rsidR="00694B65">
        <w:t xml:space="preserve">implicit or explicit relationships to any other part defined by </w:t>
      </w:r>
      <w:r w:rsidR="00FB7DEE">
        <w:t xml:space="preserve">this </w:t>
      </w:r>
      <w:r w:rsidR="00542CAE">
        <w:t>Standard</w:t>
      </w:r>
      <w:r>
        <w:t>.</w:t>
      </w:r>
    </w:p>
    <w:p w14:paraId="315BAAE4" w14:textId="77777777" w:rsidR="00131E47" w:rsidRDefault="009C40BA">
      <w:pPr>
        <w:pStyle w:val="Heading3"/>
      </w:pPr>
      <w:bookmarkStart w:id="704" w:name="_Ref119050025"/>
      <w:bookmarkStart w:id="705" w:name="_Toc133914906"/>
      <w:bookmarkStart w:id="706" w:name="_Toc147891847"/>
      <w:r>
        <w:t>Single Cell Table Definitions Part</w:t>
      </w:r>
      <w:bookmarkEnd w:id="704"/>
      <w:bookmarkEnd w:id="705"/>
      <w:bookmarkEnd w:id="706"/>
      <w:r w:rsidR="00A97A52">
        <w:fldChar w:fldCharType="begin"/>
      </w:r>
      <w:r>
        <w:instrText xml:space="preserve"> XE "Single Cell Table Definitions part" \b </w:instrText>
      </w:r>
      <w:r w:rsidR="00A97A52">
        <w:fldChar w:fldCharType="end"/>
      </w:r>
      <w:r w:rsidR="00A97A52">
        <w:fldChar w:fldCharType="begin"/>
      </w:r>
      <w:r>
        <w:instrText xml:space="preserve"> XE "part:Single Cell Table Definitions" \t "</w:instrText>
      </w:r>
      <w:r>
        <w:rPr>
          <w:rStyle w:val="Emphasis"/>
        </w:rPr>
        <w:instrText>See</w:instrText>
      </w:r>
      <w:r>
        <w:instrText xml:space="preserve"> Single Cell Table Definitions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D520BA9" w14:textId="77777777">
        <w:tc>
          <w:tcPr>
            <w:tcW w:w="750" w:type="pct"/>
          </w:tcPr>
          <w:p w14:paraId="24B7BC08" w14:textId="77777777" w:rsidR="00131E47" w:rsidRDefault="009C40BA">
            <w:r>
              <w:t>Content Type:</w:t>
            </w:r>
          </w:p>
        </w:tc>
        <w:tc>
          <w:tcPr>
            <w:tcW w:w="4250" w:type="pct"/>
          </w:tcPr>
          <w:p w14:paraId="37B53228" w14:textId="77777777" w:rsidR="00131E47" w:rsidRDefault="009C40BA">
            <w:r>
              <w:t>application/vnd.openxmlformats-officedocument.spreadsheetml.tableSingleCells+xml</w:t>
            </w:r>
          </w:p>
        </w:tc>
      </w:tr>
      <w:tr w:rsidR="00471CF8" w14:paraId="1BE5589A" w14:textId="77777777">
        <w:tc>
          <w:tcPr>
            <w:tcW w:w="750" w:type="pct"/>
          </w:tcPr>
          <w:p w14:paraId="0F963827" w14:textId="77777777" w:rsidR="00131E47" w:rsidRDefault="009C40BA">
            <w:r>
              <w:t>Root Namespace:</w:t>
            </w:r>
          </w:p>
        </w:tc>
        <w:tc>
          <w:tcPr>
            <w:tcW w:w="4250" w:type="pct"/>
          </w:tcPr>
          <w:p w14:paraId="10F4D6E9" w14:textId="77777777" w:rsidR="00131E47" w:rsidRDefault="009C40BA">
            <w:r>
              <w:t>http://schemas.openxmlformats.org/spreadsheetml/2006/main</w:t>
            </w:r>
          </w:p>
        </w:tc>
      </w:tr>
      <w:tr w:rsidR="00471CF8" w14:paraId="582A86AD" w14:textId="77777777">
        <w:tc>
          <w:tcPr>
            <w:tcW w:w="750" w:type="pct"/>
          </w:tcPr>
          <w:p w14:paraId="4884C903" w14:textId="77777777" w:rsidR="00131E47" w:rsidRDefault="009C40BA">
            <w:r>
              <w:t>Source Relationship:</w:t>
            </w:r>
          </w:p>
        </w:tc>
        <w:tc>
          <w:tcPr>
            <w:tcW w:w="4250" w:type="pct"/>
          </w:tcPr>
          <w:p w14:paraId="2920535B" w14:textId="77777777" w:rsidR="00131E47" w:rsidRDefault="009C40BA">
            <w:r>
              <w:t>http://schemas.openxmlformats.org/officeDocument/2006/relationships/tableSingleCells</w:t>
            </w:r>
          </w:p>
        </w:tc>
      </w:tr>
    </w:tbl>
    <w:p w14:paraId="727D72A9" w14:textId="77777777" w:rsidR="00131E47" w:rsidRDefault="00131E47"/>
    <w:p w14:paraId="51A4B91A" w14:textId="77777777" w:rsidR="00131E47" w:rsidRDefault="009C40BA">
      <w:r>
        <w:t>An instance of this part type contains information on how to map non-repeating elements from a custom XML file into cells in a worksheet. [</w:t>
      </w:r>
      <w:r>
        <w:rPr>
          <w:rStyle w:val="Non-normativeBracket"/>
        </w:rPr>
        <w:t>Note</w:t>
      </w:r>
      <w:r>
        <w:t>: Repeating custom XML elements are mapped using a Table (§</w:t>
      </w:r>
      <w:r w:rsidR="00A97A52">
        <w:fldChar w:fldCharType="begin"/>
      </w:r>
      <w:r>
        <w:instrText xml:space="preserve"> REF _Ref119050030 \n \h </w:instrText>
      </w:r>
      <w:r w:rsidR="00A97A52">
        <w:fldChar w:fldCharType="separate"/>
      </w:r>
      <w:r w:rsidR="004B1DA5">
        <w:t>12.3.21</w:t>
      </w:r>
      <w:r w:rsidR="00A97A52">
        <w:fldChar w:fldCharType="end"/>
      </w:r>
      <w:r>
        <w:t xml:space="preserve">). </w:t>
      </w:r>
      <w:r>
        <w:rPr>
          <w:rStyle w:val="Non-normativeBracket"/>
        </w:rPr>
        <w:t>end note</w:t>
      </w:r>
      <w:r>
        <w:t>]</w:t>
      </w:r>
    </w:p>
    <w:p w14:paraId="375DF017" w14:textId="77777777" w:rsidR="00131E47" w:rsidRDefault="009C40BA">
      <w:r>
        <w:t xml:space="preserve">A package shall contain at most one Single Cell Table Definitions part per worksheet, and that part shall be the target of an implicit relationship </w:t>
      </w:r>
      <w:r w:rsidR="00694B65">
        <w:t>from</w:t>
      </w:r>
      <w:r>
        <w:t xml:space="preserve"> a Worksheet (§</w:t>
      </w:r>
      <w:r w:rsidR="00A97A52">
        <w:fldChar w:fldCharType="begin"/>
      </w:r>
      <w:r>
        <w:instrText xml:space="preserve"> REF _Ref120976987 \r \h </w:instrText>
      </w:r>
      <w:r w:rsidR="00A97A52">
        <w:fldChar w:fldCharType="separate"/>
      </w:r>
      <w:r w:rsidR="004B1DA5">
        <w:t>12.3.24</w:t>
      </w:r>
      <w:r w:rsidR="00A97A52">
        <w:fldChar w:fldCharType="end"/>
      </w:r>
      <w:r w:rsidR="00694B65">
        <w:t>) part</w:t>
      </w:r>
      <w:r>
        <w:t>. A Single Cell Table Definitions part can describe one or more single cell table definitions for any given worksheet.</w:t>
      </w:r>
    </w:p>
    <w:p w14:paraId="29D06D6F" w14:textId="77777777" w:rsidR="00131E47" w:rsidRDefault="009C40BA">
      <w:r>
        <w:t>[</w:t>
      </w:r>
      <w:r>
        <w:rPr>
          <w:rStyle w:val="Non-normativeBracket"/>
        </w:rPr>
        <w:t>Example</w:t>
      </w:r>
      <w:r>
        <w:t xml:space="preserve">: The following Worksheet part-relationship item contains a relationship to the Single Cell Table Definitions part, which is stored in the </w:t>
      </w:r>
      <w:r w:rsidR="00F1352E">
        <w:t>ZIP item</w:t>
      </w:r>
      <w:r>
        <w:t xml:space="preserve"> ../tables/tableSingleCells1.xml:</w:t>
      </w:r>
    </w:p>
    <w:p w14:paraId="3C031550" w14:textId="77777777" w:rsidR="00131E47" w:rsidRDefault="009C40BA">
      <w:pPr>
        <w:pStyle w:val="c"/>
      </w:pPr>
      <w:r>
        <w:t>&lt;Relationships xmlns="…"&gt;</w:t>
      </w:r>
      <w:r>
        <w:br/>
        <w:t xml:space="preserve">  &lt;Relationship Id="rId1" </w:t>
      </w:r>
      <w:r>
        <w:br/>
        <w:t xml:space="preserve">    Type="http://…/tableSingleCells" </w:t>
      </w:r>
      <w:r>
        <w:br/>
        <w:t xml:space="preserve">    Target="../tables/tableSingleCells1.xml"/&gt;</w:t>
      </w:r>
      <w:r>
        <w:br/>
        <w:t>&lt;/Relationships&gt;</w:t>
      </w:r>
    </w:p>
    <w:p w14:paraId="5D557DAB" w14:textId="77777777" w:rsidR="00131E47" w:rsidRDefault="009C40BA">
      <w:r>
        <w:rPr>
          <w:rStyle w:val="Non-normativeBracket"/>
        </w:rPr>
        <w:t>end example</w:t>
      </w:r>
      <w:r>
        <w:t>]</w:t>
      </w:r>
    </w:p>
    <w:p w14:paraId="33C300A2" w14:textId="77777777" w:rsidR="00131E47" w:rsidRDefault="009C40BA">
      <w:r>
        <w:t>The root element for a part of this content type shall be</w:t>
      </w:r>
      <w:r>
        <w:rPr>
          <w:rStyle w:val="Element"/>
        </w:rPr>
        <w:t xml:space="preserve"> singleCells</w:t>
      </w:r>
      <w:r>
        <w:t>.</w:t>
      </w:r>
    </w:p>
    <w:p w14:paraId="5AFC15D3" w14:textId="77777777" w:rsidR="00131E47" w:rsidRDefault="009C40BA">
      <w:r>
        <w:t>[</w:t>
      </w:r>
      <w:r>
        <w:rPr>
          <w:rStyle w:val="Non-normativeBracket"/>
        </w:rPr>
        <w:t>Example</w:t>
      </w:r>
      <w:r>
        <w:t xml:space="preserve">: A worksheet contains two single cell table definitions; e.g., ../tables/tableSingleCells1.xml contains the following, where the elements </w:t>
      </w:r>
      <w:r>
        <w:rPr>
          <w:rStyle w:val="Element"/>
        </w:rPr>
        <w:t>id</w:t>
      </w:r>
      <w:r>
        <w:t xml:space="preserve"> and </w:t>
      </w:r>
      <w:r>
        <w:rPr>
          <w:rStyle w:val="Element"/>
        </w:rPr>
        <w:t>count</w:t>
      </w:r>
      <w:r>
        <w:t xml:space="preserve"> are nested inside element </w:t>
      </w:r>
      <w:r>
        <w:rPr>
          <w:rStyle w:val="Element"/>
        </w:rPr>
        <w:t>names</w:t>
      </w:r>
      <w:r>
        <w:t>:</w:t>
      </w:r>
    </w:p>
    <w:p w14:paraId="13DE2ABA" w14:textId="77777777" w:rsidR="00131E47" w:rsidRDefault="009C40BA">
      <w:pPr>
        <w:pStyle w:val="c"/>
      </w:pPr>
      <w:r>
        <w:t>&lt;singleCells …&gt;</w:t>
      </w:r>
      <w:r>
        <w:br/>
        <w:t xml:space="preserve">  &lt;singleCell id="1" name="Table1" displayName="Table1" ref="B4"&gt;</w:t>
      </w:r>
      <w:r>
        <w:br/>
        <w:t xml:space="preserve">    &lt;cellPr id="1" uniqueName="id"&gt;</w:t>
      </w:r>
      <w:r>
        <w:br/>
        <w:t xml:space="preserve">      &lt;xmlPr mapId="1" xpath="/names/id" xmlDataType="string"/&gt;</w:t>
      </w:r>
      <w:r>
        <w:br/>
        <w:t xml:space="preserve">    &lt;/cellPr&gt;</w:t>
      </w:r>
      <w:r>
        <w:br/>
        <w:t xml:space="preserve">  &lt;/singleCell&gt;</w:t>
      </w:r>
    </w:p>
    <w:p w14:paraId="4D19EAB3" w14:textId="77777777" w:rsidR="00131E47" w:rsidRDefault="009C40BA">
      <w:pPr>
        <w:pStyle w:val="c"/>
      </w:pPr>
      <w:r>
        <w:t xml:space="preserve">  &lt;singleCell id="2" name="Table2" displayName="Table2" ref="B7"&gt;</w:t>
      </w:r>
      <w:r>
        <w:br/>
        <w:t xml:space="preserve">    &lt;cellPr id="1" uniqueName="count"&gt;</w:t>
      </w:r>
      <w:r>
        <w:br/>
        <w:t xml:space="preserve">      &lt;xmlPr mapId="1" xpath="/names/count" xmlDataType="integer"/&gt;</w:t>
      </w:r>
      <w:r>
        <w:br/>
        <w:t xml:space="preserve">    &lt;/cellPr&gt;</w:t>
      </w:r>
      <w:r>
        <w:br/>
        <w:t xml:space="preserve">  &lt;/singleCell&gt;</w:t>
      </w:r>
      <w:r>
        <w:br/>
        <w:t>&lt;/singleCells&gt;</w:t>
      </w:r>
    </w:p>
    <w:p w14:paraId="764DB9A7" w14:textId="77777777" w:rsidR="00131E47" w:rsidRDefault="009C40BA">
      <w:r>
        <w:rPr>
          <w:rStyle w:val="Non-normativeBracket"/>
        </w:rPr>
        <w:t>end example</w:t>
      </w:r>
      <w:r>
        <w:t>]</w:t>
      </w:r>
    </w:p>
    <w:p w14:paraId="1ED839B3" w14:textId="77777777" w:rsidR="00131E47" w:rsidRDefault="005F55F6">
      <w:r>
        <w:t xml:space="preserve">A Single Cell Table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82A4F95" w14:textId="77777777" w:rsidR="00131E47" w:rsidRDefault="009C40BA">
      <w:r>
        <w:t xml:space="preserve">A Single Cell Table Definitions part shall not have </w:t>
      </w:r>
      <w:r w:rsidR="00694B65">
        <w:t xml:space="preserve">implicit or explicit relationships to any other part defined by </w:t>
      </w:r>
      <w:r w:rsidR="00FB7DEE">
        <w:t xml:space="preserve">this </w:t>
      </w:r>
      <w:r w:rsidR="00542CAE">
        <w:t>Standard</w:t>
      </w:r>
      <w:r>
        <w:t>.</w:t>
      </w:r>
    </w:p>
    <w:p w14:paraId="3A3BF2E0" w14:textId="77777777" w:rsidR="00131E47" w:rsidRDefault="009C40BA">
      <w:pPr>
        <w:pStyle w:val="Heading3"/>
      </w:pPr>
      <w:bookmarkStart w:id="707" w:name="_Ref119050028"/>
      <w:bookmarkStart w:id="708" w:name="_Toc133914907"/>
      <w:bookmarkStart w:id="709" w:name="_Toc147891848"/>
      <w:r>
        <w:t>Styles Part</w:t>
      </w:r>
      <w:bookmarkEnd w:id="707"/>
      <w:bookmarkEnd w:id="708"/>
      <w:bookmarkEnd w:id="709"/>
      <w:r w:rsidR="00A97A52">
        <w:fldChar w:fldCharType="begin"/>
      </w:r>
      <w:r>
        <w:instrText xml:space="preserve"> XE "Styles part" \b </w:instrText>
      </w:r>
      <w:r w:rsidR="00A97A52">
        <w:fldChar w:fldCharType="end"/>
      </w:r>
      <w:r w:rsidR="00A97A52">
        <w:fldChar w:fldCharType="begin"/>
      </w:r>
      <w:r>
        <w:instrText xml:space="preserve"> XE "part:Styles" \t "</w:instrText>
      </w:r>
      <w:r>
        <w:rPr>
          <w:rStyle w:val="Emphasis"/>
        </w:rPr>
        <w:instrText>See</w:instrText>
      </w:r>
      <w:r>
        <w:instrText xml:space="preserve"> Styles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61C140E7" w14:textId="77777777">
        <w:tc>
          <w:tcPr>
            <w:tcW w:w="750" w:type="pct"/>
          </w:tcPr>
          <w:p w14:paraId="28E15CDC" w14:textId="77777777" w:rsidR="00131E47" w:rsidRDefault="009C40BA">
            <w:r>
              <w:t>Content Type:</w:t>
            </w:r>
          </w:p>
        </w:tc>
        <w:tc>
          <w:tcPr>
            <w:tcW w:w="4250" w:type="pct"/>
          </w:tcPr>
          <w:p w14:paraId="68B42375" w14:textId="77777777" w:rsidR="00131E47" w:rsidRDefault="009C40BA">
            <w:r>
              <w:t>application/vnd.openxmlformats-officedocument.spreadsheetml.styles+xml</w:t>
            </w:r>
          </w:p>
        </w:tc>
      </w:tr>
      <w:tr w:rsidR="00471CF8" w14:paraId="6BACE561" w14:textId="77777777">
        <w:tc>
          <w:tcPr>
            <w:tcW w:w="750" w:type="pct"/>
          </w:tcPr>
          <w:p w14:paraId="4DE3D25B" w14:textId="77777777" w:rsidR="00131E47" w:rsidRDefault="009C40BA">
            <w:r>
              <w:t>Root Namespace:</w:t>
            </w:r>
          </w:p>
        </w:tc>
        <w:tc>
          <w:tcPr>
            <w:tcW w:w="4250" w:type="pct"/>
          </w:tcPr>
          <w:p w14:paraId="3809D13D" w14:textId="77777777" w:rsidR="00131E47" w:rsidRDefault="009C40BA">
            <w:r>
              <w:t>http://schemas.openxmlformats.org/spreadsheetml/2006/mains</w:t>
            </w:r>
          </w:p>
        </w:tc>
      </w:tr>
      <w:tr w:rsidR="00471CF8" w14:paraId="41CD3343" w14:textId="77777777">
        <w:tc>
          <w:tcPr>
            <w:tcW w:w="750" w:type="pct"/>
          </w:tcPr>
          <w:p w14:paraId="62E89A5F" w14:textId="77777777" w:rsidR="00131E47" w:rsidRDefault="009C40BA">
            <w:r>
              <w:t>Source Relationship:</w:t>
            </w:r>
          </w:p>
        </w:tc>
        <w:tc>
          <w:tcPr>
            <w:tcW w:w="4250" w:type="pct"/>
          </w:tcPr>
          <w:p w14:paraId="10770A27" w14:textId="77777777" w:rsidR="00131E47" w:rsidRDefault="009C40BA">
            <w:r>
              <w:t>http://schemas.openxmlformats.org/officeDocument/2006/relationships/styles</w:t>
            </w:r>
          </w:p>
        </w:tc>
      </w:tr>
    </w:tbl>
    <w:p w14:paraId="78347AE9" w14:textId="77777777" w:rsidR="00131E47" w:rsidRDefault="00131E47"/>
    <w:p w14:paraId="105C3A3A" w14:textId="77777777" w:rsidR="00131E47" w:rsidRDefault="009C40BA">
      <w:r>
        <w:t>An instance of this part type contains all the characteristics for all the cells in the workbook. Such information includes numeric and text formatting, alignment, font, color, and border.</w:t>
      </w:r>
    </w:p>
    <w:p w14:paraId="3D328708" w14:textId="77777777" w:rsidR="00131E47" w:rsidRDefault="009C40BA">
      <w:r>
        <w:t xml:space="preserve">A package shall contain no more than one Styles part, and that part shall be the target of an implicit relationship </w:t>
      </w:r>
      <w:r w:rsidR="00694B65">
        <w:t>from</w:t>
      </w:r>
      <w:r>
        <w:t xml:space="preserve"> the Workbook (§</w:t>
      </w:r>
      <w:r w:rsidR="00A97A52">
        <w:fldChar w:fldCharType="begin"/>
      </w:r>
      <w:r>
        <w:instrText xml:space="preserve"> REF _Ref119050026 \r \h </w:instrText>
      </w:r>
      <w:r w:rsidR="00A97A52">
        <w:fldChar w:fldCharType="separate"/>
      </w:r>
      <w:r w:rsidR="004B1DA5">
        <w:t>12.3.23</w:t>
      </w:r>
      <w:r w:rsidR="00A97A52">
        <w:fldChar w:fldCharType="end"/>
      </w:r>
      <w:r w:rsidR="00694B65">
        <w:t>) part</w:t>
      </w:r>
      <w:r>
        <w:t>.</w:t>
      </w:r>
    </w:p>
    <w:p w14:paraId="56730E14" w14:textId="77777777" w:rsidR="00131E47" w:rsidRDefault="009C40BA">
      <w:r>
        <w:t>[</w:t>
      </w:r>
      <w:r>
        <w:rPr>
          <w:rStyle w:val="Non-normativeBracket"/>
        </w:rPr>
        <w:t>Example</w:t>
      </w:r>
      <w:r>
        <w:t xml:space="preserve">: The following Workbook part-relationship item contains a relationship to the Styles part, which is stored in the </w:t>
      </w:r>
      <w:r w:rsidR="00F1352E">
        <w:t>ZIP item</w:t>
      </w:r>
      <w:r>
        <w:t xml:space="preserve"> styles.xml:</w:t>
      </w:r>
    </w:p>
    <w:p w14:paraId="16EFFCBF" w14:textId="77777777" w:rsidR="00131E47" w:rsidRDefault="009C40BA">
      <w:pPr>
        <w:pStyle w:val="c"/>
      </w:pPr>
      <w:r>
        <w:t>&lt;Relationships xmlns="…"&gt;</w:t>
      </w:r>
      <w:r>
        <w:br/>
        <w:t xml:space="preserve">  &lt;Relationship Id="rId5" </w:t>
      </w:r>
      <w:r>
        <w:br/>
        <w:t xml:space="preserve">    Type="http://…/styles" Target="styles.xml"/&gt;</w:t>
      </w:r>
      <w:r>
        <w:br/>
        <w:t>&lt;/Relationships&gt;</w:t>
      </w:r>
    </w:p>
    <w:p w14:paraId="0FBFD8F2" w14:textId="77777777" w:rsidR="00131E47" w:rsidRDefault="009C40BA">
      <w:r>
        <w:rPr>
          <w:rStyle w:val="Non-normativeBracket"/>
        </w:rPr>
        <w:t>end example</w:t>
      </w:r>
      <w:r>
        <w:t>]</w:t>
      </w:r>
    </w:p>
    <w:p w14:paraId="4DF2802C" w14:textId="77777777" w:rsidR="00131E47" w:rsidRDefault="009C40BA">
      <w:r>
        <w:t>The root element for a part of this content type shall be</w:t>
      </w:r>
      <w:r>
        <w:rPr>
          <w:rStyle w:val="Element"/>
        </w:rPr>
        <w:t xml:space="preserve"> styleSheet</w:t>
      </w:r>
      <w:r w:rsidR="00D2390C">
        <w:t>.</w:t>
      </w:r>
    </w:p>
    <w:p w14:paraId="6B2C0407" w14:textId="77777777" w:rsidR="00131E47" w:rsidRDefault="009C40BA">
      <w:r>
        <w:t>[</w:t>
      </w:r>
      <w:r>
        <w:rPr>
          <w:rStyle w:val="Non-normativeBracket"/>
        </w:rPr>
        <w:t>Example</w:t>
      </w:r>
      <w:r>
        <w:t xml:space="preserve">: </w:t>
      </w:r>
    </w:p>
    <w:p w14:paraId="12A37DE7" w14:textId="77777777" w:rsidR="00131E47" w:rsidRDefault="009C40BA">
      <w:pPr>
        <w:pStyle w:val="c"/>
      </w:pPr>
      <w:r>
        <w:t>&lt;styleSheet xmlns="…"&gt;</w:t>
      </w:r>
      <w:r>
        <w:br/>
        <w:t xml:space="preserve">  &lt;numFmts count="5"&gt;</w:t>
      </w:r>
      <w:r>
        <w:br/>
        <w:t xml:space="preserve">    &lt;numFmt numFmtId="164" formatCode="&amp;quot;$&amp;quot;#,##0.00"/&gt;</w:t>
      </w:r>
      <w:r>
        <w:br/>
        <w:t xml:space="preserve">    &lt;numFmt numFmtId="165" </w:t>
      </w:r>
      <w:r>
        <w:br/>
        <w:t xml:space="preserve">      formatCode="&amp;quot;Yes&amp;quot;;&amp;quot;Yes&amp;quot;;&amp;quot;No&amp;quot;"/&gt;</w:t>
      </w:r>
      <w:r>
        <w:br/>
        <w:t xml:space="preserve">    &lt;numFmt numFmtId="166" </w:t>
      </w:r>
      <w:r>
        <w:br/>
        <w:t xml:space="preserve">      formatCode="&amp;quot;True&amp;quot;;&amp;quot;True&amp;quot;;&amp;quot;False&amp;quot;"/&gt;</w:t>
      </w:r>
      <w:r>
        <w:br/>
        <w:t xml:space="preserve">    &lt;numFmt numFmtId="167" </w:t>
      </w:r>
      <w:r>
        <w:br/>
        <w:t xml:space="preserve">      formatCode="&amp;quot;On&amp;quot;;&amp;quot;On&amp;quot;;&amp;quot;Off&amp;quot;"/&gt;</w:t>
      </w:r>
      <w:r>
        <w:br/>
        <w:t xml:space="preserve">    &lt;numFmt numFmtId="168" </w:t>
      </w:r>
      <w:r>
        <w:br/>
        <w:t xml:space="preserve">      formatCode="[$€-2]\ #,##0.00_);[Red]\([$€-2]\ #,##0.00\)"/&gt;</w:t>
      </w:r>
      <w:r>
        <w:br/>
        <w:t xml:space="preserve">  &lt;/numFmts&gt;</w:t>
      </w:r>
    </w:p>
    <w:p w14:paraId="2521B60D" w14:textId="77777777" w:rsidR="00131E47" w:rsidRDefault="009C40BA">
      <w:pPr>
        <w:pStyle w:val="c"/>
      </w:pPr>
      <w:r>
        <w:t xml:space="preserve">  &lt;fonts count="5"&gt;</w:t>
      </w:r>
      <w:r>
        <w:br/>
        <w:t xml:space="preserve">    …</w:t>
      </w:r>
      <w:r>
        <w:br/>
        <w:t xml:space="preserve">  &lt;/fonts&gt;</w:t>
      </w:r>
    </w:p>
    <w:p w14:paraId="1951CDDE" w14:textId="77777777" w:rsidR="00131E47" w:rsidRDefault="009C40BA">
      <w:pPr>
        <w:pStyle w:val="c"/>
      </w:pPr>
      <w:r>
        <w:t xml:space="preserve">  &lt;fills count="4"&gt;</w:t>
      </w:r>
      <w:r>
        <w:br/>
        <w:t xml:space="preserve">    …</w:t>
      </w:r>
      <w:r>
        <w:br/>
        <w:t xml:space="preserve">  &lt;/fills&gt;</w:t>
      </w:r>
    </w:p>
    <w:p w14:paraId="72537983" w14:textId="77777777" w:rsidR="00131E47" w:rsidRDefault="009C40BA">
      <w:pPr>
        <w:pStyle w:val="c"/>
      </w:pPr>
      <w:r>
        <w:t xml:space="preserve">  &lt;borders count="1"&gt;</w:t>
      </w:r>
      <w:r>
        <w:br/>
        <w:t xml:space="preserve">    …</w:t>
      </w:r>
      <w:r>
        <w:br/>
        <w:t xml:space="preserve">  &lt;/borders&gt;</w:t>
      </w:r>
    </w:p>
    <w:p w14:paraId="07699BD1" w14:textId="77777777" w:rsidR="00131E47" w:rsidRDefault="009C40BA">
      <w:pPr>
        <w:pStyle w:val="c"/>
      </w:pPr>
      <w:r>
        <w:t xml:space="preserve">  …</w:t>
      </w:r>
    </w:p>
    <w:p w14:paraId="798B52E6" w14:textId="77777777" w:rsidR="00131E47" w:rsidRDefault="009C40BA">
      <w:pPr>
        <w:pStyle w:val="c"/>
      </w:pPr>
      <w:r>
        <w:t xml:space="preserve">  &lt;colors&gt;</w:t>
      </w:r>
      <w:r>
        <w:br/>
        <w:t xml:space="preserve">    …</w:t>
      </w:r>
      <w:r>
        <w:br/>
        <w:t xml:space="preserve">  &lt;/colors&gt;</w:t>
      </w:r>
      <w:r>
        <w:br/>
        <w:t>&lt;/styleSheet&gt;</w:t>
      </w:r>
    </w:p>
    <w:p w14:paraId="70F847AC" w14:textId="77777777" w:rsidR="00131E47" w:rsidRDefault="009C40BA">
      <w:r>
        <w:rPr>
          <w:rStyle w:val="Non-normativeBracket"/>
        </w:rPr>
        <w:t>end example</w:t>
      </w:r>
      <w:r>
        <w:t>]</w:t>
      </w:r>
    </w:p>
    <w:p w14:paraId="7FE29714" w14:textId="77777777" w:rsidR="00131E47" w:rsidRDefault="005F55F6">
      <w:r>
        <w:t xml:space="preserve">A Styles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32CAD560" w14:textId="77777777" w:rsidR="00131E47" w:rsidRDefault="009C40BA">
      <w:r>
        <w:t xml:space="preserve">A Styles part shall not have </w:t>
      </w:r>
      <w:r w:rsidR="00694B65">
        <w:t xml:space="preserve">implicit or explicit relationships to any other part defined by </w:t>
      </w:r>
      <w:r w:rsidR="00FB7DEE">
        <w:t xml:space="preserve">this </w:t>
      </w:r>
      <w:r w:rsidR="00542CAE">
        <w:t>Standard</w:t>
      </w:r>
      <w:r>
        <w:t>.</w:t>
      </w:r>
    </w:p>
    <w:p w14:paraId="2A688823" w14:textId="77777777" w:rsidR="00131E47" w:rsidRDefault="009C40BA">
      <w:pPr>
        <w:pStyle w:val="Heading3"/>
      </w:pPr>
      <w:bookmarkStart w:id="710" w:name="_Ref119050030"/>
      <w:bookmarkStart w:id="711" w:name="_Toc133914908"/>
      <w:bookmarkStart w:id="712" w:name="_Toc147891849"/>
      <w:r>
        <w:t>Table Definition Part</w:t>
      </w:r>
      <w:bookmarkEnd w:id="710"/>
      <w:bookmarkEnd w:id="711"/>
      <w:bookmarkEnd w:id="712"/>
      <w:r w:rsidR="00A97A52">
        <w:fldChar w:fldCharType="begin"/>
      </w:r>
      <w:r>
        <w:instrText xml:space="preserve"> XE "Table Definition part" \b </w:instrText>
      </w:r>
      <w:r w:rsidR="00A97A52">
        <w:fldChar w:fldCharType="end"/>
      </w:r>
      <w:r w:rsidR="00A97A52">
        <w:fldChar w:fldCharType="begin"/>
      </w:r>
      <w:r>
        <w:instrText xml:space="preserve"> XE "part:Table Definition" \t "</w:instrText>
      </w:r>
      <w:r>
        <w:rPr>
          <w:rStyle w:val="Emphasis"/>
        </w:rPr>
        <w:instrText>See</w:instrText>
      </w:r>
      <w:r>
        <w:instrText xml:space="preserve"> Table Definition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416A0DC7" w14:textId="77777777">
        <w:tc>
          <w:tcPr>
            <w:tcW w:w="750" w:type="pct"/>
          </w:tcPr>
          <w:p w14:paraId="073B6C67" w14:textId="77777777" w:rsidR="00131E47" w:rsidRDefault="009C40BA">
            <w:r>
              <w:t>Content Type:</w:t>
            </w:r>
          </w:p>
        </w:tc>
        <w:tc>
          <w:tcPr>
            <w:tcW w:w="4250" w:type="pct"/>
          </w:tcPr>
          <w:p w14:paraId="0DBA5C0D" w14:textId="77777777" w:rsidR="00131E47" w:rsidRDefault="009C40BA">
            <w:r>
              <w:t>application/vnd.openxmlformats-officedocument.spreadsheetml.table+xml</w:t>
            </w:r>
          </w:p>
        </w:tc>
      </w:tr>
      <w:tr w:rsidR="00471CF8" w14:paraId="1CE9F2A3" w14:textId="77777777">
        <w:tc>
          <w:tcPr>
            <w:tcW w:w="750" w:type="pct"/>
          </w:tcPr>
          <w:p w14:paraId="1C9F67D5" w14:textId="77777777" w:rsidR="00131E47" w:rsidRDefault="009C40BA">
            <w:r>
              <w:t>Root Namespace:</w:t>
            </w:r>
          </w:p>
        </w:tc>
        <w:tc>
          <w:tcPr>
            <w:tcW w:w="4250" w:type="pct"/>
          </w:tcPr>
          <w:p w14:paraId="2A5F165F" w14:textId="77777777" w:rsidR="00131E47" w:rsidRDefault="009C40BA">
            <w:r>
              <w:t>http://schemas.openxmlformats.org/spreadsheetml/2006/main</w:t>
            </w:r>
          </w:p>
        </w:tc>
      </w:tr>
      <w:tr w:rsidR="00471CF8" w14:paraId="78AEF61C" w14:textId="77777777">
        <w:tc>
          <w:tcPr>
            <w:tcW w:w="750" w:type="pct"/>
          </w:tcPr>
          <w:p w14:paraId="560E0C90" w14:textId="77777777" w:rsidR="00131E47" w:rsidRDefault="009C40BA">
            <w:r>
              <w:t>Source Relationship:</w:t>
            </w:r>
          </w:p>
        </w:tc>
        <w:tc>
          <w:tcPr>
            <w:tcW w:w="4250" w:type="pct"/>
          </w:tcPr>
          <w:p w14:paraId="7404D6BD" w14:textId="77777777" w:rsidR="00131E47" w:rsidRDefault="009C40BA">
            <w:r>
              <w:t>http://schemas.openxmlformats.org/officeDocument/2006/relationships/table</w:t>
            </w:r>
          </w:p>
        </w:tc>
      </w:tr>
    </w:tbl>
    <w:p w14:paraId="6B248E46" w14:textId="77777777" w:rsidR="00131E47" w:rsidRDefault="00131E47"/>
    <w:p w14:paraId="7473083D" w14:textId="77777777" w:rsidR="00131E47" w:rsidRDefault="009C40BA">
      <w:r>
        <w:t>An instance of this part type contains a description of a single table and its autofilter information. (The data for the table is stored in the corresponding Worksheet part.)</w:t>
      </w:r>
    </w:p>
    <w:p w14:paraId="7C101341" w14:textId="77777777" w:rsidR="00131E47" w:rsidRDefault="009C40BA">
      <w:r>
        <w:t>A package shall contain one Table Definition part per table, and each such part shall be the target of a</w:t>
      </w:r>
      <w:r w:rsidR="00D2390C">
        <w:t>n implicit</w:t>
      </w:r>
      <w:r>
        <w:t xml:space="preserve"> relationship </w:t>
      </w:r>
      <w:r w:rsidR="00D2390C">
        <w:t xml:space="preserve">from </w:t>
      </w:r>
      <w:r>
        <w:t>the Worksheet (§</w:t>
      </w:r>
      <w:r w:rsidR="00A97A52">
        <w:fldChar w:fldCharType="begin"/>
      </w:r>
      <w:r>
        <w:instrText xml:space="preserve"> REF _Ref120976987 \r \h </w:instrText>
      </w:r>
      <w:r w:rsidR="00A97A52">
        <w:fldChar w:fldCharType="separate"/>
      </w:r>
      <w:r w:rsidR="004B1DA5">
        <w:t>12.3.24</w:t>
      </w:r>
      <w:r w:rsidR="00A97A52">
        <w:fldChar w:fldCharType="end"/>
      </w:r>
      <w:r w:rsidR="00D2390C">
        <w:t>) part</w:t>
      </w:r>
      <w:r>
        <w:t xml:space="preserve"> that corresponds to the worksheet containing that table.</w:t>
      </w:r>
    </w:p>
    <w:p w14:paraId="0FBF91A3" w14:textId="77777777" w:rsidR="00131E47" w:rsidRDefault="009C40BA">
      <w:r>
        <w:t xml:space="preserve"> [</w:t>
      </w:r>
      <w:r>
        <w:rPr>
          <w:rStyle w:val="Non-normativeBracket"/>
        </w:rPr>
        <w:t>Example</w:t>
      </w:r>
      <w:r>
        <w:t>: The following Worksheet part-relationship item contains relationships to two Table Definition part</w:t>
      </w:r>
      <w:r w:rsidR="00EF4F76">
        <w:t>s</w:t>
      </w:r>
      <w:r>
        <w:t xml:space="preserve">, which are stored in the </w:t>
      </w:r>
      <w:r w:rsidR="00F1352E">
        <w:t>ZIP items</w:t>
      </w:r>
      <w:r>
        <w:t xml:space="preserve"> ../tables/table</w:t>
      </w:r>
      <w:r>
        <w:rPr>
          <w:rStyle w:val="Emphasis"/>
        </w:rPr>
        <w:t>N</w:t>
      </w:r>
      <w:r>
        <w:t>.xml:</w:t>
      </w:r>
    </w:p>
    <w:p w14:paraId="4342D8C8" w14:textId="77777777" w:rsidR="00131E47" w:rsidRDefault="009C40BA">
      <w:pPr>
        <w:pStyle w:val="c"/>
      </w:pPr>
      <w:r>
        <w:t>&lt;Relationships xmlns="…"&gt;</w:t>
      </w:r>
      <w:r>
        <w:br/>
        <w:t xml:space="preserve">  &lt;Relationship Id="rId2" </w:t>
      </w:r>
      <w:r>
        <w:br/>
        <w:t xml:space="preserve">    Type="http://…/table" Target="../tables/table1.xml"/&gt;</w:t>
      </w:r>
      <w:r>
        <w:br/>
        <w:t xml:space="preserve">  &lt;Relationship Id="rId3" </w:t>
      </w:r>
      <w:r>
        <w:br/>
        <w:t xml:space="preserve">    Type="http://…/table" Target="../tables/table2.xml"/&gt;</w:t>
      </w:r>
      <w:r>
        <w:br/>
        <w:t>&lt;/Relationships&gt;</w:t>
      </w:r>
    </w:p>
    <w:p w14:paraId="76833DD4" w14:textId="77777777" w:rsidR="00131E47" w:rsidRDefault="009C40BA">
      <w:r>
        <w:rPr>
          <w:rStyle w:val="Non-normativeBracket"/>
        </w:rPr>
        <w:t>end example</w:t>
      </w:r>
      <w:r>
        <w:t>]</w:t>
      </w:r>
    </w:p>
    <w:p w14:paraId="23E7F1AB" w14:textId="77777777" w:rsidR="00131E47" w:rsidRDefault="009C40BA">
      <w:r>
        <w:t>The root element for a part of this content type shall be</w:t>
      </w:r>
      <w:r>
        <w:rPr>
          <w:rStyle w:val="Element"/>
        </w:rPr>
        <w:t xml:space="preserve"> table</w:t>
      </w:r>
      <w:r w:rsidR="00D2390C">
        <w:t>.</w:t>
      </w:r>
    </w:p>
    <w:p w14:paraId="142EE625" w14:textId="77777777" w:rsidR="00131E47" w:rsidRDefault="009C40BA">
      <w:r>
        <w:t>[</w:t>
      </w:r>
      <w:r>
        <w:rPr>
          <w:rStyle w:val="Non-normativeBracket"/>
        </w:rPr>
        <w:t>Example</w:t>
      </w:r>
      <w:r>
        <w:t>: table2.xml describes a table that spans a 2-column range of cells, F2:G19:</w:t>
      </w:r>
    </w:p>
    <w:p w14:paraId="663FD5AF" w14:textId="77777777" w:rsidR="00131E47" w:rsidRDefault="009C40BA">
      <w:pPr>
        <w:pStyle w:val="c"/>
      </w:pPr>
      <w:r>
        <w:t>&lt;table xmlns:af="…" … id="2" name="Table2" displayName="Table2" ref="F2:G19"</w:t>
      </w:r>
      <w:r>
        <w:br/>
        <w:t xml:space="preserve">  totalsRowShown="0" headerRowDxfId="7"&gt;</w:t>
      </w:r>
      <w:r>
        <w:br/>
        <w:t xml:space="preserve">  &lt;autoFilter ref="F2:G19"/&gt;</w:t>
      </w:r>
      <w:r>
        <w:br/>
        <w:t xml:space="preserve">  &lt;tableColumns count="2"&gt;</w:t>
      </w:r>
      <w:r>
        <w:br/>
        <w:t xml:space="preserve">    &lt;tableColumn id="1" name="Salesman" dataDxfId="9" totalsRowDxfId="6"/&gt;</w:t>
      </w:r>
      <w:r>
        <w:br/>
        <w:t xml:space="preserve">    &lt;tableColumn id="2" name="Units" dataDxfId="8" totalsRowDxfId="5"/&gt;</w:t>
      </w:r>
      <w:r>
        <w:br/>
        <w:t xml:space="preserve">  &lt;/tableColumns&gt;</w:t>
      </w:r>
      <w:r>
        <w:br/>
        <w:t xml:space="preserve">  &lt;tableStyle name="TableStyle2" showFirstColumn="0" showLastColumn="0"</w:t>
      </w:r>
      <w:r>
        <w:br/>
        <w:t xml:space="preserve">    showRowStripes="1" showColumnStripes="1"/&gt;</w:t>
      </w:r>
      <w:r>
        <w:br/>
        <w:t xml:space="preserve">&lt;/table&gt; </w:t>
      </w:r>
    </w:p>
    <w:p w14:paraId="39F575EA" w14:textId="77777777" w:rsidR="00131E47" w:rsidRDefault="009C40BA">
      <w:r>
        <w:t>When the filter "</w:t>
      </w:r>
      <w:r>
        <w:rPr>
          <w:rStyle w:val="Codefragment"/>
        </w:rPr>
        <w:t>Salesman</w:t>
      </w:r>
      <w:r>
        <w:t xml:space="preserve"> equal to Smith" is applied, the </w:t>
      </w:r>
      <w:r>
        <w:rPr>
          <w:rStyle w:val="Element"/>
        </w:rPr>
        <w:t>autoFilter</w:t>
      </w:r>
      <w:r>
        <w:t xml:space="preserve"> element in table2.xml is extended, as follows:</w:t>
      </w:r>
    </w:p>
    <w:p w14:paraId="18B95599" w14:textId="77777777" w:rsidR="00131E47" w:rsidRDefault="009C40BA">
      <w:pPr>
        <w:pStyle w:val="c"/>
      </w:pPr>
      <w:r>
        <w:t>&lt;autoFilter ref="F2:G19"&gt;</w:t>
      </w:r>
      <w:r>
        <w:br/>
        <w:t xml:space="preserve">  &lt;af:filterColumn colId="0"&gt;</w:t>
      </w:r>
      <w:r>
        <w:br/>
        <w:t xml:space="preserve">    &lt;af:filters&gt;</w:t>
      </w:r>
      <w:r>
        <w:br/>
        <w:t xml:space="preserve">      &lt;af:filter val="Smith"/&gt;</w:t>
      </w:r>
      <w:r>
        <w:br/>
        <w:t xml:space="preserve">    &lt;/af:filters&gt;</w:t>
      </w:r>
      <w:r>
        <w:br/>
        <w:t xml:space="preserve">  &lt;/af:filterColumn&gt;</w:t>
      </w:r>
      <w:r>
        <w:br/>
        <w:t>&lt;/autoFilter&gt;</w:t>
      </w:r>
    </w:p>
    <w:p w14:paraId="19157BEB" w14:textId="77777777" w:rsidR="00131E47" w:rsidRDefault="009C40BA">
      <w:r>
        <w:rPr>
          <w:rStyle w:val="Non-normativeBracket"/>
        </w:rPr>
        <w:t>end example</w:t>
      </w:r>
      <w:r>
        <w:t xml:space="preserve">] </w:t>
      </w:r>
    </w:p>
    <w:p w14:paraId="683F95B9" w14:textId="77777777" w:rsidR="00131E47" w:rsidRDefault="005F55F6">
      <w:r>
        <w:t xml:space="preserve">A Table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A5FD29D" w14:textId="77777777" w:rsidR="00131E47" w:rsidRDefault="009C40BA">
      <w:r>
        <w:t xml:space="preserve">A </w:t>
      </w:r>
      <w:r w:rsidR="005F55F6">
        <w:t>Table Definition</w:t>
      </w:r>
      <w:r>
        <w:t xml:space="preserve"> part is permitted to explicit relationships to the following parts</w:t>
      </w:r>
      <w:r w:rsidR="00694B65">
        <w:t xml:space="preserve"> defined by </w:t>
      </w:r>
      <w:r w:rsidR="00FB7DEE">
        <w:t xml:space="preserve">this </w:t>
      </w:r>
      <w:r w:rsidR="00542CAE">
        <w:t>Standard</w:t>
      </w:r>
      <w:r>
        <w:t xml:space="preserve">: </w:t>
      </w:r>
    </w:p>
    <w:p w14:paraId="791FCD43" w14:textId="77777777" w:rsidR="00131E47" w:rsidRDefault="009C40BA">
      <w:pPr>
        <w:pStyle w:val="ListBullet"/>
        <w:numPr>
          <w:ilvl w:val="0"/>
          <w:numId w:val="43"/>
        </w:numPr>
      </w:pPr>
      <w:r>
        <w:t>Query Table (§</w:t>
      </w:r>
      <w:r w:rsidR="00A97A52">
        <w:fldChar w:fldCharType="begin"/>
      </w:r>
      <w:r>
        <w:instrText xml:space="preserve"> REF _Ref119050018 \r \h </w:instrText>
      </w:r>
      <w:r w:rsidR="00A97A52">
        <w:fldChar w:fldCharType="separate"/>
      </w:r>
      <w:r w:rsidR="004B1DA5">
        <w:t>12.3.14</w:t>
      </w:r>
      <w:r w:rsidR="00A97A52">
        <w:fldChar w:fldCharType="end"/>
      </w:r>
      <w:r>
        <w:t>)</w:t>
      </w:r>
    </w:p>
    <w:p w14:paraId="541289AF" w14:textId="77777777" w:rsidR="00131E47" w:rsidRDefault="009C40BA">
      <w:r>
        <w:t xml:space="preserve">A </w:t>
      </w:r>
      <w:r w:rsidR="005F55F6">
        <w:t xml:space="preserve">Table Definition </w:t>
      </w:r>
      <w:r>
        <w:t xml:space="preserve">part shall not have any implicit </w:t>
      </w:r>
      <w:r w:rsidR="00694B65">
        <w:t xml:space="preserve">or explicit </w:t>
      </w:r>
      <w:r>
        <w:t xml:space="preserve">relationships to </w:t>
      </w:r>
      <w:r w:rsidR="00694B65">
        <w:t xml:space="preserve">any </w:t>
      </w:r>
      <w:r>
        <w:t>other part</w:t>
      </w:r>
      <w:r w:rsidR="00694B65">
        <w:t xml:space="preserve"> defined by </w:t>
      </w:r>
      <w:r w:rsidR="00FB7DEE">
        <w:t xml:space="preserve">this </w:t>
      </w:r>
      <w:r w:rsidR="00542CAE">
        <w:t>Standard</w:t>
      </w:r>
      <w:r>
        <w:t>.</w:t>
      </w:r>
    </w:p>
    <w:p w14:paraId="6638F2A3" w14:textId="77777777" w:rsidR="00131E47" w:rsidRDefault="009C40BA">
      <w:pPr>
        <w:pStyle w:val="Heading3"/>
      </w:pPr>
      <w:bookmarkStart w:id="713" w:name="_Ref119050032"/>
      <w:bookmarkStart w:id="714" w:name="_Toc133914909"/>
      <w:bookmarkStart w:id="715" w:name="_Toc147891850"/>
      <w:r>
        <w:t>Volatile Dependencies Part</w:t>
      </w:r>
      <w:bookmarkEnd w:id="713"/>
      <w:bookmarkEnd w:id="714"/>
      <w:bookmarkEnd w:id="715"/>
      <w:r w:rsidR="00A97A52">
        <w:fldChar w:fldCharType="begin"/>
      </w:r>
      <w:r>
        <w:instrText xml:space="preserve"> XE "Volatile Dependencies part" \b </w:instrText>
      </w:r>
      <w:r w:rsidR="00A97A52">
        <w:fldChar w:fldCharType="end"/>
      </w:r>
      <w:r w:rsidR="00A97A52">
        <w:fldChar w:fldCharType="begin"/>
      </w:r>
      <w:r>
        <w:instrText xml:space="preserve"> XE "part:Volatile Dependencies" \t "</w:instrText>
      </w:r>
      <w:r>
        <w:rPr>
          <w:rStyle w:val="Emphasis"/>
        </w:rPr>
        <w:instrText>See</w:instrText>
      </w:r>
      <w:r>
        <w:instrText xml:space="preserve"> Volatile Dependencies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180FECA4" w14:textId="77777777">
        <w:tc>
          <w:tcPr>
            <w:tcW w:w="750" w:type="pct"/>
          </w:tcPr>
          <w:p w14:paraId="31C13EEB" w14:textId="77777777" w:rsidR="00131E47" w:rsidRDefault="009C40BA">
            <w:r>
              <w:t>Content Type:</w:t>
            </w:r>
          </w:p>
        </w:tc>
        <w:tc>
          <w:tcPr>
            <w:tcW w:w="4250" w:type="pct"/>
          </w:tcPr>
          <w:p w14:paraId="5D977FD5" w14:textId="77777777" w:rsidR="00131E47" w:rsidRDefault="009C40BA">
            <w:r>
              <w:t>application/vnd.openxmlformats-officedocument.spreadsheetml.volatileDependencies+xml</w:t>
            </w:r>
          </w:p>
        </w:tc>
      </w:tr>
      <w:tr w:rsidR="00471CF8" w14:paraId="04A700A9" w14:textId="77777777">
        <w:tc>
          <w:tcPr>
            <w:tcW w:w="750" w:type="pct"/>
          </w:tcPr>
          <w:p w14:paraId="35F61663" w14:textId="77777777" w:rsidR="00131E47" w:rsidRDefault="009C40BA">
            <w:r>
              <w:t>Root Namespace:</w:t>
            </w:r>
          </w:p>
        </w:tc>
        <w:tc>
          <w:tcPr>
            <w:tcW w:w="4250" w:type="pct"/>
          </w:tcPr>
          <w:p w14:paraId="3CC5A064" w14:textId="77777777" w:rsidR="00131E47" w:rsidRDefault="009C40BA">
            <w:r>
              <w:t>http://schemas.openxmlformats.org/spreadsheetml/2006/main</w:t>
            </w:r>
          </w:p>
        </w:tc>
      </w:tr>
      <w:tr w:rsidR="00471CF8" w14:paraId="14EE7ED5" w14:textId="77777777">
        <w:tc>
          <w:tcPr>
            <w:tcW w:w="750" w:type="pct"/>
          </w:tcPr>
          <w:p w14:paraId="15D10F31" w14:textId="77777777" w:rsidR="00131E47" w:rsidRDefault="009C40BA">
            <w:r>
              <w:t>Source Relationship:</w:t>
            </w:r>
          </w:p>
        </w:tc>
        <w:tc>
          <w:tcPr>
            <w:tcW w:w="4250" w:type="pct"/>
          </w:tcPr>
          <w:p w14:paraId="10407C55" w14:textId="77777777" w:rsidR="00131E47" w:rsidRDefault="009C40BA">
            <w:r>
              <w:t>http://schemas.openxmlformats.org/officeDocument/2006/relationships/volatileDependencies</w:t>
            </w:r>
          </w:p>
        </w:tc>
      </w:tr>
    </w:tbl>
    <w:p w14:paraId="1C845C77" w14:textId="77777777" w:rsidR="00131E47" w:rsidRDefault="00131E47"/>
    <w:p w14:paraId="1CDC05B8" w14:textId="77777777" w:rsidR="00131E47" w:rsidRDefault="009C40BA">
      <w:r>
        <w:t>An instance of this part type contains information involving real-time data formulas in a workbook.</w:t>
      </w:r>
    </w:p>
    <w:p w14:paraId="3FD41812" w14:textId="77777777" w:rsidR="00131E47" w:rsidRDefault="009C40BA">
      <w:r>
        <w:t>A package shall contain exactly one Volatile Dependencies part, and that part shall be the target of a</w:t>
      </w:r>
      <w:r w:rsidR="005930B3">
        <w:t>n implicit</w:t>
      </w:r>
      <w:r>
        <w:t xml:space="preserve"> relationship </w:t>
      </w:r>
      <w:r w:rsidR="005930B3">
        <w:t>from</w:t>
      </w:r>
      <w:r>
        <w:t xml:space="preserve"> the Workbook (§</w:t>
      </w:r>
      <w:r w:rsidR="00A97A52">
        <w:fldChar w:fldCharType="begin"/>
      </w:r>
      <w:r>
        <w:instrText xml:space="preserve"> REF _Ref119050026 \r \h </w:instrText>
      </w:r>
      <w:r w:rsidR="00A97A52">
        <w:fldChar w:fldCharType="separate"/>
      </w:r>
      <w:r w:rsidR="004B1DA5">
        <w:t>12.3.23</w:t>
      </w:r>
      <w:r w:rsidR="00A97A52">
        <w:fldChar w:fldCharType="end"/>
      </w:r>
      <w:r w:rsidR="005930B3">
        <w:t>) part</w:t>
      </w:r>
      <w:r w:rsidR="00D2390C">
        <w:t>.</w:t>
      </w:r>
    </w:p>
    <w:p w14:paraId="46AC352B" w14:textId="77777777" w:rsidR="00131E47" w:rsidRDefault="009C40BA">
      <w:r>
        <w:t>[</w:t>
      </w:r>
      <w:r>
        <w:rPr>
          <w:rStyle w:val="Non-normativeBracket"/>
        </w:rPr>
        <w:t>Example</w:t>
      </w:r>
      <w:r>
        <w:t xml:space="preserve">: The following Workbook part-relationship item contains a relationship to the Volatile Dependencies part, which is stored in the </w:t>
      </w:r>
      <w:r w:rsidR="00F1352E">
        <w:t>ZIP item</w:t>
      </w:r>
      <w:r>
        <w:t xml:space="preserve"> volatileDependencies.xml:</w:t>
      </w:r>
    </w:p>
    <w:p w14:paraId="5780892A" w14:textId="77777777" w:rsidR="00131E47" w:rsidRDefault="009C40BA">
      <w:pPr>
        <w:pStyle w:val="c"/>
      </w:pPr>
      <w:r>
        <w:t>&lt;Relationships xmlns="…"&gt;</w:t>
      </w:r>
      <w:r>
        <w:br/>
        <w:t xml:space="preserve">  &lt;Relationship Id="rId8" </w:t>
      </w:r>
      <w:r>
        <w:br/>
        <w:t xml:space="preserve">    Type="http://…/volatileDependencies"</w:t>
      </w:r>
      <w:r>
        <w:br/>
        <w:t xml:space="preserve">    Target="volatileDependencies.xml"/&gt;</w:t>
      </w:r>
      <w:r>
        <w:br/>
        <w:t>&lt;/Relationships&gt;</w:t>
      </w:r>
    </w:p>
    <w:p w14:paraId="791AE23A" w14:textId="77777777" w:rsidR="00131E47" w:rsidRDefault="009C40BA">
      <w:r>
        <w:rPr>
          <w:rStyle w:val="Non-normativeBracket"/>
        </w:rPr>
        <w:t>end example</w:t>
      </w:r>
      <w:r>
        <w:t>]</w:t>
      </w:r>
    </w:p>
    <w:p w14:paraId="1765C056" w14:textId="77777777" w:rsidR="00131E47" w:rsidRDefault="009C40BA">
      <w:r>
        <w:t>The root element for a part of this content type shall be</w:t>
      </w:r>
      <w:r>
        <w:rPr>
          <w:rStyle w:val="Element"/>
        </w:rPr>
        <w:t xml:space="preserve"> volTypes</w:t>
      </w:r>
      <w:r>
        <w:t>.</w:t>
      </w:r>
    </w:p>
    <w:p w14:paraId="3590610F" w14:textId="77777777" w:rsidR="00131E47" w:rsidRDefault="009C40BA">
      <w:r>
        <w:t>[</w:t>
      </w:r>
      <w:r>
        <w:rPr>
          <w:rStyle w:val="Non-normativeBracket"/>
        </w:rPr>
        <w:t>Example</w:t>
      </w:r>
      <w:r>
        <w:t xml:space="preserve">: </w:t>
      </w:r>
    </w:p>
    <w:p w14:paraId="7EE850AA" w14:textId="77777777" w:rsidR="00131E47" w:rsidRDefault="009C40BA">
      <w:pPr>
        <w:pStyle w:val="c"/>
      </w:pPr>
      <w:r>
        <w:t xml:space="preserve">&lt;volTypes xmlns="…"/&gt; </w:t>
      </w:r>
    </w:p>
    <w:p w14:paraId="316B9041" w14:textId="77777777" w:rsidR="00131E47" w:rsidRDefault="009C40BA">
      <w:r>
        <w:rPr>
          <w:rStyle w:val="Non-normativeBracket"/>
        </w:rPr>
        <w:t>end example</w:t>
      </w:r>
      <w:r>
        <w:t xml:space="preserve">] </w:t>
      </w:r>
    </w:p>
    <w:p w14:paraId="0689E941" w14:textId="77777777" w:rsidR="00131E47" w:rsidRDefault="005F55F6">
      <w:r>
        <w:t xml:space="preserve">A Volatile Dependencies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73C61BB5" w14:textId="77777777" w:rsidR="00131E47" w:rsidRDefault="009C40BA">
      <w:r>
        <w:t xml:space="preserve">A Volatile Dependencies part shall not have </w:t>
      </w:r>
      <w:r w:rsidR="005930B3">
        <w:t xml:space="preserve">implicit or explicit relationships to any other part defined by </w:t>
      </w:r>
      <w:r w:rsidR="00FB7DEE">
        <w:t xml:space="preserve">this </w:t>
      </w:r>
      <w:r w:rsidR="00542CAE">
        <w:t>Standard</w:t>
      </w:r>
      <w:r>
        <w:t>.</w:t>
      </w:r>
    </w:p>
    <w:p w14:paraId="1221D855" w14:textId="77777777" w:rsidR="00131E47" w:rsidRDefault="009C40BA">
      <w:pPr>
        <w:pStyle w:val="Heading3"/>
      </w:pPr>
      <w:bookmarkStart w:id="716" w:name="_Ref119050026"/>
      <w:bookmarkStart w:id="717" w:name="_Toc133914910"/>
      <w:bookmarkStart w:id="718" w:name="_Toc147891851"/>
      <w:bookmarkStart w:id="719" w:name="_Ref119050033"/>
      <w:r>
        <w:t>Workbook Part</w:t>
      </w:r>
      <w:bookmarkEnd w:id="716"/>
      <w:bookmarkEnd w:id="717"/>
      <w:bookmarkEnd w:id="718"/>
      <w:r w:rsidR="00A97A52">
        <w:fldChar w:fldCharType="begin"/>
      </w:r>
      <w:r>
        <w:instrText xml:space="preserve"> XE "Workbook part" \b </w:instrText>
      </w:r>
      <w:r w:rsidR="00A97A52">
        <w:fldChar w:fldCharType="end"/>
      </w:r>
      <w:r w:rsidR="00A97A52">
        <w:fldChar w:fldCharType="begin"/>
      </w:r>
      <w:r>
        <w:instrText xml:space="preserve"> XE "part:Workbook" \t "</w:instrText>
      </w:r>
      <w:r>
        <w:rPr>
          <w:rStyle w:val="Emphasis"/>
        </w:rPr>
        <w:instrText>See</w:instrText>
      </w:r>
      <w:r>
        <w:instrText xml:space="preserve"> Workbook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2DB51B0B" w14:textId="77777777">
        <w:tc>
          <w:tcPr>
            <w:tcW w:w="750" w:type="pct"/>
          </w:tcPr>
          <w:p w14:paraId="3774E5CF" w14:textId="77777777" w:rsidR="00131E47" w:rsidRDefault="009C40BA">
            <w:r>
              <w:t>Content Type(s):</w:t>
            </w:r>
          </w:p>
        </w:tc>
        <w:tc>
          <w:tcPr>
            <w:tcW w:w="4250" w:type="pct"/>
          </w:tcPr>
          <w:p w14:paraId="1AA10121" w14:textId="77777777" w:rsidR="00131E47" w:rsidRDefault="009C40BA">
            <w:r>
              <w:t>application/vnd.openxmlformats-officedocument.spreadsheetml.main+xml</w:t>
            </w:r>
            <w:r>
              <w:br/>
              <w:t>application/vnd.openxmlformats-officedocument.spreadsheetml.template.main+xml</w:t>
            </w:r>
          </w:p>
        </w:tc>
      </w:tr>
      <w:tr w:rsidR="00471CF8" w14:paraId="7A7F026E" w14:textId="77777777">
        <w:tc>
          <w:tcPr>
            <w:tcW w:w="750" w:type="pct"/>
          </w:tcPr>
          <w:p w14:paraId="17DB367C" w14:textId="77777777" w:rsidR="00131E47" w:rsidRDefault="009C40BA">
            <w:r>
              <w:t>Root Namespace:</w:t>
            </w:r>
          </w:p>
        </w:tc>
        <w:tc>
          <w:tcPr>
            <w:tcW w:w="4250" w:type="pct"/>
          </w:tcPr>
          <w:p w14:paraId="4FC60372" w14:textId="77777777" w:rsidR="00131E47" w:rsidRDefault="009C40BA">
            <w:r>
              <w:t>http://schemas.openxmlformats.org/spreadsheetml/2006/main</w:t>
            </w:r>
          </w:p>
        </w:tc>
      </w:tr>
      <w:tr w:rsidR="00471CF8" w14:paraId="02ED087A" w14:textId="77777777">
        <w:tc>
          <w:tcPr>
            <w:tcW w:w="750" w:type="pct"/>
          </w:tcPr>
          <w:p w14:paraId="758D23E1" w14:textId="77777777" w:rsidR="00131E47" w:rsidRDefault="009C40BA">
            <w:r>
              <w:t>Source Relationship:</w:t>
            </w:r>
          </w:p>
        </w:tc>
        <w:tc>
          <w:tcPr>
            <w:tcW w:w="4250" w:type="pct"/>
          </w:tcPr>
          <w:p w14:paraId="42A65A8F" w14:textId="77777777" w:rsidR="00131E47" w:rsidRDefault="009C40BA">
            <w:r>
              <w:t>http://schemas.openxmlformats.org/officeDocument/2006/relationships/officeDocument</w:t>
            </w:r>
          </w:p>
        </w:tc>
      </w:tr>
    </w:tbl>
    <w:p w14:paraId="5A6AF2B5" w14:textId="77777777" w:rsidR="00131E47" w:rsidRDefault="00131E47"/>
    <w:p w14:paraId="53EDE10C" w14:textId="77777777" w:rsidR="00131E47" w:rsidRDefault="009C40BA">
      <w:r>
        <w:t>An instance of this part type contains workbook data and references to all of its worksheets.</w:t>
      </w:r>
    </w:p>
    <w:p w14:paraId="67DF6B4A" w14:textId="77777777" w:rsidR="00131E47" w:rsidRDefault="009C40BA">
      <w:r>
        <w:t>A package shall contain exactly one Workbook part, and that part shall be the target of a relationship in</w:t>
      </w:r>
      <w:r w:rsidR="00D2390C">
        <w:t xml:space="preserve"> the package-relationship item.</w:t>
      </w:r>
    </w:p>
    <w:p w14:paraId="0123DF3C" w14:textId="77777777" w:rsidR="00131E47" w:rsidRDefault="009C40BA">
      <w:r>
        <w:t>[</w:t>
      </w:r>
      <w:r>
        <w:rPr>
          <w:rStyle w:val="Non-normativeBracket"/>
        </w:rPr>
        <w:t>Example</w:t>
      </w:r>
      <w:r>
        <w:t xml:space="preserve">: The following SpreadsheetML package-relationship item contains a relationship to the Workbook part, which is stored in the </w:t>
      </w:r>
      <w:r w:rsidR="00F1352E">
        <w:t>ZIP item</w:t>
      </w:r>
      <w:r>
        <w:t xml:space="preserve"> xl/workbook.xml:</w:t>
      </w:r>
    </w:p>
    <w:p w14:paraId="5837C31B" w14:textId="77777777" w:rsidR="00131E47" w:rsidRDefault="009C40BA">
      <w:pPr>
        <w:pStyle w:val="c"/>
      </w:pPr>
      <w:r>
        <w:t>&lt;Relationships xmlns="…"&gt;</w:t>
      </w:r>
      <w:r>
        <w:br/>
        <w:t xml:space="preserve">  &lt;Relationship Id="rId1" </w:t>
      </w:r>
      <w:r>
        <w:br/>
        <w:t xml:space="preserve">    Type="http://…/officeDocument" Target="xl/workbook.xml"/&gt;</w:t>
      </w:r>
      <w:r>
        <w:br/>
        <w:t>&lt;/Relationships&gt;</w:t>
      </w:r>
    </w:p>
    <w:p w14:paraId="6E44D97E" w14:textId="77777777" w:rsidR="00131E47" w:rsidRDefault="009C40BA">
      <w:r>
        <w:rPr>
          <w:rStyle w:val="Non-normativeBracket"/>
        </w:rPr>
        <w:t>end example</w:t>
      </w:r>
      <w:r>
        <w:t>]</w:t>
      </w:r>
    </w:p>
    <w:p w14:paraId="6258B7A6" w14:textId="77777777" w:rsidR="00131E47" w:rsidRDefault="009C40BA">
      <w:r>
        <w:t>The root element for a part of this content type shall be</w:t>
      </w:r>
      <w:r>
        <w:rPr>
          <w:rStyle w:val="Element"/>
        </w:rPr>
        <w:t xml:space="preserve"> workbook</w:t>
      </w:r>
      <w:r>
        <w:t>.</w:t>
      </w:r>
    </w:p>
    <w:p w14:paraId="008A4555" w14:textId="77777777" w:rsidR="00131E47" w:rsidRDefault="009C40BA">
      <w:r>
        <w:t>[</w:t>
      </w:r>
      <w:r>
        <w:rPr>
          <w:rStyle w:val="Non-normativeBracket"/>
        </w:rPr>
        <w:t>Example</w:t>
      </w:r>
      <w:r>
        <w:t>: This workbook has three worksheets, named January, February, and March:</w:t>
      </w:r>
    </w:p>
    <w:p w14:paraId="5392822E" w14:textId="77777777" w:rsidR="00131E47" w:rsidRDefault="009C40BA">
      <w:pPr>
        <w:pStyle w:val="c"/>
      </w:pPr>
      <w:r>
        <w:t>&lt;workbook xmlns="…" xmlns:r="…"&gt;</w:t>
      </w:r>
      <w:r>
        <w:br/>
        <w:t xml:space="preserve">  &lt;fileVersion lastEdited="4" lowestEdited="4" rupBuild="3417"/&gt;</w:t>
      </w:r>
      <w:r>
        <w:br/>
        <w:t xml:space="preserve">  &lt;bookViews&gt;</w:t>
      </w:r>
      <w:r>
        <w:br/>
        <w:t xml:space="preserve">    &lt;workbookView xWindow="240" yWindow="15" windowWidth="8505"</w:t>
      </w:r>
      <w:r>
        <w:br/>
        <w:t xml:space="preserve">      windowHeight="6240"/&gt;</w:t>
      </w:r>
      <w:r>
        <w:br/>
        <w:t xml:space="preserve">  &lt;/bookViews&gt;</w:t>
      </w:r>
    </w:p>
    <w:p w14:paraId="3698F04F" w14:textId="77777777" w:rsidR="00131E47" w:rsidRDefault="009C40BA">
      <w:pPr>
        <w:pStyle w:val="c"/>
      </w:pPr>
      <w:r>
        <w:t xml:space="preserve">  &lt;sheets&gt;</w:t>
      </w:r>
      <w:r>
        <w:br/>
        <w:t xml:space="preserve">    &lt;sheet name="January" tabId="1" r:id="rId1"/&gt;</w:t>
      </w:r>
      <w:r>
        <w:br/>
        <w:t xml:space="preserve">    &lt;sheet name="February" tabId="2" r:id="rId2"/&gt;</w:t>
      </w:r>
      <w:r>
        <w:br/>
        <w:t xml:space="preserve">    &lt;sheet name="March" tabId="3" r:id="rId3"/&gt;</w:t>
      </w:r>
      <w:r>
        <w:br/>
        <w:t xml:space="preserve">  &lt;/sheets&gt;</w:t>
      </w:r>
    </w:p>
    <w:p w14:paraId="2447E496" w14:textId="77777777" w:rsidR="00131E47" w:rsidRDefault="009C40BA">
      <w:pPr>
        <w:pStyle w:val="c"/>
      </w:pPr>
      <w:r>
        <w:t xml:space="preserve">  &lt;workbookPr showObjects="all"/&gt;</w:t>
      </w:r>
      <w:r>
        <w:br/>
        <w:t xml:space="preserve">  &lt;webPublishing codePage="1252"/&gt;</w:t>
      </w:r>
      <w:r>
        <w:br/>
        <w:t xml:space="preserve">  &lt;calcPr calcId="122211" fullCalcOnLoad="1"/&gt;</w:t>
      </w:r>
      <w:r>
        <w:br/>
        <w:t>&lt;/workbook&gt;</w:t>
      </w:r>
    </w:p>
    <w:p w14:paraId="751918D1" w14:textId="77777777" w:rsidR="00131E47" w:rsidRDefault="009C40BA">
      <w:r>
        <w:rPr>
          <w:rStyle w:val="Non-normativeBracket"/>
        </w:rPr>
        <w:t>end example</w:t>
      </w:r>
      <w:r>
        <w:t>]</w:t>
      </w:r>
    </w:p>
    <w:p w14:paraId="5EDA1152" w14:textId="77777777" w:rsidR="00131E47" w:rsidRDefault="005F55F6">
      <w:r>
        <w:t xml:space="preserve">A Workbook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ED75951" w14:textId="77777777" w:rsidR="00131E47" w:rsidRDefault="005F55F6">
      <w:r>
        <w:t xml:space="preserve">A Workbook part is permitted to have implicit relationships to the following parts defined by </w:t>
      </w:r>
      <w:r w:rsidR="00FB7DEE">
        <w:t xml:space="preserve">this </w:t>
      </w:r>
      <w:r w:rsidR="00542CAE">
        <w:t>Standard</w:t>
      </w:r>
      <w:r>
        <w:t>:</w:t>
      </w:r>
    </w:p>
    <w:p w14:paraId="568A7328" w14:textId="77777777" w:rsidR="00131E47" w:rsidRDefault="00010223">
      <w:pPr>
        <w:pStyle w:val="ListBullet"/>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14:paraId="1870B3C1" w14:textId="77777777" w:rsidR="00131E47" w:rsidRDefault="005F55F6">
      <w:pPr>
        <w:pStyle w:val="ListBullet"/>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14:paraId="36ACAE02" w14:textId="77777777" w:rsidR="00131E47" w:rsidRDefault="005F55F6">
      <w:pPr>
        <w:pStyle w:val="ListBullet"/>
      </w:pPr>
      <w:r>
        <w:t>Calculation Chain (§</w:t>
      </w:r>
      <w:r w:rsidR="00A97A52" w:rsidRPr="005F55F6">
        <w:fldChar w:fldCharType="begin"/>
      </w:r>
      <w:r w:rsidRPr="005F55F6">
        <w:instrText xml:space="preserve"> REF _Ref121566590 \r \h </w:instrText>
      </w:r>
      <w:r w:rsidR="00A97A52" w:rsidRPr="005F55F6">
        <w:fldChar w:fldCharType="separate"/>
      </w:r>
      <w:r w:rsidR="004B1DA5">
        <w:t>12.3.1</w:t>
      </w:r>
      <w:r w:rsidR="00A97A52" w:rsidRPr="005F55F6">
        <w:fldChar w:fldCharType="end"/>
      </w:r>
      <w:r w:rsidRPr="005F55F6">
        <w:t>)</w:t>
      </w:r>
    </w:p>
    <w:p w14:paraId="199C53BA" w14:textId="77777777" w:rsidR="00131E47" w:rsidRDefault="005F55F6">
      <w:pPr>
        <w:pStyle w:val="ListBullet"/>
      </w:pPr>
      <w:r>
        <w:t>Cell Metadata (§</w:t>
      </w:r>
      <w:r w:rsidR="00A97A52" w:rsidRPr="005F55F6">
        <w:fldChar w:fldCharType="begin"/>
      </w:r>
      <w:r w:rsidRPr="005F55F6">
        <w:instrText xml:space="preserve"> REF _Ref121272958 \r \h </w:instrText>
      </w:r>
      <w:r w:rsidR="00A97A52" w:rsidRPr="005F55F6">
        <w:fldChar w:fldCharType="separate"/>
      </w:r>
      <w:r w:rsidR="004B1DA5">
        <w:t>12.3.10</w:t>
      </w:r>
      <w:r w:rsidR="00A97A52" w:rsidRPr="005F55F6">
        <w:fldChar w:fldCharType="end"/>
      </w:r>
      <w:r w:rsidRPr="005F55F6">
        <w:t>)</w:t>
      </w:r>
    </w:p>
    <w:p w14:paraId="1D44C79C" w14:textId="77777777" w:rsidR="00131E47" w:rsidRDefault="005F55F6">
      <w:pPr>
        <w:pStyle w:val="ListBullet"/>
      </w:pPr>
      <w:r>
        <w:t>Connections (§</w:t>
      </w:r>
      <w:r w:rsidR="00A97A52" w:rsidRPr="005F55F6">
        <w:fldChar w:fldCharType="begin"/>
      </w:r>
      <w:r w:rsidRPr="005F55F6">
        <w:instrText xml:space="preserve"> REF _Ref119050010 \r \h </w:instrText>
      </w:r>
      <w:r w:rsidR="00A97A52" w:rsidRPr="005F55F6">
        <w:fldChar w:fldCharType="separate"/>
      </w:r>
      <w:r w:rsidR="004B1DA5">
        <w:t>12.3.4</w:t>
      </w:r>
      <w:r w:rsidR="00A97A52" w:rsidRPr="005F55F6">
        <w:fldChar w:fldCharType="end"/>
      </w:r>
      <w:r w:rsidRPr="005F55F6">
        <w:t>)</w:t>
      </w:r>
    </w:p>
    <w:p w14:paraId="72AA789F" w14:textId="77777777" w:rsidR="00131E47" w:rsidRDefault="005F55F6">
      <w:pPr>
        <w:pStyle w:val="ListBullet"/>
      </w:pPr>
      <w:r>
        <w:t>Custom XML Mappings (§</w:t>
      </w:r>
      <w:r w:rsidR="00A97A52" w:rsidRPr="005F55F6">
        <w:fldChar w:fldCharType="begin"/>
      </w:r>
      <w:r w:rsidRPr="005F55F6">
        <w:instrText xml:space="preserve"> REF _Ref121277642 \r \h </w:instrText>
      </w:r>
      <w:r w:rsidR="00A97A52" w:rsidRPr="005F55F6">
        <w:fldChar w:fldCharType="separate"/>
      </w:r>
      <w:r w:rsidR="004B1DA5">
        <w:t>12.3.6</w:t>
      </w:r>
      <w:r w:rsidR="00A97A52" w:rsidRPr="005F55F6">
        <w:fldChar w:fldCharType="end"/>
      </w:r>
      <w:r w:rsidRPr="005F55F6">
        <w:t>)</w:t>
      </w:r>
    </w:p>
    <w:p w14:paraId="10E25A82" w14:textId="77777777" w:rsidR="00131E47" w:rsidRDefault="005F55F6">
      <w:pPr>
        <w:pStyle w:val="ListBullet"/>
      </w:pPr>
      <w:r>
        <w:t>Custom XML Data Storage (§</w:t>
      </w:r>
      <w:r w:rsidR="00A97A52" w:rsidRPr="005F55F6">
        <w:fldChar w:fldCharType="begin"/>
      </w:r>
      <w:r w:rsidRPr="005F55F6">
        <w:instrText xml:space="preserve"> REF _Ref121823100 \r \h </w:instrText>
      </w:r>
      <w:r w:rsidR="00A97A52" w:rsidRPr="005F55F6">
        <w:fldChar w:fldCharType="separate"/>
      </w:r>
      <w:r w:rsidR="004B1DA5">
        <w:t>15.2.4</w:t>
      </w:r>
      <w:r w:rsidR="00A97A52" w:rsidRPr="005F55F6">
        <w:fldChar w:fldCharType="end"/>
      </w:r>
      <w:r w:rsidRPr="005F55F6">
        <w:t>)</w:t>
      </w:r>
    </w:p>
    <w:p w14:paraId="56B6F2AF" w14:textId="77777777" w:rsidR="00131E47" w:rsidRDefault="005F55F6">
      <w:pPr>
        <w:pStyle w:val="ListBullet"/>
      </w:pPr>
      <w:r>
        <w:t>Shared String Table (§</w:t>
      </w:r>
      <w:r w:rsidR="00A97A52" w:rsidRPr="005F55F6">
        <w:fldChar w:fldCharType="begin"/>
      </w:r>
      <w:r w:rsidRPr="005F55F6">
        <w:instrText xml:space="preserve"> REF _Ref119050019 \r \h </w:instrText>
      </w:r>
      <w:r w:rsidR="00A97A52" w:rsidRPr="005F55F6">
        <w:fldChar w:fldCharType="separate"/>
      </w:r>
      <w:r w:rsidR="004B1DA5">
        <w:t>12.3.15</w:t>
      </w:r>
      <w:r w:rsidR="00A97A52" w:rsidRPr="005F55F6">
        <w:fldChar w:fldCharType="end"/>
      </w:r>
      <w:r w:rsidRPr="005F55F6">
        <w:t>)</w:t>
      </w:r>
    </w:p>
    <w:p w14:paraId="43890C06" w14:textId="77777777" w:rsidR="00131E47" w:rsidRDefault="005F55F6">
      <w:pPr>
        <w:pStyle w:val="ListBullet"/>
      </w:pPr>
      <w:r>
        <w:t>Shared Workbook Revision Headers (§</w:t>
      </w:r>
      <w:r w:rsidR="00A97A52" w:rsidRPr="005F55F6">
        <w:fldChar w:fldCharType="begin"/>
      </w:r>
      <w:r w:rsidRPr="005F55F6">
        <w:instrText xml:space="preserve"> REF _Ref119050020 \r \h </w:instrText>
      </w:r>
      <w:r w:rsidR="00A97A52" w:rsidRPr="005F55F6">
        <w:fldChar w:fldCharType="separate"/>
      </w:r>
      <w:r w:rsidR="004B1DA5">
        <w:t>12.3.16</w:t>
      </w:r>
      <w:r w:rsidR="00A97A52" w:rsidRPr="005F55F6">
        <w:fldChar w:fldCharType="end"/>
      </w:r>
      <w:r w:rsidRPr="005F55F6">
        <w:t>)</w:t>
      </w:r>
    </w:p>
    <w:p w14:paraId="7B9F23F5" w14:textId="77777777" w:rsidR="00131E47" w:rsidRDefault="005F55F6">
      <w:pPr>
        <w:pStyle w:val="ListBullet"/>
      </w:pPr>
      <w:r>
        <w:t>Shared Workbook User Data (§</w:t>
      </w:r>
      <w:r w:rsidR="00A97A52" w:rsidRPr="005F55F6">
        <w:fldChar w:fldCharType="begin"/>
      </w:r>
      <w:r w:rsidRPr="005F55F6">
        <w:instrText xml:space="preserve"> REF _Ref119050024 \r \h </w:instrText>
      </w:r>
      <w:r w:rsidR="00A97A52" w:rsidRPr="005F55F6">
        <w:fldChar w:fldCharType="separate"/>
      </w:r>
      <w:r w:rsidR="004B1DA5">
        <w:t>12.3.18</w:t>
      </w:r>
      <w:r w:rsidR="00A97A52" w:rsidRPr="005F55F6">
        <w:fldChar w:fldCharType="end"/>
      </w:r>
      <w:r w:rsidRPr="005F55F6">
        <w:t>)</w:t>
      </w:r>
    </w:p>
    <w:p w14:paraId="23336FC8" w14:textId="77777777" w:rsidR="00131E47" w:rsidRDefault="005F55F6">
      <w:pPr>
        <w:pStyle w:val="ListBullet"/>
      </w:pPr>
      <w:r>
        <w:t>Styles (§</w:t>
      </w:r>
      <w:r w:rsidR="00A97A52" w:rsidRPr="005F55F6">
        <w:fldChar w:fldCharType="begin"/>
      </w:r>
      <w:r w:rsidRPr="005F55F6">
        <w:instrText xml:space="preserve"> REF _Ref119050028 \r \h </w:instrText>
      </w:r>
      <w:r w:rsidR="00A97A52" w:rsidRPr="005F55F6">
        <w:fldChar w:fldCharType="separate"/>
      </w:r>
      <w:r w:rsidR="004B1DA5">
        <w:t>12.3.20</w:t>
      </w:r>
      <w:r w:rsidR="00A97A52" w:rsidRPr="005F55F6">
        <w:fldChar w:fldCharType="end"/>
      </w:r>
      <w:r w:rsidRPr="005F55F6">
        <w:t>)</w:t>
      </w:r>
    </w:p>
    <w:p w14:paraId="07541637" w14:textId="77777777" w:rsidR="00131E47" w:rsidRDefault="005F55F6">
      <w:pPr>
        <w:pStyle w:val="ListBullet"/>
      </w:pPr>
      <w:r>
        <w:t>Theme (§</w:t>
      </w:r>
      <w:r w:rsidR="00A97A52" w:rsidRPr="005F55F6">
        <w:fldChar w:fldCharType="begin"/>
      </w:r>
      <w:r w:rsidRPr="005F55F6">
        <w:instrText xml:space="preserve"> REF _Ref121883106 \r \h </w:instrText>
      </w:r>
      <w:r w:rsidR="00A97A52" w:rsidRPr="005F55F6">
        <w:fldChar w:fldCharType="separate"/>
      </w:r>
      <w:r w:rsidR="004B1DA5">
        <w:t>14.2.7</w:t>
      </w:r>
      <w:r w:rsidR="00A97A52" w:rsidRPr="005F55F6">
        <w:fldChar w:fldCharType="end"/>
      </w:r>
      <w:r w:rsidRPr="005F55F6">
        <w:t>)</w:t>
      </w:r>
    </w:p>
    <w:p w14:paraId="3FE4E531" w14:textId="77777777" w:rsidR="00131E47" w:rsidRDefault="005F55F6">
      <w:pPr>
        <w:pStyle w:val="ListBullet"/>
      </w:pPr>
      <w:r>
        <w:t>Thumbnail (§</w:t>
      </w:r>
      <w:r w:rsidR="000622BF">
        <w:fldChar w:fldCharType="begin"/>
      </w:r>
      <w:r w:rsidR="000622BF">
        <w:instrText xml:space="preserve"> REF _Ref119139802 \r \h  \* MERGEFORMAT </w:instrText>
      </w:r>
      <w:r w:rsidR="000622BF">
        <w:fldChar w:fldCharType="separate"/>
      </w:r>
      <w:r w:rsidR="004B1DA5">
        <w:t>15.2.14</w:t>
      </w:r>
      <w:r w:rsidR="000622BF">
        <w:fldChar w:fldCharType="end"/>
      </w:r>
      <w:r w:rsidRPr="005F55F6">
        <w:t>)</w:t>
      </w:r>
    </w:p>
    <w:p w14:paraId="4B395EE5" w14:textId="77777777" w:rsidR="00131E47" w:rsidRDefault="005F55F6">
      <w:pPr>
        <w:pStyle w:val="ListBullet"/>
      </w:pPr>
      <w:r>
        <w:t>Volatile Dependencies (§</w:t>
      </w:r>
      <w:r w:rsidR="00A97A52" w:rsidRPr="005F55F6">
        <w:fldChar w:fldCharType="begin"/>
      </w:r>
      <w:r w:rsidRPr="005F55F6">
        <w:instrText xml:space="preserve"> REF _Ref119050032 \r \h </w:instrText>
      </w:r>
      <w:r w:rsidR="00A97A52" w:rsidRPr="005F55F6">
        <w:fldChar w:fldCharType="separate"/>
      </w:r>
      <w:r w:rsidR="004B1DA5">
        <w:t>12.3.22</w:t>
      </w:r>
      <w:r w:rsidR="00A97A52" w:rsidRPr="005F55F6">
        <w:fldChar w:fldCharType="end"/>
      </w:r>
      <w:r w:rsidRPr="005F55F6">
        <w:t>)</w:t>
      </w:r>
    </w:p>
    <w:p w14:paraId="72FA45B7" w14:textId="77777777" w:rsidR="00131E47" w:rsidRDefault="009C40BA">
      <w:r>
        <w:t>A Workbook part is permitted to have explicit relationships to the following parts</w:t>
      </w:r>
      <w:r w:rsidR="005930B3">
        <w:t xml:space="preserve"> defined by </w:t>
      </w:r>
      <w:r w:rsidR="00FB7DEE">
        <w:t xml:space="preserve">this </w:t>
      </w:r>
      <w:r w:rsidR="00542CAE">
        <w:t>Standard</w:t>
      </w:r>
      <w:r>
        <w:t>:</w:t>
      </w:r>
    </w:p>
    <w:p w14:paraId="0651651C" w14:textId="77777777" w:rsidR="00131E47" w:rsidRDefault="009C40BA">
      <w:pPr>
        <w:pStyle w:val="ListBullet"/>
        <w:numPr>
          <w:ilvl w:val="0"/>
          <w:numId w:val="43"/>
        </w:numPr>
      </w:pPr>
      <w:r>
        <w:t>Chartsheet (§</w:t>
      </w:r>
      <w:r w:rsidR="00A97A52">
        <w:fldChar w:fldCharType="begin"/>
      </w:r>
      <w:r>
        <w:instrText xml:space="preserve"> REF _Ref119398730 \r \h </w:instrText>
      </w:r>
      <w:r w:rsidR="00A97A52">
        <w:fldChar w:fldCharType="separate"/>
      </w:r>
      <w:r w:rsidR="004B1DA5">
        <w:t>12.3.2</w:t>
      </w:r>
      <w:r w:rsidR="00A97A52">
        <w:fldChar w:fldCharType="end"/>
      </w:r>
      <w:r>
        <w:t>)</w:t>
      </w:r>
    </w:p>
    <w:p w14:paraId="7BA09EBD" w14:textId="77777777" w:rsidR="00131E47" w:rsidRDefault="009C40BA">
      <w:pPr>
        <w:pStyle w:val="ListBullet"/>
        <w:numPr>
          <w:ilvl w:val="0"/>
          <w:numId w:val="43"/>
        </w:numPr>
      </w:pPr>
      <w:r>
        <w:t>Dialogsheet (§</w:t>
      </w:r>
      <w:r w:rsidR="00A97A52">
        <w:fldChar w:fldCharType="begin"/>
      </w:r>
      <w:r>
        <w:instrText xml:space="preserve"> REF _Ref119050006 \r \h </w:instrText>
      </w:r>
      <w:r w:rsidR="00A97A52">
        <w:fldChar w:fldCharType="separate"/>
      </w:r>
      <w:r w:rsidR="004B1DA5">
        <w:t>12.3.7</w:t>
      </w:r>
      <w:r w:rsidR="00A97A52">
        <w:fldChar w:fldCharType="end"/>
      </w:r>
      <w:r>
        <w:t>)</w:t>
      </w:r>
    </w:p>
    <w:p w14:paraId="5BF6A202" w14:textId="77777777" w:rsidR="00131E47" w:rsidRDefault="009C40BA">
      <w:pPr>
        <w:pStyle w:val="ListBullet"/>
        <w:numPr>
          <w:ilvl w:val="0"/>
          <w:numId w:val="43"/>
        </w:numPr>
      </w:pPr>
      <w:r>
        <w:t>External Workbook References (§</w:t>
      </w:r>
      <w:r w:rsidR="00A97A52">
        <w:fldChar w:fldCharType="begin"/>
      </w:r>
      <w:r>
        <w:instrText xml:space="preserve"> REF _Ref119050029 \r \h </w:instrText>
      </w:r>
      <w:r w:rsidR="00A97A52">
        <w:fldChar w:fldCharType="separate"/>
      </w:r>
      <w:r w:rsidR="004B1DA5">
        <w:t>12.3.8</w:t>
      </w:r>
      <w:r w:rsidR="00A97A52">
        <w:fldChar w:fldCharType="end"/>
      </w:r>
      <w:r>
        <w:t>)</w:t>
      </w:r>
    </w:p>
    <w:p w14:paraId="1FB20F8E" w14:textId="77777777" w:rsidR="00131E47" w:rsidRDefault="009C40BA">
      <w:pPr>
        <w:pStyle w:val="ListBullet"/>
        <w:numPr>
          <w:ilvl w:val="0"/>
          <w:numId w:val="43"/>
        </w:numPr>
      </w:pPr>
      <w:r>
        <w:t>Pivot Table Cache Definition (§</w:t>
      </w:r>
      <w:r w:rsidR="00A97A52">
        <w:fldChar w:fldCharType="begin"/>
      </w:r>
      <w:r>
        <w:instrText xml:space="preserve"> REF _Ref119050013 \r \h </w:instrText>
      </w:r>
      <w:r w:rsidR="00A97A52">
        <w:fldChar w:fldCharType="separate"/>
      </w:r>
      <w:r w:rsidR="004B1DA5">
        <w:t>12.3.12</w:t>
      </w:r>
      <w:r w:rsidR="00A97A52">
        <w:fldChar w:fldCharType="end"/>
      </w:r>
      <w:r>
        <w:t>)</w:t>
      </w:r>
    </w:p>
    <w:p w14:paraId="0D0B727C" w14:textId="77777777" w:rsidR="00131E47" w:rsidRDefault="009C40BA">
      <w:pPr>
        <w:pStyle w:val="ListBullet"/>
        <w:numPr>
          <w:ilvl w:val="0"/>
          <w:numId w:val="43"/>
        </w:numPr>
      </w:pPr>
      <w:r>
        <w:t>Worksheet (§</w:t>
      </w:r>
      <w:r w:rsidR="00A97A52">
        <w:fldChar w:fldCharType="begin"/>
      </w:r>
      <w:r>
        <w:instrText xml:space="preserve"> REF _Ref120976987 \r \h </w:instrText>
      </w:r>
      <w:r w:rsidR="00A97A52">
        <w:fldChar w:fldCharType="separate"/>
      </w:r>
      <w:r w:rsidR="004B1DA5">
        <w:t>12.3.24</w:t>
      </w:r>
      <w:r w:rsidR="00A97A52">
        <w:fldChar w:fldCharType="end"/>
      </w:r>
      <w:r>
        <w:t>)</w:t>
      </w:r>
    </w:p>
    <w:p w14:paraId="0B33C5DC" w14:textId="77777777" w:rsidR="00131E47" w:rsidRDefault="005930B3">
      <w:r>
        <w:t xml:space="preserve">A Workbook part shall not have implicit or explicit relationships to any other part defined by </w:t>
      </w:r>
      <w:r w:rsidR="00FB7DEE">
        <w:t xml:space="preserve">this </w:t>
      </w:r>
      <w:r w:rsidR="00542CAE">
        <w:t>Standard</w:t>
      </w:r>
      <w:r>
        <w:t>.</w:t>
      </w:r>
    </w:p>
    <w:p w14:paraId="5C3A2EFC" w14:textId="77777777" w:rsidR="00131E47" w:rsidRDefault="009C40BA">
      <w:pPr>
        <w:pStyle w:val="Heading3"/>
      </w:pPr>
      <w:bookmarkStart w:id="720" w:name="_Ref120976987"/>
      <w:bookmarkStart w:id="721" w:name="_Toc133914911"/>
      <w:bookmarkStart w:id="722" w:name="_Toc147891852"/>
      <w:r>
        <w:t>Worksheet Part</w:t>
      </w:r>
      <w:bookmarkEnd w:id="719"/>
      <w:bookmarkEnd w:id="720"/>
      <w:bookmarkEnd w:id="721"/>
      <w:bookmarkEnd w:id="722"/>
      <w:r w:rsidR="00A97A52">
        <w:fldChar w:fldCharType="begin"/>
      </w:r>
      <w:r>
        <w:instrText xml:space="preserve"> XE "Worksheet part" \b </w:instrText>
      </w:r>
      <w:r w:rsidR="00A97A52">
        <w:fldChar w:fldCharType="end"/>
      </w:r>
      <w:r w:rsidR="00A97A52">
        <w:fldChar w:fldCharType="begin"/>
      </w:r>
      <w:r>
        <w:instrText xml:space="preserve"> XE "part:Worksheet" \t "</w:instrText>
      </w:r>
      <w:r>
        <w:rPr>
          <w:rStyle w:val="Emphasis"/>
        </w:rPr>
        <w:instrText>See</w:instrText>
      </w:r>
      <w:r>
        <w:instrText xml:space="preserve"> Worksheet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6436054C" w14:textId="77777777">
        <w:tc>
          <w:tcPr>
            <w:tcW w:w="750" w:type="pct"/>
          </w:tcPr>
          <w:p w14:paraId="3F295DE0" w14:textId="77777777" w:rsidR="00131E47" w:rsidRDefault="009C40BA">
            <w:r>
              <w:t>Content Type:</w:t>
            </w:r>
          </w:p>
        </w:tc>
        <w:tc>
          <w:tcPr>
            <w:tcW w:w="4250" w:type="pct"/>
          </w:tcPr>
          <w:p w14:paraId="31033C88" w14:textId="77777777" w:rsidR="00131E47" w:rsidRDefault="009C40BA">
            <w:r>
              <w:t>application/vnd.openxmlformats-officedocument.spreadsheetml.worksheet+xml</w:t>
            </w:r>
          </w:p>
        </w:tc>
      </w:tr>
      <w:tr w:rsidR="00471CF8" w14:paraId="18117290" w14:textId="77777777">
        <w:tc>
          <w:tcPr>
            <w:tcW w:w="750" w:type="pct"/>
          </w:tcPr>
          <w:p w14:paraId="077610ED" w14:textId="77777777" w:rsidR="00131E47" w:rsidRDefault="009C40BA">
            <w:r>
              <w:t>Root Namespace:</w:t>
            </w:r>
          </w:p>
        </w:tc>
        <w:tc>
          <w:tcPr>
            <w:tcW w:w="4250" w:type="pct"/>
          </w:tcPr>
          <w:p w14:paraId="5773FF2E" w14:textId="77777777" w:rsidR="00131E47" w:rsidRDefault="009C40BA">
            <w:r>
              <w:t>http://schemas.openxmlformats.org/spreadsheetml/2006/main</w:t>
            </w:r>
          </w:p>
        </w:tc>
      </w:tr>
      <w:tr w:rsidR="00471CF8" w14:paraId="529C6962" w14:textId="77777777">
        <w:tc>
          <w:tcPr>
            <w:tcW w:w="750" w:type="pct"/>
          </w:tcPr>
          <w:p w14:paraId="7064B289" w14:textId="77777777" w:rsidR="00131E47" w:rsidRDefault="009C40BA">
            <w:r>
              <w:t>Source Relationship:</w:t>
            </w:r>
          </w:p>
        </w:tc>
        <w:tc>
          <w:tcPr>
            <w:tcW w:w="4250" w:type="pct"/>
          </w:tcPr>
          <w:p w14:paraId="622222C2" w14:textId="77777777" w:rsidR="00131E47" w:rsidRDefault="009C40BA">
            <w:r>
              <w:t>http://schemas.openxmlformats.org/officeDocument/2006/relationships/worksheet</w:t>
            </w:r>
          </w:p>
        </w:tc>
      </w:tr>
    </w:tbl>
    <w:p w14:paraId="5583A692" w14:textId="77777777" w:rsidR="00131E47" w:rsidRDefault="00131E47"/>
    <w:p w14:paraId="369A244E" w14:textId="77777777" w:rsidR="00131E47" w:rsidRDefault="009C40BA">
      <w:r>
        <w:t>An instance of this part type contains all the data, formulas, and characteristics associated with a given worksheet.</w:t>
      </w:r>
    </w:p>
    <w:p w14:paraId="526F8213" w14:textId="77777777" w:rsidR="00131E47" w:rsidRDefault="009C40BA">
      <w:r>
        <w:t>A package shall contain exactly one Worksheet part per worksheet, and those parts shall be the target of a</w:t>
      </w:r>
      <w:r w:rsidR="005930B3">
        <w:t>n explicit</w:t>
      </w:r>
      <w:r>
        <w:t xml:space="preserve"> relationship </w:t>
      </w:r>
      <w:r w:rsidR="005930B3">
        <w:t>from</w:t>
      </w:r>
      <w:r>
        <w:t xml:space="preserve"> the Workbook (§</w:t>
      </w:r>
      <w:r w:rsidR="00A97A52">
        <w:fldChar w:fldCharType="begin"/>
      </w:r>
      <w:r>
        <w:instrText xml:space="preserve"> REF _Ref119050026 \r \h </w:instrText>
      </w:r>
      <w:r w:rsidR="00A97A52">
        <w:fldChar w:fldCharType="separate"/>
      </w:r>
      <w:r w:rsidR="004B1DA5">
        <w:t>12.3.23</w:t>
      </w:r>
      <w:r w:rsidR="00A97A52">
        <w:fldChar w:fldCharType="end"/>
      </w:r>
      <w:r w:rsidR="005930B3">
        <w:t>) part</w:t>
      </w:r>
      <w:r w:rsidR="00D2390C">
        <w:t>.</w:t>
      </w:r>
      <w:r w:rsidR="005930B3">
        <w:t xml:space="preserve"> Specifically, the </w:t>
      </w:r>
      <w:r w:rsidR="005930B3" w:rsidRPr="005930B3">
        <w:rPr>
          <w:rStyle w:val="Attribute"/>
        </w:rPr>
        <w:t>id</w:t>
      </w:r>
      <w:r w:rsidR="005930B3">
        <w:t xml:space="preserve"> attribute on the </w:t>
      </w:r>
      <w:r w:rsidR="005930B3" w:rsidRPr="005930B3">
        <w:rPr>
          <w:rStyle w:val="Element"/>
        </w:rPr>
        <w:t>sheet</w:t>
      </w:r>
      <w:r w:rsidR="005930B3">
        <w:t xml:space="preserve"> element shall reference the desired worksheet part.</w:t>
      </w:r>
    </w:p>
    <w:p w14:paraId="1ADE0685" w14:textId="77777777" w:rsidR="00131E47" w:rsidRDefault="009C40BA">
      <w:r>
        <w:t>[</w:t>
      </w:r>
      <w:r>
        <w:rPr>
          <w:rStyle w:val="Non-normativeBracket"/>
        </w:rPr>
        <w:t>Example</w:t>
      </w:r>
      <w:r>
        <w:t xml:space="preserve">: The following Workbook part-relationship item contains three relationships to Worksheet parts, which are stored in the </w:t>
      </w:r>
      <w:r w:rsidR="00F1352E">
        <w:t>ZIP items</w:t>
      </w:r>
      <w:r>
        <w:t xml:space="preserve"> worksheets/sheet</w:t>
      </w:r>
      <w:r>
        <w:rPr>
          <w:rStyle w:val="Emphasis"/>
        </w:rPr>
        <w:t>N</w:t>
      </w:r>
      <w:r>
        <w:t>.xml:</w:t>
      </w:r>
    </w:p>
    <w:p w14:paraId="52ACDA35" w14:textId="77777777" w:rsidR="00131E47" w:rsidRDefault="009C40BA">
      <w:pPr>
        <w:pStyle w:val="c"/>
      </w:pPr>
      <w:r>
        <w:t>&lt;Relationships xmlns="…"&gt;</w:t>
      </w:r>
      <w:r>
        <w:br/>
        <w:t xml:space="preserve">  &lt;Relationship Id="rId1" </w:t>
      </w:r>
      <w:r>
        <w:br/>
        <w:t xml:space="preserve">    Type="http://…/worksheet" Target="worksheets/sheet1.xml"/&gt;</w:t>
      </w:r>
      <w:r>
        <w:br/>
        <w:t xml:space="preserve">  &lt;Relationship Id="rId2" </w:t>
      </w:r>
      <w:r>
        <w:br/>
        <w:t xml:space="preserve">    Type="http://…/worksheet" Target="worksheets/sheet2.xml"/&gt;</w:t>
      </w:r>
      <w:r>
        <w:br/>
        <w:t xml:space="preserve">  &lt;Relationship Id="rId3" </w:t>
      </w:r>
      <w:r>
        <w:br/>
        <w:t xml:space="preserve">    Type="http://…/worksheet" Target="worksheets/sheet3.xml"/&gt;</w:t>
      </w:r>
      <w:r>
        <w:br/>
        <w:t xml:space="preserve"> &lt;/Relationships&gt;</w:t>
      </w:r>
    </w:p>
    <w:p w14:paraId="4C3BFE71" w14:textId="77777777" w:rsidR="00131E47" w:rsidRDefault="009C40BA">
      <w:r>
        <w:rPr>
          <w:rStyle w:val="Non-normativeBracket"/>
        </w:rPr>
        <w:t>end example</w:t>
      </w:r>
      <w:r>
        <w:t>]</w:t>
      </w:r>
    </w:p>
    <w:p w14:paraId="349D1110" w14:textId="77777777" w:rsidR="00131E47" w:rsidRDefault="009C40BA">
      <w:r>
        <w:t>The root element for a part of this content type shall be</w:t>
      </w:r>
      <w:r>
        <w:rPr>
          <w:rStyle w:val="Element"/>
        </w:rPr>
        <w:t xml:space="preserve"> worksheet</w:t>
      </w:r>
      <w:r w:rsidR="00D2390C" w:rsidRPr="00D2390C">
        <w:t>.</w:t>
      </w:r>
    </w:p>
    <w:p w14:paraId="08A46EC1" w14:textId="77777777" w:rsidR="00131E47" w:rsidRDefault="009C40BA">
      <w:r>
        <w:t>[</w:t>
      </w:r>
      <w:r>
        <w:rPr>
          <w:rStyle w:val="Non-normativeBracket"/>
        </w:rPr>
        <w:t>Example</w:t>
      </w:r>
      <w:r>
        <w:t>: This worksheet, has cells in the range B1</w:t>
      </w:r>
      <w:r w:rsidR="0055326C">
        <w:t xml:space="preserve"> to </w:t>
      </w:r>
      <w:r>
        <w:t>F8. Row 8 contains three cells whose values are calculated using the following formulas: D8=SUM(D5:D7), E8=SUM(E5:E7), and F8= D8-E8:</w:t>
      </w:r>
    </w:p>
    <w:p w14:paraId="273990B8" w14:textId="77777777" w:rsidR="00131E47" w:rsidRDefault="009C40BA">
      <w:pPr>
        <w:pStyle w:val="c"/>
      </w:pPr>
      <w:r>
        <w:t>&lt;worksheet xmlns="…" …&gt;</w:t>
      </w:r>
      <w:r>
        <w:br/>
        <w:t xml:space="preserve">  &lt;sheetPr/&gt;</w:t>
      </w:r>
      <w:r>
        <w:br/>
        <w:t xml:space="preserve">  &lt;dimension range="B1:F8"/&gt;</w:t>
      </w:r>
    </w:p>
    <w:p w14:paraId="6671BBEE" w14:textId="77777777" w:rsidR="00131E47" w:rsidRDefault="009C40BA">
      <w:pPr>
        <w:pStyle w:val="c"/>
      </w:pPr>
      <w:r>
        <w:t xml:space="preserve">  …</w:t>
      </w:r>
    </w:p>
    <w:p w14:paraId="3443988A" w14:textId="77777777" w:rsidR="00131E47" w:rsidRDefault="009C40BA">
      <w:pPr>
        <w:pStyle w:val="c"/>
      </w:pPr>
      <w:r>
        <w:t xml:space="preserve">  &lt;sheetData&gt;</w:t>
      </w:r>
      <w:r>
        <w:br/>
        <w:t xml:space="preserve">    &lt;row r="1" spans="2:6" ht="360"&gt;</w:t>
      </w:r>
      <w:r>
        <w:br/>
        <w:t xml:space="preserve">      &lt;c r="B1" s="1" t="s"&gt;</w:t>
      </w:r>
      <w:r>
        <w:br/>
        <w:t xml:space="preserve">        &lt;v&gt;0&lt;/v&gt;</w:t>
      </w:r>
      <w:r>
        <w:br/>
        <w:t xml:space="preserve">      &lt;/c&gt;</w:t>
      </w:r>
      <w:r>
        <w:br/>
        <w:t xml:space="preserve">    &lt;/row&gt;</w:t>
      </w:r>
    </w:p>
    <w:p w14:paraId="203FC25F" w14:textId="77777777" w:rsidR="00131E47" w:rsidRDefault="009C40BA">
      <w:pPr>
        <w:pStyle w:val="c"/>
      </w:pPr>
      <w:r>
        <w:t xml:space="preserve">    …</w:t>
      </w:r>
    </w:p>
    <w:p w14:paraId="491080FD" w14:textId="77777777" w:rsidR="00131E47" w:rsidRDefault="009C40BA">
      <w:pPr>
        <w:pStyle w:val="c"/>
      </w:pPr>
      <w:r>
        <w:t xml:space="preserve">    &lt;row r="8" spans="2:6" ht="360"&gt;</w:t>
      </w:r>
      <w:r>
        <w:br/>
        <w:t xml:space="preserve">      &lt;c r="D8" s="5"&gt;</w:t>
      </w:r>
      <w:r>
        <w:br/>
        <w:t xml:space="preserve">        &lt;f&gt;SUM(D5:D7)&lt;/f&gt;</w:t>
      </w:r>
      <w:r>
        <w:br/>
        <w:t xml:space="preserve">        &lt;v&gt;2280.5299999999997&lt;/v&gt;</w:t>
      </w:r>
      <w:r>
        <w:br/>
        <w:t xml:space="preserve">      &lt;/c&gt;</w:t>
      </w:r>
    </w:p>
    <w:p w14:paraId="193158E2" w14:textId="77777777" w:rsidR="00131E47" w:rsidRDefault="009C40BA">
      <w:pPr>
        <w:pStyle w:val="c"/>
        <w:rPr>
          <w:lang w:val="it-IT"/>
        </w:rPr>
      </w:pPr>
      <w:r>
        <w:t xml:space="preserve">      </w:t>
      </w:r>
      <w:r w:rsidRPr="008C2174">
        <w:rPr>
          <w:lang w:val="it-IT"/>
        </w:rPr>
        <w:t>&lt;c r="E8" s="5"&gt;</w:t>
      </w:r>
      <w:r w:rsidRPr="008C2174">
        <w:rPr>
          <w:lang w:val="it-IT"/>
        </w:rPr>
        <w:br/>
        <w:t xml:space="preserve">        &lt;f&gt;SUM(E5:E7)&lt;/f&gt;</w:t>
      </w:r>
      <w:r w:rsidRPr="008C2174">
        <w:rPr>
          <w:lang w:val="it-IT"/>
        </w:rPr>
        <w:br/>
        <w:t xml:space="preserve">        &lt;v&gt;1251.31&lt;/v&gt;</w:t>
      </w:r>
      <w:r w:rsidRPr="008C2174">
        <w:rPr>
          <w:lang w:val="it-IT"/>
        </w:rPr>
        <w:br/>
        <w:t xml:space="preserve">      &lt;/c&gt;</w:t>
      </w:r>
    </w:p>
    <w:p w14:paraId="152B89F4" w14:textId="77777777" w:rsidR="00131E47" w:rsidRDefault="009C40BA">
      <w:pPr>
        <w:pStyle w:val="c"/>
      </w:pPr>
      <w:r w:rsidRPr="008C2174">
        <w:rPr>
          <w:lang w:val="it-IT"/>
        </w:rPr>
        <w:t xml:space="preserve">      </w:t>
      </w:r>
      <w:r>
        <w:t>&lt;c r="F8" s="6"&gt;</w:t>
      </w:r>
      <w:r>
        <w:br/>
        <w:t xml:space="preserve">        &lt;f&gt;D8-E8&lt;/f&gt;</w:t>
      </w:r>
      <w:r>
        <w:br/>
        <w:t xml:space="preserve">        &lt;v&gt;1029.2199999999998&lt;/v&gt;</w:t>
      </w:r>
      <w:r>
        <w:br/>
        <w:t xml:space="preserve">      &lt;/c&gt;</w:t>
      </w:r>
      <w:r>
        <w:br/>
        <w:t xml:space="preserve">    &lt;/row&gt;</w:t>
      </w:r>
      <w:r>
        <w:br/>
        <w:t xml:space="preserve">  &lt;/sheetData&gt;</w:t>
      </w:r>
      <w:r>
        <w:br/>
        <w:t xml:space="preserve">  …</w:t>
      </w:r>
      <w:r>
        <w:br/>
        <w:t>&lt;/worksheet&gt;</w:t>
      </w:r>
    </w:p>
    <w:p w14:paraId="425823CB" w14:textId="77777777" w:rsidR="00131E47" w:rsidRDefault="009C40BA">
      <w:r>
        <w:rPr>
          <w:rStyle w:val="Non-normativeBracket"/>
        </w:rPr>
        <w:t>end example</w:t>
      </w:r>
      <w:r>
        <w:t>]</w:t>
      </w:r>
    </w:p>
    <w:p w14:paraId="4A61E788" w14:textId="77777777" w:rsidR="00131E47" w:rsidRDefault="005F55F6">
      <w:r>
        <w:t xml:space="preserve">A Worksheet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8FC1C82" w14:textId="77777777" w:rsidR="00131E47" w:rsidRDefault="005F55F6">
      <w:r>
        <w:t xml:space="preserve">A Worksheet part is permitted to contain implicit relationships to the following parts defined by </w:t>
      </w:r>
      <w:r w:rsidR="00FB7DEE">
        <w:t xml:space="preserve">this </w:t>
      </w:r>
      <w:r w:rsidR="00542CAE">
        <w:t>Standard</w:t>
      </w:r>
      <w:r>
        <w:t>:</w:t>
      </w:r>
    </w:p>
    <w:p w14:paraId="6ADE615E" w14:textId="77777777" w:rsidR="00131E47" w:rsidRDefault="005F55F6">
      <w:pPr>
        <w:pStyle w:val="ListBullet"/>
      </w:pPr>
      <w:r>
        <w:t>Comments (§</w:t>
      </w:r>
      <w:r w:rsidR="00A97A52" w:rsidRPr="005F55F6">
        <w:fldChar w:fldCharType="begin"/>
      </w:r>
      <w:r w:rsidRPr="005F55F6">
        <w:instrText xml:space="preserve"> REF _Ref119050003 \r \h </w:instrText>
      </w:r>
      <w:r w:rsidR="00A97A52" w:rsidRPr="005F55F6">
        <w:fldChar w:fldCharType="separate"/>
      </w:r>
      <w:r w:rsidR="004B1DA5">
        <w:t>12.3.3</w:t>
      </w:r>
      <w:r w:rsidR="00A97A52" w:rsidRPr="005F55F6">
        <w:fldChar w:fldCharType="end"/>
      </w:r>
      <w:r w:rsidRPr="005F55F6">
        <w:t>)</w:t>
      </w:r>
    </w:p>
    <w:p w14:paraId="704A518D" w14:textId="77777777" w:rsidR="00131E47" w:rsidRDefault="005F55F6">
      <w:pPr>
        <w:pStyle w:val="ListBullet"/>
      </w:pPr>
      <w:r>
        <w:t>Pivot Table Definitions (§</w:t>
      </w:r>
      <w:r w:rsidR="00A97A52" w:rsidRPr="005F55F6">
        <w:fldChar w:fldCharType="begin"/>
      </w:r>
      <w:r w:rsidRPr="005F55F6">
        <w:instrText xml:space="preserve"> REF _Ref121272987 \w \h </w:instrText>
      </w:r>
      <w:r w:rsidR="00A97A52" w:rsidRPr="005F55F6">
        <w:fldChar w:fldCharType="separate"/>
      </w:r>
      <w:r w:rsidR="004B1DA5">
        <w:t>12.3.11</w:t>
      </w:r>
      <w:r w:rsidR="00A97A52" w:rsidRPr="005F55F6">
        <w:fldChar w:fldCharType="end"/>
      </w:r>
      <w:r w:rsidRPr="005F55F6">
        <w:t>)</w:t>
      </w:r>
    </w:p>
    <w:p w14:paraId="6E27788B" w14:textId="77777777" w:rsidR="00131E47" w:rsidRDefault="005F55F6">
      <w:pPr>
        <w:pStyle w:val="ListBullet"/>
      </w:pPr>
      <w:r>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Pr="005F55F6">
        <w:t>)</w:t>
      </w:r>
    </w:p>
    <w:p w14:paraId="7B48631B" w14:textId="77777777" w:rsidR="00131E47" w:rsidRDefault="005F55F6">
      <w:pPr>
        <w:pStyle w:val="ListBullet"/>
      </w:pPr>
      <w:r>
        <w:t>Single Cell Table Definitions (§</w:t>
      </w:r>
      <w:r w:rsidR="00A97A52" w:rsidRPr="005F55F6">
        <w:fldChar w:fldCharType="begin"/>
      </w:r>
      <w:r w:rsidRPr="005F55F6">
        <w:instrText xml:space="preserve"> REF _Ref119050025 \r \h </w:instrText>
      </w:r>
      <w:r w:rsidR="00A97A52" w:rsidRPr="005F55F6">
        <w:fldChar w:fldCharType="separate"/>
      </w:r>
      <w:r w:rsidR="004B1DA5">
        <w:t>12.3.19</w:t>
      </w:r>
      <w:r w:rsidR="00A97A52" w:rsidRPr="005F55F6">
        <w:fldChar w:fldCharType="end"/>
      </w:r>
      <w:r w:rsidRPr="005F55F6">
        <w:t>)</w:t>
      </w:r>
    </w:p>
    <w:p w14:paraId="230EF154" w14:textId="77777777" w:rsidR="00131E47" w:rsidRDefault="005F55F6">
      <w:pPr>
        <w:pStyle w:val="ListBullet"/>
      </w:pPr>
      <w:r>
        <w:t>Table Definition (§</w:t>
      </w:r>
      <w:r w:rsidR="00A97A52" w:rsidRPr="005F55F6">
        <w:fldChar w:fldCharType="begin"/>
      </w:r>
      <w:r w:rsidRPr="005F55F6">
        <w:instrText xml:space="preserve"> REF _Ref119050030 \r \h </w:instrText>
      </w:r>
      <w:r w:rsidR="00A97A52" w:rsidRPr="005F55F6">
        <w:fldChar w:fldCharType="separate"/>
      </w:r>
      <w:r w:rsidR="004B1DA5">
        <w:t>12.3.21</w:t>
      </w:r>
      <w:r w:rsidR="00A97A52" w:rsidRPr="005F55F6">
        <w:fldChar w:fldCharType="end"/>
      </w:r>
      <w:r w:rsidRPr="005F55F6">
        <w:t>)</w:t>
      </w:r>
    </w:p>
    <w:p w14:paraId="0F4CFA5C" w14:textId="77777777" w:rsidR="00131E47" w:rsidRDefault="009C40BA">
      <w:r>
        <w:t>A Worksheet part is permitted to contain explicit relationships to the following parts</w:t>
      </w:r>
      <w:r w:rsidR="00172A73">
        <w:t xml:space="preserve"> defined by </w:t>
      </w:r>
      <w:r w:rsidR="00FB7DEE">
        <w:t xml:space="preserve">this </w:t>
      </w:r>
      <w:r w:rsidR="00542CAE">
        <w:t>Standard</w:t>
      </w:r>
      <w:r>
        <w:t>:</w:t>
      </w:r>
    </w:p>
    <w:p w14:paraId="172D62E8" w14:textId="77777777" w:rsidR="00131E47" w:rsidRDefault="009C40BA">
      <w:pPr>
        <w:pStyle w:val="ListBullet"/>
        <w:numPr>
          <w:ilvl w:val="0"/>
          <w:numId w:val="43"/>
        </w:numPr>
      </w:pPr>
      <w:r>
        <w:t>Drawings (§</w:t>
      </w:r>
      <w:r w:rsidR="00A97A52">
        <w:fldChar w:fldCharType="begin"/>
      </w:r>
      <w:r>
        <w:instrText xml:space="preserve"> REF _Ref121532368 \r \h </w:instrText>
      </w:r>
      <w:r w:rsidR="00A97A52">
        <w:fldChar w:fldCharType="separate"/>
      </w:r>
      <w:r w:rsidR="004B1DA5">
        <w:t>12.3.8</w:t>
      </w:r>
      <w:r w:rsidR="00A97A52">
        <w:fldChar w:fldCharType="end"/>
      </w:r>
      <w:r>
        <w:t>)</w:t>
      </w:r>
    </w:p>
    <w:p w14:paraId="43381CB2" w14:textId="77777777" w:rsidR="00131E47" w:rsidRDefault="0059028E">
      <w:pPr>
        <w:pStyle w:val="ListBullet"/>
      </w:pPr>
      <w:r w:rsidRPr="0059028E">
        <w:t xml:space="preserve">Embedded Control </w:t>
      </w:r>
      <w:r>
        <w:t>P</w:t>
      </w:r>
      <w:r w:rsidRPr="0059028E">
        <w:t xml:space="preserve">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5AB1BE44"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6FDD1C3A" w14:textId="77777777" w:rsidR="00131E47" w:rsidRDefault="009C40BA">
      <w:pPr>
        <w:pStyle w:val="ListBullet"/>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14:paraId="1090E1FF" w14:textId="77777777" w:rsidR="00131E47" w:rsidRDefault="009C40BA">
      <w:pPr>
        <w:pStyle w:val="ListBullet"/>
        <w:numPr>
          <w:ilvl w:val="0"/>
          <w:numId w:val="43"/>
        </w:numPr>
      </w:pPr>
      <w:r>
        <w:t>Hyperlinks (§</w:t>
      </w:r>
      <w:r w:rsidR="00A97A52">
        <w:fldChar w:fldCharType="begin"/>
      </w:r>
      <w:r>
        <w:instrText xml:space="preserve"> REF _Ref119305771 \r \h </w:instrText>
      </w:r>
      <w:r w:rsidR="00A97A52">
        <w:fldChar w:fldCharType="separate"/>
      </w:r>
      <w:r w:rsidR="004B1DA5">
        <w:t>15.3</w:t>
      </w:r>
      <w:r w:rsidR="00A97A52">
        <w:fldChar w:fldCharType="end"/>
      </w:r>
      <w:r>
        <w:t>)</w:t>
      </w:r>
    </w:p>
    <w:p w14:paraId="213AB01B" w14:textId="77777777" w:rsidR="00131E47" w:rsidRDefault="00172A73">
      <w:pPr>
        <w:pStyle w:val="ListBullet"/>
        <w:numPr>
          <w:ilvl w:val="0"/>
          <w:numId w:val="43"/>
        </w:numPr>
      </w:pPr>
      <w:r>
        <w:t>Images (§</w:t>
      </w:r>
      <w:r w:rsidR="00A97A52">
        <w:fldChar w:fldCharType="begin"/>
      </w:r>
      <w:r>
        <w:instrText xml:space="preserve"> REF _Ref134008534 \w \h </w:instrText>
      </w:r>
      <w:r w:rsidR="00A97A52">
        <w:fldChar w:fldCharType="separate"/>
      </w:r>
      <w:r w:rsidR="004B1DA5">
        <w:t>15.2.13</w:t>
      </w:r>
      <w:r w:rsidR="00A97A52">
        <w:fldChar w:fldCharType="end"/>
      </w:r>
      <w:r>
        <w:t>)</w:t>
      </w:r>
    </w:p>
    <w:p w14:paraId="6382C5B0" w14:textId="77777777" w:rsidR="00131E47" w:rsidRDefault="008C2174">
      <w:pPr>
        <w:pStyle w:val="ListBullet"/>
        <w:numPr>
          <w:ilvl w:val="0"/>
          <w:numId w:val="43"/>
        </w:numPr>
      </w:pPr>
      <w:r>
        <w:t>VML Drawing (</w:t>
      </w:r>
      <w:r w:rsidRPr="008C2174">
        <w:t>§</w:t>
      </w:r>
      <w:r w:rsidR="00A97A52">
        <w:fldChar w:fldCharType="begin"/>
      </w:r>
      <w:r>
        <w:instrText xml:space="preserve"> REF _Ref145848583 \w \h </w:instrText>
      </w:r>
      <w:r w:rsidR="00A97A52">
        <w:fldChar w:fldCharType="separate"/>
      </w:r>
      <w:r w:rsidR="004B1DA5">
        <w:t>15.2.17</w:t>
      </w:r>
      <w:r w:rsidR="00A97A52">
        <w:fldChar w:fldCharType="end"/>
      </w:r>
      <w:r>
        <w:t>)</w:t>
      </w:r>
    </w:p>
    <w:p w14:paraId="2AE6CE86" w14:textId="77777777" w:rsidR="00131E47" w:rsidRDefault="00172A73">
      <w:r>
        <w:t xml:space="preserve">A Worksheet part shall not have implicit or explicit relationships to any other part defined by </w:t>
      </w:r>
      <w:r w:rsidR="00FB7DEE">
        <w:t xml:space="preserve">this </w:t>
      </w:r>
      <w:r w:rsidR="00542CAE">
        <w:t>Standard</w:t>
      </w:r>
      <w:r>
        <w:t>.</w:t>
      </w:r>
    </w:p>
    <w:p w14:paraId="738DBF7F" w14:textId="77777777" w:rsidR="00131E47" w:rsidRDefault="009C40BA">
      <w:pPr>
        <w:pStyle w:val="Heading2"/>
      </w:pPr>
      <w:bookmarkStart w:id="723" w:name="_Ref121526018"/>
      <w:bookmarkStart w:id="724" w:name="_Toc133914912"/>
      <w:bookmarkStart w:id="725" w:name="_Toc147891853"/>
      <w:bookmarkStart w:id="726" w:name="_Ref121807542"/>
      <w:r>
        <w:t>External Workbook</w:t>
      </w:r>
      <w:bookmarkEnd w:id="723"/>
      <w:r>
        <w:t>s</w:t>
      </w:r>
      <w:bookmarkEnd w:id="724"/>
      <w:bookmarkEnd w:id="725"/>
      <w:r w:rsidR="00A97A52">
        <w:fldChar w:fldCharType="begin"/>
      </w:r>
      <w:r>
        <w:instrText xml:space="preserve"> XE "External Workbook" \b </w:instrText>
      </w:r>
      <w:r w:rsidR="00A97A52">
        <w:fldChar w:fldCharType="end"/>
      </w:r>
      <w:bookmarkEnd w:id="726"/>
    </w:p>
    <w:tbl>
      <w:tblPr>
        <w:tblStyle w:val="TableGrid"/>
        <w:tblW w:w="5000" w:type="pct"/>
        <w:tblLayout w:type="fixed"/>
        <w:tblLook w:val="01E0" w:firstRow="1" w:lastRow="1" w:firstColumn="1" w:lastColumn="1" w:noHBand="0" w:noVBand="0"/>
      </w:tblPr>
      <w:tblGrid>
        <w:gridCol w:w="1525"/>
        <w:gridCol w:w="8641"/>
      </w:tblGrid>
      <w:tr w:rsidR="00471CF8" w14:paraId="3222DC7C" w14:textId="77777777">
        <w:tc>
          <w:tcPr>
            <w:tcW w:w="750" w:type="pct"/>
          </w:tcPr>
          <w:p w14:paraId="1FF85CA8" w14:textId="77777777" w:rsidR="00131E47" w:rsidRDefault="009C40BA">
            <w:r>
              <w:t>Source Relationship:</w:t>
            </w:r>
          </w:p>
        </w:tc>
        <w:tc>
          <w:tcPr>
            <w:tcW w:w="4250" w:type="pct"/>
          </w:tcPr>
          <w:p w14:paraId="160753B4" w14:textId="77777777" w:rsidR="00131E47" w:rsidRDefault="009C40BA">
            <w:r>
              <w:t>http://schemas.openxmlformats.org/officeDocument/2006/relationships/externalLinkPath</w:t>
            </w:r>
          </w:p>
        </w:tc>
      </w:tr>
    </w:tbl>
    <w:p w14:paraId="7E714E72" w14:textId="77777777" w:rsidR="00131E47" w:rsidRDefault="00131E47"/>
    <w:p w14:paraId="5BDB5D9A" w14:textId="77777777" w:rsidR="00131E47" w:rsidRDefault="005930B3">
      <w:r>
        <w:t xml:space="preserve">An </w:t>
      </w:r>
      <w:r w:rsidRPr="005930B3">
        <w:rPr>
          <w:rStyle w:val="Term"/>
        </w:rPr>
        <w:t>external workbook</w:t>
      </w:r>
      <w:r w:rsidR="00A97A52">
        <w:fldChar w:fldCharType="begin"/>
      </w:r>
      <w:r w:rsidR="00087D07">
        <w:instrText xml:space="preserve"> XE "workbook:external" \b </w:instrText>
      </w:r>
      <w:r w:rsidR="00A97A52">
        <w:fldChar w:fldCharType="end"/>
      </w:r>
      <w:r>
        <w:t xml:space="preserve"> is a SpreadsheetML package whose contents are being referenced by the current SpreadsheetML package. When a package refers to external workbooks, it shall store the location of those workbooks using this relationship.</w:t>
      </w:r>
    </w:p>
    <w:p w14:paraId="09A2D642" w14:textId="77777777" w:rsidR="00131E47" w:rsidRDefault="009C40BA">
      <w:r>
        <w:t xml:space="preserve">A package is permitted to contain one or more External Workbook relationships, and those relationships shall be an explicit relationship </w:t>
      </w:r>
      <w:r w:rsidR="007E3C9C">
        <w:t>from</w:t>
      </w:r>
      <w:r>
        <w:t xml:space="preserve"> the External Workbook References (§</w:t>
      </w:r>
      <w:r w:rsidR="00A97A52">
        <w:fldChar w:fldCharType="begin"/>
      </w:r>
      <w:r>
        <w:instrText xml:space="preserve"> REF _Ref121580727 \r \h </w:instrText>
      </w:r>
      <w:r w:rsidR="00A97A52">
        <w:fldChar w:fldCharType="separate"/>
      </w:r>
      <w:r w:rsidR="004B1DA5">
        <w:t>12.3.9</w:t>
      </w:r>
      <w:r w:rsidR="00A97A52">
        <w:fldChar w:fldCharType="end"/>
      </w:r>
      <w:r>
        <w:t>) part</w:t>
      </w:r>
      <w:r w:rsidR="005930B3">
        <w:t>.</w:t>
      </w:r>
    </w:p>
    <w:p w14:paraId="47025860" w14:textId="77777777" w:rsidR="00131E47" w:rsidRDefault="009C40BA">
      <w:r>
        <w:t>[</w:t>
      </w:r>
      <w:r>
        <w:rPr>
          <w:rStyle w:val="Non-normativeBracket"/>
        </w:rPr>
        <w:t>Example</w:t>
      </w:r>
      <w:r>
        <w:t>: An External Workbook References part, which references the package c:\sourceData.xlsx would have an External Workbook relationship, which points at that file:</w:t>
      </w:r>
    </w:p>
    <w:p w14:paraId="40052FC5" w14:textId="77777777" w:rsidR="00131E47" w:rsidRDefault="009C40BA">
      <w:pPr>
        <w:pStyle w:val="c"/>
      </w:pPr>
      <w:r>
        <w:t>&lt;Relationships xmlns="…"&gt;</w:t>
      </w:r>
      <w:r>
        <w:br/>
        <w:t xml:space="preserve">  &lt;Relationship Id="rId1" </w:t>
      </w:r>
      <w:r>
        <w:br/>
        <w:t xml:space="preserve">    Type="http://…/externalLink</w:t>
      </w:r>
      <w:r w:rsidR="00E00BDC">
        <w:t>Path</w:t>
      </w:r>
      <w:r>
        <w:t xml:space="preserve">" </w:t>
      </w:r>
      <w:r>
        <w:br/>
        <w:t xml:space="preserve">    Target="c:\sourceData.xlsx" </w:t>
      </w:r>
      <w:r w:rsidR="00E00BDC">
        <w:t>TargetMode="</w:t>
      </w:r>
      <w:r>
        <w:t>External</w:t>
      </w:r>
      <w:r w:rsidR="00E00BDC">
        <w:t>"/&gt;</w:t>
      </w:r>
      <w:r>
        <w:br/>
        <w:t>&lt;/Relationships&gt;</w:t>
      </w:r>
    </w:p>
    <w:p w14:paraId="22066AB1" w14:textId="77777777" w:rsidR="00131E47" w:rsidRDefault="009C40BA">
      <w:r>
        <w:rPr>
          <w:rStyle w:val="Non-normativeBracket"/>
        </w:rPr>
        <w:t>end example</w:t>
      </w:r>
      <w:r>
        <w:t>]</w:t>
      </w:r>
    </w:p>
    <w:p w14:paraId="6B37BEC5" w14:textId="77777777" w:rsidR="00131E47" w:rsidRDefault="00EF05CB">
      <w:r>
        <w:t xml:space="preserve">A external workbook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14:paraId="549E8DCA" w14:textId="77777777" w:rsidR="00131E47" w:rsidRDefault="009C40BA">
      <w:pPr>
        <w:pStyle w:val="Heading1"/>
      </w:pPr>
      <w:bookmarkStart w:id="727" w:name="_Toc143328637"/>
      <w:bookmarkStart w:id="728" w:name="_Toc143404374"/>
      <w:bookmarkStart w:id="729" w:name="_Toc143404713"/>
      <w:bookmarkStart w:id="730" w:name="_Toc143328638"/>
      <w:bookmarkStart w:id="731" w:name="_Toc143404375"/>
      <w:bookmarkStart w:id="732" w:name="_Toc143404714"/>
      <w:bookmarkStart w:id="733" w:name="_Ref134254276"/>
      <w:bookmarkStart w:id="734" w:name="_Ref134254301"/>
      <w:bookmarkStart w:id="735" w:name="_Ref143157358"/>
      <w:bookmarkStart w:id="736" w:name="_Toc147891854"/>
      <w:bookmarkEnd w:id="727"/>
      <w:bookmarkEnd w:id="728"/>
      <w:bookmarkEnd w:id="729"/>
      <w:bookmarkEnd w:id="730"/>
      <w:bookmarkEnd w:id="731"/>
      <w:bookmarkEnd w:id="732"/>
      <w:r>
        <w:t>PresentationML</w:t>
      </w:r>
      <w:bookmarkEnd w:id="733"/>
      <w:bookmarkEnd w:id="734"/>
      <w:bookmarkEnd w:id="735"/>
      <w:bookmarkEnd w:id="736"/>
    </w:p>
    <w:p w14:paraId="61B272E5" w14:textId="77777777" w:rsidR="00131E47" w:rsidRDefault="009C40BA">
      <w:r>
        <w:t>This clause contains specifications for relationship items and parts that are specific to PresentationML. Parts than can occur in a PresentationML document, but are not PresentationML-specific, are specified in §</w:t>
      </w:r>
      <w:r w:rsidR="00A97A52">
        <w:fldChar w:fldCharType="begin"/>
      </w:r>
      <w:r>
        <w:instrText xml:space="preserve"> REF _Ref134254217 \w \h </w:instrText>
      </w:r>
      <w:r w:rsidR="00A97A52">
        <w:fldChar w:fldCharType="separate"/>
      </w:r>
      <w:r w:rsidR="004B1DA5">
        <w:t>15.2</w:t>
      </w:r>
      <w:r w:rsidR="00A97A52">
        <w:fldChar w:fldCharType="end"/>
      </w:r>
      <w:r>
        <w:t xml:space="preserve">. Unless stated explicitly, all references to relationship items, content-type items, and parts in this clause refer to PresentationML </w:t>
      </w:r>
      <w:r w:rsidR="00F1352E">
        <w:t>ZIP items</w:t>
      </w:r>
      <w:r>
        <w:t>.</w:t>
      </w:r>
    </w:p>
    <w:p w14:paraId="15EEA657" w14:textId="77777777" w:rsidR="00131E47" w:rsidRDefault="009C40BA">
      <w:pPr>
        <w:pStyle w:val="Heading2"/>
      </w:pPr>
      <w:bookmarkStart w:id="737" w:name="_Toc133915296"/>
      <w:bookmarkStart w:id="738" w:name="_Toc147891855"/>
      <w:r>
        <w:t>Glossary of PresentationML-Specific Terms</w:t>
      </w:r>
      <w:bookmarkEnd w:id="737"/>
      <w:bookmarkEnd w:id="738"/>
    </w:p>
    <w:p w14:paraId="7F7027B3" w14:textId="77777777" w:rsidR="00131E47" w:rsidRDefault="009C40BA">
      <w:r>
        <w:t>The following terms are used in the context of a PresentationML document:</w:t>
      </w:r>
    </w:p>
    <w:p w14:paraId="0CB004E7" w14:textId="77777777" w:rsidR="00131E47" w:rsidRDefault="009C40BA">
      <w:r>
        <w:rPr>
          <w:rStyle w:val="Definition"/>
        </w:rPr>
        <w:t>comment</w:t>
      </w:r>
      <w:r w:rsidR="00A97A52">
        <w:fldChar w:fldCharType="begin"/>
      </w:r>
      <w:r>
        <w:instrText xml:space="preserve"> XE "comment" \b </w:instrText>
      </w:r>
      <w:r w:rsidR="00A97A52">
        <w:fldChar w:fldCharType="end"/>
      </w:r>
      <w: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14:paraId="57B8C398" w14:textId="77777777" w:rsidR="00131E47" w:rsidRDefault="009C40BA">
      <w:r>
        <w:rPr>
          <w:rStyle w:val="Definition"/>
        </w:rPr>
        <w:t>handout</w:t>
      </w:r>
      <w:r w:rsidR="00A97A52">
        <w:fldChar w:fldCharType="begin"/>
      </w:r>
      <w:r>
        <w:instrText xml:space="preserve"> XE "handout" \b </w:instrText>
      </w:r>
      <w:r w:rsidR="00A97A52">
        <w:fldChar w:fldCharType="end"/>
      </w:r>
      <w:r>
        <w:t xml:space="preserve"> — A printed set of slides that can be handed out to an audience for future reference.</w:t>
      </w:r>
    </w:p>
    <w:p w14:paraId="66348877" w14:textId="77777777" w:rsidR="00131E47" w:rsidRDefault="009C40BA">
      <w:r>
        <w:rPr>
          <w:rStyle w:val="Definition"/>
        </w:rPr>
        <w:t>note</w:t>
      </w:r>
      <w:r w:rsidR="00A97A52">
        <w:fldChar w:fldCharType="begin"/>
      </w:r>
      <w:r>
        <w:instrText xml:space="preserve"> XE "note" \b </w:instrText>
      </w:r>
      <w:r w:rsidR="00A97A52">
        <w:fldChar w:fldCharType="end"/>
      </w:r>
      <w:r>
        <w:t xml:space="preserve"> — A slide annotation, reminder, or piece of text intended for the presenter or the audience.</w:t>
      </w:r>
    </w:p>
    <w:p w14:paraId="08642CCD" w14:textId="77777777" w:rsidR="00131E47" w:rsidRDefault="009C40BA">
      <w:r>
        <w:rPr>
          <w:rStyle w:val="Definition"/>
        </w:rPr>
        <w:t>presentation</w:t>
      </w:r>
      <w:r w:rsidR="00A97A52">
        <w:fldChar w:fldCharType="begin"/>
      </w:r>
      <w:r>
        <w:instrText xml:space="preserve"> XE "presentation" \b </w:instrText>
      </w:r>
      <w:r w:rsidR="00A97A52">
        <w:fldChar w:fldCharType="end"/>
      </w:r>
      <w:r>
        <w:t xml:space="preserve"> — A collection of slides intended to be viewed by an audience.</w:t>
      </w:r>
    </w:p>
    <w:p w14:paraId="061779B6" w14:textId="77777777" w:rsidR="00131E47" w:rsidRDefault="009C40BA">
      <w:r>
        <w:rPr>
          <w:rStyle w:val="Definition"/>
        </w:rPr>
        <w:t>slide</w:t>
      </w:r>
      <w:r w:rsidR="00A97A52">
        <w:fldChar w:fldCharType="begin"/>
      </w:r>
      <w:r>
        <w:instrText xml:space="preserve"> XE "slide" \b </w:instrText>
      </w:r>
      <w:r w:rsidR="00A97A52">
        <w:fldChar w:fldCharType="end"/>
      </w:r>
      <w:r>
        <w:t xml:space="preserve"> — A frame containing one or more pieces of text and/or images.</w:t>
      </w:r>
    </w:p>
    <w:p w14:paraId="4DA4E84C" w14:textId="77777777" w:rsidR="00131E47" w:rsidRDefault="009C40BA">
      <w:r>
        <w:rPr>
          <w:rStyle w:val="Definition"/>
        </w:rPr>
        <w:t>slide layout</w:t>
      </w:r>
      <w:r w:rsidR="00A97A52">
        <w:fldChar w:fldCharType="begin"/>
      </w:r>
      <w:r>
        <w:instrText xml:space="preserve"> XE "slide layout" \b </w:instrText>
      </w:r>
      <w:r w:rsidR="00A97A52">
        <w:fldChar w:fldCharType="end"/>
      </w:r>
      <w:r>
        <w:t xml:space="preserve"> — The organization of elements on a slide.</w:t>
      </w:r>
    </w:p>
    <w:p w14:paraId="4A7099C1" w14:textId="77777777" w:rsidR="00131E47" w:rsidRDefault="009C40BA">
      <w:pPr>
        <w:pStyle w:val="Heading2"/>
      </w:pPr>
      <w:bookmarkStart w:id="739" w:name="_Ref121833011"/>
      <w:bookmarkStart w:id="740" w:name="_Toc133915297"/>
      <w:bookmarkStart w:id="741" w:name="_Toc147891856"/>
      <w:r>
        <w:t>Package Structure</w:t>
      </w:r>
      <w:bookmarkEnd w:id="739"/>
      <w:bookmarkEnd w:id="740"/>
      <w:bookmarkEnd w:id="741"/>
    </w:p>
    <w:p w14:paraId="5CC75B67" w14:textId="77777777" w:rsidR="00131E47" w:rsidRDefault="009C40BA">
      <w:r>
        <w:t>A PresentationML package shall contain a package-relationship item  and a content-type item. The package-relationship item shall contain implicit relationships with targets of the following type:</w:t>
      </w:r>
    </w:p>
    <w:p w14:paraId="670A5389" w14:textId="77777777" w:rsidR="00131E47" w:rsidRDefault="009C40BA">
      <w:pPr>
        <w:pStyle w:val="ListBullet"/>
        <w:numPr>
          <w:ilvl w:val="0"/>
          <w:numId w:val="43"/>
        </w:numPr>
      </w:pPr>
      <w:r>
        <w:t>One Presentation part (§</w:t>
      </w:r>
      <w:r w:rsidR="00A97A52">
        <w:fldChar w:fldCharType="begin"/>
      </w:r>
      <w:r>
        <w:instrText xml:space="preserve"> REF _Ref119137402 \r \h </w:instrText>
      </w:r>
      <w:r w:rsidR="00A97A52">
        <w:fldChar w:fldCharType="separate"/>
      </w:r>
      <w:r w:rsidR="004B1DA5">
        <w:t>13.3.6</w:t>
      </w:r>
      <w:r w:rsidR="00A97A52">
        <w:fldChar w:fldCharType="end"/>
      </w:r>
      <w:r>
        <w:t>).</w:t>
      </w:r>
    </w:p>
    <w:p w14:paraId="123395CD" w14:textId="77777777" w:rsidR="00131E47" w:rsidRDefault="009C40BA">
      <w:r>
        <w:t>The package-relationship item is permitted to contain implicit relationships with targets of the following type:</w:t>
      </w:r>
    </w:p>
    <w:p w14:paraId="60068395" w14:textId="77777777" w:rsidR="00131E47" w:rsidRDefault="00CD4B52">
      <w:pPr>
        <w:pStyle w:val="ListBullet"/>
        <w:numPr>
          <w:ilvl w:val="0"/>
          <w:numId w:val="43"/>
        </w:numPr>
      </w:pPr>
      <w:r>
        <w:t>Digital Signature Origin (</w:t>
      </w:r>
      <w:r w:rsidR="00566EF6" w:rsidRPr="00566EF6">
        <w:t>§</w:t>
      </w:r>
      <w:r w:rsidR="00A97A52" w:rsidRPr="00566EF6">
        <w:fldChar w:fldCharType="begin"/>
      </w:r>
      <w:r w:rsidR="00566EF6" w:rsidRPr="00566EF6">
        <w:instrText xml:space="preserve"> REF _Ref143273937 \w \h </w:instrText>
      </w:r>
      <w:r w:rsidR="00A97A52" w:rsidRPr="00566EF6">
        <w:fldChar w:fldCharType="separate"/>
      </w:r>
      <w:r w:rsidR="004B1DA5">
        <w:t>15.2.6</w:t>
      </w:r>
      <w:r w:rsidR="00A97A52" w:rsidRPr="00566EF6">
        <w:fldChar w:fldCharType="end"/>
      </w:r>
      <w:r w:rsidRPr="00CD4B52">
        <w:t>)</w:t>
      </w:r>
    </w:p>
    <w:p w14:paraId="74F2C81D" w14:textId="77777777" w:rsidR="00131E47" w:rsidRDefault="009C40BA">
      <w:pPr>
        <w:pStyle w:val="ListBullet"/>
        <w:numPr>
          <w:ilvl w:val="0"/>
          <w:numId w:val="43"/>
        </w:numPr>
      </w:pPr>
      <w:r>
        <w:t>File Property parts (§</w:t>
      </w:r>
      <w:r w:rsidR="00A97A52">
        <w:fldChar w:fldCharType="begin"/>
      </w:r>
      <w:r>
        <w:instrText xml:space="preserve"> REF _Ref133904733 \r \h </w:instrText>
      </w:r>
      <w:r w:rsidR="00A97A52">
        <w:fldChar w:fldCharType="separate"/>
      </w:r>
      <w:r w:rsidR="004B1DA5">
        <w:t>15.2.11</w:t>
      </w:r>
      <w:r w:rsidR="00A97A52">
        <w:fldChar w:fldCharType="end"/>
      </w:r>
      <w:r>
        <w:t>) (Application-Defined File Properties, Core File Properties, and Custom File Properties), as appropriate.</w:t>
      </w:r>
    </w:p>
    <w:p w14:paraId="20F3EA56" w14:textId="77777777" w:rsidR="00131E47" w:rsidRDefault="009C40BA">
      <w:pPr>
        <w:pStyle w:val="ListBullet"/>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14:paraId="4871AB00" w14:textId="77777777" w:rsidR="00131E47" w:rsidRDefault="009C40BA">
      <w:r>
        <w:t>The required and optional relationships between parts are defined in §</w:t>
      </w:r>
      <w:r w:rsidR="00A97A52">
        <w:fldChar w:fldCharType="begin"/>
      </w:r>
      <w:r>
        <w:instrText xml:space="preserve"> REF _Ref119138314 \r \h </w:instrText>
      </w:r>
      <w:r w:rsidR="00A97A52">
        <w:fldChar w:fldCharType="separate"/>
      </w:r>
      <w:r w:rsidR="004B1DA5">
        <w:t>13.3</w:t>
      </w:r>
      <w:r w:rsidR="00A97A52">
        <w:fldChar w:fldCharType="end"/>
      </w:r>
      <w:r>
        <w:t xml:space="preserve"> and its subordinate clauses.</w:t>
      </w:r>
    </w:p>
    <w:p w14:paraId="4BB9FCF6" w14:textId="77777777" w:rsidR="00131E47" w:rsidRDefault="00EB1632">
      <w:r>
        <w:t>[</w:t>
      </w:r>
      <w:r>
        <w:rPr>
          <w:rStyle w:val="Non-normativeBracket"/>
        </w:rPr>
        <w:t>Example</w:t>
      </w:r>
      <w:r>
        <w:t xml:space="preserve">: The following package represents the minimal conformant PresentationML package as defined by </w:t>
      </w:r>
      <w:r w:rsidR="00FB7DEE">
        <w:t xml:space="preserve">this </w:t>
      </w:r>
      <w:r w:rsidR="00542CAE">
        <w:t>Standard</w:t>
      </w:r>
      <w:r>
        <w:t>:</w:t>
      </w:r>
    </w:p>
    <w:p w14:paraId="392A3AAA" w14:textId="77777777" w:rsidR="00131E47" w:rsidRDefault="00EB1632">
      <w:r>
        <w:t>First, the content type for relationship parts and the Main Presentation part (the only required part) must be defined (physically located at /[Content_Types].xml in the package):</w:t>
      </w:r>
    </w:p>
    <w:p w14:paraId="241968AC" w14:textId="77777777" w:rsidR="00131E47" w:rsidRDefault="00EB1632">
      <w:pPr>
        <w:pStyle w:val="c"/>
      </w:pPr>
      <w:r>
        <w:t>&lt;Types xmlns="…"&gt;</w:t>
      </w:r>
      <w:r w:rsidR="008B2E8D">
        <w:br/>
      </w:r>
      <w:r w:rsidRPr="00DE2244">
        <w:t xml:space="preserve">  &lt;Default</w:t>
      </w:r>
      <w:r w:rsidR="008B2E8D">
        <w:t xml:space="preserve"> </w:t>
      </w:r>
      <w:r w:rsidRPr="00DE2244">
        <w:t>Extension="rels"</w:t>
      </w:r>
      <w:r w:rsidR="008B2E8D">
        <w:br/>
      </w:r>
      <w:r>
        <w:t xml:space="preserve">    </w:t>
      </w:r>
      <w:r w:rsidRPr="00DE2244">
        <w:t>ContentType="application/vnd.openxmlformats-</w:t>
      </w:r>
      <w:r w:rsidR="008B2E8D">
        <w:br/>
      </w:r>
      <w:r>
        <w:t xml:space="preserve">      </w:t>
      </w:r>
      <w:r w:rsidRPr="00DE2244">
        <w:t>package.relationships+xml"/&gt;</w:t>
      </w:r>
    </w:p>
    <w:p w14:paraId="7DD14AF3" w14:textId="77777777" w:rsidR="00131E47" w:rsidRDefault="00EB1632">
      <w:pPr>
        <w:pStyle w:val="c"/>
      </w:pPr>
      <w:r w:rsidRPr="00DE2244">
        <w:t xml:space="preserve">  &lt;Override</w:t>
      </w:r>
      <w:r w:rsidR="008B2E8D">
        <w:t xml:space="preserve"> </w:t>
      </w:r>
      <w:r w:rsidRPr="00DE2244">
        <w:t>PartName</w:t>
      </w:r>
      <w:r>
        <w:t>="</w:t>
      </w:r>
      <w:r w:rsidRPr="00DE2244">
        <w:t xml:space="preserve">/presentation.xml" </w:t>
      </w:r>
      <w:r w:rsidR="008B2E8D">
        <w:br/>
      </w:r>
      <w:r>
        <w:t xml:space="preserve">    </w:t>
      </w:r>
      <w:r w:rsidRPr="00EB1632">
        <w:t>ContentType="application/vnd.openxmlformats-</w:t>
      </w:r>
      <w:r w:rsidR="008B2E8D">
        <w:br/>
      </w:r>
      <w:r>
        <w:t xml:space="preserve">      </w:t>
      </w:r>
      <w:r w:rsidRPr="00DE2244">
        <w:t>officedocument.presentationml.presentation.main+xml"/&gt;</w:t>
      </w:r>
      <w:r w:rsidR="008B2E8D">
        <w:br/>
      </w:r>
      <w:r>
        <w:t>&lt;/Types&gt;</w:t>
      </w:r>
    </w:p>
    <w:p w14:paraId="61353C85" w14:textId="77777777" w:rsidR="00131E47" w:rsidRDefault="00EB1632">
      <w:r>
        <w:t>Next, the single required relationship (the package-level relationship to the Main Presentation part) must be defined (physically located at /_rels/.rels in the package):</w:t>
      </w:r>
    </w:p>
    <w:p w14:paraId="525F980D" w14:textId="77777777" w:rsidR="00131E47" w:rsidRDefault="00EB1632">
      <w:pPr>
        <w:pStyle w:val="c"/>
      </w:pPr>
      <w:r>
        <w:t>&lt;Relationships xmlns="…"&gt;</w:t>
      </w:r>
      <w:r w:rsidR="00610DB5">
        <w:br/>
      </w:r>
      <w:r>
        <w:t xml:space="preserve">  &lt;Relationship Id="rId1" </w:t>
      </w:r>
      <w:r w:rsidR="00610DB5">
        <w:br/>
      </w:r>
      <w:r>
        <w:t xml:space="preserve">    Type="http://schemas.openxmlformats.org/officeDocument/2006/</w:t>
      </w:r>
      <w:r w:rsidR="00610DB5">
        <w:br/>
      </w:r>
      <w:r>
        <w:t xml:space="preserve">      relationships/officeDocument"</w:t>
      </w:r>
      <w:r w:rsidR="00610DB5">
        <w:br/>
      </w:r>
      <w:r>
        <w:t xml:space="preserve">    Target="presentation.xml"/&gt;</w:t>
      </w:r>
      <w:r w:rsidR="00610DB5">
        <w:br/>
      </w:r>
      <w:r>
        <w:t>&lt;/Relationships&gt;</w:t>
      </w:r>
    </w:p>
    <w:p w14:paraId="38590D7B" w14:textId="77777777" w:rsidR="00131E47" w:rsidRDefault="00EB1632">
      <w:r>
        <w:t>Finally, the minimum content for the Main Presentation part must be defined (physically located at /presentation.xml in the package):</w:t>
      </w:r>
    </w:p>
    <w:p w14:paraId="4B66EA98" w14:textId="77777777" w:rsidR="00131E47" w:rsidRDefault="00EB1632">
      <w:pPr>
        <w:pStyle w:val="c"/>
      </w:pPr>
      <w:r w:rsidRPr="005B6D50">
        <w:t>&lt;p:presentation xmlns:p="</w:t>
      </w:r>
      <w:r>
        <w:t>…</w:t>
      </w:r>
      <w:r w:rsidRPr="005B6D50">
        <w:t>"&gt;</w:t>
      </w:r>
      <w:r w:rsidR="00610DB5">
        <w:br/>
      </w:r>
      <w:r>
        <w:t xml:space="preserve">  </w:t>
      </w:r>
      <w:r w:rsidRPr="005B6D50">
        <w:t>&lt;p:notesSz cx="913607" cy="913607"/&gt;</w:t>
      </w:r>
      <w:r w:rsidR="00610DB5">
        <w:br/>
      </w:r>
      <w:r w:rsidRPr="005B6D50">
        <w:t>&lt;/p:presentation&gt;</w:t>
      </w:r>
    </w:p>
    <w:p w14:paraId="4642AAED" w14:textId="77777777" w:rsidR="00131E47" w:rsidRDefault="00EB1632">
      <w:r>
        <w:rPr>
          <w:rStyle w:val="Non-normativeBracket"/>
        </w:rPr>
        <w:t>end example</w:t>
      </w:r>
      <w:r>
        <w:t>]</w:t>
      </w:r>
    </w:p>
    <w:p w14:paraId="06A41A8C" w14:textId="77777777" w:rsidR="00131E47" w:rsidRDefault="009C40BA">
      <w:r>
        <w:t>[</w:t>
      </w:r>
      <w:r>
        <w:rPr>
          <w:rStyle w:val="Non-normativeBracket"/>
        </w:rPr>
        <w:t>Example</w:t>
      </w:r>
      <w:r>
        <w:t xml:space="preserve">: Consider a simple PresentationML document containing two slides, which both use an image as a template. Here’s an example of the hierarchical folder structure that might be used for the </w:t>
      </w:r>
      <w:r w:rsidR="00F1352E">
        <w:t>ZIP items</w:t>
      </w:r>
      <w:r>
        <w:t xml:space="preserve"> in the package for that document. As shown, a number of parts have their own relationship items:</w:t>
      </w:r>
    </w:p>
    <w:p w14:paraId="609B152B" w14:textId="77777777" w:rsidR="00131E47" w:rsidRDefault="009C40BA">
      <w:pPr>
        <w:pStyle w:val="c"/>
      </w:pPr>
      <w:r>
        <w:t>/_rels/.rels</w:t>
      </w:r>
      <w:r>
        <w:rPr>
          <w:rStyle w:val="Emphasis"/>
        </w:rPr>
        <w:tab/>
      </w:r>
      <w:r>
        <w:rPr>
          <w:rStyle w:val="Emphasis"/>
        </w:rPr>
        <w:tab/>
      </w:r>
      <w:r>
        <w:rPr>
          <w:rStyle w:val="Emphasis"/>
        </w:rPr>
        <w:tab/>
      </w:r>
      <w:r>
        <w:rPr>
          <w:rStyle w:val="Emphasis"/>
        </w:rPr>
        <w:tab/>
      </w:r>
      <w:r>
        <w:rPr>
          <w:rStyle w:val="Emphasis"/>
        </w:rPr>
        <w:tab/>
      </w:r>
      <w:r>
        <w:rPr>
          <w:rStyle w:val="Emphasis"/>
        </w:rPr>
        <w:tab/>
        <w:t>Package-relationship item</w:t>
      </w:r>
      <w:r>
        <w:br/>
        <w:t>/[Content_Types].xml</w:t>
      </w:r>
      <w:r>
        <w:tab/>
      </w:r>
      <w:r>
        <w:tab/>
      </w:r>
      <w:r>
        <w:tab/>
      </w:r>
      <w:r>
        <w:tab/>
      </w:r>
      <w:r w:rsidR="0055326C">
        <w:tab/>
      </w:r>
      <w:r>
        <w:rPr>
          <w:rStyle w:val="Emphasis"/>
        </w:rPr>
        <w:t>Content-type item</w:t>
      </w:r>
    </w:p>
    <w:p w14:paraId="3888082F" w14:textId="77777777" w:rsidR="00131E47" w:rsidRDefault="009C40BA">
      <w:pPr>
        <w:pStyle w:val="c"/>
      </w:pPr>
      <w:r>
        <w:t>/docProps/app.xml</w:t>
      </w:r>
      <w:r>
        <w:tab/>
      </w:r>
      <w:r>
        <w:tab/>
      </w:r>
      <w:r>
        <w:tab/>
      </w:r>
      <w:r>
        <w:tab/>
      </w:r>
      <w:r>
        <w:tab/>
      </w:r>
      <w:r>
        <w:rPr>
          <w:rStyle w:val="Emphasis"/>
        </w:rPr>
        <w:t>Application-Defined File Properties part</w:t>
      </w:r>
      <w:r>
        <w:br/>
        <w:t>/docProps/core.xml</w:t>
      </w:r>
      <w:r>
        <w:tab/>
      </w:r>
      <w:r>
        <w:tab/>
      </w:r>
      <w:r>
        <w:tab/>
      </w:r>
      <w:r>
        <w:tab/>
      </w:r>
      <w:r>
        <w:tab/>
      </w:r>
      <w:r>
        <w:rPr>
          <w:rStyle w:val="Emphasis"/>
        </w:rPr>
        <w:t>Core File Properties part</w:t>
      </w:r>
      <w:r>
        <w:br/>
        <w:t>/docProps/custom.xml</w:t>
      </w:r>
      <w:r>
        <w:tab/>
      </w:r>
      <w:r>
        <w:tab/>
      </w:r>
      <w:r>
        <w:tab/>
      </w:r>
      <w:r>
        <w:tab/>
      </w:r>
      <w:r w:rsidR="0055326C">
        <w:tab/>
      </w:r>
      <w:r>
        <w:rPr>
          <w:rStyle w:val="Emphasis"/>
        </w:rPr>
        <w:t>Custom File Properties part</w:t>
      </w:r>
      <w:r>
        <w:br/>
        <w:t>/docProps/thumbnail.wmf</w:t>
      </w:r>
      <w:r>
        <w:tab/>
      </w:r>
      <w:r>
        <w:tab/>
      </w:r>
      <w:r>
        <w:tab/>
      </w:r>
      <w:r>
        <w:tab/>
      </w:r>
      <w:r>
        <w:rPr>
          <w:rStyle w:val="Emphasis"/>
        </w:rPr>
        <w:t>Package thumbnail image</w:t>
      </w:r>
    </w:p>
    <w:p w14:paraId="55AECCB0" w14:textId="77777777" w:rsidR="00131E47" w:rsidRDefault="009C40BA">
      <w:pPr>
        <w:pStyle w:val="c"/>
      </w:pPr>
      <w:r>
        <w:t xml:space="preserve">/ppt/presentation.xml </w:t>
      </w:r>
      <w:r>
        <w:tab/>
      </w:r>
      <w:r>
        <w:tab/>
      </w:r>
      <w:r>
        <w:tab/>
      </w:r>
      <w:r>
        <w:tab/>
      </w:r>
      <w:r>
        <w:rPr>
          <w:rStyle w:val="Emphasis"/>
        </w:rPr>
        <w:t>Presentation part</w:t>
      </w:r>
      <w:r>
        <w:br/>
        <w:t>/ppt/_rels/presentation.xml.rels</w:t>
      </w:r>
      <w:r>
        <w:rPr>
          <w:rStyle w:val="Emphasis"/>
        </w:rPr>
        <w:tab/>
      </w:r>
      <w:r>
        <w:rPr>
          <w:rStyle w:val="Emphasis"/>
        </w:rPr>
        <w:tab/>
      </w:r>
      <w:r w:rsidR="0055326C">
        <w:rPr>
          <w:rStyle w:val="Emphasis"/>
        </w:rPr>
        <w:tab/>
      </w:r>
      <w:r>
        <w:rPr>
          <w:rStyle w:val="Emphasis"/>
        </w:rPr>
        <w:t>Part-relationship item</w:t>
      </w:r>
    </w:p>
    <w:p w14:paraId="2DEF5F12" w14:textId="77777777" w:rsidR="00131E47" w:rsidRDefault="009C40BA">
      <w:pPr>
        <w:pStyle w:val="c"/>
      </w:pPr>
      <w:r>
        <w:t>/ppt/presProps.xml</w:t>
      </w:r>
      <w:r>
        <w:tab/>
      </w:r>
      <w:r>
        <w:tab/>
      </w:r>
      <w:r>
        <w:tab/>
      </w:r>
      <w:r>
        <w:tab/>
      </w:r>
      <w:r>
        <w:tab/>
      </w:r>
      <w:r>
        <w:rPr>
          <w:rStyle w:val="Emphasis"/>
        </w:rPr>
        <w:t>Presentation Properties part</w:t>
      </w:r>
      <w:r>
        <w:br/>
        <w:t>/ppt/tableStyles.xml</w:t>
      </w:r>
      <w:r>
        <w:tab/>
      </w:r>
      <w:r>
        <w:tab/>
      </w:r>
      <w:r>
        <w:tab/>
      </w:r>
      <w:r>
        <w:tab/>
      </w:r>
      <w:r w:rsidR="0055326C">
        <w:tab/>
      </w:r>
      <w:r>
        <w:rPr>
          <w:rStyle w:val="Emphasis"/>
        </w:rPr>
        <w:t>Table Styles part</w:t>
      </w:r>
      <w:r>
        <w:br/>
        <w:t>/ppt/viewProps.xml</w:t>
      </w:r>
      <w:r>
        <w:tab/>
      </w:r>
      <w:r>
        <w:tab/>
      </w:r>
      <w:r>
        <w:tab/>
      </w:r>
      <w:r>
        <w:tab/>
      </w:r>
      <w:r>
        <w:tab/>
      </w:r>
      <w:r>
        <w:rPr>
          <w:rStyle w:val="Emphasis"/>
        </w:rPr>
        <w:t>View Properties part</w:t>
      </w:r>
    </w:p>
    <w:p w14:paraId="531EF4ED" w14:textId="77777777" w:rsidR="00131E47" w:rsidRDefault="009C40BA">
      <w:pPr>
        <w:pStyle w:val="c"/>
      </w:pPr>
      <w:r>
        <w:t>/ppt/handoutMasters/handoutMaster1.xml</w:t>
      </w:r>
      <w:r>
        <w:tab/>
      </w:r>
      <w:r w:rsidR="0055326C">
        <w:tab/>
      </w:r>
      <w:r>
        <w:rPr>
          <w:rStyle w:val="Emphasis"/>
        </w:rPr>
        <w:t>Handout Master part</w:t>
      </w:r>
      <w:r>
        <w:br/>
        <w:t>/ppt/handoutMasters/_rels/handoutMaster1.xml.rels</w:t>
      </w:r>
    </w:p>
    <w:p w14:paraId="65A71B8F" w14:textId="77777777" w:rsidR="00131E47" w:rsidRDefault="009C40BA">
      <w:pPr>
        <w:pStyle w:val="c"/>
      </w:pPr>
      <w:r>
        <w:tab/>
      </w:r>
      <w:r>
        <w:tab/>
      </w:r>
      <w:r>
        <w:tab/>
      </w:r>
      <w:r>
        <w:tab/>
      </w:r>
      <w:r>
        <w:tab/>
      </w:r>
      <w:r>
        <w:tab/>
      </w:r>
      <w:r>
        <w:tab/>
      </w:r>
      <w:r>
        <w:tab/>
      </w:r>
      <w:r>
        <w:rPr>
          <w:rStyle w:val="Emphasis"/>
        </w:rPr>
        <w:t>Part-relationship item</w:t>
      </w:r>
    </w:p>
    <w:p w14:paraId="56D939A1" w14:textId="77777777" w:rsidR="00131E47" w:rsidRDefault="009C40BA">
      <w:pPr>
        <w:pStyle w:val="c"/>
      </w:pPr>
      <w:r>
        <w:t>/ppt/media/image1.jpeg</w:t>
      </w:r>
      <w:r>
        <w:tab/>
      </w:r>
      <w:r>
        <w:tab/>
      </w:r>
      <w:r>
        <w:tab/>
      </w:r>
      <w:r>
        <w:tab/>
      </w:r>
      <w:r>
        <w:rPr>
          <w:rStyle w:val="Emphasis"/>
        </w:rPr>
        <w:t>Slide template image</w:t>
      </w:r>
    </w:p>
    <w:p w14:paraId="6684B8EB" w14:textId="77777777" w:rsidR="00131E47" w:rsidRDefault="009C40BA">
      <w:pPr>
        <w:pStyle w:val="c"/>
      </w:pPr>
      <w:r>
        <w:t xml:space="preserve">/ppt/notesMasters/notesMaster1.xml </w:t>
      </w:r>
      <w:r>
        <w:tab/>
      </w:r>
      <w:r>
        <w:tab/>
      </w:r>
      <w:r>
        <w:rPr>
          <w:rStyle w:val="Emphasis"/>
        </w:rPr>
        <w:t>Notes Master part</w:t>
      </w:r>
      <w:r>
        <w:br/>
        <w:t>/ppt/notesMasters/_rels/notesMaster1.xml.rels</w:t>
      </w:r>
    </w:p>
    <w:p w14:paraId="0CB6EAA3" w14:textId="77777777" w:rsidR="00131E47" w:rsidRDefault="009C40BA">
      <w:pPr>
        <w:pStyle w:val="c"/>
      </w:pPr>
      <w:r>
        <w:tab/>
      </w:r>
      <w:r>
        <w:tab/>
      </w:r>
      <w:r>
        <w:tab/>
      </w:r>
      <w:r>
        <w:tab/>
      </w:r>
      <w:r>
        <w:tab/>
      </w:r>
      <w:r>
        <w:tab/>
      </w:r>
      <w:r>
        <w:rPr>
          <w:rStyle w:val="Emphasis"/>
        </w:rPr>
        <w:tab/>
      </w:r>
      <w:r>
        <w:rPr>
          <w:rStyle w:val="Emphasis"/>
        </w:rPr>
        <w:tab/>
        <w:t>Part-relationship item</w:t>
      </w:r>
    </w:p>
    <w:p w14:paraId="60542BD5" w14:textId="77777777" w:rsidR="00131E47" w:rsidRDefault="009C40BA">
      <w:pPr>
        <w:pStyle w:val="c"/>
      </w:pPr>
      <w:r>
        <w:t xml:space="preserve">/ppt/notesSlides/notesSlide1.xml </w:t>
      </w:r>
      <w:r>
        <w:tab/>
      </w:r>
      <w:r>
        <w:tab/>
      </w:r>
      <w:r w:rsidR="0055326C">
        <w:tab/>
      </w:r>
      <w:r>
        <w:rPr>
          <w:rStyle w:val="Emphasis"/>
        </w:rPr>
        <w:t>Notes Slide parts</w:t>
      </w:r>
      <w:r>
        <w:br/>
        <w:t>/ppt/notesSlides/notesSlide2.xml</w:t>
      </w:r>
      <w:r>
        <w:br/>
        <w:t>/ppt/notesSlides/_rels/notesSlide1.xml.rels</w:t>
      </w:r>
      <w:r>
        <w:br/>
      </w:r>
      <w:r>
        <w:tab/>
      </w:r>
      <w:r>
        <w:tab/>
      </w:r>
      <w:r>
        <w:tab/>
      </w:r>
      <w:r>
        <w:tab/>
      </w:r>
      <w:r>
        <w:tab/>
      </w:r>
      <w:r>
        <w:tab/>
      </w:r>
      <w:r>
        <w:tab/>
      </w:r>
      <w:r>
        <w:rPr>
          <w:rStyle w:val="Emphasis"/>
        </w:rPr>
        <w:tab/>
        <w:t>Part-relationship items</w:t>
      </w:r>
      <w:r>
        <w:br/>
        <w:t>/ppt/notesSlides/_rels/notesSlide2.xml.rels</w:t>
      </w:r>
    </w:p>
    <w:p w14:paraId="18226233" w14:textId="77777777" w:rsidR="00131E47" w:rsidRDefault="009C40BA">
      <w:pPr>
        <w:pStyle w:val="c"/>
      </w:pPr>
      <w:r>
        <w:t>/ppt/slideLayouts/slideLayout1.xml</w:t>
      </w:r>
      <w:r>
        <w:tab/>
      </w:r>
      <w:r>
        <w:tab/>
      </w:r>
      <w:r>
        <w:rPr>
          <w:rStyle w:val="Emphasis"/>
        </w:rPr>
        <w:t>Slide Layout parts 1–6</w:t>
      </w:r>
      <w:r>
        <w:br/>
        <w:t>/ppt/slideLayouts/slideLayout2.xml</w:t>
      </w:r>
      <w:r>
        <w:br/>
        <w:t>/ppt/slideLayouts/slideLayout3.xml</w:t>
      </w:r>
      <w:r>
        <w:br/>
        <w:t>/ppt/slideLayouts/slideLayout4.xml</w:t>
      </w:r>
      <w:r>
        <w:br/>
        <w:t>/ppt/slideLayouts/slideLayout5.xml</w:t>
      </w:r>
      <w:r>
        <w:br/>
        <w:t>/ppt/slideLayouts/slideLayout6.xml</w:t>
      </w:r>
    </w:p>
    <w:p w14:paraId="7A1DED81" w14:textId="77777777" w:rsidR="00131E47" w:rsidRDefault="009C40BA">
      <w:pPr>
        <w:pStyle w:val="c"/>
      </w:pPr>
      <w:r>
        <w:t>/ppt/slideLayouts/_rels/slideLayout1.xml.rels</w:t>
      </w:r>
      <w:r>
        <w:br/>
      </w:r>
      <w:r>
        <w:tab/>
      </w:r>
      <w:r>
        <w:tab/>
      </w:r>
      <w:r>
        <w:tab/>
      </w:r>
      <w:r>
        <w:tab/>
      </w:r>
      <w:r>
        <w:tab/>
      </w:r>
      <w:r>
        <w:tab/>
      </w:r>
      <w:r>
        <w:tab/>
      </w:r>
      <w:r>
        <w:tab/>
      </w:r>
      <w:r>
        <w:rPr>
          <w:rStyle w:val="Emphasis"/>
        </w:rPr>
        <w:t>Part-relationship items</w:t>
      </w:r>
      <w:r>
        <w:rPr>
          <w:rStyle w:val="Emphasis"/>
        </w:rPr>
        <w:br/>
      </w:r>
      <w:r>
        <w:t>/ppt/slideLayouts/_rels/slideLayout2.xml.rels</w:t>
      </w:r>
      <w:r>
        <w:br/>
        <w:t>/ppt/slideLayouts/_rels/slideLayout3.xml.rels</w:t>
      </w:r>
      <w:r>
        <w:br/>
        <w:t>/ppt/slideLayouts/_rels/slideLayout4.xml.rels</w:t>
      </w:r>
      <w:r>
        <w:br/>
        <w:t>/ppt/slideLayouts/_rels/slideLayout5.xml.rels</w:t>
      </w:r>
      <w:r>
        <w:br/>
        <w:t>/ppt/slideLayouts/_rels/slideLayout6.xml.rels</w:t>
      </w:r>
    </w:p>
    <w:p w14:paraId="692D69CB" w14:textId="77777777" w:rsidR="00131E47" w:rsidRDefault="009C40BA">
      <w:pPr>
        <w:pStyle w:val="c"/>
      </w:pPr>
      <w:r>
        <w:t xml:space="preserve">/ppt/slideMasters/slideMaster1.xml </w:t>
      </w:r>
      <w:r>
        <w:tab/>
      </w:r>
      <w:r>
        <w:tab/>
      </w:r>
      <w:r>
        <w:rPr>
          <w:rStyle w:val="Emphasis"/>
        </w:rPr>
        <w:t>Slide Master part</w:t>
      </w:r>
      <w:r>
        <w:br/>
        <w:t>/ppt/slideMasters/_rels/slideMaster1.xml.rels</w:t>
      </w:r>
      <w:r>
        <w:br/>
      </w:r>
      <w:r>
        <w:tab/>
      </w:r>
      <w:r>
        <w:tab/>
      </w:r>
      <w:r>
        <w:tab/>
      </w:r>
      <w:r>
        <w:tab/>
      </w:r>
      <w:r>
        <w:tab/>
      </w:r>
      <w:r>
        <w:tab/>
      </w:r>
      <w:r>
        <w:rPr>
          <w:rStyle w:val="Emphasis"/>
        </w:rPr>
        <w:tab/>
      </w:r>
      <w:r>
        <w:rPr>
          <w:rStyle w:val="Emphasis"/>
        </w:rPr>
        <w:tab/>
        <w:t>Part-relationship item</w:t>
      </w:r>
    </w:p>
    <w:p w14:paraId="0E407B5F" w14:textId="77777777" w:rsidR="00131E47" w:rsidRDefault="009C40BA">
      <w:pPr>
        <w:pStyle w:val="c"/>
      </w:pPr>
      <w:r>
        <w:t>/ppt/slides/slide1.xml</w:t>
      </w:r>
      <w:r>
        <w:tab/>
      </w:r>
      <w:r>
        <w:tab/>
      </w:r>
      <w:r>
        <w:tab/>
      </w:r>
      <w:r>
        <w:tab/>
      </w:r>
      <w:r>
        <w:rPr>
          <w:rStyle w:val="Emphasis"/>
        </w:rPr>
        <w:t>Slide parts</w:t>
      </w:r>
      <w:r>
        <w:br/>
        <w:t>/ppt/slides/slide2.xml</w:t>
      </w:r>
      <w:r>
        <w:br/>
        <w:t xml:space="preserve">/ppt/slides/_rels/slide1.xml.rels </w:t>
      </w:r>
      <w:r>
        <w:tab/>
      </w:r>
      <w:r>
        <w:tab/>
      </w:r>
      <w:r>
        <w:rPr>
          <w:rStyle w:val="Emphasis"/>
        </w:rPr>
        <w:t>Part-relationship items</w:t>
      </w:r>
      <w:r>
        <w:br/>
        <w:t>/ppt/slides/_rels/slide2.xml.rels</w:t>
      </w:r>
    </w:p>
    <w:p w14:paraId="5AC9B132" w14:textId="77777777" w:rsidR="00131E47" w:rsidRDefault="009C40BA">
      <w:pPr>
        <w:pStyle w:val="c"/>
      </w:pPr>
      <w:r>
        <w:t>/ppt/theme/theme1.xml</w:t>
      </w:r>
      <w:r>
        <w:tab/>
      </w:r>
      <w:r>
        <w:tab/>
      </w:r>
      <w:r>
        <w:tab/>
      </w:r>
      <w:r>
        <w:tab/>
      </w:r>
      <w:r w:rsidR="0055326C">
        <w:tab/>
      </w:r>
      <w:r>
        <w:rPr>
          <w:rStyle w:val="Emphasis"/>
        </w:rPr>
        <w:t>Theme parts</w:t>
      </w:r>
      <w:r>
        <w:br/>
        <w:t>/ppt/theme/theme2.xml</w:t>
      </w:r>
      <w:r>
        <w:br/>
        <w:t>/ppt/theme/theme3.xml</w:t>
      </w:r>
    </w:p>
    <w:p w14:paraId="069FA229" w14:textId="77777777" w:rsidR="00131E47" w:rsidRDefault="009C40BA">
      <w:pPr>
        <w:pStyle w:val="c"/>
      </w:pPr>
      <w:r>
        <w:t>/ppt/theme/themeOverride1.xml</w:t>
      </w:r>
      <w:r w:rsidR="0055326C">
        <w:tab/>
      </w:r>
      <w:r w:rsidR="0055326C">
        <w:tab/>
      </w:r>
      <w:r w:rsidR="0055326C">
        <w:tab/>
      </w:r>
      <w:r w:rsidR="0055326C" w:rsidRPr="0055326C">
        <w:rPr>
          <w:rStyle w:val="Emphasis"/>
        </w:rPr>
        <w:t>Theme Override parts</w:t>
      </w:r>
      <w:r>
        <w:br/>
        <w:t>/ppt/theme/themeOverride2.xml</w:t>
      </w:r>
      <w:r>
        <w:br/>
        <w:t>/ppt/theme/themeOverride3.xml</w:t>
      </w:r>
      <w:r>
        <w:br/>
        <w:t>/ppt/theme/themeOverride4.xml</w:t>
      </w:r>
      <w:r>
        <w:br/>
        <w:t>/ppt/theme/themeOverride5.xml</w:t>
      </w:r>
      <w:r>
        <w:br/>
        <w:t>/ppt/theme/themeOverride6.xml</w:t>
      </w:r>
      <w:r>
        <w:br/>
        <w:t>/ppt/theme/themeOverride7.xml</w:t>
      </w:r>
      <w:r>
        <w:br/>
        <w:t>/ppt/theme/themeOverride8.xml</w:t>
      </w:r>
      <w:r>
        <w:br/>
        <w:t>/ppt/theme/themeOverride9.xml</w:t>
      </w:r>
      <w:r>
        <w:br/>
        <w:t>/ppt/theme/themeOverride10.xml</w:t>
      </w:r>
    </w:p>
    <w:p w14:paraId="351CADF3" w14:textId="77777777" w:rsidR="00131E47" w:rsidRDefault="009C40BA">
      <w:r>
        <w:t>The package-relationship item contains the following:</w:t>
      </w:r>
    </w:p>
    <w:p w14:paraId="284A1FD1" w14:textId="77777777" w:rsidR="00131E47" w:rsidRDefault="009C40BA">
      <w:pPr>
        <w:pStyle w:val="c"/>
      </w:pPr>
      <w:r>
        <w:t>&lt;Relationships xmlns="…"&gt;</w:t>
      </w:r>
      <w:r>
        <w:br/>
      </w:r>
      <w:r w:rsidR="00215EC1">
        <w:t xml:space="preserve">  &lt;Relationship Id="rId1" </w:t>
      </w:r>
      <w:r w:rsidR="00215EC1">
        <w:br/>
        <w:t xml:space="preserve">    Type="http://…/officeDocument" Target="ppt/presentation.xml"/&gt;</w:t>
      </w:r>
    </w:p>
    <w:p w14:paraId="3EB354EA" w14:textId="77777777" w:rsidR="00131E47" w:rsidRDefault="009C40BA">
      <w:pPr>
        <w:pStyle w:val="c"/>
      </w:pPr>
      <w:r>
        <w:t xml:space="preserve">  &lt;Relationship Id="rId3" </w:t>
      </w:r>
      <w:r>
        <w:br/>
        <w:t xml:space="preserve">    Type="http://…/core-properties" Target="docProps/core.xml"/&gt;</w:t>
      </w:r>
    </w:p>
    <w:p w14:paraId="00CD737F" w14:textId="77777777" w:rsidR="00131E47" w:rsidRDefault="009C40BA">
      <w:pPr>
        <w:pStyle w:val="c"/>
      </w:pPr>
      <w:r>
        <w:t xml:space="preserve">  &lt;Relationship Id="rId2" </w:t>
      </w:r>
      <w:r>
        <w:br/>
        <w:t xml:space="preserve">    Type="http://…/thumbnail" Target="docProps/thumbnail.wmf"/&gt;</w:t>
      </w:r>
    </w:p>
    <w:p w14:paraId="64D4847C" w14:textId="77777777" w:rsidR="00131E47" w:rsidRDefault="009C40BA">
      <w:pPr>
        <w:pStyle w:val="c"/>
      </w:pPr>
      <w:r>
        <w:t xml:space="preserve">  &lt;Relationship Id="rId4" </w:t>
      </w:r>
      <w:r>
        <w:br/>
        <w:t xml:space="preserve">    Type="http://…/extended-properties" Target="docProps/app.xml"/&gt;</w:t>
      </w:r>
      <w:r>
        <w:br/>
        <w:t>&lt;/Relationships&gt;</w:t>
      </w:r>
    </w:p>
    <w:p w14:paraId="47EB6F7A" w14:textId="77777777" w:rsidR="00131E47" w:rsidRDefault="009C40BA">
      <w:r>
        <w:rPr>
          <w:rStyle w:val="Non-normativeBracket"/>
        </w:rPr>
        <w:t>end example</w:t>
      </w:r>
      <w:r>
        <w:t>]</w:t>
      </w:r>
    </w:p>
    <w:p w14:paraId="2E2065E0" w14:textId="77777777" w:rsidR="00131E47" w:rsidRDefault="009C40BA">
      <w:pPr>
        <w:pStyle w:val="Heading2"/>
      </w:pPr>
      <w:bookmarkStart w:id="742" w:name="_Ref119138314"/>
      <w:bookmarkStart w:id="743" w:name="_Toc133915298"/>
      <w:bookmarkStart w:id="744" w:name="_Toc147891857"/>
      <w:r>
        <w:t>Part Summary</w:t>
      </w:r>
      <w:bookmarkEnd w:id="742"/>
      <w:bookmarkEnd w:id="743"/>
      <w:bookmarkEnd w:id="744"/>
    </w:p>
    <w:p w14:paraId="2BF111F3" w14:textId="77777777" w:rsidR="00131E47" w:rsidRDefault="009C40BA">
      <w:r>
        <w:t>The subclauses subordinate to this one describe in detail each of the part types specific to PresentationML.</w:t>
      </w:r>
    </w:p>
    <w:p w14:paraId="5A4A6D5E" w14:textId="77777777" w:rsidR="00131E47" w:rsidRDefault="009C40BA">
      <w:r>
        <w:t>[</w:t>
      </w:r>
      <w:r>
        <w:rPr>
          <w:rStyle w:val="Non-normativeBracket"/>
        </w:rPr>
        <w:t>Note</w:t>
      </w:r>
      <w:r>
        <w:t>: For convenience, information from those subclauses is summarized in the following table:</w:t>
      </w:r>
    </w:p>
    <w:tbl>
      <w:tblPr>
        <w:tblStyle w:val="IndentedElementTable"/>
        <w:tblW w:w="3950" w:type="pct"/>
        <w:tblLayout w:type="fixed"/>
        <w:tblLook w:val="0620" w:firstRow="1" w:lastRow="0" w:firstColumn="0" w:lastColumn="0" w:noHBand="1" w:noVBand="1"/>
      </w:tblPr>
      <w:tblGrid>
        <w:gridCol w:w="2162"/>
        <w:gridCol w:w="2981"/>
        <w:gridCol w:w="1766"/>
        <w:gridCol w:w="1122"/>
      </w:tblGrid>
      <w:tr w:rsidR="00471CF8" w14:paraId="6A0A0E58" w14:textId="77777777" w:rsidTr="00471CF8">
        <w:trPr>
          <w:cnfStyle w:val="100000000000" w:firstRow="1" w:lastRow="0" w:firstColumn="0" w:lastColumn="0" w:oddVBand="0" w:evenVBand="0" w:oddHBand="0" w:evenHBand="0" w:firstRowFirstColumn="0" w:firstRowLastColumn="0" w:lastRowFirstColumn="0" w:lastRowLastColumn="0"/>
        </w:trPr>
        <w:tc>
          <w:tcPr>
            <w:tcW w:w="2088" w:type="dxa"/>
          </w:tcPr>
          <w:p w14:paraId="7452A409" w14:textId="77777777" w:rsidR="00131E47" w:rsidRDefault="009C40BA">
            <w:r>
              <w:t>Part</w:t>
            </w:r>
          </w:p>
        </w:tc>
        <w:tc>
          <w:tcPr>
            <w:tcW w:w="2880" w:type="dxa"/>
          </w:tcPr>
          <w:p w14:paraId="216BD4E6" w14:textId="77777777" w:rsidR="00131E47" w:rsidRDefault="009C40BA">
            <w:r>
              <w:t>Relationship Target of</w:t>
            </w:r>
          </w:p>
        </w:tc>
        <w:tc>
          <w:tcPr>
            <w:tcW w:w="1706" w:type="dxa"/>
          </w:tcPr>
          <w:p w14:paraId="40D3371F" w14:textId="77777777" w:rsidR="00131E47" w:rsidRDefault="009C40BA">
            <w:r>
              <w:t>Root Element</w:t>
            </w:r>
          </w:p>
        </w:tc>
        <w:tc>
          <w:tcPr>
            <w:tcW w:w="1084" w:type="dxa"/>
          </w:tcPr>
          <w:p w14:paraId="01F6899D" w14:textId="77777777" w:rsidR="00131E47" w:rsidRDefault="009C40BA">
            <w:r>
              <w:t>Ref.</w:t>
            </w:r>
          </w:p>
        </w:tc>
      </w:tr>
      <w:tr w:rsidR="00471CF8" w14:paraId="41EA82E1" w14:textId="77777777" w:rsidTr="00471CF8">
        <w:tc>
          <w:tcPr>
            <w:tcW w:w="2088" w:type="dxa"/>
          </w:tcPr>
          <w:p w14:paraId="1ED53CA9" w14:textId="77777777" w:rsidR="00131E47" w:rsidRDefault="009C40BA">
            <w:r>
              <w:t>Comment Authors</w:t>
            </w:r>
          </w:p>
        </w:tc>
        <w:tc>
          <w:tcPr>
            <w:tcW w:w="2880" w:type="dxa"/>
          </w:tcPr>
          <w:p w14:paraId="7584DF15" w14:textId="77777777" w:rsidR="00131E47" w:rsidRDefault="009C40BA">
            <w:r>
              <w:t>Presentation</w:t>
            </w:r>
          </w:p>
        </w:tc>
        <w:tc>
          <w:tcPr>
            <w:tcW w:w="1706" w:type="dxa"/>
          </w:tcPr>
          <w:p w14:paraId="056F119B" w14:textId="77777777" w:rsidR="00131E47" w:rsidRDefault="009C40BA">
            <w:pPr>
              <w:rPr>
                <w:rStyle w:val="Element"/>
              </w:rPr>
            </w:pPr>
            <w:r>
              <w:rPr>
                <w:rStyle w:val="Element"/>
              </w:rPr>
              <w:t>cmAuthorLst</w:t>
            </w:r>
          </w:p>
        </w:tc>
        <w:tc>
          <w:tcPr>
            <w:tcW w:w="1084" w:type="dxa"/>
          </w:tcPr>
          <w:p w14:paraId="11032D38" w14:textId="77777777" w:rsidR="00131E47" w:rsidRDefault="009C40BA">
            <w:r>
              <w:t>§</w:t>
            </w:r>
            <w:r w:rsidR="000622BF">
              <w:fldChar w:fldCharType="begin"/>
            </w:r>
            <w:r w:rsidR="000622BF">
              <w:instrText xml:space="preserve"> REF _Ref119732265 \r \h  \* MERGEFORMAT </w:instrText>
            </w:r>
            <w:r w:rsidR="000622BF">
              <w:fldChar w:fldCharType="separate"/>
            </w:r>
            <w:r w:rsidR="004B1DA5">
              <w:t>13.3.1</w:t>
            </w:r>
            <w:r w:rsidR="000622BF">
              <w:fldChar w:fldCharType="end"/>
            </w:r>
          </w:p>
        </w:tc>
      </w:tr>
      <w:tr w:rsidR="00471CF8" w14:paraId="37419BDF" w14:textId="77777777" w:rsidTr="00471CF8">
        <w:tc>
          <w:tcPr>
            <w:tcW w:w="2088" w:type="dxa"/>
          </w:tcPr>
          <w:p w14:paraId="5CABBACB" w14:textId="77777777" w:rsidR="00131E47" w:rsidRDefault="009C40BA">
            <w:r>
              <w:t>Comments</w:t>
            </w:r>
          </w:p>
        </w:tc>
        <w:tc>
          <w:tcPr>
            <w:tcW w:w="2880" w:type="dxa"/>
          </w:tcPr>
          <w:p w14:paraId="4329DB68" w14:textId="77777777" w:rsidR="00131E47" w:rsidRDefault="009C40BA">
            <w:r>
              <w:t>Slide</w:t>
            </w:r>
          </w:p>
        </w:tc>
        <w:tc>
          <w:tcPr>
            <w:tcW w:w="1706" w:type="dxa"/>
          </w:tcPr>
          <w:p w14:paraId="37D30092" w14:textId="77777777" w:rsidR="00131E47" w:rsidRDefault="009C40BA">
            <w:pPr>
              <w:rPr>
                <w:rStyle w:val="Element"/>
              </w:rPr>
            </w:pPr>
            <w:r>
              <w:rPr>
                <w:rStyle w:val="Element"/>
              </w:rPr>
              <w:t>cmLst</w:t>
            </w:r>
          </w:p>
        </w:tc>
        <w:tc>
          <w:tcPr>
            <w:tcW w:w="1084" w:type="dxa"/>
          </w:tcPr>
          <w:p w14:paraId="34C9A812" w14:textId="77777777" w:rsidR="00131E47" w:rsidRDefault="009C40BA">
            <w:r>
              <w:t>§</w:t>
            </w:r>
            <w:r w:rsidR="000622BF">
              <w:fldChar w:fldCharType="begin"/>
            </w:r>
            <w:r w:rsidR="000622BF">
              <w:instrText xml:space="preserve"> REF _Ref119050572 \r \h  \* MERGEFORMAT </w:instrText>
            </w:r>
            <w:r w:rsidR="000622BF">
              <w:fldChar w:fldCharType="separate"/>
            </w:r>
            <w:r w:rsidR="004B1DA5">
              <w:t>13.3.2</w:t>
            </w:r>
            <w:r w:rsidR="000622BF">
              <w:fldChar w:fldCharType="end"/>
            </w:r>
          </w:p>
        </w:tc>
      </w:tr>
      <w:tr w:rsidR="00471CF8" w14:paraId="5F301B57" w14:textId="77777777" w:rsidTr="00471CF8">
        <w:tc>
          <w:tcPr>
            <w:tcW w:w="2088" w:type="dxa"/>
          </w:tcPr>
          <w:p w14:paraId="6B0591FA" w14:textId="77777777" w:rsidR="00131E47" w:rsidRDefault="009C40BA">
            <w:r>
              <w:t>Handout Master</w:t>
            </w:r>
          </w:p>
        </w:tc>
        <w:tc>
          <w:tcPr>
            <w:tcW w:w="2880" w:type="dxa"/>
          </w:tcPr>
          <w:p w14:paraId="4FBE071A" w14:textId="77777777" w:rsidR="00131E47" w:rsidRDefault="009C40BA">
            <w:r>
              <w:t>Presentation</w:t>
            </w:r>
          </w:p>
        </w:tc>
        <w:tc>
          <w:tcPr>
            <w:tcW w:w="1706" w:type="dxa"/>
          </w:tcPr>
          <w:p w14:paraId="48233DD9" w14:textId="77777777" w:rsidR="00131E47" w:rsidRDefault="009C40BA">
            <w:pPr>
              <w:rPr>
                <w:rStyle w:val="Element"/>
              </w:rPr>
            </w:pPr>
            <w:r>
              <w:rPr>
                <w:rStyle w:val="Element"/>
              </w:rPr>
              <w:t>handoutMaster</w:t>
            </w:r>
          </w:p>
        </w:tc>
        <w:tc>
          <w:tcPr>
            <w:tcW w:w="1084" w:type="dxa"/>
          </w:tcPr>
          <w:p w14:paraId="0B0879AA" w14:textId="77777777" w:rsidR="00131E47" w:rsidRDefault="009C40BA">
            <w:r>
              <w:t>§</w:t>
            </w:r>
            <w:r w:rsidR="000622BF">
              <w:fldChar w:fldCharType="begin"/>
            </w:r>
            <w:r w:rsidR="000622BF">
              <w:instrText xml:space="preserve"> REF _Ref119315141 \r \h  \* MERGEFORMAT </w:instrText>
            </w:r>
            <w:r w:rsidR="000622BF">
              <w:fldChar w:fldCharType="separate"/>
            </w:r>
            <w:r w:rsidR="004B1DA5">
              <w:t>13.3.3</w:t>
            </w:r>
            <w:r w:rsidR="000622BF">
              <w:fldChar w:fldCharType="end"/>
            </w:r>
          </w:p>
        </w:tc>
      </w:tr>
      <w:tr w:rsidR="00471CF8" w14:paraId="5217AB28" w14:textId="77777777" w:rsidTr="00471CF8">
        <w:tc>
          <w:tcPr>
            <w:tcW w:w="2088" w:type="dxa"/>
          </w:tcPr>
          <w:p w14:paraId="5395B55E" w14:textId="77777777" w:rsidR="00131E47" w:rsidRDefault="009C40BA">
            <w:r>
              <w:t>Notes Master</w:t>
            </w:r>
          </w:p>
        </w:tc>
        <w:tc>
          <w:tcPr>
            <w:tcW w:w="2880" w:type="dxa"/>
          </w:tcPr>
          <w:p w14:paraId="315BAC0B" w14:textId="77777777" w:rsidR="00131E47" w:rsidRDefault="009C40BA">
            <w:r>
              <w:t>Notes Slide, Presentation</w:t>
            </w:r>
          </w:p>
        </w:tc>
        <w:tc>
          <w:tcPr>
            <w:tcW w:w="1706" w:type="dxa"/>
          </w:tcPr>
          <w:p w14:paraId="24E3F41F" w14:textId="77777777" w:rsidR="00131E47" w:rsidRDefault="009C40BA">
            <w:r>
              <w:rPr>
                <w:rStyle w:val="Element"/>
              </w:rPr>
              <w:t>notesMaster</w:t>
            </w:r>
          </w:p>
        </w:tc>
        <w:tc>
          <w:tcPr>
            <w:tcW w:w="1084" w:type="dxa"/>
          </w:tcPr>
          <w:p w14:paraId="5818FFBC" w14:textId="77777777" w:rsidR="00131E47" w:rsidRDefault="009C40BA">
            <w:r>
              <w:t>§</w:t>
            </w:r>
            <w:r w:rsidR="000622BF">
              <w:fldChar w:fldCharType="begin"/>
            </w:r>
            <w:r w:rsidR="000622BF">
              <w:instrText xml:space="preserve"> REF _Ref119050574 \r \h  \* MERGEFORMAT </w:instrText>
            </w:r>
            <w:r w:rsidR="000622BF">
              <w:fldChar w:fldCharType="separate"/>
            </w:r>
            <w:r w:rsidR="004B1DA5">
              <w:t>13.3.4</w:t>
            </w:r>
            <w:r w:rsidR="000622BF">
              <w:fldChar w:fldCharType="end"/>
            </w:r>
          </w:p>
        </w:tc>
      </w:tr>
      <w:tr w:rsidR="00471CF8" w14:paraId="390C4CE2" w14:textId="77777777" w:rsidTr="00471CF8">
        <w:tc>
          <w:tcPr>
            <w:tcW w:w="2088" w:type="dxa"/>
          </w:tcPr>
          <w:p w14:paraId="710E11E4" w14:textId="77777777" w:rsidR="00131E47" w:rsidRDefault="009C40BA">
            <w:r>
              <w:t>Notes Slide</w:t>
            </w:r>
          </w:p>
        </w:tc>
        <w:tc>
          <w:tcPr>
            <w:tcW w:w="2880" w:type="dxa"/>
          </w:tcPr>
          <w:p w14:paraId="43D15B67" w14:textId="77777777" w:rsidR="00131E47" w:rsidRDefault="009C40BA">
            <w:r>
              <w:t>Slide</w:t>
            </w:r>
          </w:p>
        </w:tc>
        <w:tc>
          <w:tcPr>
            <w:tcW w:w="1706" w:type="dxa"/>
          </w:tcPr>
          <w:p w14:paraId="51AC56C2" w14:textId="77777777" w:rsidR="00131E47" w:rsidRDefault="009C40BA">
            <w:r>
              <w:rPr>
                <w:rStyle w:val="Element"/>
              </w:rPr>
              <w:t>notes</w:t>
            </w:r>
          </w:p>
        </w:tc>
        <w:tc>
          <w:tcPr>
            <w:tcW w:w="1084" w:type="dxa"/>
          </w:tcPr>
          <w:p w14:paraId="5B89303C" w14:textId="77777777" w:rsidR="00131E47" w:rsidRDefault="009C40BA">
            <w:r>
              <w:t>§</w:t>
            </w:r>
            <w:r w:rsidR="000622BF">
              <w:fldChar w:fldCharType="begin"/>
            </w:r>
            <w:r w:rsidR="000622BF">
              <w:instrText xml:space="preserve"> REF _Ref119318948 \r \h  \* MERGEFORMAT </w:instrText>
            </w:r>
            <w:r w:rsidR="000622BF">
              <w:fldChar w:fldCharType="separate"/>
            </w:r>
            <w:r w:rsidR="004B1DA5">
              <w:t>13.3.5</w:t>
            </w:r>
            <w:r w:rsidR="000622BF">
              <w:fldChar w:fldCharType="end"/>
            </w:r>
          </w:p>
        </w:tc>
      </w:tr>
      <w:tr w:rsidR="00471CF8" w14:paraId="121C061A" w14:textId="77777777" w:rsidTr="00471CF8">
        <w:tc>
          <w:tcPr>
            <w:tcW w:w="2088" w:type="dxa"/>
          </w:tcPr>
          <w:p w14:paraId="27EE40D6" w14:textId="77777777" w:rsidR="00131E47" w:rsidRDefault="009C40BA">
            <w:r>
              <w:t>Presentation</w:t>
            </w:r>
          </w:p>
        </w:tc>
        <w:tc>
          <w:tcPr>
            <w:tcW w:w="2880" w:type="dxa"/>
          </w:tcPr>
          <w:p w14:paraId="7A3A1733" w14:textId="77777777" w:rsidR="00131E47" w:rsidRDefault="009C40BA">
            <w:r>
              <w:t>PresentationML package</w:t>
            </w:r>
          </w:p>
        </w:tc>
        <w:tc>
          <w:tcPr>
            <w:tcW w:w="1706" w:type="dxa"/>
          </w:tcPr>
          <w:p w14:paraId="2198E7FB" w14:textId="77777777" w:rsidR="00131E47" w:rsidRDefault="009C40BA">
            <w:pPr>
              <w:rPr>
                <w:rStyle w:val="Element"/>
              </w:rPr>
            </w:pPr>
            <w:r>
              <w:rPr>
                <w:rStyle w:val="Element"/>
              </w:rPr>
              <w:t>presentation</w:t>
            </w:r>
          </w:p>
        </w:tc>
        <w:tc>
          <w:tcPr>
            <w:tcW w:w="1084" w:type="dxa"/>
          </w:tcPr>
          <w:p w14:paraId="020843C1" w14:textId="77777777" w:rsidR="00131E47" w:rsidRDefault="009C40BA">
            <w:r>
              <w:t>§</w:t>
            </w:r>
            <w:r w:rsidR="000622BF">
              <w:fldChar w:fldCharType="begin"/>
            </w:r>
            <w:r w:rsidR="000622BF">
              <w:instrText xml:space="preserve"> REF _Ref119137402 \r \h  \* MERGEFORMAT </w:instrText>
            </w:r>
            <w:r w:rsidR="000622BF">
              <w:fldChar w:fldCharType="separate"/>
            </w:r>
            <w:r w:rsidR="004B1DA5">
              <w:t>13.3.6</w:t>
            </w:r>
            <w:r w:rsidR="000622BF">
              <w:fldChar w:fldCharType="end"/>
            </w:r>
          </w:p>
        </w:tc>
      </w:tr>
      <w:tr w:rsidR="00471CF8" w14:paraId="1B2C6AAF" w14:textId="77777777" w:rsidTr="00471CF8">
        <w:tc>
          <w:tcPr>
            <w:tcW w:w="2088" w:type="dxa"/>
          </w:tcPr>
          <w:p w14:paraId="5822D5C2" w14:textId="77777777" w:rsidR="00131E47" w:rsidRDefault="009C40BA">
            <w:r>
              <w:t>Presentation Properties</w:t>
            </w:r>
          </w:p>
        </w:tc>
        <w:tc>
          <w:tcPr>
            <w:tcW w:w="2880" w:type="dxa"/>
          </w:tcPr>
          <w:p w14:paraId="4B6F5ACD" w14:textId="77777777" w:rsidR="00131E47" w:rsidRDefault="009C40BA">
            <w:r>
              <w:t>Presentation</w:t>
            </w:r>
          </w:p>
        </w:tc>
        <w:tc>
          <w:tcPr>
            <w:tcW w:w="1706" w:type="dxa"/>
          </w:tcPr>
          <w:p w14:paraId="09FB56D3" w14:textId="77777777" w:rsidR="00131E47" w:rsidRDefault="009C40BA">
            <w:r>
              <w:rPr>
                <w:rStyle w:val="Element"/>
              </w:rPr>
              <w:t>presentationPr</w:t>
            </w:r>
          </w:p>
        </w:tc>
        <w:tc>
          <w:tcPr>
            <w:tcW w:w="1084" w:type="dxa"/>
          </w:tcPr>
          <w:p w14:paraId="0A3E82CB" w14:textId="77777777" w:rsidR="00131E47" w:rsidRDefault="009C40BA">
            <w:r>
              <w:t>§</w:t>
            </w:r>
            <w:r w:rsidR="000622BF">
              <w:fldChar w:fldCharType="begin"/>
            </w:r>
            <w:r w:rsidR="000622BF">
              <w:instrText xml:space="preserve"> REF _Ref119137413 \r \h  \* MERGEFORMAT </w:instrText>
            </w:r>
            <w:r w:rsidR="000622BF">
              <w:fldChar w:fldCharType="separate"/>
            </w:r>
            <w:r w:rsidR="004B1DA5">
              <w:t>13.3.7</w:t>
            </w:r>
            <w:r w:rsidR="000622BF">
              <w:fldChar w:fldCharType="end"/>
            </w:r>
          </w:p>
        </w:tc>
      </w:tr>
      <w:tr w:rsidR="00471CF8" w14:paraId="19C42FD9" w14:textId="77777777" w:rsidTr="00471CF8">
        <w:tc>
          <w:tcPr>
            <w:tcW w:w="2088" w:type="dxa"/>
          </w:tcPr>
          <w:p w14:paraId="12057340" w14:textId="77777777" w:rsidR="00131E47" w:rsidRDefault="009C40BA">
            <w:r>
              <w:t>Slide</w:t>
            </w:r>
          </w:p>
        </w:tc>
        <w:tc>
          <w:tcPr>
            <w:tcW w:w="2880" w:type="dxa"/>
          </w:tcPr>
          <w:p w14:paraId="76231026" w14:textId="77777777" w:rsidR="00131E47" w:rsidRDefault="009C40BA">
            <w:r>
              <w:t>Presentation</w:t>
            </w:r>
          </w:p>
        </w:tc>
        <w:tc>
          <w:tcPr>
            <w:tcW w:w="1706" w:type="dxa"/>
          </w:tcPr>
          <w:p w14:paraId="3A2F80F5" w14:textId="77777777" w:rsidR="00131E47" w:rsidRDefault="009C40BA">
            <w:r>
              <w:rPr>
                <w:rStyle w:val="Element"/>
              </w:rPr>
              <w:t>sld</w:t>
            </w:r>
          </w:p>
        </w:tc>
        <w:tc>
          <w:tcPr>
            <w:tcW w:w="1084" w:type="dxa"/>
          </w:tcPr>
          <w:p w14:paraId="4B731A49" w14:textId="77777777" w:rsidR="00131E47" w:rsidRDefault="009C40BA">
            <w:r>
              <w:t>§</w:t>
            </w:r>
            <w:r w:rsidR="000622BF">
              <w:fldChar w:fldCharType="begin"/>
            </w:r>
            <w:r w:rsidR="000622BF">
              <w:instrText xml:space="preserve"> REF _Ref119050578 \r \h  \* MERGEFORMAT </w:instrText>
            </w:r>
            <w:r w:rsidR="000622BF">
              <w:fldChar w:fldCharType="separate"/>
            </w:r>
            <w:r w:rsidR="004B1DA5">
              <w:t>13.3.8</w:t>
            </w:r>
            <w:r w:rsidR="000622BF">
              <w:fldChar w:fldCharType="end"/>
            </w:r>
          </w:p>
        </w:tc>
      </w:tr>
      <w:tr w:rsidR="00471CF8" w14:paraId="7C2DC0CC" w14:textId="77777777" w:rsidTr="00471CF8">
        <w:tc>
          <w:tcPr>
            <w:tcW w:w="2088" w:type="dxa"/>
          </w:tcPr>
          <w:p w14:paraId="166C5CB2" w14:textId="77777777" w:rsidR="00131E47" w:rsidRDefault="009C40BA">
            <w:r>
              <w:t>Slide Layout</w:t>
            </w:r>
          </w:p>
        </w:tc>
        <w:tc>
          <w:tcPr>
            <w:tcW w:w="2880" w:type="dxa"/>
          </w:tcPr>
          <w:p w14:paraId="562CC95E" w14:textId="77777777" w:rsidR="00131E47" w:rsidRDefault="009C40BA">
            <w:r>
              <w:t>Slide Master, Notes Slide, Presentation, Slide, Slide Master</w:t>
            </w:r>
          </w:p>
        </w:tc>
        <w:tc>
          <w:tcPr>
            <w:tcW w:w="1706" w:type="dxa"/>
          </w:tcPr>
          <w:p w14:paraId="0F35F78A" w14:textId="77777777" w:rsidR="00131E47" w:rsidRDefault="009C40BA">
            <w:pPr>
              <w:rPr>
                <w:rStyle w:val="Element"/>
              </w:rPr>
            </w:pPr>
            <w:r w:rsidRPr="00964E16">
              <w:rPr>
                <w:rStyle w:val="Element"/>
              </w:rPr>
              <w:t>sldLayout</w:t>
            </w:r>
          </w:p>
        </w:tc>
        <w:tc>
          <w:tcPr>
            <w:tcW w:w="1084" w:type="dxa"/>
          </w:tcPr>
          <w:p w14:paraId="24661B30" w14:textId="77777777" w:rsidR="00131E47" w:rsidRDefault="009C40BA">
            <w:r>
              <w:t>§</w:t>
            </w:r>
            <w:r w:rsidR="000622BF">
              <w:fldChar w:fldCharType="begin"/>
            </w:r>
            <w:r w:rsidR="000622BF">
              <w:instrText xml:space="preserve"> REF _Ref119137600 \r \h  \* MERGEFORMAT </w:instrText>
            </w:r>
            <w:r w:rsidR="000622BF">
              <w:fldChar w:fldCharType="separate"/>
            </w:r>
            <w:r w:rsidR="004B1DA5">
              <w:t>13.3.9</w:t>
            </w:r>
            <w:r w:rsidR="000622BF">
              <w:fldChar w:fldCharType="end"/>
            </w:r>
          </w:p>
        </w:tc>
      </w:tr>
      <w:tr w:rsidR="00471CF8" w14:paraId="459A4931" w14:textId="77777777" w:rsidTr="00471CF8">
        <w:tc>
          <w:tcPr>
            <w:tcW w:w="2088" w:type="dxa"/>
          </w:tcPr>
          <w:p w14:paraId="024A5371" w14:textId="77777777" w:rsidR="00131E47" w:rsidRDefault="009C40BA">
            <w:r>
              <w:t>Slide Master</w:t>
            </w:r>
          </w:p>
        </w:tc>
        <w:tc>
          <w:tcPr>
            <w:tcW w:w="2880" w:type="dxa"/>
          </w:tcPr>
          <w:p w14:paraId="786FB6F1" w14:textId="77777777" w:rsidR="00131E47" w:rsidRDefault="009C40BA">
            <w:r>
              <w:t>Presentation, Slide Layout</w:t>
            </w:r>
          </w:p>
        </w:tc>
        <w:tc>
          <w:tcPr>
            <w:tcW w:w="1706" w:type="dxa"/>
          </w:tcPr>
          <w:p w14:paraId="70CA31CA" w14:textId="77777777" w:rsidR="00131E47" w:rsidRDefault="009C40BA">
            <w:r>
              <w:rPr>
                <w:rStyle w:val="Element"/>
              </w:rPr>
              <w:t>sldMaster</w:t>
            </w:r>
          </w:p>
        </w:tc>
        <w:tc>
          <w:tcPr>
            <w:tcW w:w="1084" w:type="dxa"/>
          </w:tcPr>
          <w:p w14:paraId="17E4F511" w14:textId="77777777" w:rsidR="00131E47" w:rsidRDefault="009C40BA">
            <w:r>
              <w:t>§</w:t>
            </w:r>
            <w:r w:rsidR="000622BF">
              <w:fldChar w:fldCharType="begin"/>
            </w:r>
            <w:r w:rsidR="000622BF">
              <w:instrText xml:space="preserve"> REF _Ref119137601 \r \h  \* MERGEFORMAT </w:instrText>
            </w:r>
            <w:r w:rsidR="000622BF">
              <w:fldChar w:fldCharType="separate"/>
            </w:r>
            <w:r w:rsidR="004B1DA5">
              <w:t>13.3.10</w:t>
            </w:r>
            <w:r w:rsidR="000622BF">
              <w:fldChar w:fldCharType="end"/>
            </w:r>
          </w:p>
        </w:tc>
      </w:tr>
      <w:tr w:rsidR="00E6405B" w14:paraId="2AB5FEB0" w14:textId="77777777" w:rsidTr="00471CF8">
        <w:tc>
          <w:tcPr>
            <w:tcW w:w="2088" w:type="dxa"/>
          </w:tcPr>
          <w:p w14:paraId="4AF6C999" w14:textId="77777777" w:rsidR="00131E47" w:rsidRDefault="00E6405B">
            <w:r>
              <w:t>Slide Synchronization Data</w:t>
            </w:r>
          </w:p>
        </w:tc>
        <w:tc>
          <w:tcPr>
            <w:tcW w:w="2880" w:type="dxa"/>
          </w:tcPr>
          <w:p w14:paraId="78A0C287" w14:textId="77777777" w:rsidR="00131E47" w:rsidRDefault="00E6405B">
            <w:r>
              <w:t>Slide</w:t>
            </w:r>
          </w:p>
        </w:tc>
        <w:tc>
          <w:tcPr>
            <w:tcW w:w="1706" w:type="dxa"/>
          </w:tcPr>
          <w:p w14:paraId="4A53ADFA" w14:textId="77777777" w:rsidR="00131E47" w:rsidRDefault="00E6405B">
            <w:pPr>
              <w:rPr>
                <w:rStyle w:val="Element"/>
              </w:rPr>
            </w:pPr>
            <w:r>
              <w:rPr>
                <w:rStyle w:val="Element"/>
              </w:rPr>
              <w:t>sldSyncPr</w:t>
            </w:r>
          </w:p>
        </w:tc>
        <w:tc>
          <w:tcPr>
            <w:tcW w:w="1084" w:type="dxa"/>
          </w:tcPr>
          <w:p w14:paraId="07463042" w14:textId="77777777" w:rsidR="00131E47" w:rsidRDefault="00E6405B">
            <w:r w:rsidRPr="00E6405B">
              <w:t>§</w:t>
            </w:r>
            <w:r w:rsidR="00A97A52">
              <w:fldChar w:fldCharType="begin"/>
            </w:r>
            <w:r>
              <w:instrText xml:space="preserve"> REF _Ref143085200 \w \h </w:instrText>
            </w:r>
            <w:r w:rsidR="00A97A52">
              <w:fldChar w:fldCharType="separate"/>
            </w:r>
            <w:r w:rsidR="004B1DA5">
              <w:t>13.3.11</w:t>
            </w:r>
            <w:r w:rsidR="00A97A52">
              <w:fldChar w:fldCharType="end"/>
            </w:r>
          </w:p>
        </w:tc>
      </w:tr>
      <w:tr w:rsidR="002622A7" w14:paraId="0375777F" w14:textId="77777777" w:rsidTr="00471CF8">
        <w:tc>
          <w:tcPr>
            <w:tcW w:w="2088" w:type="dxa"/>
          </w:tcPr>
          <w:p w14:paraId="22F86DF2" w14:textId="77777777" w:rsidR="00131E47" w:rsidRDefault="002622A7">
            <w:r>
              <w:t>User-Defined Tags</w:t>
            </w:r>
          </w:p>
        </w:tc>
        <w:tc>
          <w:tcPr>
            <w:tcW w:w="2880" w:type="dxa"/>
          </w:tcPr>
          <w:p w14:paraId="2F9EA5BF" w14:textId="77777777" w:rsidR="00131E47" w:rsidRDefault="00720F90">
            <w:r>
              <w:t>Presentation, Slide</w:t>
            </w:r>
          </w:p>
        </w:tc>
        <w:tc>
          <w:tcPr>
            <w:tcW w:w="1706" w:type="dxa"/>
          </w:tcPr>
          <w:p w14:paraId="74495924" w14:textId="77777777" w:rsidR="00131E47" w:rsidRDefault="00720F90">
            <w:pPr>
              <w:rPr>
                <w:rStyle w:val="Element"/>
              </w:rPr>
            </w:pPr>
            <w:r>
              <w:rPr>
                <w:rStyle w:val="Element"/>
              </w:rPr>
              <w:t>tagLst</w:t>
            </w:r>
          </w:p>
        </w:tc>
        <w:tc>
          <w:tcPr>
            <w:tcW w:w="1084" w:type="dxa"/>
          </w:tcPr>
          <w:p w14:paraId="3CEDA23B" w14:textId="77777777" w:rsidR="00131E47" w:rsidRDefault="00720F90">
            <w:r w:rsidRPr="00720F90">
              <w:t>§</w:t>
            </w:r>
            <w:r w:rsidR="00A97A52">
              <w:fldChar w:fldCharType="begin"/>
            </w:r>
            <w:r>
              <w:instrText xml:space="preserve"> REF _Ref143087415 \w \h </w:instrText>
            </w:r>
            <w:r w:rsidR="00A97A52">
              <w:fldChar w:fldCharType="separate"/>
            </w:r>
            <w:r w:rsidR="004B1DA5">
              <w:t>13.3.12</w:t>
            </w:r>
            <w:r w:rsidR="00A97A52">
              <w:fldChar w:fldCharType="end"/>
            </w:r>
          </w:p>
        </w:tc>
      </w:tr>
      <w:tr w:rsidR="00471CF8" w14:paraId="29944D83" w14:textId="77777777" w:rsidTr="00471CF8">
        <w:tc>
          <w:tcPr>
            <w:tcW w:w="2088" w:type="dxa"/>
          </w:tcPr>
          <w:p w14:paraId="4C75F03E" w14:textId="77777777" w:rsidR="00131E47" w:rsidRDefault="009C40BA">
            <w:r>
              <w:t>View Properties</w:t>
            </w:r>
          </w:p>
        </w:tc>
        <w:tc>
          <w:tcPr>
            <w:tcW w:w="2880" w:type="dxa"/>
          </w:tcPr>
          <w:p w14:paraId="638E61B3" w14:textId="77777777" w:rsidR="00131E47" w:rsidRDefault="009C40BA">
            <w:r>
              <w:t>Presentation</w:t>
            </w:r>
          </w:p>
        </w:tc>
        <w:tc>
          <w:tcPr>
            <w:tcW w:w="1706" w:type="dxa"/>
          </w:tcPr>
          <w:p w14:paraId="6846EE6F" w14:textId="77777777" w:rsidR="00131E47" w:rsidRDefault="009C40BA">
            <w:r>
              <w:rPr>
                <w:rStyle w:val="Element"/>
              </w:rPr>
              <w:t>viewPr</w:t>
            </w:r>
          </w:p>
        </w:tc>
        <w:tc>
          <w:tcPr>
            <w:tcW w:w="1084" w:type="dxa"/>
          </w:tcPr>
          <w:p w14:paraId="0436136F" w14:textId="77777777" w:rsidR="00131E47" w:rsidRDefault="009C40BA">
            <w:r>
              <w:t>§</w:t>
            </w:r>
            <w:r w:rsidR="000622BF">
              <w:fldChar w:fldCharType="begin"/>
            </w:r>
            <w:r w:rsidR="000622BF">
              <w:instrText xml:space="preserve"> REF _Ref119137602 \r \h  \* MERGEFORMAT </w:instrText>
            </w:r>
            <w:r w:rsidR="000622BF">
              <w:fldChar w:fldCharType="separate"/>
            </w:r>
            <w:r w:rsidR="004B1DA5">
              <w:t>13.3.13</w:t>
            </w:r>
            <w:r w:rsidR="000622BF">
              <w:fldChar w:fldCharType="end"/>
            </w:r>
          </w:p>
        </w:tc>
      </w:tr>
    </w:tbl>
    <w:p w14:paraId="396E594E" w14:textId="77777777" w:rsidR="00131E47" w:rsidRDefault="009C40BA">
      <w:r>
        <w:rPr>
          <w:rStyle w:val="Non-normativeBracket"/>
        </w:rPr>
        <w:t>end note</w:t>
      </w:r>
      <w:r>
        <w:t>]</w:t>
      </w:r>
    </w:p>
    <w:p w14:paraId="5964E073" w14:textId="77777777" w:rsidR="00131E47" w:rsidRDefault="009C40BA">
      <w:pPr>
        <w:pStyle w:val="Heading3"/>
      </w:pPr>
      <w:bookmarkStart w:id="745" w:name="_Ref119732265"/>
      <w:bookmarkStart w:id="746" w:name="_Toc133915299"/>
      <w:bookmarkStart w:id="747" w:name="_Toc147891858"/>
      <w:r>
        <w:t>Comment Authors Part</w:t>
      </w:r>
      <w:bookmarkEnd w:id="745"/>
      <w:bookmarkEnd w:id="746"/>
      <w:bookmarkEnd w:id="747"/>
      <w:r w:rsidR="00A97A52">
        <w:fldChar w:fldCharType="begin"/>
      </w:r>
      <w:r>
        <w:instrText xml:space="preserve"> XE "Comment Authors part" \b </w:instrText>
      </w:r>
      <w:r w:rsidR="00A97A52">
        <w:fldChar w:fldCharType="end"/>
      </w:r>
      <w:r w:rsidR="00A97A52">
        <w:fldChar w:fldCharType="begin"/>
      </w:r>
      <w:r>
        <w:instrText xml:space="preserve"> XE "part:Comment Authors" \t "</w:instrText>
      </w:r>
      <w:r>
        <w:rPr>
          <w:rStyle w:val="Emphasis"/>
        </w:rPr>
        <w:instrText>See</w:instrText>
      </w:r>
      <w:r>
        <w:instrText xml:space="preserve"> Comment Authors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29A912EE" w14:textId="77777777">
        <w:tc>
          <w:tcPr>
            <w:tcW w:w="750" w:type="pct"/>
          </w:tcPr>
          <w:p w14:paraId="0E0370D3" w14:textId="77777777" w:rsidR="00131E47" w:rsidRDefault="009C40BA">
            <w:r>
              <w:t>Content Type:</w:t>
            </w:r>
          </w:p>
        </w:tc>
        <w:tc>
          <w:tcPr>
            <w:tcW w:w="4250" w:type="pct"/>
          </w:tcPr>
          <w:p w14:paraId="350C0859" w14:textId="77777777" w:rsidR="00131E47" w:rsidRDefault="009C40BA">
            <w:r>
              <w:t>application/vnd.openxmlformats-officedocument.presentationml.commentAuthors+xml</w:t>
            </w:r>
          </w:p>
        </w:tc>
      </w:tr>
      <w:tr w:rsidR="00471CF8" w14:paraId="56C32644" w14:textId="77777777">
        <w:tc>
          <w:tcPr>
            <w:tcW w:w="750" w:type="pct"/>
          </w:tcPr>
          <w:p w14:paraId="5647EAB5" w14:textId="77777777" w:rsidR="00131E47" w:rsidRDefault="009C40BA">
            <w:r>
              <w:t>Root Namespace:</w:t>
            </w:r>
          </w:p>
        </w:tc>
        <w:tc>
          <w:tcPr>
            <w:tcW w:w="4250" w:type="pct"/>
          </w:tcPr>
          <w:p w14:paraId="20040F14" w14:textId="77777777" w:rsidR="00131E47" w:rsidRDefault="009C40BA">
            <w:r>
              <w:t>http://schemas.openxmlformats.org/presentationml/2006/main</w:t>
            </w:r>
          </w:p>
        </w:tc>
      </w:tr>
      <w:tr w:rsidR="00471CF8" w14:paraId="182999BC" w14:textId="77777777">
        <w:tc>
          <w:tcPr>
            <w:tcW w:w="750" w:type="pct"/>
          </w:tcPr>
          <w:p w14:paraId="179FDACB" w14:textId="77777777" w:rsidR="00131E47" w:rsidRDefault="009C40BA">
            <w:r>
              <w:t>Source Relationship:</w:t>
            </w:r>
          </w:p>
        </w:tc>
        <w:tc>
          <w:tcPr>
            <w:tcW w:w="4250" w:type="pct"/>
          </w:tcPr>
          <w:p w14:paraId="6A995A49" w14:textId="77777777" w:rsidR="00131E47" w:rsidRDefault="009C40BA">
            <w:r>
              <w:t>http://schemas.openxmlformats.org/officeDocument/2006/relationships/commentAuthors</w:t>
            </w:r>
          </w:p>
        </w:tc>
      </w:tr>
    </w:tbl>
    <w:p w14:paraId="0EFB7467" w14:textId="77777777" w:rsidR="00131E47" w:rsidRDefault="00131E47"/>
    <w:p w14:paraId="5FAD423F" w14:textId="77777777" w:rsidR="00131E47" w:rsidRDefault="009C40BA">
      <w:r>
        <w:t>An instance of this part type contains information about each author who has added a comment to the document. That information includes the author's name, initials, a unique author-ID, a last-comment-index-used count, and a display color. (The color can be used when displaying comments to distinguish comments from different authors.)</w:t>
      </w:r>
    </w:p>
    <w:p w14:paraId="14D358E2" w14:textId="77777777" w:rsidR="00131E47" w:rsidRDefault="009C40BA">
      <w:r>
        <w:t>A package shall contain at most one Comment Authors part. If it exist</w:t>
      </w:r>
      <w:r w:rsidR="00C436F8">
        <w:t>s</w:t>
      </w:r>
      <w:r>
        <w:t xml:space="preserve">, that part shall be the target of an implicit relationship </w:t>
      </w:r>
      <w:r w:rsidR="00C436F8">
        <w:t>from</w:t>
      </w:r>
      <w:r>
        <w:t xml:space="preserve"> the Presentation (§</w:t>
      </w:r>
      <w:r w:rsidR="000622BF">
        <w:fldChar w:fldCharType="begin"/>
      </w:r>
      <w:r w:rsidR="000622BF">
        <w:instrText xml:space="preserve"> REF _Ref119137402 \r \h  \* MERGEFORMAT </w:instrText>
      </w:r>
      <w:r w:rsidR="000622BF">
        <w:fldChar w:fldCharType="separate"/>
      </w:r>
      <w:r w:rsidR="004B1DA5">
        <w:t>13.3.6</w:t>
      </w:r>
      <w:r w:rsidR="000622BF">
        <w:fldChar w:fldCharType="end"/>
      </w:r>
      <w:r w:rsidR="00C436F8">
        <w:t>) part.</w:t>
      </w:r>
    </w:p>
    <w:p w14:paraId="0B05A275" w14:textId="77777777" w:rsidR="00131E47" w:rsidRDefault="009C40BA">
      <w:r>
        <w:t>[</w:t>
      </w:r>
      <w:r>
        <w:rPr>
          <w:rStyle w:val="Non-normativeBracket"/>
        </w:rPr>
        <w:t>Example</w:t>
      </w:r>
      <w:r>
        <w:t xml:space="preserve">: The following Presentation part relationship item contains a relationship to the Comment Authors part, which is stored in the </w:t>
      </w:r>
      <w:r w:rsidR="00F1352E">
        <w:t>ZIP item</w:t>
      </w:r>
      <w:r>
        <w:t xml:space="preserve"> commentAuthors.xml:</w:t>
      </w:r>
    </w:p>
    <w:p w14:paraId="72361980" w14:textId="77777777" w:rsidR="00131E47" w:rsidRDefault="009C40BA">
      <w:pPr>
        <w:pStyle w:val="c"/>
      </w:pPr>
      <w:r>
        <w:t>&lt;Relationships xmlns="…"&gt;</w:t>
      </w:r>
      <w:r>
        <w:br/>
        <w:t xml:space="preserve">  &lt;Relationship Id="rId8" </w:t>
      </w:r>
      <w:r>
        <w:br/>
        <w:t xml:space="preserve">    Type="http://…/commentAuthors" Target="commentAuthors.xml"/&gt;</w:t>
      </w:r>
      <w:r>
        <w:br/>
        <w:t>&lt;/Relationships&gt;</w:t>
      </w:r>
    </w:p>
    <w:p w14:paraId="207D29C8" w14:textId="77777777" w:rsidR="00131E47" w:rsidRDefault="009C40BA">
      <w:r>
        <w:rPr>
          <w:rStyle w:val="Non-normativeBracket"/>
        </w:rPr>
        <w:t>end example</w:t>
      </w:r>
      <w:r>
        <w:t>]</w:t>
      </w:r>
    </w:p>
    <w:p w14:paraId="7CB88EE1" w14:textId="77777777" w:rsidR="00131E47" w:rsidRDefault="009C40BA">
      <w:r>
        <w:t>The root element for a part of this content type shall be</w:t>
      </w:r>
      <w:r w:rsidR="00C436F8">
        <w:rPr>
          <w:rStyle w:val="Element"/>
        </w:rPr>
        <w:t xml:space="preserve"> cmAuthorLs</w:t>
      </w:r>
      <w:r w:rsidR="00C436F8">
        <w:t>t</w:t>
      </w:r>
      <w:r>
        <w:t>.</w:t>
      </w:r>
    </w:p>
    <w:p w14:paraId="4F4E5AE7" w14:textId="77777777" w:rsidR="00131E47" w:rsidRDefault="009C40BA">
      <w:r>
        <w:t>[</w:t>
      </w:r>
      <w:r>
        <w:rPr>
          <w:rStyle w:val="Non-normativeBracket"/>
        </w:rPr>
        <w:t>Example</w:t>
      </w:r>
      <w:r>
        <w:t xml:space="preserve">: Two people have authored comments in this document: Mary Smith and Peter Jones. Her initials are "mas", her author-ID is 0, and her comments' display color index is 0. Since Mary's last-comment-index-used value is 3, the next comment-index to be used for her will be 4. His initials are "pjj", his author-ID is 1, and his comments' display color index is 1. Since Peter's last-comment-index-used value is 1, the next comment-index to be used for him will be 2: </w:t>
      </w:r>
    </w:p>
    <w:p w14:paraId="0C0231DA" w14:textId="77777777" w:rsidR="00131E47" w:rsidRDefault="009C40BA">
      <w:pPr>
        <w:pStyle w:val="c"/>
      </w:pPr>
      <w:r>
        <w:t>&lt;p:cmAuthorLst xmlns:p="…" …&gt;</w:t>
      </w:r>
      <w:r>
        <w:br/>
        <w:t xml:space="preserve">  &lt;p:cmAuthor id="0" name="Mary Smith" initials="mas" lastIdx="3"</w:t>
      </w:r>
      <w:r>
        <w:br/>
        <w:t xml:space="preserve">    clrIdx="0"/&gt;</w:t>
      </w:r>
      <w:r>
        <w:br/>
        <w:t xml:space="preserve">  &lt;p:cmAuthor id="1" name="Peter Jones" initials="pjj" lastIdx="1"</w:t>
      </w:r>
      <w:r>
        <w:br/>
        <w:t xml:space="preserve">    clrIdx="1"/&gt;</w:t>
      </w:r>
      <w:r>
        <w:br/>
        <w:t>&lt;/p:cmAuthorLst&gt;</w:t>
      </w:r>
    </w:p>
    <w:p w14:paraId="4B3F3B2E" w14:textId="77777777" w:rsidR="00131E47" w:rsidRDefault="009C40BA">
      <w:r>
        <w:rPr>
          <w:rStyle w:val="Non-normativeBracket"/>
        </w:rPr>
        <w:t>end example</w:t>
      </w:r>
      <w:r>
        <w:t>]</w:t>
      </w:r>
    </w:p>
    <w:p w14:paraId="53CE3C63" w14:textId="77777777" w:rsidR="00131E47" w:rsidRDefault="003A41FF">
      <w:r>
        <w:t xml:space="preserve">A Comment Authors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9EF724A" w14:textId="77777777" w:rsidR="00131E47" w:rsidRDefault="009C40BA">
      <w:r>
        <w:t xml:space="preserve">A Comment Authors part shall not have </w:t>
      </w:r>
      <w:r w:rsidR="00813C5B">
        <w:t xml:space="preserve">implicit or explicit relationships to any other part defined by </w:t>
      </w:r>
      <w:r w:rsidR="00FB7DEE">
        <w:t xml:space="preserve">this </w:t>
      </w:r>
      <w:r w:rsidR="00542CAE">
        <w:t>Standard</w:t>
      </w:r>
      <w:r>
        <w:t>.</w:t>
      </w:r>
    </w:p>
    <w:p w14:paraId="62004FEE" w14:textId="77777777" w:rsidR="00131E47" w:rsidRDefault="009C40BA">
      <w:pPr>
        <w:pStyle w:val="Heading3"/>
      </w:pPr>
      <w:bookmarkStart w:id="748" w:name="_Ref119318888"/>
      <w:bookmarkStart w:id="749" w:name="_Toc133915300"/>
      <w:bookmarkStart w:id="750" w:name="_Toc147891859"/>
      <w:bookmarkStart w:id="751" w:name="_Ref119050572"/>
      <w:r>
        <w:t>Comments Part</w:t>
      </w:r>
      <w:bookmarkEnd w:id="748"/>
      <w:bookmarkEnd w:id="749"/>
      <w:bookmarkEnd w:id="750"/>
      <w:r w:rsidR="00A97A52">
        <w:fldChar w:fldCharType="begin"/>
      </w:r>
      <w:r>
        <w:instrText xml:space="preserve"> XE "Comments part:PresentationML" \b </w:instrText>
      </w:r>
      <w:r w:rsidR="00A97A52">
        <w:fldChar w:fldCharType="end"/>
      </w:r>
      <w:r w:rsidR="00A97A52">
        <w:fldChar w:fldCharType="begin"/>
      </w:r>
      <w:r>
        <w:instrText xml:space="preserve"> XE "part:Comments:PresentationML" \t "</w:instrText>
      </w:r>
      <w:r>
        <w:rPr>
          <w:rStyle w:val="Emphasis"/>
        </w:rPr>
        <w:instrText>See</w:instrText>
      </w:r>
      <w:r>
        <w:instrText xml:space="preserve"> Comments part, PresentationML"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1E9D6C04" w14:textId="77777777">
        <w:tc>
          <w:tcPr>
            <w:tcW w:w="750" w:type="pct"/>
          </w:tcPr>
          <w:p w14:paraId="41074F81" w14:textId="77777777" w:rsidR="00131E47" w:rsidRDefault="009C40BA">
            <w:r>
              <w:t>Content Type:</w:t>
            </w:r>
          </w:p>
        </w:tc>
        <w:tc>
          <w:tcPr>
            <w:tcW w:w="4250" w:type="pct"/>
          </w:tcPr>
          <w:p w14:paraId="5081CCDF" w14:textId="77777777" w:rsidR="00131E47" w:rsidRDefault="009C40BA">
            <w:r>
              <w:t>application/vnd.openxmlformats-officedocument.presentationml.comments+xml</w:t>
            </w:r>
          </w:p>
        </w:tc>
      </w:tr>
      <w:tr w:rsidR="00471CF8" w14:paraId="5A031E12" w14:textId="77777777">
        <w:tc>
          <w:tcPr>
            <w:tcW w:w="750" w:type="pct"/>
          </w:tcPr>
          <w:p w14:paraId="1845A99A" w14:textId="77777777" w:rsidR="00131E47" w:rsidRDefault="009C40BA">
            <w:r>
              <w:t>Root Namespace:</w:t>
            </w:r>
          </w:p>
        </w:tc>
        <w:tc>
          <w:tcPr>
            <w:tcW w:w="4250" w:type="pct"/>
          </w:tcPr>
          <w:p w14:paraId="43882BBF" w14:textId="77777777" w:rsidR="00131E47" w:rsidRDefault="009C40BA">
            <w:r>
              <w:t>http://schemas.openxmlformats.org/presentationml/2006/main</w:t>
            </w:r>
          </w:p>
        </w:tc>
      </w:tr>
      <w:tr w:rsidR="00471CF8" w14:paraId="3438748D" w14:textId="77777777">
        <w:tc>
          <w:tcPr>
            <w:tcW w:w="750" w:type="pct"/>
          </w:tcPr>
          <w:p w14:paraId="44A570A8" w14:textId="77777777" w:rsidR="00131E47" w:rsidRDefault="009C40BA">
            <w:r>
              <w:t>Source Relationship:</w:t>
            </w:r>
          </w:p>
        </w:tc>
        <w:tc>
          <w:tcPr>
            <w:tcW w:w="4250" w:type="pct"/>
          </w:tcPr>
          <w:p w14:paraId="19DFA7E3" w14:textId="77777777" w:rsidR="00131E47" w:rsidRDefault="009C40BA">
            <w:r>
              <w:t>http://schemas.openxmlformats.org/officeDocument/2006/relationships/comments</w:t>
            </w:r>
          </w:p>
        </w:tc>
      </w:tr>
    </w:tbl>
    <w:p w14:paraId="74DC0AD4" w14:textId="77777777" w:rsidR="00131E47" w:rsidRDefault="00131E47"/>
    <w:p w14:paraId="38985D67" w14:textId="77777777" w:rsidR="00131E47" w:rsidRDefault="009C40BA">
      <w:r>
        <w:t>An instance of this part type contains the comments for a single slide. Each comment is tied to its author via an author-ID. Each comment's index number and author-ID combination are unique.</w:t>
      </w:r>
    </w:p>
    <w:p w14:paraId="484411F5" w14:textId="77777777" w:rsidR="00131E47" w:rsidRDefault="009C40BA">
      <w:r>
        <w:t xml:space="preserve">A package shall contain one Comments part for each slide containing one or more comments, and each of those parts shall be the target of an implicit relationship </w:t>
      </w:r>
      <w:r w:rsidR="0070641C">
        <w:t xml:space="preserve">from its corresponding Slide </w:t>
      </w:r>
      <w:r>
        <w:t>(§</w:t>
      </w:r>
      <w:r w:rsidR="00A97A52">
        <w:fldChar w:fldCharType="begin"/>
      </w:r>
      <w:r>
        <w:instrText xml:space="preserve"> REF _Ref119050578 \r \h </w:instrText>
      </w:r>
      <w:r w:rsidR="00A97A52">
        <w:fldChar w:fldCharType="separate"/>
      </w:r>
      <w:r w:rsidR="004B1DA5">
        <w:t>13.3.8</w:t>
      </w:r>
      <w:r w:rsidR="00A97A52">
        <w:fldChar w:fldCharType="end"/>
      </w:r>
      <w:r>
        <w:t xml:space="preserve">) </w:t>
      </w:r>
      <w:r w:rsidR="0070641C" w:rsidRPr="0070641C">
        <w:t>part.</w:t>
      </w:r>
    </w:p>
    <w:p w14:paraId="7671C02A" w14:textId="77777777" w:rsidR="00131E47" w:rsidRDefault="009C40BA">
      <w:r>
        <w:t>[</w:t>
      </w:r>
      <w:r>
        <w:rPr>
          <w:rStyle w:val="Non-normativeBracket"/>
        </w:rPr>
        <w:t>Example</w:t>
      </w:r>
      <w:r>
        <w:t xml:space="preserve">: The following Slide part-relationship item contains a relationship to a Comments part, which is stored in the </w:t>
      </w:r>
      <w:r w:rsidR="00F1352E">
        <w:t>ZIP item</w:t>
      </w:r>
      <w:r>
        <w:t xml:space="preserve"> ../comments/comment2.xml:</w:t>
      </w:r>
    </w:p>
    <w:p w14:paraId="04E5F523" w14:textId="77777777" w:rsidR="00131E47" w:rsidRDefault="009C40BA">
      <w:pPr>
        <w:pStyle w:val="c"/>
      </w:pPr>
      <w:r>
        <w:t>&lt;Relationships xmlns="…"&gt;</w:t>
      </w:r>
      <w:r>
        <w:br/>
        <w:t xml:space="preserve">  &lt;Relationship Id="rId4"</w:t>
      </w:r>
      <w:r>
        <w:br/>
        <w:t xml:space="preserve">    Type="http://…/comments" </w:t>
      </w:r>
      <w:r>
        <w:br/>
        <w:t xml:space="preserve">    Target="../comments/comment2.xml"/&gt;</w:t>
      </w:r>
      <w:r>
        <w:br/>
        <w:t>&lt;/Relationships&gt;</w:t>
      </w:r>
    </w:p>
    <w:p w14:paraId="04F9E628" w14:textId="77777777" w:rsidR="00131E47" w:rsidRDefault="009C40BA">
      <w:r>
        <w:rPr>
          <w:rStyle w:val="Non-normativeBracket"/>
        </w:rPr>
        <w:t>end example</w:t>
      </w:r>
      <w:r>
        <w:t>]</w:t>
      </w:r>
    </w:p>
    <w:p w14:paraId="01FF46FB" w14:textId="77777777" w:rsidR="00131E47" w:rsidRDefault="009C40BA">
      <w:r>
        <w:t>The root element for a part of this content type shall be</w:t>
      </w:r>
      <w:r>
        <w:rPr>
          <w:rStyle w:val="Element"/>
        </w:rPr>
        <w:t xml:space="preserve"> cmLst </w:t>
      </w:r>
      <w:r>
        <w:t>.</w:t>
      </w:r>
    </w:p>
    <w:p w14:paraId="3952B25F" w14:textId="77777777" w:rsidR="00131E47" w:rsidRDefault="009C40BA">
      <w:r>
        <w:t>[</w:t>
      </w:r>
      <w:r>
        <w:rPr>
          <w:rStyle w:val="Non-normativeBracket"/>
        </w:rPr>
        <w:t>Example</w:t>
      </w:r>
      <w:r>
        <w:t>: The Comments part contains three comments, two created by one author, and one created by another, all at the dates and times shown. The index numbers are assigned on a per-author basis, starting at 1 for an author's first comment:</w:t>
      </w:r>
    </w:p>
    <w:p w14:paraId="3491C047" w14:textId="77777777" w:rsidR="00131E47" w:rsidRDefault="009C40BA">
      <w:pPr>
        <w:pStyle w:val="c"/>
      </w:pPr>
      <w:r>
        <w:t>&lt;p:cmLst xmlns:p="…" …&gt;</w:t>
      </w:r>
      <w:r>
        <w:br/>
        <w:t xml:space="preserve">  &lt;p:cm authorId="0" dt="2005-11-13T17:00:22.071" idx="1"&gt;</w:t>
      </w:r>
      <w:r>
        <w:br/>
        <w:t xml:space="preserve">    &lt;p:pos x="4486" y="1342"/&gt;</w:t>
      </w:r>
      <w:r>
        <w:br/>
        <w:t xml:space="preserve">    &lt;p:text&gt;Comment text goes here.&lt;/p:text&gt;</w:t>
      </w:r>
      <w:r>
        <w:br/>
        <w:t xml:space="preserve">  &lt;/p:cm&gt;</w:t>
      </w:r>
      <w:r>
        <w:br/>
        <w:t xml:space="preserve">  &lt;p:cm authorId="0" dt="2005-11-13T17:00:34.849" idx="2"&gt;</w:t>
      </w:r>
      <w:r>
        <w:br/>
        <w:t xml:space="preserve">    &lt;p:pos x="3607" y="1867"/&gt;</w:t>
      </w:r>
      <w:r>
        <w:br/>
        <w:t xml:space="preserve">    &lt;p:text&gt;Another comment's text goes here.&lt;/p:text&gt;</w:t>
      </w:r>
      <w:r>
        <w:br/>
        <w:t xml:space="preserve">  &lt;/p:cm&gt;</w:t>
      </w:r>
      <w:r>
        <w:br/>
        <w:t xml:space="preserve">  &lt;p:cm authorId="1" dt="2005-11-15T00:06:46.919" idx="1"&gt;</w:t>
      </w:r>
      <w:r>
        <w:br/>
        <w:t xml:space="preserve">    &lt;p:pos x="1493" y="2927"/&gt;</w:t>
      </w:r>
      <w:r>
        <w:br/>
        <w:t xml:space="preserve">    &lt;p:text&gt;comment …&lt;/p:text&gt;</w:t>
      </w:r>
      <w:r>
        <w:br/>
        <w:t xml:space="preserve">  &lt;/p:cm&gt;</w:t>
      </w:r>
      <w:r>
        <w:br/>
        <w:t>&lt;/p:cmLst&gt;</w:t>
      </w:r>
    </w:p>
    <w:p w14:paraId="568A4580" w14:textId="77777777" w:rsidR="00131E47" w:rsidRDefault="009C40BA">
      <w:r>
        <w:rPr>
          <w:rStyle w:val="Non-normativeBracket"/>
        </w:rPr>
        <w:t>end example</w:t>
      </w:r>
      <w:r>
        <w:t>]</w:t>
      </w:r>
    </w:p>
    <w:p w14:paraId="119913F3" w14:textId="77777777" w:rsidR="00131E47" w:rsidRDefault="00FE4DCA">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389EF997" w14:textId="77777777" w:rsidR="00131E47" w:rsidRDefault="009C40BA">
      <w:r>
        <w:t xml:space="preserve">A Comments part shall not have </w:t>
      </w:r>
      <w:r w:rsidR="0070641C">
        <w:t xml:space="preserve">implicit or explicit relationships to any other part defined by </w:t>
      </w:r>
      <w:r w:rsidR="00FB7DEE">
        <w:t xml:space="preserve">this </w:t>
      </w:r>
      <w:r w:rsidR="00542CAE">
        <w:t>Standard</w:t>
      </w:r>
      <w:r>
        <w:t>.</w:t>
      </w:r>
    </w:p>
    <w:p w14:paraId="45D9E50E" w14:textId="77777777" w:rsidR="00131E47" w:rsidRDefault="009C40BA">
      <w:pPr>
        <w:pStyle w:val="Heading3"/>
      </w:pPr>
      <w:bookmarkStart w:id="752" w:name="_Ref119314661"/>
      <w:bookmarkStart w:id="753" w:name="_Ref119315141"/>
      <w:bookmarkStart w:id="754" w:name="_Toc133915301"/>
      <w:bookmarkStart w:id="755" w:name="_Toc147891860"/>
      <w:r>
        <w:t>Handout Master Part</w:t>
      </w:r>
      <w:bookmarkEnd w:id="751"/>
      <w:bookmarkEnd w:id="752"/>
      <w:bookmarkEnd w:id="753"/>
      <w:bookmarkEnd w:id="754"/>
      <w:bookmarkEnd w:id="755"/>
      <w:r w:rsidR="00A97A52">
        <w:fldChar w:fldCharType="begin"/>
      </w:r>
      <w:r>
        <w:instrText xml:space="preserve"> XE "Handout Master part" \b </w:instrText>
      </w:r>
      <w:r w:rsidR="00A97A52">
        <w:fldChar w:fldCharType="end"/>
      </w:r>
      <w:r w:rsidR="00A97A52">
        <w:fldChar w:fldCharType="begin"/>
      </w:r>
      <w:r>
        <w:instrText xml:space="preserve"> XE "part:Handout Master" \t "</w:instrText>
      </w:r>
      <w:r>
        <w:rPr>
          <w:rStyle w:val="Emphasis"/>
        </w:rPr>
        <w:instrText>See</w:instrText>
      </w:r>
      <w:r>
        <w:instrText xml:space="preserve"> Handout Master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A137D4A" w14:textId="77777777">
        <w:tc>
          <w:tcPr>
            <w:tcW w:w="750" w:type="pct"/>
          </w:tcPr>
          <w:p w14:paraId="533523B3" w14:textId="77777777" w:rsidR="00131E47" w:rsidRDefault="009C40BA">
            <w:r>
              <w:t>Content Type:</w:t>
            </w:r>
          </w:p>
        </w:tc>
        <w:tc>
          <w:tcPr>
            <w:tcW w:w="4250" w:type="pct"/>
          </w:tcPr>
          <w:p w14:paraId="38A76D29" w14:textId="77777777" w:rsidR="00131E47" w:rsidRDefault="009C40BA">
            <w:r>
              <w:t>application/vnd.openxmlformats-officedocument.presentationml.handoutMaster+xml</w:t>
            </w:r>
          </w:p>
        </w:tc>
      </w:tr>
      <w:tr w:rsidR="00471CF8" w14:paraId="2AD37AB2" w14:textId="77777777">
        <w:tc>
          <w:tcPr>
            <w:tcW w:w="750" w:type="pct"/>
          </w:tcPr>
          <w:p w14:paraId="28BA269F" w14:textId="77777777" w:rsidR="00131E47" w:rsidRDefault="009C40BA">
            <w:r>
              <w:t>Root Namespace:</w:t>
            </w:r>
          </w:p>
        </w:tc>
        <w:tc>
          <w:tcPr>
            <w:tcW w:w="4250" w:type="pct"/>
          </w:tcPr>
          <w:p w14:paraId="08687815" w14:textId="77777777" w:rsidR="00131E47" w:rsidRDefault="009C40BA">
            <w:r>
              <w:t>http://schemas.openxmlformats.org/presentationml/2006/main</w:t>
            </w:r>
          </w:p>
        </w:tc>
      </w:tr>
      <w:tr w:rsidR="00471CF8" w14:paraId="0014A316" w14:textId="77777777">
        <w:tc>
          <w:tcPr>
            <w:tcW w:w="750" w:type="pct"/>
          </w:tcPr>
          <w:p w14:paraId="0E16D9EE" w14:textId="77777777" w:rsidR="00131E47" w:rsidRDefault="009C40BA">
            <w:r>
              <w:t>Source Relationship:</w:t>
            </w:r>
          </w:p>
        </w:tc>
        <w:tc>
          <w:tcPr>
            <w:tcW w:w="4250" w:type="pct"/>
          </w:tcPr>
          <w:p w14:paraId="1DB33C15" w14:textId="77777777" w:rsidR="00131E47" w:rsidRDefault="009C40BA">
            <w:r>
              <w:t>http://schemas.openxmlformats.org/officeDocument/2006/relationships/handoutMaster</w:t>
            </w:r>
          </w:p>
        </w:tc>
      </w:tr>
    </w:tbl>
    <w:p w14:paraId="32C131F9" w14:textId="77777777" w:rsidR="00131E47" w:rsidRDefault="00131E47"/>
    <w:p w14:paraId="38A6F307" w14:textId="77777777" w:rsidR="00131E47" w:rsidRDefault="009C40BA">
      <w:r>
        <w:t>An instance of this part type contains the look, position, and size of the slides, notes, header and footer text, date, or page number on the presentation's handout.</w:t>
      </w:r>
    </w:p>
    <w:p w14:paraId="77C62549" w14:textId="77777777" w:rsidR="00131E47" w:rsidRDefault="009C40BA">
      <w:r>
        <w:t xml:space="preserve">A package shall contain at most one Handout Master part, and it shall be the target of an explicit relationship </w:t>
      </w:r>
      <w:r w:rsidR="0028584D">
        <w:t>from</w:t>
      </w:r>
      <w:r>
        <w:t xml:space="preserve"> the Presentation (§</w:t>
      </w:r>
      <w:r w:rsidR="00A97A52">
        <w:fldChar w:fldCharType="begin"/>
      </w:r>
      <w:r>
        <w:instrText xml:space="preserve"> REF _Ref119137402 \r \h </w:instrText>
      </w:r>
      <w:r w:rsidR="00A97A52">
        <w:fldChar w:fldCharType="separate"/>
      </w:r>
      <w:r w:rsidR="004B1DA5">
        <w:t>13.3.6</w:t>
      </w:r>
      <w:r w:rsidR="00A97A52">
        <w:fldChar w:fldCharType="end"/>
      </w:r>
      <w:r w:rsidR="0028584D">
        <w:t>) part.</w:t>
      </w:r>
    </w:p>
    <w:p w14:paraId="0791683F" w14:textId="77777777" w:rsidR="00131E47" w:rsidRDefault="009C40BA">
      <w:r>
        <w:t>[</w:t>
      </w:r>
      <w:r>
        <w:rPr>
          <w:rStyle w:val="Non-normativeBracket"/>
        </w:rPr>
        <w:t>Example</w:t>
      </w:r>
      <w:r>
        <w:t xml:space="preserve">: The following Presentation part-relationship item contains a relationship to the Handout Master part, which is stored in the </w:t>
      </w:r>
      <w:r w:rsidR="00F1352E">
        <w:t>ZIP item</w:t>
      </w:r>
      <w:r>
        <w:t xml:space="preserve"> handoutMasters/handoutMaster1.xml:</w:t>
      </w:r>
    </w:p>
    <w:p w14:paraId="7058DCC6" w14:textId="77777777" w:rsidR="00131E47" w:rsidRDefault="009C40BA">
      <w:pPr>
        <w:pStyle w:val="c"/>
      </w:pPr>
      <w:r>
        <w:t>&lt;Relationships xmlns="…"&gt;</w:t>
      </w:r>
      <w:r>
        <w:br/>
        <w:t xml:space="preserve">  &lt;Relationship Id="rId5"</w:t>
      </w:r>
      <w:r>
        <w:br/>
        <w:t xml:space="preserve">    Type="http://…/handoutMaster" </w:t>
      </w:r>
      <w:r>
        <w:br/>
        <w:t xml:space="preserve">    Target="handoutMasters/handoutMaster1.xml"/&gt;</w:t>
      </w:r>
      <w:r>
        <w:br/>
        <w:t>&lt;/Relationships&gt;</w:t>
      </w:r>
    </w:p>
    <w:p w14:paraId="1C1A985C" w14:textId="77777777" w:rsidR="00131E47" w:rsidRDefault="009C40BA">
      <w:r>
        <w:rPr>
          <w:rStyle w:val="Non-normativeBracket"/>
        </w:rPr>
        <w:t>end example</w:t>
      </w:r>
      <w:r>
        <w:t>]</w:t>
      </w:r>
    </w:p>
    <w:p w14:paraId="4353C1C9" w14:textId="77777777" w:rsidR="00131E47" w:rsidRDefault="009C40BA">
      <w:r>
        <w:t>The root element for a part of this content type shall be</w:t>
      </w:r>
      <w:r>
        <w:rPr>
          <w:rStyle w:val="Element"/>
        </w:rPr>
        <w:t xml:space="preserve"> handoutMaster</w:t>
      </w:r>
      <w:r>
        <w:t>.</w:t>
      </w:r>
    </w:p>
    <w:p w14:paraId="7F3E16FB" w14:textId="77777777" w:rsidR="00131E47" w:rsidRDefault="009C40BA">
      <w:r>
        <w:t>[</w:t>
      </w:r>
      <w:r>
        <w:rPr>
          <w:rStyle w:val="Non-normativeBracket"/>
        </w:rPr>
        <w:t>Example</w:t>
      </w:r>
      <w:r>
        <w:t xml:space="preserve">: </w:t>
      </w:r>
    </w:p>
    <w:p w14:paraId="0C0488A8" w14:textId="77777777" w:rsidR="00131E47" w:rsidRDefault="009C40BA">
      <w:pPr>
        <w:pStyle w:val="c"/>
      </w:pPr>
      <w:r>
        <w:t>&lt;p:handoutMaster xmlns:p="…"&gt;</w:t>
      </w:r>
      <w:r>
        <w:br/>
        <w:t xml:space="preserve">  &lt;p:cSld name=""&gt;</w:t>
      </w:r>
      <w:r>
        <w:br/>
        <w:t xml:space="preserve">    …</w:t>
      </w:r>
      <w:r>
        <w:br/>
        <w:t xml:space="preserve">  &lt;/p:cSld&gt;</w:t>
      </w:r>
      <w:r>
        <w:br/>
        <w:t xml:space="preserve">  &lt;p:clrMap … /&gt;</w:t>
      </w:r>
      <w:r>
        <w:br/>
        <w:t>&lt;/p:handoutMaster&gt;</w:t>
      </w:r>
    </w:p>
    <w:p w14:paraId="24FB570C" w14:textId="77777777" w:rsidR="00131E47" w:rsidRDefault="009C40BA">
      <w:r>
        <w:rPr>
          <w:rStyle w:val="Non-normativeBracket"/>
        </w:rPr>
        <w:t>end example</w:t>
      </w:r>
      <w:r>
        <w:t>]</w:t>
      </w:r>
    </w:p>
    <w:p w14:paraId="59471BCF" w14:textId="77777777" w:rsidR="00131E47" w:rsidRDefault="00FE4DCA">
      <w:r>
        <w:t xml:space="preserve">A Handout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1802B3BC" w14:textId="77777777" w:rsidR="00131E47" w:rsidRDefault="009C40BA">
      <w:r>
        <w:t>A Handout Master part is permitted to have implicit relationships to the following parts</w:t>
      </w:r>
      <w:r w:rsidR="009571DF">
        <w:t xml:space="preserve"> defined by </w:t>
      </w:r>
      <w:r w:rsidR="00FB7DEE">
        <w:t xml:space="preserve">this </w:t>
      </w:r>
      <w:r w:rsidR="00542CAE">
        <w:t>Standard</w:t>
      </w:r>
      <w:r>
        <w:t>:</w:t>
      </w:r>
    </w:p>
    <w:p w14:paraId="3AB5FD7A" w14:textId="77777777" w:rsidR="00131E47" w:rsidRDefault="00010223">
      <w:pPr>
        <w:pStyle w:val="ListBullet"/>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14:paraId="72CA046A" w14:textId="77777777" w:rsidR="00131E47" w:rsidRDefault="00D344E5">
      <w:pPr>
        <w:pStyle w:val="ListBullet"/>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14:paraId="4B184135" w14:textId="77777777" w:rsidR="00131E47" w:rsidRDefault="009C40BA">
      <w:pPr>
        <w:pStyle w:val="ListBullet"/>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14:paraId="7C8A5AE7" w14:textId="77777777" w:rsidR="00131E47" w:rsidRDefault="009C40BA">
      <w:pPr>
        <w:pStyle w:val="ListBullet"/>
        <w:numPr>
          <w:ilvl w:val="0"/>
          <w:numId w:val="43"/>
        </w:numPr>
      </w:pPr>
      <w:r>
        <w:t>Theme (§</w:t>
      </w:r>
      <w:r w:rsidR="00A97A52">
        <w:fldChar w:fldCharType="begin"/>
      </w:r>
      <w:r>
        <w:instrText xml:space="preserve"> REF _Ref121883106 \r \h </w:instrText>
      </w:r>
      <w:r w:rsidR="00A97A52">
        <w:fldChar w:fldCharType="separate"/>
      </w:r>
      <w:r w:rsidR="004B1DA5">
        <w:t>14.2.7</w:t>
      </w:r>
      <w:r w:rsidR="00A97A52">
        <w:fldChar w:fldCharType="end"/>
      </w:r>
      <w:r>
        <w:t>)</w:t>
      </w:r>
    </w:p>
    <w:p w14:paraId="62CE4926" w14:textId="77777777" w:rsidR="00131E47" w:rsidRDefault="009C40BA">
      <w:pPr>
        <w:pStyle w:val="ListBullet"/>
        <w:numPr>
          <w:ilvl w:val="0"/>
          <w:numId w:val="43"/>
        </w:numPr>
      </w:pPr>
      <w:r>
        <w:t>Thumbnail (§</w:t>
      </w:r>
      <w:r w:rsidR="000622BF">
        <w:fldChar w:fldCharType="begin"/>
      </w:r>
      <w:r w:rsidR="000622BF">
        <w:instrText xml:space="preserve"> REF _Ref119139802 \r \h  \* MERGEFORMAT </w:instrText>
      </w:r>
      <w:r w:rsidR="000622BF">
        <w:fldChar w:fldCharType="separate"/>
      </w:r>
      <w:r w:rsidR="004B1DA5">
        <w:t>15.2.14</w:t>
      </w:r>
      <w:r w:rsidR="000622BF">
        <w:fldChar w:fldCharType="end"/>
      </w:r>
      <w:r>
        <w:t>)</w:t>
      </w:r>
    </w:p>
    <w:p w14:paraId="1ED9331D" w14:textId="77777777" w:rsidR="00131E47" w:rsidRDefault="009C40BA">
      <w:r>
        <w:t>A Handout Master part is permitted to have explicit relationships to the following parts</w:t>
      </w:r>
      <w:r w:rsidR="009571DF">
        <w:t xml:space="preserve"> defined by </w:t>
      </w:r>
      <w:r w:rsidR="00FB7DEE">
        <w:t xml:space="preserve">this </w:t>
      </w:r>
      <w:r w:rsidR="00542CAE">
        <w:t>Standard</w:t>
      </w:r>
      <w:r>
        <w:t>:</w:t>
      </w:r>
    </w:p>
    <w:p w14:paraId="0D8AA020" w14:textId="77777777" w:rsidR="00131E47" w:rsidRDefault="009C40BA">
      <w:pPr>
        <w:pStyle w:val="ListBullet"/>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14:paraId="1A2DB522"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668A9418"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6D604624" w14:textId="77777777" w:rsidR="00131E47" w:rsidRDefault="0059028E">
      <w:pPr>
        <w:pStyle w:val="ListBullet"/>
      </w:pPr>
      <w:r w:rsidRPr="0059028E">
        <w:t xml:space="preserve">Embedded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216FC2B9"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578DFF8F" w14:textId="77777777" w:rsidR="00131E47" w:rsidRDefault="009C40BA">
      <w:pPr>
        <w:pStyle w:val="ListBullet"/>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14:paraId="7D91EE4E" w14:textId="77777777" w:rsidR="00131E47" w:rsidRDefault="009C40BA">
      <w:pPr>
        <w:pStyle w:val="ListBullet"/>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14:paraId="627032F9" w14:textId="77777777" w:rsidR="00131E47" w:rsidRDefault="009C40BA">
      <w:pPr>
        <w:pStyle w:val="ListBullet"/>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14:paraId="0560786A" w14:textId="77777777" w:rsidR="00131E47" w:rsidRDefault="009C40BA">
      <w:pPr>
        <w:pStyle w:val="ListBullet"/>
        <w:numPr>
          <w:ilvl w:val="0"/>
          <w:numId w:val="43"/>
        </w:numPr>
      </w:pPr>
      <w:r>
        <w:t>Video (§</w:t>
      </w:r>
      <w:r w:rsidR="00A97A52">
        <w:fldChar w:fldCharType="begin"/>
      </w:r>
      <w:r>
        <w:instrText xml:space="preserve"> REF _Ref121815692 \r \h </w:instrText>
      </w:r>
      <w:r w:rsidR="00A97A52">
        <w:fldChar w:fldCharType="separate"/>
      </w:r>
      <w:r w:rsidR="004B1DA5">
        <w:t>15.2.14</w:t>
      </w:r>
      <w:r w:rsidR="00A97A52">
        <w:fldChar w:fldCharType="end"/>
      </w:r>
      <w:r>
        <w:t>)</w:t>
      </w:r>
    </w:p>
    <w:p w14:paraId="60F83AF2" w14:textId="77777777" w:rsidR="00131E47" w:rsidRDefault="00B03E7A">
      <w:pPr>
        <w:pStyle w:val="ListBullet"/>
        <w:numPr>
          <w:ilvl w:val="0"/>
          <w:numId w:val="43"/>
        </w:numPr>
      </w:pPr>
      <w:r>
        <w:t>VML Drawing (</w:t>
      </w:r>
      <w:r w:rsidRPr="00B03E7A">
        <w:t>§</w:t>
      </w:r>
      <w:r w:rsidR="00A97A52">
        <w:fldChar w:fldCharType="begin"/>
      </w:r>
      <w:r>
        <w:instrText xml:space="preserve"> REF _Ref145848583 \w \h </w:instrText>
      </w:r>
      <w:r w:rsidR="00A97A52">
        <w:fldChar w:fldCharType="separate"/>
      </w:r>
      <w:r w:rsidR="004B1DA5">
        <w:t>15.2.17</w:t>
      </w:r>
      <w:r w:rsidR="00A97A52">
        <w:fldChar w:fldCharType="end"/>
      </w:r>
      <w:r>
        <w:t>)</w:t>
      </w:r>
    </w:p>
    <w:p w14:paraId="2DFA37D9" w14:textId="77777777" w:rsidR="00131E47" w:rsidRDefault="0059028E">
      <w:r>
        <w:t xml:space="preserve">A Handout Master part shall not have implicit or explicit relationships to any other part defined by </w:t>
      </w:r>
      <w:r w:rsidR="00FB7DEE">
        <w:t xml:space="preserve">this </w:t>
      </w:r>
      <w:r w:rsidR="00542CAE">
        <w:t>Standard</w:t>
      </w:r>
      <w:r>
        <w:t>.</w:t>
      </w:r>
    </w:p>
    <w:p w14:paraId="733D42D1" w14:textId="77777777" w:rsidR="00131E47" w:rsidRDefault="009C40BA">
      <w:pPr>
        <w:pStyle w:val="Heading3"/>
      </w:pPr>
      <w:bookmarkStart w:id="756" w:name="_Ref119050574"/>
      <w:bookmarkStart w:id="757" w:name="_Toc133915302"/>
      <w:bookmarkStart w:id="758" w:name="_Toc147891861"/>
      <w:r>
        <w:t>Notes Master Part</w:t>
      </w:r>
      <w:bookmarkEnd w:id="756"/>
      <w:bookmarkEnd w:id="757"/>
      <w:bookmarkEnd w:id="758"/>
      <w:r w:rsidR="00A97A52">
        <w:fldChar w:fldCharType="begin"/>
      </w:r>
      <w:r>
        <w:instrText xml:space="preserve"> XE "Notes Master part" \b </w:instrText>
      </w:r>
      <w:r w:rsidR="00A97A52">
        <w:fldChar w:fldCharType="end"/>
      </w:r>
      <w:r w:rsidR="00A97A52">
        <w:fldChar w:fldCharType="begin"/>
      </w:r>
      <w:r>
        <w:instrText xml:space="preserve"> XE "part:Notes Master" \t "</w:instrText>
      </w:r>
      <w:r>
        <w:rPr>
          <w:rStyle w:val="Emphasis"/>
        </w:rPr>
        <w:instrText>See</w:instrText>
      </w:r>
      <w:r>
        <w:instrText xml:space="preserve"> Notes Master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F49ADFD" w14:textId="77777777">
        <w:tc>
          <w:tcPr>
            <w:tcW w:w="750" w:type="pct"/>
          </w:tcPr>
          <w:p w14:paraId="1039349B" w14:textId="77777777" w:rsidR="00131E47" w:rsidRDefault="009C40BA">
            <w:r>
              <w:t>Content Type:</w:t>
            </w:r>
          </w:p>
        </w:tc>
        <w:tc>
          <w:tcPr>
            <w:tcW w:w="4250" w:type="pct"/>
          </w:tcPr>
          <w:p w14:paraId="7DA3C857" w14:textId="77777777" w:rsidR="00131E47" w:rsidRDefault="009C40BA">
            <w:r>
              <w:t>application/vnd.openxmlformats-officedocument.presentationml.notesMaster+xml</w:t>
            </w:r>
          </w:p>
        </w:tc>
      </w:tr>
      <w:tr w:rsidR="00471CF8" w14:paraId="4EF0724D" w14:textId="77777777">
        <w:tc>
          <w:tcPr>
            <w:tcW w:w="750" w:type="pct"/>
          </w:tcPr>
          <w:p w14:paraId="18A48A78" w14:textId="77777777" w:rsidR="00131E47" w:rsidRDefault="009C40BA">
            <w:r>
              <w:t>Root Namespace:</w:t>
            </w:r>
          </w:p>
        </w:tc>
        <w:tc>
          <w:tcPr>
            <w:tcW w:w="4250" w:type="pct"/>
          </w:tcPr>
          <w:p w14:paraId="7B60E2F9" w14:textId="77777777" w:rsidR="00131E47" w:rsidRDefault="009C40BA">
            <w:r>
              <w:t>http://schemas.openxmlformats.org/presentationml/2006/main</w:t>
            </w:r>
          </w:p>
        </w:tc>
      </w:tr>
      <w:tr w:rsidR="00471CF8" w14:paraId="482CB779" w14:textId="77777777">
        <w:tc>
          <w:tcPr>
            <w:tcW w:w="750" w:type="pct"/>
          </w:tcPr>
          <w:p w14:paraId="795DD9F2" w14:textId="77777777" w:rsidR="00131E47" w:rsidRDefault="009C40BA">
            <w:r>
              <w:t>Source Relationship:</w:t>
            </w:r>
          </w:p>
        </w:tc>
        <w:tc>
          <w:tcPr>
            <w:tcW w:w="4250" w:type="pct"/>
          </w:tcPr>
          <w:p w14:paraId="207F2149" w14:textId="77777777" w:rsidR="00131E47" w:rsidRDefault="009C40BA">
            <w:r>
              <w:t>http://schemas.openxmlformats.org/officeDocument/2006/relationships/notesMaster</w:t>
            </w:r>
          </w:p>
        </w:tc>
      </w:tr>
    </w:tbl>
    <w:p w14:paraId="76878182" w14:textId="77777777" w:rsidR="00131E47" w:rsidRDefault="00131E47"/>
    <w:p w14:paraId="47804F4A" w14:textId="77777777" w:rsidR="00131E47" w:rsidRDefault="009C40BA">
      <w:r>
        <w:t>An instance of this part type contains information about the content and formatting of all notes pages.</w:t>
      </w:r>
    </w:p>
    <w:p w14:paraId="206E957D" w14:textId="77777777" w:rsidR="00131E47" w:rsidRDefault="009C40BA">
      <w:r>
        <w:t>A package shall contain at most one Notes Master part, and that part shall be the target of an implicit relationship from the Notes Slide (§</w:t>
      </w:r>
      <w:r w:rsidR="00A97A52">
        <w:fldChar w:fldCharType="begin"/>
      </w:r>
      <w:r>
        <w:instrText xml:space="preserve"> REF _Ref119318948 \r \h </w:instrText>
      </w:r>
      <w:r w:rsidR="00A97A52">
        <w:fldChar w:fldCharType="separate"/>
      </w:r>
      <w:r w:rsidR="004B1DA5">
        <w:t>13.3.5</w:t>
      </w:r>
      <w:r w:rsidR="00A97A52">
        <w:fldChar w:fldCharType="end"/>
      </w:r>
      <w:r>
        <w:t xml:space="preserve">) </w:t>
      </w:r>
      <w:r w:rsidR="0059028E">
        <w:t xml:space="preserve">part, </w:t>
      </w:r>
      <w:r>
        <w:t>as well as an explicit rel</w:t>
      </w:r>
      <w:r w:rsidR="0059028E">
        <w:t xml:space="preserve">ationship from the Presentation </w:t>
      </w:r>
      <w:r>
        <w:t>(§</w:t>
      </w:r>
      <w:r w:rsidR="00A97A52">
        <w:fldChar w:fldCharType="begin"/>
      </w:r>
      <w:r>
        <w:instrText xml:space="preserve"> REF _Ref119137402 \r \h </w:instrText>
      </w:r>
      <w:r w:rsidR="00A97A52">
        <w:fldChar w:fldCharType="separate"/>
      </w:r>
      <w:r w:rsidR="004B1DA5">
        <w:t>13.3.6</w:t>
      </w:r>
      <w:r w:rsidR="00A97A52">
        <w:fldChar w:fldCharType="end"/>
      </w:r>
      <w:r w:rsidR="0059028E">
        <w:t xml:space="preserve">) </w:t>
      </w:r>
      <w:r w:rsidR="0059028E" w:rsidRPr="0059028E">
        <w:t>part</w:t>
      </w:r>
      <w:r w:rsidR="0059028E">
        <w:t>.</w:t>
      </w:r>
    </w:p>
    <w:p w14:paraId="4D699A73" w14:textId="77777777" w:rsidR="00131E47" w:rsidRDefault="009C40BA">
      <w:r>
        <w:t>[</w:t>
      </w:r>
      <w:r>
        <w:rPr>
          <w:rStyle w:val="Non-normativeBracket"/>
        </w:rPr>
        <w:t>Example</w:t>
      </w:r>
      <w:r>
        <w:t xml:space="preserve">: The following Presentation part-relationship item contains a relationship to the Notes Master part, which is stored in the </w:t>
      </w:r>
      <w:r w:rsidR="00F1352E">
        <w:t>ZIP item</w:t>
      </w:r>
      <w:r>
        <w:t xml:space="preserve"> notesMasters/notesMaster1.xml:</w:t>
      </w:r>
    </w:p>
    <w:p w14:paraId="675716E6" w14:textId="77777777" w:rsidR="00131E47" w:rsidRDefault="009C40BA">
      <w:pPr>
        <w:pStyle w:val="c"/>
      </w:pPr>
      <w:r>
        <w:t>&lt;Relationships xmlns="…"&gt;</w:t>
      </w:r>
      <w:r>
        <w:br/>
        <w:t xml:space="preserve">  &lt;Relationship Id="rId4"</w:t>
      </w:r>
      <w:r>
        <w:br/>
        <w:t xml:space="preserve">    Type="</w:t>
      </w:r>
      <w:r w:rsidR="00B03E7A">
        <w:t>http://…/notesMaster</w:t>
      </w:r>
      <w:r>
        <w:t>" Target="notesMasters/notesMaster1.xml"/&gt;</w:t>
      </w:r>
      <w:r>
        <w:br/>
        <w:t>&lt;/Relationships&gt;</w:t>
      </w:r>
    </w:p>
    <w:p w14:paraId="13166FB1" w14:textId="77777777" w:rsidR="00131E47" w:rsidRDefault="009C40BA">
      <w:r>
        <w:rPr>
          <w:rStyle w:val="Non-normativeBracket"/>
        </w:rPr>
        <w:t>end example</w:t>
      </w:r>
      <w:r>
        <w:t>]</w:t>
      </w:r>
    </w:p>
    <w:p w14:paraId="5EC78F9F" w14:textId="77777777" w:rsidR="00131E47" w:rsidRDefault="009C40BA">
      <w:r>
        <w:t>The root element for a part of this content type shall be</w:t>
      </w:r>
      <w:r>
        <w:rPr>
          <w:rStyle w:val="Element"/>
        </w:rPr>
        <w:t xml:space="preserve"> notesMaster</w:t>
      </w:r>
      <w:r>
        <w:t>.</w:t>
      </w:r>
    </w:p>
    <w:p w14:paraId="28DDBB0D" w14:textId="77777777" w:rsidR="00131E47" w:rsidRDefault="009C40BA">
      <w:r>
        <w:t>[</w:t>
      </w:r>
      <w:r>
        <w:rPr>
          <w:rStyle w:val="Non-normativeBracket"/>
        </w:rPr>
        <w:t>Example</w:t>
      </w:r>
      <w:r>
        <w:t xml:space="preserve">: </w:t>
      </w:r>
    </w:p>
    <w:p w14:paraId="5D5DB7F7" w14:textId="77777777" w:rsidR="00131E47" w:rsidRDefault="009C40BA">
      <w:pPr>
        <w:pStyle w:val="c"/>
      </w:pPr>
      <w:r>
        <w:t>&lt;p:notesMaster xmlns:p="…"&gt;</w:t>
      </w:r>
      <w:r>
        <w:br/>
        <w:t xml:space="preserve">  &lt;p:cSld name=""&gt;</w:t>
      </w:r>
      <w:r>
        <w:br/>
        <w:t xml:space="preserve">    …</w:t>
      </w:r>
      <w:r>
        <w:br/>
        <w:t xml:space="preserve">  &lt;/p:cSld&gt;</w:t>
      </w:r>
      <w:r>
        <w:br/>
        <w:t xml:space="preserve">  &lt;p:clrMap … /&gt;</w:t>
      </w:r>
      <w:r>
        <w:br/>
        <w:t>&lt;/p:notesMaster&gt;</w:t>
      </w:r>
    </w:p>
    <w:p w14:paraId="6F675B30" w14:textId="77777777" w:rsidR="00131E47" w:rsidRDefault="009C40BA">
      <w:r>
        <w:rPr>
          <w:rStyle w:val="Non-normativeBracket"/>
        </w:rPr>
        <w:t>end example</w:t>
      </w:r>
      <w:r>
        <w:t>]</w:t>
      </w:r>
    </w:p>
    <w:p w14:paraId="6B22462F" w14:textId="77777777" w:rsidR="00131E47" w:rsidRDefault="00FE4DCA">
      <w:r>
        <w:t xml:space="preserve">A Notes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1CEB5BC2" w14:textId="77777777" w:rsidR="00131E47" w:rsidRDefault="009C40BA">
      <w:bookmarkStart w:id="759" w:name="_Ref119050575"/>
      <w:bookmarkStart w:id="760" w:name="_Ref119076812"/>
      <w:r>
        <w:t>A Notes Master part is permitted to have implicit relationships to the following parts</w:t>
      </w:r>
      <w:r w:rsidR="00193421">
        <w:t xml:space="preserve"> defined by </w:t>
      </w:r>
      <w:r w:rsidR="00FB7DEE">
        <w:t xml:space="preserve">this </w:t>
      </w:r>
      <w:r w:rsidR="00542CAE">
        <w:t>Standard</w:t>
      </w:r>
      <w:r>
        <w:t>:</w:t>
      </w:r>
    </w:p>
    <w:p w14:paraId="0C2BDD7F" w14:textId="77777777" w:rsidR="00131E47" w:rsidRDefault="00010223">
      <w:pPr>
        <w:pStyle w:val="ListBullet"/>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14:paraId="09DD1793" w14:textId="77777777" w:rsidR="00131E47" w:rsidRDefault="00D344E5">
      <w:pPr>
        <w:pStyle w:val="ListBullet"/>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14:paraId="01DE0BFE" w14:textId="77777777" w:rsidR="00131E47" w:rsidRDefault="009C40BA">
      <w:pPr>
        <w:pStyle w:val="ListBullet"/>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14:paraId="3E7EBB7B" w14:textId="77777777" w:rsidR="00131E47" w:rsidRDefault="009C40BA">
      <w:pPr>
        <w:pStyle w:val="ListBullet"/>
        <w:numPr>
          <w:ilvl w:val="0"/>
          <w:numId w:val="43"/>
        </w:numPr>
      </w:pPr>
      <w:r>
        <w:t>Theme (§</w:t>
      </w:r>
      <w:r w:rsidR="00A97A52">
        <w:fldChar w:fldCharType="begin"/>
      </w:r>
      <w:r>
        <w:instrText xml:space="preserve"> REF _Ref121883106 \r \h </w:instrText>
      </w:r>
      <w:r w:rsidR="00A97A52">
        <w:fldChar w:fldCharType="separate"/>
      </w:r>
      <w:r w:rsidR="004B1DA5">
        <w:t>14.2.7</w:t>
      </w:r>
      <w:r w:rsidR="00A97A52">
        <w:fldChar w:fldCharType="end"/>
      </w:r>
      <w:r>
        <w:t>)</w:t>
      </w:r>
    </w:p>
    <w:p w14:paraId="1EEB3DF9" w14:textId="77777777" w:rsidR="00131E47" w:rsidRDefault="009C40BA">
      <w:pPr>
        <w:pStyle w:val="ListBullet"/>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14:paraId="41B52D3C" w14:textId="77777777" w:rsidR="00131E47" w:rsidRDefault="009C40BA">
      <w:r>
        <w:t>A Notes Master part is permitted to have explicit relationships to the following parts</w:t>
      </w:r>
      <w:r w:rsidR="00193421">
        <w:t xml:space="preserve"> defined by </w:t>
      </w:r>
      <w:r w:rsidR="00FB7DEE">
        <w:t xml:space="preserve">this </w:t>
      </w:r>
      <w:r w:rsidR="00542CAE">
        <w:t>Standard</w:t>
      </w:r>
      <w:r>
        <w:t>:</w:t>
      </w:r>
    </w:p>
    <w:p w14:paraId="5E951DFA" w14:textId="77777777" w:rsidR="00131E47" w:rsidRDefault="009C40BA">
      <w:pPr>
        <w:pStyle w:val="ListBullet"/>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14:paraId="19ABEF17"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74001514"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4235844C" w14:textId="77777777" w:rsidR="00131E47" w:rsidRDefault="0059028E">
      <w:pPr>
        <w:pStyle w:val="ListBullet"/>
      </w:pPr>
      <w:r w:rsidRPr="0059028E">
        <w:t xml:space="preserve">Embedded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14:paraId="1A211DF8"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03877C14" w14:textId="77777777" w:rsidR="00131E47" w:rsidRDefault="009C40BA">
      <w:pPr>
        <w:pStyle w:val="ListBullet"/>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14:paraId="7FAFBB97" w14:textId="77777777" w:rsidR="00131E47" w:rsidRDefault="009C40BA">
      <w:pPr>
        <w:pStyle w:val="ListBullet"/>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14:paraId="13BC9621" w14:textId="77777777" w:rsidR="00131E47" w:rsidRDefault="009C40BA">
      <w:pPr>
        <w:pStyle w:val="ListBullet"/>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14:paraId="44D836A5" w14:textId="77777777" w:rsidR="00131E47" w:rsidRDefault="009C40BA">
      <w:pPr>
        <w:pStyle w:val="ListBullet"/>
        <w:numPr>
          <w:ilvl w:val="0"/>
          <w:numId w:val="43"/>
        </w:numPr>
      </w:pPr>
      <w:r>
        <w:t>Video (§</w:t>
      </w:r>
      <w:r w:rsidR="00A97A52">
        <w:fldChar w:fldCharType="begin"/>
      </w:r>
      <w:r>
        <w:instrText xml:space="preserve"> REF _Ref121815898 \r \h </w:instrText>
      </w:r>
      <w:r w:rsidR="00A97A52">
        <w:fldChar w:fldCharType="separate"/>
      </w:r>
      <w:r w:rsidR="004B1DA5">
        <w:t>15.2.14</w:t>
      </w:r>
      <w:r w:rsidR="00A97A52">
        <w:fldChar w:fldCharType="end"/>
      </w:r>
      <w:r w:rsidR="0059028E">
        <w:t>)</w:t>
      </w:r>
    </w:p>
    <w:p w14:paraId="35B53CCC" w14:textId="77777777" w:rsidR="00131E47" w:rsidRDefault="00B03E7A">
      <w:pPr>
        <w:pStyle w:val="ListBullet"/>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14:paraId="04EA2452" w14:textId="77777777" w:rsidR="00131E47" w:rsidRDefault="00193421">
      <w:r>
        <w:t xml:space="preserve">The Notes Master part shall not have implicit or explicit relationships to any other part defined by </w:t>
      </w:r>
      <w:r w:rsidR="00FB7DEE">
        <w:t xml:space="preserve">this </w:t>
      </w:r>
      <w:r w:rsidR="00542CAE">
        <w:t>Standard</w:t>
      </w:r>
      <w:r>
        <w:t>.</w:t>
      </w:r>
    </w:p>
    <w:p w14:paraId="258018D6" w14:textId="77777777" w:rsidR="00131E47" w:rsidRDefault="009C40BA">
      <w:pPr>
        <w:pStyle w:val="Heading3"/>
      </w:pPr>
      <w:bookmarkStart w:id="761" w:name="_Ref119318948"/>
      <w:bookmarkStart w:id="762" w:name="_Toc133915303"/>
      <w:bookmarkStart w:id="763" w:name="_Toc147891862"/>
      <w:r>
        <w:t>Notes Slide Part</w:t>
      </w:r>
      <w:bookmarkEnd w:id="759"/>
      <w:bookmarkEnd w:id="760"/>
      <w:bookmarkEnd w:id="761"/>
      <w:bookmarkEnd w:id="762"/>
      <w:bookmarkEnd w:id="763"/>
      <w:r w:rsidR="00A97A52">
        <w:fldChar w:fldCharType="begin"/>
      </w:r>
      <w:r>
        <w:instrText xml:space="preserve"> XE "Notes Slide part" \b </w:instrText>
      </w:r>
      <w:r w:rsidR="00A97A52">
        <w:fldChar w:fldCharType="end"/>
      </w:r>
      <w:r w:rsidR="00A97A52">
        <w:fldChar w:fldCharType="begin"/>
      </w:r>
      <w:r>
        <w:instrText xml:space="preserve"> XE "part:Notes Slide" \t "</w:instrText>
      </w:r>
      <w:r>
        <w:rPr>
          <w:rStyle w:val="Emphasis"/>
        </w:rPr>
        <w:instrText>See</w:instrText>
      </w:r>
      <w:r>
        <w:instrText xml:space="preserve"> Notes Slide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57525668" w14:textId="77777777">
        <w:tc>
          <w:tcPr>
            <w:tcW w:w="750" w:type="pct"/>
          </w:tcPr>
          <w:p w14:paraId="3E458250" w14:textId="77777777" w:rsidR="00131E47" w:rsidRDefault="009C40BA">
            <w:r>
              <w:t>Content Type:</w:t>
            </w:r>
          </w:p>
        </w:tc>
        <w:tc>
          <w:tcPr>
            <w:tcW w:w="4250" w:type="pct"/>
          </w:tcPr>
          <w:p w14:paraId="0BA5163A" w14:textId="77777777" w:rsidR="00131E47" w:rsidRDefault="009C40BA">
            <w:r>
              <w:t>application/vnd.openxmlformats-officedocument.presentationml.notesSlide+xml</w:t>
            </w:r>
          </w:p>
        </w:tc>
      </w:tr>
      <w:tr w:rsidR="00471CF8" w14:paraId="1ADFC77D" w14:textId="77777777">
        <w:tc>
          <w:tcPr>
            <w:tcW w:w="750" w:type="pct"/>
          </w:tcPr>
          <w:p w14:paraId="0CC9BB7C" w14:textId="77777777" w:rsidR="00131E47" w:rsidRDefault="009C40BA">
            <w:r>
              <w:t>Root Namespace:</w:t>
            </w:r>
          </w:p>
        </w:tc>
        <w:tc>
          <w:tcPr>
            <w:tcW w:w="4250" w:type="pct"/>
          </w:tcPr>
          <w:p w14:paraId="322A4682" w14:textId="77777777" w:rsidR="00131E47" w:rsidRDefault="009C40BA">
            <w:r>
              <w:t>http://schemas.openxmlformats.org/presentationml/2006/main</w:t>
            </w:r>
          </w:p>
        </w:tc>
      </w:tr>
      <w:tr w:rsidR="00471CF8" w14:paraId="028ACEE6" w14:textId="77777777">
        <w:tc>
          <w:tcPr>
            <w:tcW w:w="750" w:type="pct"/>
          </w:tcPr>
          <w:p w14:paraId="15F4CD38" w14:textId="77777777" w:rsidR="00131E47" w:rsidRDefault="009C40BA">
            <w:r>
              <w:t>Source Relationship:</w:t>
            </w:r>
          </w:p>
        </w:tc>
        <w:tc>
          <w:tcPr>
            <w:tcW w:w="4250" w:type="pct"/>
          </w:tcPr>
          <w:p w14:paraId="6B71A9C5" w14:textId="77777777" w:rsidR="00131E47" w:rsidRDefault="009C40BA">
            <w:r>
              <w:t>http://schemas.openxmlformats.org/officeDocument/2006/relationships/notesSlide</w:t>
            </w:r>
          </w:p>
        </w:tc>
      </w:tr>
    </w:tbl>
    <w:p w14:paraId="2230096D" w14:textId="77777777" w:rsidR="00131E47" w:rsidRDefault="00131E47"/>
    <w:p w14:paraId="27E65319" w14:textId="77777777" w:rsidR="00131E47" w:rsidRDefault="009C40BA">
      <w:r>
        <w:t>An instance of this part type contains the notes for a single slide.</w:t>
      </w:r>
    </w:p>
    <w:p w14:paraId="4A0EAEE9" w14:textId="77777777" w:rsidR="00131E47" w:rsidRDefault="009C40BA">
      <w:r>
        <w:t>A package shall contain one Notes Slide part for each slide that contains notes. If they exist, those parts shall each be the target of a</w:t>
      </w:r>
      <w:r w:rsidR="00823399">
        <w:t xml:space="preserve">n implicit </w:t>
      </w:r>
      <w:r>
        <w:t xml:space="preserve">relationship </w:t>
      </w:r>
      <w:r w:rsidR="00823399">
        <w:t xml:space="preserve">from the Slide </w:t>
      </w:r>
      <w:r>
        <w:t>(§</w:t>
      </w:r>
      <w:r w:rsidR="00A97A52">
        <w:fldChar w:fldCharType="begin"/>
      </w:r>
      <w:r>
        <w:instrText xml:space="preserve"> REF _Ref119050578 \r \h </w:instrText>
      </w:r>
      <w:r w:rsidR="00A97A52">
        <w:fldChar w:fldCharType="separate"/>
      </w:r>
      <w:r w:rsidR="004B1DA5">
        <w:t>13.3.8</w:t>
      </w:r>
      <w:r w:rsidR="00A97A52">
        <w:fldChar w:fldCharType="end"/>
      </w:r>
      <w:r>
        <w:t>)</w:t>
      </w:r>
      <w:r w:rsidR="00823399">
        <w:t xml:space="preserve"> part</w:t>
      </w:r>
      <w:r>
        <w:t>.</w:t>
      </w:r>
    </w:p>
    <w:p w14:paraId="30590FC4" w14:textId="77777777" w:rsidR="00131E47" w:rsidRDefault="009C40BA">
      <w:r>
        <w:t>[</w:t>
      </w:r>
      <w:r>
        <w:rPr>
          <w:rStyle w:val="Non-normativeBracket"/>
        </w:rPr>
        <w:t>Example</w:t>
      </w:r>
      <w:r>
        <w:t xml:space="preserve">: The following Slide part-relationship item contains a relationship to a Notes Slide part, which is stored in the </w:t>
      </w:r>
      <w:r w:rsidR="00F1352E">
        <w:t>ZIP item</w:t>
      </w:r>
      <w:r>
        <w:t xml:space="preserve"> ../notesSlides/notesSlide1.xml:</w:t>
      </w:r>
    </w:p>
    <w:p w14:paraId="63BE93FD" w14:textId="77777777" w:rsidR="00131E47" w:rsidRDefault="009C40BA">
      <w:pPr>
        <w:pStyle w:val="c"/>
      </w:pPr>
      <w:r>
        <w:t>&lt;Relationships xmlns="…"&gt;</w:t>
      </w:r>
      <w:r>
        <w:br/>
        <w:t xml:space="preserve">  &lt;Relationship Id="rId3" </w:t>
      </w:r>
      <w:r>
        <w:br/>
        <w:t xml:space="preserve">    Type="http://…/notesSlide" Target="../notesSlides/notesSlide1.xml"/&gt;</w:t>
      </w:r>
      <w:r>
        <w:br/>
        <w:t>&lt;/Relationships&gt;</w:t>
      </w:r>
    </w:p>
    <w:p w14:paraId="21403D2F" w14:textId="77777777" w:rsidR="00131E47" w:rsidRDefault="009C40BA">
      <w:r>
        <w:rPr>
          <w:rStyle w:val="Non-normativeBracket"/>
        </w:rPr>
        <w:t>end example</w:t>
      </w:r>
      <w:r>
        <w:t>]</w:t>
      </w:r>
    </w:p>
    <w:p w14:paraId="3877F99C" w14:textId="77777777" w:rsidR="00131E47" w:rsidRDefault="009C40BA">
      <w:r>
        <w:t>The root element for a part of this content type shall be</w:t>
      </w:r>
      <w:r>
        <w:rPr>
          <w:rStyle w:val="Element"/>
        </w:rPr>
        <w:t xml:space="preserve"> notes</w:t>
      </w:r>
      <w:r w:rsidR="00823399">
        <w:t>.</w:t>
      </w:r>
    </w:p>
    <w:p w14:paraId="6DAF9EB9" w14:textId="77777777" w:rsidR="00131E47" w:rsidRDefault="009C40BA">
      <w:r>
        <w:t>[</w:t>
      </w:r>
      <w:r>
        <w:rPr>
          <w:rStyle w:val="Non-normativeBracket"/>
        </w:rPr>
        <w:t>Example</w:t>
      </w:r>
      <w:r>
        <w:t xml:space="preserve">: </w:t>
      </w:r>
    </w:p>
    <w:p w14:paraId="0569233C" w14:textId="77777777" w:rsidR="00131E47" w:rsidRDefault="009C40BA">
      <w:pPr>
        <w:pStyle w:val="c"/>
      </w:pPr>
      <w:r>
        <w:t>&lt;p:notes xmlns:p="…"&gt;</w:t>
      </w:r>
      <w:r>
        <w:br/>
        <w:t xml:space="preserve">  &lt;p:cSld name=""&gt;</w:t>
      </w:r>
      <w:r>
        <w:br/>
        <w:t xml:space="preserve">    …</w:t>
      </w:r>
      <w:r>
        <w:br/>
        <w:t xml:space="preserve">  &lt;/p:cSld&gt;</w:t>
      </w:r>
      <w:r>
        <w:br/>
        <w:t xml:space="preserve">  &lt;p:clrMapOvr&gt;</w:t>
      </w:r>
      <w:r>
        <w:br/>
        <w:t xml:space="preserve">    &lt;a:masterClrMapping/&gt;</w:t>
      </w:r>
      <w:r>
        <w:br/>
        <w:t xml:space="preserve">  &lt;/p:clrMapOvr&gt;</w:t>
      </w:r>
      <w:r>
        <w:br/>
        <w:t>&lt;/p:notes&gt;</w:t>
      </w:r>
    </w:p>
    <w:p w14:paraId="2D796A5F" w14:textId="77777777" w:rsidR="00131E47" w:rsidRDefault="009C40BA">
      <w:r>
        <w:rPr>
          <w:rStyle w:val="Non-normativeBracket"/>
        </w:rPr>
        <w:t>end example</w:t>
      </w:r>
      <w:r>
        <w:t>]</w:t>
      </w:r>
    </w:p>
    <w:p w14:paraId="25F2937B" w14:textId="77777777" w:rsidR="00131E47" w:rsidRDefault="00FE4DCA">
      <w:r>
        <w:t xml:space="preserve">A Notes Slide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610AEC5" w14:textId="77777777" w:rsidR="00131E47" w:rsidRDefault="009C40BA">
      <w:bookmarkStart w:id="764" w:name="_Ref119050576"/>
      <w:r>
        <w:t>A Notes Slide part is permitted to have implicit relationships to the following parts</w:t>
      </w:r>
      <w:r w:rsidR="00823399">
        <w:t xml:space="preserve"> defined by </w:t>
      </w:r>
      <w:r w:rsidR="00FB7DEE">
        <w:t xml:space="preserve">this </w:t>
      </w:r>
      <w:r w:rsidR="00542CAE">
        <w:t>Standard</w:t>
      </w:r>
      <w:r>
        <w:t>:</w:t>
      </w:r>
    </w:p>
    <w:p w14:paraId="290DBAA6" w14:textId="77777777" w:rsidR="00131E47" w:rsidRDefault="00010223">
      <w:pPr>
        <w:pStyle w:val="ListBullet"/>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14:paraId="0EBE282E" w14:textId="77777777" w:rsidR="00131E47" w:rsidRDefault="00D344E5">
      <w:pPr>
        <w:pStyle w:val="ListBullet"/>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14:paraId="30183731" w14:textId="77777777" w:rsidR="00131E47" w:rsidRDefault="009C40BA">
      <w:pPr>
        <w:pStyle w:val="ListBullet"/>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14:paraId="2C0A1B68" w14:textId="77777777" w:rsidR="00131E47" w:rsidRDefault="009C40BA">
      <w:pPr>
        <w:pStyle w:val="ListBullet"/>
        <w:numPr>
          <w:ilvl w:val="0"/>
          <w:numId w:val="43"/>
        </w:numPr>
      </w:pPr>
      <w:r>
        <w:t>Notes Master (§</w:t>
      </w:r>
      <w:r w:rsidR="00A97A52">
        <w:fldChar w:fldCharType="begin"/>
      </w:r>
      <w:r>
        <w:instrText xml:space="preserve"> REF _Ref119050574 \r \h </w:instrText>
      </w:r>
      <w:r w:rsidR="00A97A52">
        <w:fldChar w:fldCharType="separate"/>
      </w:r>
      <w:r w:rsidR="004B1DA5">
        <w:t>13.3.4</w:t>
      </w:r>
      <w:r w:rsidR="00A97A52">
        <w:fldChar w:fldCharType="end"/>
      </w:r>
      <w:r>
        <w:t>)</w:t>
      </w:r>
    </w:p>
    <w:p w14:paraId="1ACA3EFF" w14:textId="77777777" w:rsidR="00131E47" w:rsidRDefault="009C40BA">
      <w:pPr>
        <w:pStyle w:val="ListBullet"/>
        <w:numPr>
          <w:ilvl w:val="0"/>
          <w:numId w:val="43"/>
        </w:numPr>
      </w:pPr>
      <w:r>
        <w:t>Theme Override(§</w:t>
      </w:r>
      <w:r w:rsidR="00A97A52">
        <w:fldChar w:fldCharType="begin"/>
      </w:r>
      <w:r>
        <w:instrText xml:space="preserve"> REF _Ref121883115 \r \h </w:instrText>
      </w:r>
      <w:r w:rsidR="00A97A52">
        <w:fldChar w:fldCharType="separate"/>
      </w:r>
      <w:r w:rsidR="004B1DA5">
        <w:t>14.2.8</w:t>
      </w:r>
      <w:r w:rsidR="00A97A52">
        <w:fldChar w:fldCharType="end"/>
      </w:r>
      <w:r>
        <w:t>)</w:t>
      </w:r>
    </w:p>
    <w:p w14:paraId="5BDF8AC9" w14:textId="77777777" w:rsidR="00131E47" w:rsidRDefault="009C40BA">
      <w:pPr>
        <w:pStyle w:val="ListBullet"/>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14:paraId="29DC2C2B" w14:textId="77777777" w:rsidR="00131E47" w:rsidRDefault="009C40BA">
      <w:r>
        <w:t>A Notes Slide part is permitted to have explicit relationships to the following parts</w:t>
      </w:r>
      <w:r w:rsidR="00823399">
        <w:t xml:space="preserve"> defined by </w:t>
      </w:r>
      <w:r w:rsidR="00FB7DEE">
        <w:t xml:space="preserve">this </w:t>
      </w:r>
      <w:r w:rsidR="00542CAE">
        <w:t>Standard</w:t>
      </w:r>
      <w:r>
        <w:t>:</w:t>
      </w:r>
    </w:p>
    <w:p w14:paraId="7E973DB7" w14:textId="77777777" w:rsidR="00131E47" w:rsidRDefault="009C40BA">
      <w:pPr>
        <w:pStyle w:val="ListBullet"/>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14:paraId="0B279C5B"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09A600BD"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4077168C" w14:textId="77777777" w:rsidR="00131E47" w:rsidRDefault="00C32C03">
      <w:pPr>
        <w:pStyle w:val="ListBullet"/>
      </w:pPr>
      <w:r w:rsidRPr="00C32C03">
        <w:t>Embedded Control Persistence (§</w:t>
      </w:r>
      <w:r w:rsidR="00A97A52" w:rsidRPr="00C32C03">
        <w:fldChar w:fldCharType="begin"/>
      </w:r>
      <w:r w:rsidRPr="00C32C03">
        <w:instrText xml:space="preserve"> REF _Ref143403821 \w \h </w:instrText>
      </w:r>
      <w:r w:rsidR="00A97A52" w:rsidRPr="00C32C03">
        <w:fldChar w:fldCharType="separate"/>
      </w:r>
      <w:r w:rsidR="004B1DA5">
        <w:t>15.2.8</w:t>
      </w:r>
      <w:r w:rsidR="00A97A52" w:rsidRPr="00C32C03">
        <w:fldChar w:fldCharType="end"/>
      </w:r>
      <w:r w:rsidRPr="00C32C03">
        <w:t>)</w:t>
      </w:r>
    </w:p>
    <w:p w14:paraId="33A8C211"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6C29CB68" w14:textId="77777777" w:rsidR="00131E47" w:rsidRDefault="009C40BA">
      <w:pPr>
        <w:pStyle w:val="ListBullet"/>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14:paraId="1A6D4EB1" w14:textId="77777777" w:rsidR="00131E47" w:rsidRDefault="009C40BA">
      <w:pPr>
        <w:pStyle w:val="ListBullet"/>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14:paraId="6E70A428" w14:textId="77777777" w:rsidR="00131E47" w:rsidRDefault="009C40BA">
      <w:pPr>
        <w:pStyle w:val="ListBullet"/>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14:paraId="725673C9" w14:textId="77777777" w:rsidR="00131E47" w:rsidRDefault="009C40BA">
      <w:pPr>
        <w:pStyle w:val="ListBullet"/>
        <w:numPr>
          <w:ilvl w:val="0"/>
          <w:numId w:val="43"/>
        </w:numPr>
      </w:pPr>
      <w:r>
        <w:t>Video (§</w:t>
      </w:r>
      <w:r w:rsidR="00A97A52">
        <w:fldChar w:fldCharType="begin"/>
      </w:r>
      <w:r>
        <w:instrText xml:space="preserve"> REF _Ref121816082 \r \h </w:instrText>
      </w:r>
      <w:r w:rsidR="00A97A52">
        <w:fldChar w:fldCharType="separate"/>
      </w:r>
      <w:r w:rsidR="004B1DA5">
        <w:t>15.2.14</w:t>
      </w:r>
      <w:r w:rsidR="00A97A52">
        <w:fldChar w:fldCharType="end"/>
      </w:r>
      <w:r>
        <w:t>)</w:t>
      </w:r>
    </w:p>
    <w:p w14:paraId="79A4DD87" w14:textId="77777777" w:rsidR="00131E47" w:rsidRDefault="00B03E7A">
      <w:pPr>
        <w:pStyle w:val="ListBullet"/>
        <w:numPr>
          <w:ilvl w:val="0"/>
          <w:numId w:val="43"/>
        </w:numPr>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14:paraId="44D37975" w14:textId="77777777" w:rsidR="00131E47" w:rsidRDefault="00823399">
      <w:r>
        <w:t xml:space="preserve">The Notes Slide part shall not have implicit or explicit relationships to any other part defined by </w:t>
      </w:r>
      <w:r w:rsidR="00FB7DEE">
        <w:t xml:space="preserve">this </w:t>
      </w:r>
      <w:r w:rsidR="00542CAE">
        <w:t>Standard</w:t>
      </w:r>
      <w:r>
        <w:t>.</w:t>
      </w:r>
    </w:p>
    <w:p w14:paraId="7FE74941" w14:textId="77777777" w:rsidR="00131E47" w:rsidRDefault="009C40BA">
      <w:pPr>
        <w:pStyle w:val="Heading3"/>
      </w:pPr>
      <w:bookmarkStart w:id="765" w:name="_Ref119137402"/>
      <w:bookmarkStart w:id="766" w:name="_Toc133915304"/>
      <w:bookmarkStart w:id="767" w:name="_Toc147891863"/>
      <w:r>
        <w:t>Presentation Part</w:t>
      </w:r>
      <w:bookmarkEnd w:id="764"/>
      <w:bookmarkEnd w:id="765"/>
      <w:bookmarkEnd w:id="766"/>
      <w:bookmarkEnd w:id="767"/>
      <w:r w:rsidR="00A97A52">
        <w:fldChar w:fldCharType="begin"/>
      </w:r>
      <w:r>
        <w:instrText xml:space="preserve"> XE "Presentation part" \b </w:instrText>
      </w:r>
      <w:r w:rsidR="00A97A52">
        <w:fldChar w:fldCharType="end"/>
      </w:r>
      <w:r w:rsidR="00A97A52">
        <w:fldChar w:fldCharType="begin"/>
      </w:r>
      <w:r>
        <w:instrText xml:space="preserve"> XE "part:Presentation" \t "</w:instrText>
      </w:r>
      <w:r>
        <w:rPr>
          <w:rStyle w:val="Emphasis"/>
        </w:rPr>
        <w:instrText>See</w:instrText>
      </w:r>
      <w:r>
        <w:instrText xml:space="preserve"> Presentation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C01AF36" w14:textId="77777777">
        <w:tc>
          <w:tcPr>
            <w:tcW w:w="750" w:type="pct"/>
          </w:tcPr>
          <w:p w14:paraId="66F234F4" w14:textId="77777777" w:rsidR="00131E47" w:rsidRDefault="009C40BA">
            <w:r>
              <w:t>Content Type:</w:t>
            </w:r>
          </w:p>
        </w:tc>
        <w:tc>
          <w:tcPr>
            <w:tcW w:w="4250" w:type="pct"/>
          </w:tcPr>
          <w:p w14:paraId="74E655AB" w14:textId="77777777" w:rsidR="00131E47" w:rsidRDefault="009C40BA">
            <w:r>
              <w:t>application/vnd.openxmlformats-officedocument.presentationml.presentation.main+xml</w:t>
            </w:r>
          </w:p>
          <w:p w14:paraId="437189F1" w14:textId="77777777" w:rsidR="00131E47" w:rsidRDefault="009C40BA">
            <w:r>
              <w:t>application/vnd.openxmlformats-officedocument.presentationml.slideshow.main+xml</w:t>
            </w:r>
          </w:p>
          <w:p w14:paraId="75C5B019" w14:textId="77777777" w:rsidR="00131E47" w:rsidRDefault="009C40BA">
            <w:r>
              <w:t>application/vnd.openxmlformats-officedocument.presentationml.template.main+xml</w:t>
            </w:r>
          </w:p>
        </w:tc>
      </w:tr>
      <w:tr w:rsidR="00471CF8" w14:paraId="1192339C" w14:textId="77777777">
        <w:tc>
          <w:tcPr>
            <w:tcW w:w="750" w:type="pct"/>
          </w:tcPr>
          <w:p w14:paraId="27AB7579" w14:textId="77777777" w:rsidR="00131E47" w:rsidRDefault="009C40BA">
            <w:r>
              <w:t>Root Namespace:</w:t>
            </w:r>
          </w:p>
        </w:tc>
        <w:tc>
          <w:tcPr>
            <w:tcW w:w="4250" w:type="pct"/>
          </w:tcPr>
          <w:p w14:paraId="77C6680A" w14:textId="77777777" w:rsidR="00131E47" w:rsidRDefault="009C40BA">
            <w:r>
              <w:t>http://schemas.openxmlformats.org/presentationml/2006/main</w:t>
            </w:r>
          </w:p>
        </w:tc>
      </w:tr>
      <w:tr w:rsidR="00471CF8" w14:paraId="2753A5ED" w14:textId="77777777">
        <w:tc>
          <w:tcPr>
            <w:tcW w:w="750" w:type="pct"/>
          </w:tcPr>
          <w:p w14:paraId="30D29168" w14:textId="77777777" w:rsidR="00131E47" w:rsidRDefault="009C40BA">
            <w:r>
              <w:t>Source Relationship:</w:t>
            </w:r>
          </w:p>
        </w:tc>
        <w:tc>
          <w:tcPr>
            <w:tcW w:w="4250" w:type="pct"/>
          </w:tcPr>
          <w:p w14:paraId="1921234B" w14:textId="77777777" w:rsidR="00131E47" w:rsidRDefault="009C40BA">
            <w:r>
              <w:t>http://schemas.openxmlformats.org/officeDocument/2006/relationships/officeDocument</w:t>
            </w:r>
          </w:p>
        </w:tc>
      </w:tr>
    </w:tbl>
    <w:p w14:paraId="4F1138FB" w14:textId="77777777" w:rsidR="00131E47" w:rsidRDefault="00131E47"/>
    <w:p w14:paraId="62C3E4C0" w14:textId="77777777" w:rsidR="00131E47" w:rsidRDefault="009C40BA">
      <w:r>
        <w:t>An instance of this part type contains the definition for a slide presentation.</w:t>
      </w:r>
    </w:p>
    <w:p w14:paraId="102B855A" w14:textId="77777777" w:rsidR="00131E47" w:rsidRDefault="009C40BA">
      <w:r>
        <w:t>A package shall contain exactly one Presentation part, and that part shall be the target of a relationship in</w:t>
      </w:r>
      <w:r w:rsidR="00D1200E">
        <w:t xml:space="preserve"> the package-relationship item.</w:t>
      </w:r>
    </w:p>
    <w:p w14:paraId="70A77AE0" w14:textId="77777777" w:rsidR="00131E47" w:rsidRDefault="009C40BA">
      <w:r>
        <w:t>[</w:t>
      </w:r>
      <w:r>
        <w:rPr>
          <w:rStyle w:val="Non-normativeBracket"/>
        </w:rPr>
        <w:t>Example</w:t>
      </w:r>
      <w:r>
        <w:t xml:space="preserve">: The following PresentationML's package-relationship item contains a relationship to the Presentation part, which is stored in the </w:t>
      </w:r>
      <w:r w:rsidR="00F1352E">
        <w:t>ZIP item</w:t>
      </w:r>
      <w:r>
        <w:t xml:space="preserve"> ppt/presentation.xml:</w:t>
      </w:r>
    </w:p>
    <w:p w14:paraId="6421D185" w14:textId="77777777" w:rsidR="00131E47" w:rsidRDefault="009C40BA">
      <w:pPr>
        <w:pStyle w:val="c"/>
      </w:pPr>
      <w:r>
        <w:t>&lt;Relationships xmlns="…"&gt;</w:t>
      </w:r>
      <w:r>
        <w:br/>
        <w:t xml:space="preserve">  &lt;Relationship Id="rId1"</w:t>
      </w:r>
      <w:r>
        <w:br/>
        <w:t xml:space="preserve">    Type="http://…/officeDocument" Target="ppt/presentation.xml"/&gt;</w:t>
      </w:r>
      <w:r>
        <w:br/>
        <w:t>&lt;/Relationships&gt;</w:t>
      </w:r>
    </w:p>
    <w:p w14:paraId="006FB5C2" w14:textId="77777777" w:rsidR="00131E47" w:rsidRDefault="009C40BA">
      <w:r>
        <w:rPr>
          <w:rStyle w:val="Non-normativeBracket"/>
        </w:rPr>
        <w:t>end example</w:t>
      </w:r>
      <w:r>
        <w:t>]</w:t>
      </w:r>
    </w:p>
    <w:p w14:paraId="589C902B" w14:textId="77777777" w:rsidR="00131E47" w:rsidRDefault="009C40BA">
      <w:r>
        <w:t>The root element for a part of this content type shall be</w:t>
      </w:r>
      <w:r>
        <w:rPr>
          <w:rStyle w:val="Element"/>
        </w:rPr>
        <w:t xml:space="preserve"> presentation</w:t>
      </w:r>
      <w:r w:rsidR="00D1200E">
        <w:t>.</w:t>
      </w:r>
    </w:p>
    <w:p w14:paraId="0953A069" w14:textId="77777777" w:rsidR="00131E47" w:rsidRDefault="009C40BA">
      <w:r>
        <w:t>[</w:t>
      </w:r>
      <w:r>
        <w:rPr>
          <w:rStyle w:val="Non-normativeBracket"/>
        </w:rPr>
        <w:t>Example</w:t>
      </w:r>
      <w:r>
        <w:t>: This presentation contains two slides:</w:t>
      </w:r>
    </w:p>
    <w:p w14:paraId="683D9277" w14:textId="77777777" w:rsidR="00131E47" w:rsidRDefault="009C40BA">
      <w:pPr>
        <w:pStyle w:val="c"/>
      </w:pPr>
      <w:r>
        <w:t>&lt;p:presentation xmlns:p="…" … &gt;</w:t>
      </w:r>
      <w:r>
        <w:br/>
        <w:t xml:space="preserve">  &lt;p:sldMasterIdLst&gt;</w:t>
      </w:r>
      <w:r>
        <w:br/>
        <w:t xml:space="preserve">    &lt;p:sldMasterId </w:t>
      </w:r>
      <w:r>
        <w:br/>
        <w:t xml:space="preserve">      xmlns:rel="http://…/relationships" rel:id="rId1"/&gt;</w:t>
      </w:r>
      <w:r>
        <w:br/>
        <w:t xml:space="preserve">  &lt;/p:sldMasterIdLst&gt;</w:t>
      </w:r>
    </w:p>
    <w:p w14:paraId="1D28D386" w14:textId="77777777" w:rsidR="00131E47" w:rsidRDefault="009C40BA">
      <w:pPr>
        <w:pStyle w:val="c"/>
      </w:pPr>
      <w:r>
        <w:t xml:space="preserve">  &lt;p:notesMasterIdLst&gt;</w:t>
      </w:r>
      <w:r>
        <w:br/>
        <w:t xml:space="preserve">    &lt;p:notesMasterId</w:t>
      </w:r>
      <w:r>
        <w:br/>
        <w:t xml:space="preserve">      xmlns:rel="http://…/relationships" rel:id="rId4"/&gt;</w:t>
      </w:r>
      <w:r>
        <w:br/>
        <w:t xml:space="preserve">  &lt;/p:notesMasterIdLst&gt;</w:t>
      </w:r>
    </w:p>
    <w:p w14:paraId="42476B8F" w14:textId="77777777" w:rsidR="00131E47" w:rsidRDefault="009C40BA">
      <w:pPr>
        <w:pStyle w:val="c"/>
      </w:pPr>
      <w:r>
        <w:t xml:space="preserve">  &lt;p:handoutMasterIdLst&gt;</w:t>
      </w:r>
      <w:r>
        <w:br/>
        <w:t xml:space="preserve">    &lt;p:handoutMasterId </w:t>
      </w:r>
      <w:r>
        <w:br/>
        <w:t xml:space="preserve">       xmlns:rel="http://…/relationships" rel:id="rId5"/&gt;</w:t>
      </w:r>
      <w:r>
        <w:br/>
        <w:t xml:space="preserve">  &lt;/p:handoutMasterIdLst&gt;</w:t>
      </w:r>
    </w:p>
    <w:p w14:paraId="48F62969" w14:textId="77777777" w:rsidR="00131E47" w:rsidRDefault="009C40BA">
      <w:pPr>
        <w:pStyle w:val="c"/>
      </w:pPr>
      <w:r>
        <w:t xml:space="preserve">  &lt;p:sldIdLst&gt;</w:t>
      </w:r>
      <w:r>
        <w:br/>
        <w:t xml:space="preserve">    &lt;p:sldId id="267" </w:t>
      </w:r>
      <w:r>
        <w:br/>
        <w:t xml:space="preserve">      xmlns:rel="http://…/relationships" rel:id="rId2"/&gt;</w:t>
      </w:r>
      <w:r>
        <w:br/>
        <w:t xml:space="preserve">    &lt;p:sldId id="256" </w:t>
      </w:r>
      <w:r>
        <w:br/>
        <w:t xml:space="preserve">      xmlns:rel="http://…/relationships" rel:id="rId3"/&gt;</w:t>
      </w:r>
      <w:r>
        <w:br/>
        <w:t xml:space="preserve">  &lt;/p:sldIdLst&gt;</w:t>
      </w:r>
    </w:p>
    <w:p w14:paraId="269F8088" w14:textId="77777777" w:rsidR="00131E47" w:rsidRDefault="009C40BA">
      <w:pPr>
        <w:pStyle w:val="c"/>
      </w:pPr>
      <w:r>
        <w:t xml:space="preserve">  &lt;p:sldSz cx="9144000" cy="6858000"/&gt;</w:t>
      </w:r>
      <w:r>
        <w:br/>
        <w:t xml:space="preserve">  &lt;p:notesSz cx="6858000" cy="9144000"/&gt;</w:t>
      </w:r>
      <w:r>
        <w:br/>
        <w:t>&lt;/p:presentation&gt;</w:t>
      </w:r>
    </w:p>
    <w:p w14:paraId="50129DA6" w14:textId="77777777" w:rsidR="00131E47" w:rsidRDefault="009C40BA">
      <w:r>
        <w:rPr>
          <w:rStyle w:val="Non-normativeBracket"/>
        </w:rPr>
        <w:t>end example</w:t>
      </w:r>
      <w:r>
        <w:t>]</w:t>
      </w:r>
    </w:p>
    <w:p w14:paraId="7536C4A4" w14:textId="77777777" w:rsidR="00131E47" w:rsidRDefault="00FE4DCA">
      <w:r>
        <w:t xml:space="preserve">A Presentation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5122B187" w14:textId="77777777" w:rsidR="00131E47" w:rsidRDefault="00FE4DCA">
      <w:bookmarkStart w:id="768" w:name="_Ref119050577"/>
      <w:r>
        <w:t xml:space="preserve">A Presentation part is permitted to have implicit relationships to the following parts defined by </w:t>
      </w:r>
      <w:r w:rsidR="00FB7DEE">
        <w:t xml:space="preserve">this </w:t>
      </w:r>
      <w:r w:rsidR="00542CAE">
        <w:t>Standard</w:t>
      </w:r>
      <w:r>
        <w:t>:</w:t>
      </w:r>
    </w:p>
    <w:p w14:paraId="3B015BE3" w14:textId="77777777" w:rsidR="00131E47" w:rsidRDefault="00010223">
      <w:pPr>
        <w:pStyle w:val="ListBullet"/>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14:paraId="3E2EF71F" w14:textId="77777777" w:rsidR="00131E47" w:rsidRDefault="00FE4DCA">
      <w:pPr>
        <w:pStyle w:val="ListBullet"/>
      </w:pPr>
      <w:r>
        <w:t>Comments (§</w:t>
      </w:r>
      <w:r w:rsidR="000622BF">
        <w:fldChar w:fldCharType="begin"/>
      </w:r>
      <w:r w:rsidR="000622BF">
        <w:instrText xml:space="preserve"> REF _Ref119318888 \r \h  \* MERGEFORMAT </w:instrText>
      </w:r>
      <w:r w:rsidR="000622BF">
        <w:fldChar w:fldCharType="separate"/>
      </w:r>
      <w:r w:rsidR="004B1DA5">
        <w:t>13.3.2</w:t>
      </w:r>
      <w:r w:rsidR="000622BF">
        <w:fldChar w:fldCharType="end"/>
      </w:r>
      <w:r w:rsidRPr="00FE4DCA">
        <w:t>)</w:t>
      </w:r>
    </w:p>
    <w:p w14:paraId="2ACB2A11" w14:textId="77777777" w:rsidR="00131E47" w:rsidRDefault="00FE4DCA">
      <w:pPr>
        <w:pStyle w:val="ListBullet"/>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14:paraId="4F19A4CB" w14:textId="77777777" w:rsidR="00131E47" w:rsidRDefault="00FE4DCA">
      <w:pPr>
        <w:pStyle w:val="ListBullet"/>
      </w:pPr>
      <w:r>
        <w:t>Custom XML Data Storage (§</w:t>
      </w:r>
      <w:r w:rsidR="00A97A52" w:rsidRPr="00FE4DCA">
        <w:fldChar w:fldCharType="begin"/>
      </w:r>
      <w:r w:rsidRPr="00FE4DCA">
        <w:instrText xml:space="preserve"> REF _Ref121823100 \r \h </w:instrText>
      </w:r>
      <w:r w:rsidR="00A97A52" w:rsidRPr="00FE4DCA">
        <w:fldChar w:fldCharType="separate"/>
      </w:r>
      <w:r w:rsidR="004B1DA5">
        <w:t>15.2.4</w:t>
      </w:r>
      <w:r w:rsidR="00A97A52" w:rsidRPr="00FE4DCA">
        <w:fldChar w:fldCharType="end"/>
      </w:r>
      <w:r w:rsidRPr="00FE4DCA">
        <w:t>)</w:t>
      </w:r>
    </w:p>
    <w:p w14:paraId="25D3D8B0" w14:textId="77777777" w:rsidR="00131E47" w:rsidRDefault="00FE4DCA">
      <w:pPr>
        <w:pStyle w:val="ListBullet"/>
      </w:pPr>
      <w:r>
        <w:t>Font (§</w:t>
      </w:r>
      <w:r w:rsidR="00A97A52" w:rsidRPr="00FE4DCA">
        <w:fldChar w:fldCharType="begin"/>
      </w:r>
      <w:r w:rsidRPr="00FE4DCA">
        <w:instrText xml:space="preserve"> REF _Ref121555245 \r \h </w:instrText>
      </w:r>
      <w:r w:rsidR="00A97A52" w:rsidRPr="00FE4DCA">
        <w:fldChar w:fldCharType="separate"/>
      </w:r>
      <w:r w:rsidR="004B1DA5">
        <w:t>15.2.12</w:t>
      </w:r>
      <w:r w:rsidR="00A97A52" w:rsidRPr="00FE4DCA">
        <w:fldChar w:fldCharType="end"/>
      </w:r>
      <w:r w:rsidRPr="00FE4DCA">
        <w:t>)</w:t>
      </w:r>
    </w:p>
    <w:p w14:paraId="4B2CA2B7" w14:textId="77777777" w:rsidR="00131E47" w:rsidRDefault="00FE4DCA">
      <w:pPr>
        <w:pStyle w:val="ListBullet"/>
      </w:pPr>
      <w:r>
        <w:t>Presentation Properties (§</w:t>
      </w:r>
      <w:r w:rsidR="00A97A52" w:rsidRPr="00FE4DCA">
        <w:fldChar w:fldCharType="begin"/>
      </w:r>
      <w:r w:rsidRPr="00FE4DCA">
        <w:instrText xml:space="preserve"> REF _Ref119137413 \r \h </w:instrText>
      </w:r>
      <w:r w:rsidR="00A97A52" w:rsidRPr="00FE4DCA">
        <w:fldChar w:fldCharType="separate"/>
      </w:r>
      <w:r w:rsidR="004B1DA5">
        <w:t>13.3.7</w:t>
      </w:r>
      <w:r w:rsidR="00A97A52" w:rsidRPr="00FE4DCA">
        <w:fldChar w:fldCharType="end"/>
      </w:r>
      <w:r w:rsidRPr="00FE4DCA">
        <w:t>)</w:t>
      </w:r>
    </w:p>
    <w:p w14:paraId="0A6B2AF7" w14:textId="77777777" w:rsidR="00131E47" w:rsidRDefault="00FE4DCA">
      <w:pPr>
        <w:pStyle w:val="ListBullet"/>
      </w:pPr>
      <w:r>
        <w:t>Table Styles (§</w:t>
      </w:r>
      <w:r w:rsidR="00A97A52" w:rsidRPr="00FE4DCA">
        <w:fldChar w:fldCharType="begin"/>
      </w:r>
      <w:r w:rsidRPr="00FE4DCA">
        <w:instrText xml:space="preserve"> REF _Ref121853136 \r \h </w:instrText>
      </w:r>
      <w:r w:rsidR="00A97A52" w:rsidRPr="00FE4DCA">
        <w:fldChar w:fldCharType="separate"/>
      </w:r>
      <w:r w:rsidR="004B1DA5">
        <w:t>14.2.9</w:t>
      </w:r>
      <w:r w:rsidR="00A97A52" w:rsidRPr="00FE4DCA">
        <w:fldChar w:fldCharType="end"/>
      </w:r>
      <w:r w:rsidRPr="00FE4DCA">
        <w:t>)</w:t>
      </w:r>
    </w:p>
    <w:p w14:paraId="4C5BE919" w14:textId="77777777" w:rsidR="00131E47" w:rsidRDefault="00FE4DCA">
      <w:pPr>
        <w:pStyle w:val="ListBullet"/>
      </w:pPr>
      <w:r>
        <w:t>Theme (§</w:t>
      </w:r>
      <w:r w:rsidR="00A97A52" w:rsidRPr="00FE4DCA">
        <w:fldChar w:fldCharType="begin"/>
      </w:r>
      <w:r w:rsidRPr="00FE4DCA">
        <w:instrText xml:space="preserve"> REF _Ref121883106 \r \h </w:instrText>
      </w:r>
      <w:r w:rsidR="00A97A52" w:rsidRPr="00FE4DCA">
        <w:fldChar w:fldCharType="separate"/>
      </w:r>
      <w:r w:rsidR="004B1DA5">
        <w:t>14.2.7</w:t>
      </w:r>
      <w:r w:rsidR="00A97A52" w:rsidRPr="00FE4DCA">
        <w:fldChar w:fldCharType="end"/>
      </w:r>
      <w:r w:rsidRPr="00FE4DCA">
        <w:t>)</w:t>
      </w:r>
    </w:p>
    <w:p w14:paraId="7D0A33BA" w14:textId="77777777" w:rsidR="00131E47" w:rsidRDefault="00FE4DCA">
      <w:pPr>
        <w:pStyle w:val="ListBullet"/>
      </w:pPr>
      <w:r>
        <w:t>Thumbnail (§</w:t>
      </w:r>
      <w:r w:rsidR="00A97A52" w:rsidRPr="00FE4DCA">
        <w:fldChar w:fldCharType="begin"/>
      </w:r>
      <w:r w:rsidRPr="00FE4DCA">
        <w:instrText xml:space="preserve"> REF _Ref119139802 \r \h </w:instrText>
      </w:r>
      <w:r w:rsidR="00A97A52" w:rsidRPr="00FE4DCA">
        <w:fldChar w:fldCharType="separate"/>
      </w:r>
      <w:r w:rsidR="004B1DA5">
        <w:t>15.2.14</w:t>
      </w:r>
      <w:r w:rsidR="00A97A52" w:rsidRPr="00FE4DCA">
        <w:fldChar w:fldCharType="end"/>
      </w:r>
      <w:r w:rsidRPr="00FE4DCA">
        <w:t>)</w:t>
      </w:r>
    </w:p>
    <w:p w14:paraId="0B6F6A00" w14:textId="77777777" w:rsidR="00131E47" w:rsidRDefault="00FE4DCA">
      <w:pPr>
        <w:pStyle w:val="ListBullet"/>
      </w:pPr>
      <w:r>
        <w:t>View Properties (§</w:t>
      </w:r>
      <w:r w:rsidR="00A97A52" w:rsidRPr="00FE4DCA">
        <w:fldChar w:fldCharType="begin"/>
      </w:r>
      <w:r w:rsidRPr="00FE4DCA">
        <w:instrText xml:space="preserve"> REF _Ref119137602 \r \h </w:instrText>
      </w:r>
      <w:r w:rsidR="00A97A52" w:rsidRPr="00FE4DCA">
        <w:fldChar w:fldCharType="separate"/>
      </w:r>
      <w:r w:rsidR="004B1DA5">
        <w:t>13.3.13</w:t>
      </w:r>
      <w:r w:rsidR="00A97A52" w:rsidRPr="00FE4DCA">
        <w:fldChar w:fldCharType="end"/>
      </w:r>
      <w:r w:rsidRPr="00FE4DCA">
        <w:t>).</w:t>
      </w:r>
    </w:p>
    <w:p w14:paraId="4C422631" w14:textId="77777777" w:rsidR="00131E47" w:rsidRDefault="009C40BA">
      <w:r>
        <w:t>A Presentation part is permitted to have explicit relationships to the following parts</w:t>
      </w:r>
      <w:r w:rsidR="00B82599">
        <w:t xml:space="preserve"> defined by </w:t>
      </w:r>
      <w:r w:rsidR="00FB7DEE">
        <w:t xml:space="preserve">this </w:t>
      </w:r>
      <w:r w:rsidR="00542CAE">
        <w:t>Standard</w:t>
      </w:r>
      <w:r>
        <w:t>:</w:t>
      </w:r>
    </w:p>
    <w:p w14:paraId="20BFF560" w14:textId="77777777" w:rsidR="00131E47" w:rsidRDefault="009C40BA">
      <w:pPr>
        <w:pStyle w:val="ListBullet"/>
        <w:numPr>
          <w:ilvl w:val="0"/>
          <w:numId w:val="43"/>
        </w:numPr>
      </w:pPr>
      <w:r>
        <w:t>Notes Master (§</w:t>
      </w:r>
      <w:r w:rsidR="000622BF">
        <w:fldChar w:fldCharType="begin"/>
      </w:r>
      <w:r w:rsidR="000622BF">
        <w:instrText xml:space="preserve"> REF _Ref119050574 \r \h  \* MERGEFORMAT </w:instrText>
      </w:r>
      <w:r w:rsidR="000622BF">
        <w:fldChar w:fldCharType="separate"/>
      </w:r>
      <w:r w:rsidR="004B1DA5">
        <w:t>13.3.4</w:t>
      </w:r>
      <w:r w:rsidR="000622BF">
        <w:fldChar w:fldCharType="end"/>
      </w:r>
      <w:r>
        <w:t>)</w:t>
      </w:r>
    </w:p>
    <w:p w14:paraId="7F3539F7" w14:textId="77777777" w:rsidR="00131E47" w:rsidRDefault="009C40BA">
      <w:pPr>
        <w:pStyle w:val="ListBullet"/>
        <w:numPr>
          <w:ilvl w:val="0"/>
          <w:numId w:val="43"/>
        </w:numPr>
      </w:pPr>
      <w:r>
        <w:t>Handout Master (§</w:t>
      </w:r>
      <w:r w:rsidR="000622BF">
        <w:fldChar w:fldCharType="begin"/>
      </w:r>
      <w:r w:rsidR="000622BF">
        <w:instrText xml:space="preserve"> REF _Ref119315141 \r \h  \* MERGEFORMAT </w:instrText>
      </w:r>
      <w:r w:rsidR="000622BF">
        <w:fldChar w:fldCharType="separate"/>
      </w:r>
      <w:r w:rsidR="004B1DA5">
        <w:t>13.3.3</w:t>
      </w:r>
      <w:r w:rsidR="000622BF">
        <w:fldChar w:fldCharType="end"/>
      </w:r>
      <w:r>
        <w:t>)</w:t>
      </w:r>
    </w:p>
    <w:p w14:paraId="37FDAD9F" w14:textId="77777777" w:rsidR="00131E47" w:rsidRDefault="009C40BA">
      <w:pPr>
        <w:pStyle w:val="ListBullet"/>
        <w:numPr>
          <w:ilvl w:val="0"/>
          <w:numId w:val="43"/>
        </w:numPr>
      </w:pPr>
      <w:r>
        <w:t>Slide (§</w:t>
      </w:r>
      <w:r w:rsidR="000622BF">
        <w:fldChar w:fldCharType="begin"/>
      </w:r>
      <w:r w:rsidR="000622BF">
        <w:instrText xml:space="preserve"> REF _Ref119050578 \r \h  \* MERGEFORMAT </w:instrText>
      </w:r>
      <w:r w:rsidR="000622BF">
        <w:fldChar w:fldCharType="separate"/>
      </w:r>
      <w:r w:rsidR="004B1DA5">
        <w:t>13.3.8</w:t>
      </w:r>
      <w:r w:rsidR="000622BF">
        <w:fldChar w:fldCharType="end"/>
      </w:r>
      <w:r>
        <w:t>)</w:t>
      </w:r>
    </w:p>
    <w:p w14:paraId="19FA6E07" w14:textId="77777777" w:rsidR="00131E47" w:rsidRDefault="009C40BA">
      <w:pPr>
        <w:pStyle w:val="ListBullet"/>
        <w:numPr>
          <w:ilvl w:val="0"/>
          <w:numId w:val="43"/>
        </w:numPr>
      </w:pPr>
      <w:r>
        <w:t>Slide Layout (§</w:t>
      </w:r>
      <w:r w:rsidR="00A97A52">
        <w:fldChar w:fldCharType="begin"/>
      </w:r>
      <w:r>
        <w:instrText xml:space="preserve"> REF _Ref119137600 \r \h </w:instrText>
      </w:r>
      <w:r w:rsidR="00A97A52">
        <w:fldChar w:fldCharType="separate"/>
      </w:r>
      <w:r w:rsidR="004B1DA5">
        <w:t>13.3.9</w:t>
      </w:r>
      <w:r w:rsidR="00A97A52">
        <w:fldChar w:fldCharType="end"/>
      </w:r>
      <w:r>
        <w:t xml:space="preserve">) </w:t>
      </w:r>
    </w:p>
    <w:p w14:paraId="375BBE09" w14:textId="77777777" w:rsidR="00131E47" w:rsidRDefault="009C40BA">
      <w:pPr>
        <w:pStyle w:val="ListBullet"/>
        <w:numPr>
          <w:ilvl w:val="0"/>
          <w:numId w:val="43"/>
        </w:numPr>
      </w:pPr>
      <w:r>
        <w:t>Slide Master (§</w:t>
      </w:r>
      <w:r w:rsidR="000622BF">
        <w:fldChar w:fldCharType="begin"/>
      </w:r>
      <w:r w:rsidR="000622BF">
        <w:instrText xml:space="preserve"> REF _Ref119137601 \r \h  \* MERGEFORMAT </w:instrText>
      </w:r>
      <w:r w:rsidR="000622BF">
        <w:fldChar w:fldCharType="separate"/>
      </w:r>
      <w:r w:rsidR="004B1DA5">
        <w:t>13.3.10</w:t>
      </w:r>
      <w:r w:rsidR="000622BF">
        <w:fldChar w:fldCharType="end"/>
      </w:r>
      <w:r>
        <w:t>)</w:t>
      </w:r>
    </w:p>
    <w:p w14:paraId="559641A6" w14:textId="77777777" w:rsidR="00131E47" w:rsidRDefault="0076269E">
      <w:pPr>
        <w:pStyle w:val="ListBullet"/>
      </w:pPr>
      <w:r w:rsidRPr="0076269E">
        <w:t>User Defined Tags (§</w:t>
      </w:r>
      <w:r w:rsidR="00A97A52" w:rsidRPr="0076269E">
        <w:fldChar w:fldCharType="begin"/>
      </w:r>
      <w:r w:rsidRPr="0076269E">
        <w:instrText xml:space="preserve"> REF _Ref143087415 \w \h </w:instrText>
      </w:r>
      <w:r w:rsidR="00A97A52" w:rsidRPr="0076269E">
        <w:fldChar w:fldCharType="separate"/>
      </w:r>
      <w:r w:rsidR="004B1DA5">
        <w:t>13.3.12</w:t>
      </w:r>
      <w:r w:rsidR="00A97A52" w:rsidRPr="0076269E">
        <w:fldChar w:fldCharType="end"/>
      </w:r>
      <w:r w:rsidRPr="0076269E">
        <w:t>)</w:t>
      </w:r>
    </w:p>
    <w:p w14:paraId="00616A1B" w14:textId="77777777" w:rsidR="00131E47" w:rsidRDefault="009C40BA">
      <w:pPr>
        <w:pStyle w:val="Heading3"/>
      </w:pPr>
      <w:bookmarkStart w:id="769" w:name="_Ref119137413"/>
      <w:bookmarkStart w:id="770" w:name="_Toc133915305"/>
      <w:bookmarkStart w:id="771" w:name="_Toc147891864"/>
      <w:r>
        <w:t>Presentation Properties Part</w:t>
      </w:r>
      <w:bookmarkEnd w:id="768"/>
      <w:bookmarkEnd w:id="769"/>
      <w:bookmarkEnd w:id="770"/>
      <w:bookmarkEnd w:id="771"/>
      <w:r w:rsidR="00A97A52">
        <w:fldChar w:fldCharType="begin"/>
      </w:r>
      <w:r>
        <w:instrText xml:space="preserve"> XE "Presentation Properties part" \b </w:instrText>
      </w:r>
      <w:r w:rsidR="00A97A52">
        <w:fldChar w:fldCharType="end"/>
      </w:r>
      <w:r w:rsidR="00A97A52">
        <w:fldChar w:fldCharType="begin"/>
      </w:r>
      <w:r>
        <w:instrText xml:space="preserve"> XE "part:Presentation Properties" \t "</w:instrText>
      </w:r>
      <w:r>
        <w:rPr>
          <w:rStyle w:val="Emphasis"/>
        </w:rPr>
        <w:instrText>See</w:instrText>
      </w:r>
      <w:r>
        <w:instrText xml:space="preserve"> Presentation Properties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6132903" w14:textId="77777777">
        <w:tc>
          <w:tcPr>
            <w:tcW w:w="750" w:type="pct"/>
          </w:tcPr>
          <w:p w14:paraId="34303765" w14:textId="77777777" w:rsidR="00131E47" w:rsidRDefault="009C40BA">
            <w:r>
              <w:t>Content Type:</w:t>
            </w:r>
          </w:p>
        </w:tc>
        <w:tc>
          <w:tcPr>
            <w:tcW w:w="4250" w:type="pct"/>
          </w:tcPr>
          <w:p w14:paraId="38C9F044" w14:textId="77777777" w:rsidR="00131E47" w:rsidRDefault="009C40BA">
            <w:r>
              <w:t>application/vnd.openxmlformats-officedocument.presentationml.presentationProperties+xml</w:t>
            </w:r>
          </w:p>
        </w:tc>
      </w:tr>
      <w:tr w:rsidR="00471CF8" w14:paraId="2B19A8DF" w14:textId="77777777">
        <w:tc>
          <w:tcPr>
            <w:tcW w:w="750" w:type="pct"/>
          </w:tcPr>
          <w:p w14:paraId="1819166F" w14:textId="77777777" w:rsidR="00131E47" w:rsidRDefault="009C40BA">
            <w:r>
              <w:t>Root Namespace:</w:t>
            </w:r>
          </w:p>
        </w:tc>
        <w:tc>
          <w:tcPr>
            <w:tcW w:w="4250" w:type="pct"/>
          </w:tcPr>
          <w:p w14:paraId="157E5899" w14:textId="77777777" w:rsidR="00131E47" w:rsidRDefault="009C40BA">
            <w:r>
              <w:t>http://schemas.openxmlformats.org/presentationml/2006/main</w:t>
            </w:r>
          </w:p>
        </w:tc>
      </w:tr>
      <w:tr w:rsidR="00471CF8" w14:paraId="40840BAD" w14:textId="77777777">
        <w:tc>
          <w:tcPr>
            <w:tcW w:w="750" w:type="pct"/>
          </w:tcPr>
          <w:p w14:paraId="12702AD6" w14:textId="77777777" w:rsidR="00131E47" w:rsidRDefault="009C40BA">
            <w:r>
              <w:t>Source Relationship:</w:t>
            </w:r>
          </w:p>
        </w:tc>
        <w:tc>
          <w:tcPr>
            <w:tcW w:w="4250" w:type="pct"/>
          </w:tcPr>
          <w:p w14:paraId="74281394" w14:textId="77777777" w:rsidR="00131E47" w:rsidRDefault="009C40BA">
            <w:r>
              <w:t>http://schemas.openxmlformats.org/officeDocument/2006/relationships/presProps</w:t>
            </w:r>
          </w:p>
        </w:tc>
      </w:tr>
    </w:tbl>
    <w:p w14:paraId="24C0CFE1" w14:textId="77777777" w:rsidR="00131E47" w:rsidRDefault="00131E47"/>
    <w:p w14:paraId="13F3B106" w14:textId="77777777" w:rsidR="00131E47" w:rsidRDefault="009C40BA">
      <w:r>
        <w:t xml:space="preserve">An instance of this part type contains all the presentation's properties. </w:t>
      </w:r>
    </w:p>
    <w:p w14:paraId="06DAF532" w14:textId="77777777" w:rsidR="00131E47" w:rsidRDefault="009C40BA">
      <w:r>
        <w:t>A package shall contain exactly one Presentation Properties part, and that part shall be the target of an implicit relati</w:t>
      </w:r>
      <w:r w:rsidR="00FF1E4A">
        <w:t>onship from the Presentation</w:t>
      </w:r>
      <w:r>
        <w:t xml:space="preserve"> (§</w:t>
      </w:r>
      <w:r w:rsidR="00A97A52">
        <w:fldChar w:fldCharType="begin"/>
      </w:r>
      <w:r>
        <w:instrText xml:space="preserve"> REF _Ref119137402 \r \h </w:instrText>
      </w:r>
      <w:r w:rsidR="00A97A52">
        <w:fldChar w:fldCharType="separate"/>
      </w:r>
      <w:r w:rsidR="004B1DA5">
        <w:t>13.3.6</w:t>
      </w:r>
      <w:r w:rsidR="00A97A52">
        <w:fldChar w:fldCharType="end"/>
      </w:r>
      <w:r>
        <w:t>)</w:t>
      </w:r>
      <w:r w:rsidR="00FF1E4A">
        <w:t xml:space="preserve"> part</w:t>
      </w:r>
      <w:r>
        <w:t>.</w:t>
      </w:r>
    </w:p>
    <w:p w14:paraId="18FD339E" w14:textId="77777777" w:rsidR="00131E47" w:rsidRDefault="009C40BA">
      <w:r>
        <w:t>[</w:t>
      </w:r>
      <w:r>
        <w:rPr>
          <w:rStyle w:val="Non-normativeBracket"/>
        </w:rPr>
        <w:t>Example</w:t>
      </w:r>
      <w:r>
        <w:t xml:space="preserve">: The following Presentation part-relationship item contains a relationship to the Presentation Properties part, which is stored in the </w:t>
      </w:r>
      <w:r w:rsidR="00F1352E">
        <w:t>ZIP item</w:t>
      </w:r>
      <w:r>
        <w:t xml:space="preserve"> presProps.xml:</w:t>
      </w:r>
    </w:p>
    <w:p w14:paraId="44B1ED92" w14:textId="77777777" w:rsidR="00131E47" w:rsidRDefault="009C40BA">
      <w:pPr>
        <w:pStyle w:val="c"/>
      </w:pPr>
      <w:r>
        <w:t>&lt;Relationships xmlns="…"&gt;</w:t>
      </w:r>
      <w:r>
        <w:br/>
        <w:t xml:space="preserve">  &lt;Relationship Id="rId6" </w:t>
      </w:r>
      <w:r>
        <w:br/>
        <w:t xml:space="preserve">    Type="http://…/presProps" Target="presProps.xml"/&gt;</w:t>
      </w:r>
      <w:r>
        <w:br/>
        <w:t>&lt;/Relationships&gt;</w:t>
      </w:r>
    </w:p>
    <w:p w14:paraId="78F3C437" w14:textId="77777777" w:rsidR="00131E47" w:rsidRDefault="009C40BA">
      <w:r>
        <w:rPr>
          <w:rStyle w:val="Non-normativeBracket"/>
        </w:rPr>
        <w:t>end example</w:t>
      </w:r>
      <w:r>
        <w:t>]</w:t>
      </w:r>
    </w:p>
    <w:p w14:paraId="3ABB6B71" w14:textId="77777777" w:rsidR="00131E47" w:rsidRDefault="009C40BA">
      <w:r>
        <w:t>The root element for a part of this content type shall be</w:t>
      </w:r>
      <w:r>
        <w:rPr>
          <w:rStyle w:val="Element"/>
        </w:rPr>
        <w:t xml:space="preserve"> presentationPr</w:t>
      </w:r>
      <w:r w:rsidR="00FF1E4A">
        <w:t>.</w:t>
      </w:r>
    </w:p>
    <w:p w14:paraId="43159276" w14:textId="77777777" w:rsidR="00131E47" w:rsidRDefault="009C40BA">
      <w:r>
        <w:t>[</w:t>
      </w:r>
      <w:r>
        <w:rPr>
          <w:rStyle w:val="Non-normativeBracket"/>
        </w:rPr>
        <w:t>Example</w:t>
      </w:r>
      <w:r>
        <w:t xml:space="preserve">: </w:t>
      </w:r>
    </w:p>
    <w:p w14:paraId="2DA08C7D" w14:textId="77777777" w:rsidR="00131E47" w:rsidRDefault="009C40BA">
      <w:pPr>
        <w:pStyle w:val="c"/>
      </w:pPr>
      <w:r>
        <w:t>&lt;p:presentationPr xmlns:p="…" …&gt;</w:t>
      </w:r>
      <w:r>
        <w:br/>
        <w:t xml:space="preserve">  &lt;p:clrMru&gt;</w:t>
      </w:r>
      <w:r>
        <w:br/>
        <w:t xml:space="preserve">    …</w:t>
      </w:r>
      <w:r>
        <w:br/>
        <w:t xml:space="preserve">  &lt;/p:clrMru&gt;</w:t>
      </w:r>
      <w:r w:rsidR="00FF1E4A">
        <w:br/>
        <w:t xml:space="preserve">  …</w:t>
      </w:r>
      <w:r>
        <w:br/>
        <w:t>&lt;/p:presentationPr&gt;</w:t>
      </w:r>
    </w:p>
    <w:p w14:paraId="033A662A" w14:textId="77777777" w:rsidR="00131E47" w:rsidRDefault="009C40BA">
      <w:r>
        <w:rPr>
          <w:rStyle w:val="Non-normativeBracket"/>
        </w:rPr>
        <w:t>end example</w:t>
      </w:r>
      <w:r>
        <w:t>]</w:t>
      </w:r>
    </w:p>
    <w:p w14:paraId="726E090F" w14:textId="77777777" w:rsidR="00131E47" w:rsidRDefault="00FE4DCA">
      <w:r>
        <w:t xml:space="preserve">A Presentation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025E8050" w14:textId="77777777" w:rsidR="00131E47" w:rsidRDefault="009C40BA">
      <w:r>
        <w:t xml:space="preserve">A Presentation Properties part shall not have </w:t>
      </w:r>
      <w:r w:rsidR="00FF1E4A">
        <w:t xml:space="preserve">implicit or explicit relationships to any other part defined by </w:t>
      </w:r>
      <w:r w:rsidR="00FB7DEE">
        <w:t xml:space="preserve">this </w:t>
      </w:r>
      <w:r w:rsidR="00542CAE">
        <w:t>Standard</w:t>
      </w:r>
      <w:r>
        <w:t>.</w:t>
      </w:r>
    </w:p>
    <w:p w14:paraId="7E6D2AD7" w14:textId="77777777" w:rsidR="00131E47" w:rsidRDefault="009C40BA">
      <w:pPr>
        <w:pStyle w:val="Heading3"/>
      </w:pPr>
      <w:bookmarkStart w:id="772" w:name="_Ref119050578"/>
      <w:bookmarkStart w:id="773" w:name="_Toc133915306"/>
      <w:bookmarkStart w:id="774" w:name="_Toc147891865"/>
      <w:r>
        <w:t>Slide Part</w:t>
      </w:r>
      <w:bookmarkEnd w:id="772"/>
      <w:bookmarkEnd w:id="773"/>
      <w:bookmarkEnd w:id="774"/>
      <w:r w:rsidR="00A97A52">
        <w:fldChar w:fldCharType="begin"/>
      </w:r>
      <w:r>
        <w:instrText xml:space="preserve"> XE "Slide part" \b </w:instrText>
      </w:r>
      <w:r w:rsidR="00A97A52">
        <w:fldChar w:fldCharType="end"/>
      </w:r>
      <w:r w:rsidR="00A97A52">
        <w:fldChar w:fldCharType="begin"/>
      </w:r>
      <w:r>
        <w:instrText xml:space="preserve"> XE "part:Slide" \t "</w:instrText>
      </w:r>
      <w:r>
        <w:rPr>
          <w:rStyle w:val="Emphasis"/>
        </w:rPr>
        <w:instrText>See</w:instrText>
      </w:r>
      <w:r>
        <w:instrText xml:space="preserve"> Slide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1EC6870E" w14:textId="77777777">
        <w:tc>
          <w:tcPr>
            <w:tcW w:w="750" w:type="pct"/>
          </w:tcPr>
          <w:p w14:paraId="3D1179A3" w14:textId="77777777" w:rsidR="00131E47" w:rsidRDefault="009C40BA">
            <w:r>
              <w:t>Content Type:</w:t>
            </w:r>
          </w:p>
        </w:tc>
        <w:tc>
          <w:tcPr>
            <w:tcW w:w="4250" w:type="pct"/>
          </w:tcPr>
          <w:p w14:paraId="6274329C" w14:textId="77777777" w:rsidR="00131E47" w:rsidRDefault="009C40BA">
            <w:r>
              <w:t>application/vnd.openxmlformats-officedocument.presentationml.slide+xml</w:t>
            </w:r>
          </w:p>
        </w:tc>
      </w:tr>
      <w:tr w:rsidR="00471CF8" w14:paraId="5AF8F7A2" w14:textId="77777777">
        <w:tc>
          <w:tcPr>
            <w:tcW w:w="750" w:type="pct"/>
          </w:tcPr>
          <w:p w14:paraId="4137EBA5" w14:textId="77777777" w:rsidR="00131E47" w:rsidRDefault="009C40BA">
            <w:r>
              <w:t>Root Namespace:</w:t>
            </w:r>
          </w:p>
        </w:tc>
        <w:tc>
          <w:tcPr>
            <w:tcW w:w="4250" w:type="pct"/>
          </w:tcPr>
          <w:p w14:paraId="1957DE54" w14:textId="77777777" w:rsidR="00131E47" w:rsidRDefault="009C40BA">
            <w:r>
              <w:t>http://schemas.openxmlformats.org/presentationml/2006/main</w:t>
            </w:r>
          </w:p>
        </w:tc>
      </w:tr>
      <w:tr w:rsidR="00471CF8" w14:paraId="1F4A503F" w14:textId="77777777">
        <w:tc>
          <w:tcPr>
            <w:tcW w:w="750" w:type="pct"/>
          </w:tcPr>
          <w:p w14:paraId="1C40E7C2" w14:textId="77777777" w:rsidR="00131E47" w:rsidRDefault="009C40BA">
            <w:r>
              <w:t>Source Relationship:</w:t>
            </w:r>
          </w:p>
        </w:tc>
        <w:tc>
          <w:tcPr>
            <w:tcW w:w="4250" w:type="pct"/>
          </w:tcPr>
          <w:p w14:paraId="0107B228" w14:textId="77777777" w:rsidR="00131E47" w:rsidRDefault="009C40BA">
            <w:r>
              <w:t>http://schemas.openxmlformats.org/officeDocument/2006/relationships/slide</w:t>
            </w:r>
          </w:p>
        </w:tc>
      </w:tr>
    </w:tbl>
    <w:p w14:paraId="00F53EB5" w14:textId="77777777" w:rsidR="00131E47" w:rsidRDefault="00131E47"/>
    <w:p w14:paraId="5B735F1C" w14:textId="77777777" w:rsidR="00131E47" w:rsidRDefault="009C40BA">
      <w:r>
        <w:t>A Slide part contains the contents of a single slide.</w:t>
      </w:r>
    </w:p>
    <w:p w14:paraId="7414A3F4" w14:textId="77777777" w:rsidR="00131E47" w:rsidRDefault="009C40BA">
      <w:r>
        <w:t>A package shall contain one Slide part per slide, and each of those parts shall be the target of an explicit relati</w:t>
      </w:r>
      <w:r w:rsidR="00987DE5">
        <w:t>onship from the Presentation</w:t>
      </w:r>
      <w:r>
        <w:t xml:space="preserve"> (§</w:t>
      </w:r>
      <w:r w:rsidR="00A97A52">
        <w:fldChar w:fldCharType="begin"/>
      </w:r>
      <w:r>
        <w:instrText xml:space="preserve"> REF _Ref119137402 \r \h </w:instrText>
      </w:r>
      <w:r w:rsidR="00A97A52">
        <w:fldChar w:fldCharType="separate"/>
      </w:r>
      <w:r w:rsidR="004B1DA5">
        <w:t>13.3.6</w:t>
      </w:r>
      <w:r w:rsidR="00A97A52">
        <w:fldChar w:fldCharType="end"/>
      </w:r>
      <w:r>
        <w:t>)</w:t>
      </w:r>
      <w:r w:rsidR="00987DE5">
        <w:t xml:space="preserve"> part</w:t>
      </w:r>
      <w:r>
        <w:t>.</w:t>
      </w:r>
    </w:p>
    <w:p w14:paraId="56E2AF1E" w14:textId="77777777" w:rsidR="00131E47" w:rsidRDefault="009C40BA">
      <w:r>
        <w:t>[</w:t>
      </w:r>
      <w:r>
        <w:rPr>
          <w:rStyle w:val="Non-normativeBracket"/>
        </w:rPr>
        <w:t>Example</w:t>
      </w:r>
      <w:r>
        <w:t xml:space="preserve">: Consider a PresentationML document having two slides. The corresponding Presentation part-relationship item contains two relationships to Slide parts, which are stored in the </w:t>
      </w:r>
      <w:r w:rsidR="00F1352E">
        <w:t>ZIP items</w:t>
      </w:r>
      <w:r>
        <w:t xml:space="preserve"> slides/slide1.xml and slides/slide2.xml:</w:t>
      </w:r>
    </w:p>
    <w:p w14:paraId="5164E5E4" w14:textId="77777777" w:rsidR="00131E47" w:rsidRDefault="009C40BA">
      <w:pPr>
        <w:pStyle w:val="c"/>
      </w:pPr>
      <w:r>
        <w:t>&lt;Relationships xmlns="…"&gt;</w:t>
      </w:r>
      <w:r>
        <w:br/>
        <w:t xml:space="preserve">  &lt;Relationship Id="rId2" </w:t>
      </w:r>
      <w:r>
        <w:br/>
        <w:t xml:space="preserve">    Type="http://…/slide" Target="slides/slide1.xml"/&gt;</w:t>
      </w:r>
      <w:r>
        <w:br/>
        <w:t xml:space="preserve">  &lt;Relationship Id="rId3" </w:t>
      </w:r>
      <w:r>
        <w:br/>
        <w:t xml:space="preserve">    Type="http://…/slide" Target="slides/slide2.xml"/&gt;</w:t>
      </w:r>
      <w:r>
        <w:br/>
        <w:t>&lt;/Relationships&gt;</w:t>
      </w:r>
    </w:p>
    <w:p w14:paraId="26D44D6C" w14:textId="77777777" w:rsidR="00131E47" w:rsidRDefault="009C40BA">
      <w:r>
        <w:rPr>
          <w:rStyle w:val="Non-normativeBracket"/>
        </w:rPr>
        <w:t>end example</w:t>
      </w:r>
      <w:r>
        <w:t>]</w:t>
      </w:r>
    </w:p>
    <w:p w14:paraId="39AAE9CC" w14:textId="77777777" w:rsidR="00131E47" w:rsidRDefault="009C40BA">
      <w:r>
        <w:t>The root element for a part of this content type shall be</w:t>
      </w:r>
      <w:r>
        <w:rPr>
          <w:rStyle w:val="Element"/>
        </w:rPr>
        <w:t xml:space="preserve"> sld</w:t>
      </w:r>
      <w:r w:rsidR="00987DE5">
        <w:t>.</w:t>
      </w:r>
    </w:p>
    <w:p w14:paraId="6CD80E79" w14:textId="77777777" w:rsidR="00131E47" w:rsidRDefault="009C40BA">
      <w:r>
        <w:t>[</w:t>
      </w:r>
      <w:r>
        <w:rPr>
          <w:rStyle w:val="Non-normativeBracket"/>
        </w:rPr>
        <w:t>Example</w:t>
      </w:r>
      <w:r>
        <w:t>: slides/slide1.xml contains:</w:t>
      </w:r>
    </w:p>
    <w:p w14:paraId="37B03038" w14:textId="77777777" w:rsidR="00131E47" w:rsidRDefault="009C40BA">
      <w:pPr>
        <w:pStyle w:val="c"/>
      </w:pPr>
      <w:r>
        <w:t>&lt;p:sld xmlns:p="…"&gt;</w:t>
      </w:r>
      <w:r>
        <w:br/>
        <w:t xml:space="preserve">  &lt;p:cSld name=""&gt;</w:t>
      </w:r>
      <w:r>
        <w:br/>
        <w:t xml:space="preserve">    …</w:t>
      </w:r>
      <w:r>
        <w:br/>
        <w:t xml:space="preserve">  &lt;/p:cSld&gt;</w:t>
      </w:r>
    </w:p>
    <w:p w14:paraId="7D369C59" w14:textId="77777777" w:rsidR="00131E47" w:rsidRDefault="009C40BA">
      <w:pPr>
        <w:pStyle w:val="c"/>
      </w:pPr>
      <w:r>
        <w:t xml:space="preserve">  &lt;p:clrMapOvr&gt;</w:t>
      </w:r>
      <w:r>
        <w:br/>
        <w:t xml:space="preserve">    …</w:t>
      </w:r>
      <w:r>
        <w:br/>
        <w:t xml:space="preserve">  &lt;/p:clrMapOvr&gt;</w:t>
      </w:r>
    </w:p>
    <w:p w14:paraId="3318F187" w14:textId="77777777" w:rsidR="00131E47" w:rsidRDefault="009C40BA">
      <w:pPr>
        <w:pStyle w:val="c"/>
      </w:pPr>
      <w:r>
        <w:t xml:space="preserve">  &lt;p:timing&gt;</w:t>
      </w:r>
      <w:r>
        <w:br/>
        <w:t xml:space="preserve">    &lt;p:tnLst&gt;</w:t>
      </w:r>
      <w:r>
        <w:br/>
        <w:t xml:space="preserve">      &lt;p:par&gt;</w:t>
      </w:r>
      <w:r>
        <w:br/>
        <w:t xml:space="preserve">        &lt;p:cTn id="1" dur="indefinite" restart="never" nodeType="tmRoot"/&gt;</w:t>
      </w:r>
      <w:r>
        <w:br/>
        <w:t xml:space="preserve">      &lt;/p:par&gt;</w:t>
      </w:r>
      <w:r>
        <w:br/>
        <w:t xml:space="preserve">    &lt;/p:tnLst&gt;</w:t>
      </w:r>
      <w:r>
        <w:br/>
        <w:t xml:space="preserve">  &lt;/p:timing&gt;</w:t>
      </w:r>
      <w:r>
        <w:br/>
        <w:t>&lt;/p:sld&gt;</w:t>
      </w:r>
    </w:p>
    <w:p w14:paraId="5EF690CC" w14:textId="77777777" w:rsidR="00131E47" w:rsidRDefault="009C40BA">
      <w:r>
        <w:rPr>
          <w:rStyle w:val="Non-normativeBracket"/>
        </w:rPr>
        <w:t>end example</w:t>
      </w:r>
      <w:r>
        <w:t>]</w:t>
      </w:r>
      <w:bookmarkStart w:id="775" w:name="_Ref119050579"/>
    </w:p>
    <w:p w14:paraId="341DCA43" w14:textId="77777777" w:rsidR="00131E47" w:rsidRDefault="00FE4DCA">
      <w:r>
        <w:t xml:space="preserve">A Slide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75E5323F" w14:textId="77777777" w:rsidR="00131E47" w:rsidRDefault="009C40BA">
      <w:r>
        <w:t>A Slide part is permitted to have implicit relationships to the following parts</w:t>
      </w:r>
      <w:r w:rsidR="00987DE5">
        <w:t xml:space="preserve"> defined by </w:t>
      </w:r>
      <w:r w:rsidR="00FB7DEE">
        <w:t xml:space="preserve">this </w:t>
      </w:r>
      <w:r w:rsidR="00542CAE">
        <w:t>Standard</w:t>
      </w:r>
      <w:r>
        <w:t>:</w:t>
      </w:r>
    </w:p>
    <w:p w14:paraId="74C586C8" w14:textId="77777777" w:rsidR="00131E47" w:rsidRDefault="00010223">
      <w:pPr>
        <w:pStyle w:val="ListBullet"/>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14:paraId="58D09613" w14:textId="77777777" w:rsidR="00131E47" w:rsidRDefault="00D344E5">
      <w:pPr>
        <w:pStyle w:val="ListBullet"/>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14:paraId="551A34A3" w14:textId="77777777" w:rsidR="00131E47" w:rsidRDefault="009C40BA">
      <w:pPr>
        <w:pStyle w:val="ListBullet"/>
        <w:numPr>
          <w:ilvl w:val="0"/>
          <w:numId w:val="43"/>
        </w:numPr>
      </w:pPr>
      <w:r>
        <w:t>Comments (§</w:t>
      </w:r>
      <w:r w:rsidR="00A97A52">
        <w:fldChar w:fldCharType="begin"/>
      </w:r>
      <w:r>
        <w:instrText xml:space="preserve"> REF _Ref119050003 \r \h </w:instrText>
      </w:r>
      <w:r w:rsidR="00A97A52">
        <w:fldChar w:fldCharType="separate"/>
      </w:r>
      <w:r w:rsidR="004B1DA5">
        <w:t>12.3.3</w:t>
      </w:r>
      <w:r w:rsidR="00A97A52">
        <w:fldChar w:fldCharType="end"/>
      </w:r>
      <w:r>
        <w:t>)</w:t>
      </w:r>
    </w:p>
    <w:p w14:paraId="696233F8" w14:textId="77777777" w:rsidR="00131E47" w:rsidRDefault="009C40BA">
      <w:pPr>
        <w:pStyle w:val="ListBullet"/>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14:paraId="77709A5D" w14:textId="77777777" w:rsidR="00131E47" w:rsidRDefault="009C40BA">
      <w:pPr>
        <w:pStyle w:val="ListBullet"/>
        <w:numPr>
          <w:ilvl w:val="0"/>
          <w:numId w:val="43"/>
        </w:numPr>
      </w:pPr>
      <w:r>
        <w:t>Notes Slide (§</w:t>
      </w:r>
      <w:r w:rsidR="00A97A52">
        <w:fldChar w:fldCharType="begin"/>
      </w:r>
      <w:r>
        <w:instrText xml:space="preserve"> REF _Ref119318948 \r \h </w:instrText>
      </w:r>
      <w:r w:rsidR="00A97A52">
        <w:fldChar w:fldCharType="separate"/>
      </w:r>
      <w:r w:rsidR="004B1DA5">
        <w:t>13.3.5</w:t>
      </w:r>
      <w:r w:rsidR="00A97A52">
        <w:fldChar w:fldCharType="end"/>
      </w:r>
      <w:r>
        <w:t>)</w:t>
      </w:r>
    </w:p>
    <w:p w14:paraId="35DEE9DB" w14:textId="77777777" w:rsidR="00131E47" w:rsidRDefault="009C40BA">
      <w:pPr>
        <w:pStyle w:val="ListBullet"/>
        <w:numPr>
          <w:ilvl w:val="0"/>
          <w:numId w:val="43"/>
        </w:numPr>
      </w:pPr>
      <w:r>
        <w:t>Theme Override (§</w:t>
      </w:r>
      <w:r w:rsidR="00A97A52">
        <w:fldChar w:fldCharType="begin"/>
      </w:r>
      <w:r>
        <w:instrText xml:space="preserve"> REF _Ref121883115 \r \h </w:instrText>
      </w:r>
      <w:r w:rsidR="00A97A52">
        <w:fldChar w:fldCharType="separate"/>
      </w:r>
      <w:r w:rsidR="004B1DA5">
        <w:t>14.2.8</w:t>
      </w:r>
      <w:r w:rsidR="00A97A52">
        <w:fldChar w:fldCharType="end"/>
      </w:r>
      <w:r>
        <w:t>)</w:t>
      </w:r>
    </w:p>
    <w:p w14:paraId="43BE4B01" w14:textId="77777777" w:rsidR="00131E47" w:rsidRDefault="009C40BA">
      <w:pPr>
        <w:pStyle w:val="ListBullet"/>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14:paraId="76503409" w14:textId="77777777" w:rsidR="00131E47" w:rsidRDefault="009C40BA">
      <w:pPr>
        <w:pStyle w:val="ListBullet"/>
        <w:numPr>
          <w:ilvl w:val="0"/>
          <w:numId w:val="43"/>
        </w:numPr>
      </w:pPr>
      <w:r>
        <w:t>Slide Layout (§</w:t>
      </w:r>
      <w:r w:rsidR="00A97A52">
        <w:fldChar w:fldCharType="begin"/>
      </w:r>
      <w:r>
        <w:instrText xml:space="preserve"> REF _Ref119137600 \r \h </w:instrText>
      </w:r>
      <w:r w:rsidR="00A97A52">
        <w:fldChar w:fldCharType="separate"/>
      </w:r>
      <w:r w:rsidR="004B1DA5">
        <w:t>13.3.9</w:t>
      </w:r>
      <w:r w:rsidR="00A97A52">
        <w:fldChar w:fldCharType="end"/>
      </w:r>
      <w:r>
        <w:t>)</w:t>
      </w:r>
    </w:p>
    <w:p w14:paraId="7DE932D4" w14:textId="77777777" w:rsidR="00131E47" w:rsidRDefault="0076269E">
      <w:pPr>
        <w:pStyle w:val="ListBullet"/>
        <w:numPr>
          <w:ilvl w:val="0"/>
          <w:numId w:val="43"/>
        </w:numPr>
      </w:pPr>
      <w:r>
        <w:t>Slide Synchronization Data (</w:t>
      </w:r>
      <w:r w:rsidRPr="0076269E">
        <w:t>§</w:t>
      </w:r>
      <w:r w:rsidR="00A97A52">
        <w:fldChar w:fldCharType="begin"/>
      </w:r>
      <w:r>
        <w:instrText xml:space="preserve"> REF _Ref143085200 \w \h </w:instrText>
      </w:r>
      <w:r w:rsidR="00A97A52">
        <w:fldChar w:fldCharType="separate"/>
      </w:r>
      <w:r w:rsidR="004B1DA5">
        <w:t>13.3.11</w:t>
      </w:r>
      <w:r w:rsidR="00A97A52">
        <w:fldChar w:fldCharType="end"/>
      </w:r>
      <w:r>
        <w:t>)</w:t>
      </w:r>
    </w:p>
    <w:p w14:paraId="764FEF11" w14:textId="77777777" w:rsidR="00131E47" w:rsidRDefault="009C40BA">
      <w:r>
        <w:t>A Slide part is permitted to have explicit relationships to the following parts</w:t>
      </w:r>
      <w:r w:rsidR="00616E11">
        <w:t xml:space="preserve"> defined by </w:t>
      </w:r>
      <w:r w:rsidR="00FB7DEE">
        <w:t xml:space="preserve">this </w:t>
      </w:r>
      <w:r w:rsidR="00542CAE">
        <w:t>Standard</w:t>
      </w:r>
      <w:r>
        <w:t>:</w:t>
      </w:r>
    </w:p>
    <w:p w14:paraId="73934959" w14:textId="77777777" w:rsidR="00131E47" w:rsidRDefault="009C40BA">
      <w:pPr>
        <w:pStyle w:val="ListBullet"/>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14:paraId="7471C401"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4B795120"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082A0EB9" w14:textId="77777777" w:rsidR="00131E47" w:rsidRDefault="00987DE5">
      <w:pPr>
        <w:pStyle w:val="ListBullet"/>
      </w:pPr>
      <w:r w:rsidRPr="00987DE5">
        <w:t>Embedded Control Persistence (§</w:t>
      </w:r>
      <w:r w:rsidR="00A97A52">
        <w:fldChar w:fldCharType="begin"/>
      </w:r>
      <w:r w:rsidR="00C32C03">
        <w:instrText xml:space="preserve"> REF _Ref143404034 \w \h </w:instrText>
      </w:r>
      <w:r w:rsidR="00A97A52">
        <w:fldChar w:fldCharType="separate"/>
      </w:r>
      <w:r w:rsidR="004B1DA5">
        <w:t>15.2.8</w:t>
      </w:r>
      <w:r w:rsidR="00A97A52">
        <w:fldChar w:fldCharType="end"/>
      </w:r>
      <w:r w:rsidRPr="00987DE5">
        <w:t>)</w:t>
      </w:r>
    </w:p>
    <w:p w14:paraId="5083775E"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5E8738C6" w14:textId="77777777" w:rsidR="00131E47" w:rsidRDefault="009C40BA">
      <w:pPr>
        <w:pStyle w:val="ListBullet"/>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14:paraId="0499E5CA" w14:textId="77777777" w:rsidR="00131E47" w:rsidRDefault="009C40BA">
      <w:pPr>
        <w:pStyle w:val="ListBullet"/>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14:paraId="1F113267" w14:textId="77777777" w:rsidR="00131E47" w:rsidRDefault="009C40BA">
      <w:pPr>
        <w:pStyle w:val="ListBullet"/>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14:paraId="71C75FD9" w14:textId="77777777" w:rsidR="00131E47" w:rsidRDefault="0076269E">
      <w:pPr>
        <w:pStyle w:val="ListBullet"/>
        <w:numPr>
          <w:ilvl w:val="0"/>
          <w:numId w:val="43"/>
        </w:numPr>
      </w:pPr>
      <w:r>
        <w:t>User Defined Tags (</w:t>
      </w:r>
      <w:r w:rsidRPr="0076269E">
        <w:t>§</w:t>
      </w:r>
      <w:r w:rsidR="00A97A52">
        <w:fldChar w:fldCharType="begin"/>
      </w:r>
      <w:r>
        <w:instrText xml:space="preserve"> REF _Ref143087415 \w \h </w:instrText>
      </w:r>
      <w:r w:rsidR="00A97A52">
        <w:fldChar w:fldCharType="separate"/>
      </w:r>
      <w:r w:rsidR="004B1DA5">
        <w:t>13.3.12</w:t>
      </w:r>
      <w:r w:rsidR="00A97A52">
        <w:fldChar w:fldCharType="end"/>
      </w:r>
      <w:r>
        <w:t>)</w:t>
      </w:r>
    </w:p>
    <w:p w14:paraId="08B4FE26" w14:textId="77777777" w:rsidR="00131E47" w:rsidRDefault="009C40BA">
      <w:pPr>
        <w:pStyle w:val="ListBullet"/>
        <w:numPr>
          <w:ilvl w:val="0"/>
          <w:numId w:val="43"/>
        </w:numPr>
      </w:pPr>
      <w:r>
        <w:t>Video (§</w:t>
      </w:r>
      <w:r w:rsidR="00A97A52">
        <w:fldChar w:fldCharType="begin"/>
      </w:r>
      <w:r>
        <w:instrText xml:space="preserve"> REF _Ref121816755 \r \h </w:instrText>
      </w:r>
      <w:r w:rsidR="00A97A52">
        <w:fldChar w:fldCharType="separate"/>
      </w:r>
      <w:r w:rsidR="004B1DA5">
        <w:t>15.2.14</w:t>
      </w:r>
      <w:r w:rsidR="00A97A52">
        <w:fldChar w:fldCharType="end"/>
      </w:r>
      <w:r>
        <w:t>)</w:t>
      </w:r>
    </w:p>
    <w:p w14:paraId="2286A417" w14:textId="77777777" w:rsidR="00131E47" w:rsidRDefault="00B03E7A">
      <w:pPr>
        <w:pStyle w:val="ListBullet"/>
        <w:numPr>
          <w:ilvl w:val="0"/>
          <w:numId w:val="43"/>
        </w:numPr>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14:paraId="2251C73F" w14:textId="77777777" w:rsidR="00131E47" w:rsidRDefault="00FE4DCA">
      <w:r>
        <w:t xml:space="preserve">A </w:t>
      </w:r>
      <w:r w:rsidR="00987DE5">
        <w:t xml:space="preserve">Slide part shall not have implicit or explicit relationships to any other part defined by </w:t>
      </w:r>
      <w:r w:rsidR="00FB7DEE">
        <w:t xml:space="preserve">this </w:t>
      </w:r>
      <w:r w:rsidR="00542CAE">
        <w:t>Standard</w:t>
      </w:r>
      <w:r w:rsidR="00987DE5">
        <w:t>.</w:t>
      </w:r>
    </w:p>
    <w:p w14:paraId="36557AE7" w14:textId="77777777" w:rsidR="00131E47" w:rsidRDefault="009C40BA">
      <w:pPr>
        <w:pStyle w:val="Heading3"/>
      </w:pPr>
      <w:bookmarkStart w:id="776" w:name="_Ref119137600"/>
      <w:bookmarkStart w:id="777" w:name="_Toc133915307"/>
      <w:bookmarkStart w:id="778" w:name="_Toc147891866"/>
      <w:r>
        <w:t>Slide Layout Part</w:t>
      </w:r>
      <w:bookmarkEnd w:id="775"/>
      <w:bookmarkEnd w:id="776"/>
      <w:bookmarkEnd w:id="777"/>
      <w:bookmarkEnd w:id="778"/>
      <w:r w:rsidR="00A97A52">
        <w:fldChar w:fldCharType="begin"/>
      </w:r>
      <w:r>
        <w:instrText xml:space="preserve"> XE "Slide Layout part" \b </w:instrText>
      </w:r>
      <w:r w:rsidR="00A97A52">
        <w:fldChar w:fldCharType="end"/>
      </w:r>
      <w:r w:rsidR="00A97A52">
        <w:fldChar w:fldCharType="begin"/>
      </w:r>
      <w:r>
        <w:instrText xml:space="preserve"> XE "part:Slide Layout" \t "</w:instrText>
      </w:r>
      <w:r>
        <w:rPr>
          <w:rStyle w:val="Emphasis"/>
        </w:rPr>
        <w:instrText>See</w:instrText>
      </w:r>
      <w:r>
        <w:instrText xml:space="preserve"> Slide Layout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46684FA4" w14:textId="77777777">
        <w:tc>
          <w:tcPr>
            <w:tcW w:w="750" w:type="pct"/>
          </w:tcPr>
          <w:p w14:paraId="0858C08B" w14:textId="77777777" w:rsidR="00131E47" w:rsidRDefault="009C40BA">
            <w:r>
              <w:t>Content Type:</w:t>
            </w:r>
          </w:p>
        </w:tc>
        <w:tc>
          <w:tcPr>
            <w:tcW w:w="4250" w:type="pct"/>
          </w:tcPr>
          <w:p w14:paraId="4FDF590E" w14:textId="77777777" w:rsidR="00131E47" w:rsidRDefault="009C40BA">
            <w:r>
              <w:t>application/vnd.openxmlformats-officedocument.presentationml.slideLayout+xml</w:t>
            </w:r>
          </w:p>
        </w:tc>
      </w:tr>
      <w:tr w:rsidR="00471CF8" w14:paraId="6673101D" w14:textId="77777777">
        <w:tc>
          <w:tcPr>
            <w:tcW w:w="750" w:type="pct"/>
          </w:tcPr>
          <w:p w14:paraId="2AC43373" w14:textId="77777777" w:rsidR="00131E47" w:rsidRDefault="009C40BA">
            <w:r>
              <w:t>Root Namespace:</w:t>
            </w:r>
          </w:p>
        </w:tc>
        <w:tc>
          <w:tcPr>
            <w:tcW w:w="4250" w:type="pct"/>
          </w:tcPr>
          <w:p w14:paraId="43F699B2" w14:textId="77777777" w:rsidR="00131E47" w:rsidRDefault="009C40BA">
            <w:r>
              <w:t>http://schemas.openxmlformats.org/presentationml/2006/main</w:t>
            </w:r>
          </w:p>
        </w:tc>
      </w:tr>
      <w:tr w:rsidR="00471CF8" w14:paraId="05ECEE4E" w14:textId="77777777">
        <w:tc>
          <w:tcPr>
            <w:tcW w:w="750" w:type="pct"/>
          </w:tcPr>
          <w:p w14:paraId="673E0931" w14:textId="77777777" w:rsidR="00131E47" w:rsidRDefault="009C40BA">
            <w:r>
              <w:t>Source Relationship:</w:t>
            </w:r>
          </w:p>
        </w:tc>
        <w:tc>
          <w:tcPr>
            <w:tcW w:w="4250" w:type="pct"/>
          </w:tcPr>
          <w:p w14:paraId="51F382C7" w14:textId="77777777" w:rsidR="00131E47" w:rsidRDefault="009C40BA">
            <w:r>
              <w:t>http://schemas.openxmlformats.org/officeDocument/2006/relationships/slideLayout</w:t>
            </w:r>
          </w:p>
        </w:tc>
      </w:tr>
    </w:tbl>
    <w:p w14:paraId="6D7EC9ED" w14:textId="77777777" w:rsidR="00131E47" w:rsidRDefault="00131E47">
      <w:bookmarkStart w:id="779" w:name="_Ref119050580"/>
    </w:p>
    <w:p w14:paraId="34156DA7" w14:textId="77777777" w:rsidR="00131E47" w:rsidRDefault="009C40BA">
      <w:r>
        <w:t>An instance of this part type contains the definition for a slide layout template for this presentation. This template defines the default appearance and positioning of drawing objects on this slide type when it is created.</w:t>
      </w:r>
    </w:p>
    <w:p w14:paraId="351C7084" w14:textId="77777777" w:rsidR="00131E47" w:rsidRDefault="009C40BA">
      <w:r>
        <w:t>A package shall contain one or more Slide Layout parts, and those parts shall be the target of a</w:t>
      </w:r>
      <w:r w:rsidR="00616E11">
        <w:t>n explicit</w:t>
      </w:r>
      <w:r>
        <w:t xml:space="preserve"> relationship in the Presentation (§</w:t>
      </w:r>
      <w:r w:rsidR="00A97A52">
        <w:fldChar w:fldCharType="begin"/>
      </w:r>
      <w:r>
        <w:instrText xml:space="preserve"> REF _Ref119137402 \r \h </w:instrText>
      </w:r>
      <w:r w:rsidR="00A97A52">
        <w:fldChar w:fldCharType="separate"/>
      </w:r>
      <w:r w:rsidR="004B1DA5">
        <w:t>13.3.6</w:t>
      </w:r>
      <w:r w:rsidR="00A97A52">
        <w:fldChar w:fldCharType="end"/>
      </w:r>
      <w:r>
        <w:t>)</w:t>
      </w:r>
      <w:r w:rsidR="00616E11">
        <w:t xml:space="preserve"> part</w:t>
      </w:r>
      <w:r>
        <w:t xml:space="preserve">, as well as </w:t>
      </w:r>
      <w:r w:rsidR="00616E11">
        <w:t xml:space="preserve">an implicit relationship from </w:t>
      </w:r>
      <w:r>
        <w:t>the Slide Master (§</w:t>
      </w:r>
      <w:r w:rsidR="00A97A52">
        <w:fldChar w:fldCharType="begin"/>
      </w:r>
      <w:r>
        <w:instrText xml:space="preserve"> REF _Ref119137601 \r \h </w:instrText>
      </w:r>
      <w:r w:rsidR="00A97A52">
        <w:fldChar w:fldCharType="separate"/>
      </w:r>
      <w:r w:rsidR="004B1DA5">
        <w:t>13.3.10</w:t>
      </w:r>
      <w:r w:rsidR="00A97A52">
        <w:fldChar w:fldCharType="end"/>
      </w:r>
      <w:r>
        <w:t xml:space="preserve">) </w:t>
      </w:r>
      <w:r w:rsidR="00616E11" w:rsidRPr="00616E11">
        <w:t xml:space="preserve">part </w:t>
      </w:r>
      <w:r>
        <w:t>ass</w:t>
      </w:r>
      <w:r w:rsidR="00616E11">
        <w:t>ociated with this slide layout.</w:t>
      </w:r>
    </w:p>
    <w:p w14:paraId="1F15516B" w14:textId="77777777" w:rsidR="00131E47" w:rsidRDefault="009C40BA">
      <w:r>
        <w:t>[</w:t>
      </w:r>
      <w:r>
        <w:rPr>
          <w:rStyle w:val="Non-normativeBracket"/>
        </w:rPr>
        <w:t>Example</w:t>
      </w:r>
      <w:r>
        <w:t xml:space="preserve">: The following Slide Master part-relationship item contains relationships to several Slide Layout parts, which are stored in the </w:t>
      </w:r>
      <w:r w:rsidR="00F1352E">
        <w:t>ZIP items</w:t>
      </w:r>
      <w:r>
        <w:t xml:space="preserve"> ../slideLayouts/slideLayout</w:t>
      </w:r>
      <w:r>
        <w:rPr>
          <w:rStyle w:val="Emphasis"/>
        </w:rPr>
        <w:t>N</w:t>
      </w:r>
      <w:r>
        <w:t>.xml:</w:t>
      </w:r>
    </w:p>
    <w:p w14:paraId="0FE14B11" w14:textId="77777777" w:rsidR="00131E47" w:rsidRDefault="009C40BA">
      <w:pPr>
        <w:pStyle w:val="c"/>
      </w:pPr>
      <w:r>
        <w:t>&lt;Relationships xmlns="…"&gt;</w:t>
      </w:r>
      <w:r>
        <w:br/>
        <w:t xml:space="preserve">  &lt;Relationship Id="rId1" </w:t>
      </w:r>
      <w:r>
        <w:br/>
        <w:t xml:space="preserve">    Type="http://…/slideLayout"</w:t>
      </w:r>
      <w:r>
        <w:br/>
        <w:t xml:space="preserve">    Target="../slideLayouts/slideLayout1.xml"/&gt;</w:t>
      </w:r>
      <w:r>
        <w:br/>
        <w:t xml:space="preserve">  &lt;Relationship Id="rId2"</w:t>
      </w:r>
      <w:r>
        <w:br/>
        <w:t xml:space="preserve">    Type="http://…/slideLayout"</w:t>
      </w:r>
      <w:r>
        <w:br/>
        <w:t xml:space="preserve">    Target="../slideLayouts/slideLayout2.xml"/&gt;</w:t>
      </w:r>
      <w:r>
        <w:br/>
        <w:t xml:space="preserve">  &lt;Relationship Id="rId3" </w:t>
      </w:r>
      <w:r>
        <w:br/>
        <w:t xml:space="preserve">    Type="http://…/slideLayout"</w:t>
      </w:r>
      <w:r>
        <w:br/>
        <w:t xml:space="preserve">    Target="../slideLayouts/slideLayout3.xml"/&gt;</w:t>
      </w:r>
      <w:r>
        <w:br/>
        <w:t>&lt;/Relationships&gt;</w:t>
      </w:r>
    </w:p>
    <w:p w14:paraId="510992CE" w14:textId="77777777" w:rsidR="00131E47" w:rsidRDefault="009C40BA">
      <w:r>
        <w:rPr>
          <w:rStyle w:val="Non-normativeBracket"/>
        </w:rPr>
        <w:t>end example</w:t>
      </w:r>
      <w:r>
        <w:t>]</w:t>
      </w:r>
    </w:p>
    <w:p w14:paraId="7751DB8C" w14:textId="77777777" w:rsidR="00131E47" w:rsidRDefault="009C40BA">
      <w:r>
        <w:t>The root element for a part of this content type shall be</w:t>
      </w:r>
      <w:r>
        <w:rPr>
          <w:rStyle w:val="Element"/>
        </w:rPr>
        <w:t xml:space="preserve"> sldLayout</w:t>
      </w:r>
      <w:r w:rsidR="00616E11">
        <w:t>.</w:t>
      </w:r>
    </w:p>
    <w:p w14:paraId="1A608D96" w14:textId="77777777" w:rsidR="00131E47" w:rsidRDefault="009C40BA">
      <w:r>
        <w:t>[</w:t>
      </w:r>
      <w:r>
        <w:rPr>
          <w:rStyle w:val="Non-normativeBracket"/>
        </w:rPr>
        <w:t>Example</w:t>
      </w:r>
      <w:r>
        <w:t xml:space="preserve">: </w:t>
      </w:r>
    </w:p>
    <w:p w14:paraId="0524738F" w14:textId="77777777" w:rsidR="00131E47" w:rsidRDefault="009C40BA">
      <w:pPr>
        <w:pStyle w:val="c"/>
      </w:pPr>
      <w:r>
        <w:t>&lt;p:sldLayout xmlns:p="…" matchingName="" type="title" preserve="1"&gt;</w:t>
      </w:r>
      <w:r>
        <w:br/>
        <w:t xml:space="preserve">  &lt;p:cSld name="Title Slide"&gt;</w:t>
      </w:r>
      <w:r>
        <w:br/>
        <w:t xml:space="preserve">    …</w:t>
      </w:r>
      <w:r>
        <w:br/>
        <w:t xml:space="preserve">  &lt;/p:cSld&gt;</w:t>
      </w:r>
      <w:r>
        <w:br/>
        <w:t xml:space="preserve">  &lt;p:clrMapOvr&gt;</w:t>
      </w:r>
      <w:r>
        <w:br/>
        <w:t xml:space="preserve">    &lt;a:masterClrMapping/&gt;</w:t>
      </w:r>
      <w:r>
        <w:br/>
        <w:t xml:space="preserve">  &lt;/p:clrMapOvr&gt;</w:t>
      </w:r>
      <w:r>
        <w:br/>
        <w:t xml:space="preserve">  &lt;p:timing/&gt;</w:t>
      </w:r>
      <w:r>
        <w:br/>
        <w:t xml:space="preserve">  &lt;/p:sldLayout&gt;</w:t>
      </w:r>
      <w:r>
        <w:br/>
        <w:t>&lt;/p:sldMaster&gt;</w:t>
      </w:r>
    </w:p>
    <w:p w14:paraId="6271F409" w14:textId="77777777" w:rsidR="00131E47" w:rsidRDefault="009C40BA">
      <w:r>
        <w:rPr>
          <w:rStyle w:val="Non-normativeBracket"/>
        </w:rPr>
        <w:t>end example</w:t>
      </w:r>
      <w:r>
        <w:t>]</w:t>
      </w:r>
    </w:p>
    <w:p w14:paraId="48ABFB39" w14:textId="77777777" w:rsidR="00131E47" w:rsidRDefault="009C40BA">
      <w:bookmarkStart w:id="780" w:name="_Ref119055247"/>
      <w:r>
        <w:t>A Slide Layout part is permitted to have implicit relationships to the following parts</w:t>
      </w:r>
      <w:r w:rsidR="00616E11">
        <w:t xml:space="preserve"> defined by </w:t>
      </w:r>
      <w:r w:rsidR="00FB7DEE">
        <w:t xml:space="preserve">this </w:t>
      </w:r>
      <w:r w:rsidR="00542CAE">
        <w:t>Standard</w:t>
      </w:r>
      <w:r>
        <w:t>:</w:t>
      </w:r>
    </w:p>
    <w:p w14:paraId="08D1A083" w14:textId="77777777" w:rsidR="00131E47" w:rsidRDefault="00010223">
      <w:pPr>
        <w:pStyle w:val="ListBullet"/>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14:paraId="6D077D28" w14:textId="77777777" w:rsidR="00131E47" w:rsidRDefault="00D344E5">
      <w:pPr>
        <w:pStyle w:val="ListBullet"/>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14:paraId="535950E1" w14:textId="77777777" w:rsidR="00131E47" w:rsidRDefault="009C40BA">
      <w:pPr>
        <w:pStyle w:val="ListBullet"/>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14:paraId="2480B091" w14:textId="77777777" w:rsidR="00131E47" w:rsidRDefault="009C40BA">
      <w:pPr>
        <w:pStyle w:val="ListBullet"/>
        <w:numPr>
          <w:ilvl w:val="0"/>
          <w:numId w:val="43"/>
        </w:numPr>
      </w:pPr>
      <w:r>
        <w:t>Slide Master (§</w:t>
      </w:r>
      <w:r w:rsidR="00A97A52">
        <w:fldChar w:fldCharType="begin"/>
      </w:r>
      <w:r>
        <w:instrText xml:space="preserve"> REF _Ref119137601 \r \h </w:instrText>
      </w:r>
      <w:r w:rsidR="00A97A52">
        <w:fldChar w:fldCharType="separate"/>
      </w:r>
      <w:r w:rsidR="004B1DA5">
        <w:t>13.3.10</w:t>
      </w:r>
      <w:r w:rsidR="00A97A52">
        <w:fldChar w:fldCharType="end"/>
      </w:r>
      <w:r>
        <w:t>)</w:t>
      </w:r>
    </w:p>
    <w:p w14:paraId="78026292" w14:textId="77777777" w:rsidR="00131E47" w:rsidRDefault="009C40BA">
      <w:pPr>
        <w:pStyle w:val="ListBullet"/>
        <w:numPr>
          <w:ilvl w:val="0"/>
          <w:numId w:val="43"/>
        </w:numPr>
      </w:pPr>
      <w:r>
        <w:t>Theme Override (§</w:t>
      </w:r>
      <w:r w:rsidR="00A97A52">
        <w:fldChar w:fldCharType="begin"/>
      </w:r>
      <w:r>
        <w:instrText xml:space="preserve"> REF _Ref121883115 \r \h </w:instrText>
      </w:r>
      <w:r w:rsidR="00A97A52">
        <w:fldChar w:fldCharType="separate"/>
      </w:r>
      <w:r w:rsidR="004B1DA5">
        <w:t>14.2.8</w:t>
      </w:r>
      <w:r w:rsidR="00A97A52">
        <w:fldChar w:fldCharType="end"/>
      </w:r>
      <w:r>
        <w:t>)</w:t>
      </w:r>
    </w:p>
    <w:p w14:paraId="0E8C6837" w14:textId="77777777" w:rsidR="00131E47" w:rsidRDefault="009C40BA">
      <w:pPr>
        <w:pStyle w:val="ListBullet"/>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14:paraId="3B86AC1F" w14:textId="77777777" w:rsidR="00131E47" w:rsidRDefault="009C40BA">
      <w:r>
        <w:t>A Slide Layout part is permitted to have explicit relationships to the following parts</w:t>
      </w:r>
      <w:r w:rsidR="00616E11">
        <w:t xml:space="preserve"> defined by </w:t>
      </w:r>
      <w:r w:rsidR="00FB7DEE">
        <w:t xml:space="preserve">this </w:t>
      </w:r>
      <w:r w:rsidR="00542CAE">
        <w:t>Standard</w:t>
      </w:r>
      <w:r>
        <w:t>:</w:t>
      </w:r>
    </w:p>
    <w:p w14:paraId="3885E632" w14:textId="77777777" w:rsidR="00131E47" w:rsidRDefault="009C40BA">
      <w:pPr>
        <w:pStyle w:val="ListBullet"/>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14:paraId="03DCEA34"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4D117ECB"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333A0A8A" w14:textId="77777777" w:rsidR="00131E47" w:rsidRDefault="00C32C03">
      <w:pPr>
        <w:pStyle w:val="ListBullet"/>
      </w:pPr>
      <w:r w:rsidRPr="00C32C03">
        <w:t>Embedded Control Persistence (§</w:t>
      </w:r>
      <w:r w:rsidR="00A97A52" w:rsidRPr="00C32C03">
        <w:fldChar w:fldCharType="begin"/>
      </w:r>
      <w:r w:rsidRPr="00C32C03">
        <w:instrText xml:space="preserve"> REF _Ref143403821 \w \h </w:instrText>
      </w:r>
      <w:r w:rsidR="00A97A52" w:rsidRPr="00C32C03">
        <w:fldChar w:fldCharType="separate"/>
      </w:r>
      <w:r w:rsidR="004B1DA5">
        <w:t>15.2.8</w:t>
      </w:r>
      <w:r w:rsidR="00A97A52" w:rsidRPr="00C32C03">
        <w:fldChar w:fldCharType="end"/>
      </w:r>
      <w:r w:rsidRPr="00C32C03">
        <w:t>)</w:t>
      </w:r>
    </w:p>
    <w:p w14:paraId="54B30CF9"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7405992D" w14:textId="77777777" w:rsidR="00131E47" w:rsidRDefault="009C40BA">
      <w:pPr>
        <w:pStyle w:val="ListBullet"/>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14:paraId="15D242B2" w14:textId="77777777" w:rsidR="00131E47" w:rsidRDefault="009C40BA">
      <w:pPr>
        <w:pStyle w:val="ListBullet"/>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14:paraId="3E555725" w14:textId="77777777" w:rsidR="00131E47" w:rsidRDefault="009C40BA">
      <w:pPr>
        <w:pStyle w:val="ListBullet"/>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14:paraId="6AFCEDEC" w14:textId="77777777" w:rsidR="00131E47" w:rsidRDefault="009C40BA">
      <w:pPr>
        <w:pStyle w:val="ListBullet"/>
        <w:numPr>
          <w:ilvl w:val="0"/>
          <w:numId w:val="43"/>
        </w:numPr>
      </w:pPr>
      <w:r>
        <w:t>Video (§</w:t>
      </w:r>
      <w:r w:rsidR="00A97A52">
        <w:fldChar w:fldCharType="begin"/>
      </w:r>
      <w:r>
        <w:instrText xml:space="preserve"> REF _Ref121816989 \r \h </w:instrText>
      </w:r>
      <w:r w:rsidR="00A97A52">
        <w:fldChar w:fldCharType="separate"/>
      </w:r>
      <w:r w:rsidR="004B1DA5">
        <w:t>15.2.14</w:t>
      </w:r>
      <w:r w:rsidR="00A97A52">
        <w:fldChar w:fldCharType="end"/>
      </w:r>
      <w:r>
        <w:t>)</w:t>
      </w:r>
    </w:p>
    <w:p w14:paraId="04405B84" w14:textId="77777777" w:rsidR="00131E47" w:rsidRDefault="00B03E7A">
      <w:pPr>
        <w:pStyle w:val="ListBullet"/>
        <w:numPr>
          <w:ilvl w:val="0"/>
          <w:numId w:val="43"/>
        </w:numPr>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14:paraId="34039645" w14:textId="77777777" w:rsidR="00131E47" w:rsidRDefault="00616E11">
      <w:r>
        <w:t xml:space="preserve">A Slide Layout part shall not have implicit or explicit relationships to any other part defined by </w:t>
      </w:r>
      <w:r w:rsidR="00FB7DEE">
        <w:t xml:space="preserve">this </w:t>
      </w:r>
      <w:r w:rsidR="00542CAE">
        <w:t>Standard</w:t>
      </w:r>
      <w:r>
        <w:t>.</w:t>
      </w:r>
    </w:p>
    <w:p w14:paraId="08A89B34" w14:textId="77777777" w:rsidR="00131E47" w:rsidRDefault="009C40BA">
      <w:pPr>
        <w:pStyle w:val="Heading3"/>
      </w:pPr>
      <w:bookmarkStart w:id="781" w:name="_Ref119137601"/>
      <w:bookmarkStart w:id="782" w:name="_Toc133915308"/>
      <w:bookmarkStart w:id="783" w:name="_Toc147891867"/>
      <w:r>
        <w:t>Slide Master Part</w:t>
      </w:r>
      <w:bookmarkEnd w:id="779"/>
      <w:bookmarkEnd w:id="780"/>
      <w:bookmarkEnd w:id="781"/>
      <w:bookmarkEnd w:id="782"/>
      <w:bookmarkEnd w:id="783"/>
      <w:r w:rsidR="00A97A52">
        <w:fldChar w:fldCharType="begin"/>
      </w:r>
      <w:r>
        <w:instrText xml:space="preserve"> XE "Slide Master part" \b </w:instrText>
      </w:r>
      <w:r w:rsidR="00A97A52">
        <w:fldChar w:fldCharType="end"/>
      </w:r>
      <w:r w:rsidR="00A97A52">
        <w:fldChar w:fldCharType="begin"/>
      </w:r>
      <w:r>
        <w:instrText xml:space="preserve"> XE "part:Slide Master" \t "</w:instrText>
      </w:r>
      <w:r>
        <w:rPr>
          <w:rStyle w:val="Emphasis"/>
        </w:rPr>
        <w:instrText>See</w:instrText>
      </w:r>
      <w:r>
        <w:instrText xml:space="preserve"> Slide Master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6FEF80CD" w14:textId="77777777">
        <w:tc>
          <w:tcPr>
            <w:tcW w:w="750" w:type="pct"/>
          </w:tcPr>
          <w:p w14:paraId="4756CDF7" w14:textId="77777777" w:rsidR="00131E47" w:rsidRDefault="009C40BA">
            <w:r>
              <w:t>Content Type:</w:t>
            </w:r>
          </w:p>
        </w:tc>
        <w:tc>
          <w:tcPr>
            <w:tcW w:w="4250" w:type="pct"/>
          </w:tcPr>
          <w:p w14:paraId="68285FC9" w14:textId="77777777" w:rsidR="00131E47" w:rsidRDefault="009C40BA">
            <w:r>
              <w:t>application/vnd.openxmlformats-officedocument.presentationml.slideMaster+xml</w:t>
            </w:r>
          </w:p>
        </w:tc>
      </w:tr>
      <w:tr w:rsidR="00471CF8" w14:paraId="5E9F3447" w14:textId="77777777">
        <w:tc>
          <w:tcPr>
            <w:tcW w:w="750" w:type="pct"/>
          </w:tcPr>
          <w:p w14:paraId="522D300F" w14:textId="77777777" w:rsidR="00131E47" w:rsidRDefault="009C40BA">
            <w:r>
              <w:t>Root Namespace:</w:t>
            </w:r>
          </w:p>
        </w:tc>
        <w:tc>
          <w:tcPr>
            <w:tcW w:w="4250" w:type="pct"/>
          </w:tcPr>
          <w:p w14:paraId="2A998565" w14:textId="77777777" w:rsidR="00131E47" w:rsidRDefault="009C40BA">
            <w:r>
              <w:t>http://schemas.openxmlformats.org/presentationml/2006/main</w:t>
            </w:r>
          </w:p>
        </w:tc>
      </w:tr>
      <w:tr w:rsidR="00471CF8" w14:paraId="137E6AED" w14:textId="77777777">
        <w:tc>
          <w:tcPr>
            <w:tcW w:w="750" w:type="pct"/>
          </w:tcPr>
          <w:p w14:paraId="1CA577AA" w14:textId="77777777" w:rsidR="00131E47" w:rsidRDefault="009C40BA">
            <w:r>
              <w:t>Source Relationship:</w:t>
            </w:r>
          </w:p>
        </w:tc>
        <w:tc>
          <w:tcPr>
            <w:tcW w:w="4250" w:type="pct"/>
          </w:tcPr>
          <w:p w14:paraId="12EC6F81" w14:textId="77777777" w:rsidR="00131E47" w:rsidRDefault="009C40BA">
            <w:r>
              <w:t>http://schemas.openxmlformats.org/officeDocument/2006/relationships/slideMaster</w:t>
            </w:r>
          </w:p>
        </w:tc>
      </w:tr>
    </w:tbl>
    <w:p w14:paraId="73D8CF60" w14:textId="77777777" w:rsidR="00131E47" w:rsidRDefault="00131E47"/>
    <w:p w14:paraId="5F988870" w14:textId="77777777" w:rsidR="00131E47" w:rsidRDefault="009C40BA">
      <w:r>
        <w:t>An instance of this part type contains the master definition of formatting, text, and objects that appear on each slide in the presentation that is derived from this slide master.</w:t>
      </w:r>
    </w:p>
    <w:p w14:paraId="79B7268C" w14:textId="77777777" w:rsidR="00131E47" w:rsidRDefault="009C40BA">
      <w:r>
        <w:t>A package shall contain one or more Slide Master parts, each of which shall be the target of a</w:t>
      </w:r>
      <w:r w:rsidR="00067A89">
        <w:t>n explicit</w:t>
      </w:r>
      <w:r>
        <w:t xml:space="preserve"> relationship </w:t>
      </w:r>
      <w:r w:rsidR="00067A89">
        <w:t>from</w:t>
      </w:r>
      <w:r>
        <w:t xml:space="preserve"> the Presentation (§</w:t>
      </w:r>
      <w:r w:rsidR="00A97A52">
        <w:fldChar w:fldCharType="begin"/>
      </w:r>
      <w:r>
        <w:instrText xml:space="preserve"> REF _Ref119137402 \r \h </w:instrText>
      </w:r>
      <w:r w:rsidR="00A97A52">
        <w:fldChar w:fldCharType="separate"/>
      </w:r>
      <w:r w:rsidR="004B1DA5">
        <w:t>13.3.6</w:t>
      </w:r>
      <w:r w:rsidR="00A97A52">
        <w:fldChar w:fldCharType="end"/>
      </w:r>
      <w:r w:rsidR="00067A89">
        <w:t>) part, as</w:t>
      </w:r>
      <w:r>
        <w:t xml:space="preserve"> well as</w:t>
      </w:r>
      <w:r w:rsidR="00067A89">
        <w:t xml:space="preserve"> an implicit relationship from</w:t>
      </w:r>
      <w:r>
        <w:t xml:space="preserve"> any Slide Layout (§</w:t>
      </w:r>
      <w:r w:rsidR="00A97A52">
        <w:fldChar w:fldCharType="begin"/>
      </w:r>
      <w:r>
        <w:instrText xml:space="preserve"> REF _Ref119137600 \r \h </w:instrText>
      </w:r>
      <w:r w:rsidR="00A97A52">
        <w:fldChar w:fldCharType="separate"/>
      </w:r>
      <w:r w:rsidR="004B1DA5">
        <w:t>13.3.9</w:t>
      </w:r>
      <w:r w:rsidR="00A97A52">
        <w:fldChar w:fldCharType="end"/>
      </w:r>
      <w:r>
        <w:t xml:space="preserve">) </w:t>
      </w:r>
      <w:r w:rsidR="00067A89">
        <w:t xml:space="preserve">part </w:t>
      </w:r>
      <w:r>
        <w:t>where that slide layout is defined based on this slide master. Each can optionally be the target of a rela</w:t>
      </w:r>
      <w:r w:rsidR="00067A89">
        <w:t>tionship in a Slide Layout (</w:t>
      </w:r>
      <w:r w:rsidR="00067A89" w:rsidRPr="00067A89">
        <w:t>§</w:t>
      </w:r>
      <w:r w:rsidR="00A97A52">
        <w:fldChar w:fldCharType="begin"/>
      </w:r>
      <w:r w:rsidR="00067A89">
        <w:instrText xml:space="preserve"> REF _Ref119137600 \w \h </w:instrText>
      </w:r>
      <w:r w:rsidR="00A97A52">
        <w:fldChar w:fldCharType="separate"/>
      </w:r>
      <w:r w:rsidR="004B1DA5">
        <w:t>13.3.9</w:t>
      </w:r>
      <w:r w:rsidR="00A97A52">
        <w:fldChar w:fldCharType="end"/>
      </w:r>
      <w:r w:rsidR="00067A89">
        <w:t>) part as well.</w:t>
      </w:r>
    </w:p>
    <w:p w14:paraId="024EBE5A" w14:textId="77777777" w:rsidR="00131E47" w:rsidRDefault="009C40BA">
      <w:r>
        <w:t>[</w:t>
      </w:r>
      <w:r>
        <w:rPr>
          <w:rStyle w:val="Non-normativeBracket"/>
        </w:rPr>
        <w:t>Example</w:t>
      </w:r>
      <w:r>
        <w:t xml:space="preserve">: The following Presentation part-relationship item contains a relationship to the Slide Master part, which is stored in the </w:t>
      </w:r>
      <w:r w:rsidR="00F1352E">
        <w:t>ZIP item</w:t>
      </w:r>
      <w:r>
        <w:t xml:space="preserve"> slideMasters/slideMaster1.xml:</w:t>
      </w:r>
    </w:p>
    <w:p w14:paraId="21E92EFB" w14:textId="77777777" w:rsidR="00131E47" w:rsidRDefault="009C40BA">
      <w:pPr>
        <w:pStyle w:val="c"/>
      </w:pPr>
      <w:r>
        <w:t>&lt;Relationships xmlns="…"&gt;</w:t>
      </w:r>
      <w:r>
        <w:br/>
        <w:t xml:space="preserve">  &lt;Relationship Id="rId1" </w:t>
      </w:r>
      <w:r>
        <w:br/>
        <w:t xml:space="preserve">    Type="http://…/slideMaster" Target="slideMasters/slideMaster1.xml"/&gt;</w:t>
      </w:r>
      <w:r>
        <w:br/>
        <w:t>&lt;/Relationships&gt;</w:t>
      </w:r>
    </w:p>
    <w:p w14:paraId="09BC1414" w14:textId="77777777" w:rsidR="00131E47" w:rsidRDefault="009C40BA">
      <w:r>
        <w:rPr>
          <w:rStyle w:val="Non-normativeBracket"/>
        </w:rPr>
        <w:t>end example</w:t>
      </w:r>
      <w:r>
        <w:t>]</w:t>
      </w:r>
    </w:p>
    <w:p w14:paraId="0F5AF2EC" w14:textId="77777777" w:rsidR="00131E47" w:rsidRDefault="009C40BA">
      <w:r>
        <w:t>The root element for a part of this content type shall be</w:t>
      </w:r>
      <w:r>
        <w:rPr>
          <w:rStyle w:val="Element"/>
        </w:rPr>
        <w:t xml:space="preserve"> sldMaster</w:t>
      </w:r>
      <w:r w:rsidR="00067A89">
        <w:t>.</w:t>
      </w:r>
    </w:p>
    <w:p w14:paraId="2F260F4B" w14:textId="77777777" w:rsidR="00131E47" w:rsidRDefault="009C40BA">
      <w:r>
        <w:t>[</w:t>
      </w:r>
      <w:r>
        <w:rPr>
          <w:rStyle w:val="Non-normativeBracket"/>
        </w:rPr>
        <w:t>Example</w:t>
      </w:r>
      <w:r>
        <w:t xml:space="preserve">: </w:t>
      </w:r>
    </w:p>
    <w:p w14:paraId="622575A1" w14:textId="77777777" w:rsidR="00131E47" w:rsidRDefault="009C40BA">
      <w:pPr>
        <w:pStyle w:val="c"/>
      </w:pPr>
      <w:r>
        <w:t>&lt;p:sldMaster xmlns:p="…"&gt;</w:t>
      </w:r>
      <w:r>
        <w:br/>
        <w:t xml:space="preserve">  &lt;p:cSld name=""&gt;</w:t>
      </w:r>
      <w:r>
        <w:br/>
        <w:t xml:space="preserve">    …</w:t>
      </w:r>
      <w:r>
        <w:br/>
        <w:t xml:space="preserve">  &lt;/p:cSld&gt;</w:t>
      </w:r>
      <w:r>
        <w:br/>
        <w:t xml:space="preserve">  &lt;p:clrMap … /&gt;</w:t>
      </w:r>
      <w:r>
        <w:br/>
        <w:t>&lt;/p:sldMaster&gt;</w:t>
      </w:r>
    </w:p>
    <w:p w14:paraId="521E82F8" w14:textId="77777777" w:rsidR="00131E47" w:rsidRDefault="009C40BA">
      <w:r>
        <w:rPr>
          <w:rStyle w:val="Non-normativeBracket"/>
        </w:rPr>
        <w:t>end example</w:t>
      </w:r>
      <w:r>
        <w:t>]</w:t>
      </w:r>
    </w:p>
    <w:p w14:paraId="779349FE" w14:textId="77777777" w:rsidR="00131E47" w:rsidRDefault="00FE4DCA">
      <w:r>
        <w:t xml:space="preserve">A Slide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88A96AC" w14:textId="77777777" w:rsidR="00131E47" w:rsidRDefault="009C40BA">
      <w:bookmarkStart w:id="784" w:name="_Ref119050581"/>
      <w:r>
        <w:t>A Slide Master part is permitted to have implicit relationships to the following parts</w:t>
      </w:r>
      <w:r w:rsidR="00067A89">
        <w:t xml:space="preserve"> defined by </w:t>
      </w:r>
      <w:r w:rsidR="00FB7DEE">
        <w:t xml:space="preserve">this </w:t>
      </w:r>
      <w:r w:rsidR="00542CAE">
        <w:t>Standard</w:t>
      </w:r>
      <w:r>
        <w:t>:</w:t>
      </w:r>
    </w:p>
    <w:p w14:paraId="27C33900" w14:textId="77777777" w:rsidR="00131E47" w:rsidRDefault="00010223">
      <w:pPr>
        <w:pStyle w:val="ListBullet"/>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14:paraId="076E79CA" w14:textId="77777777" w:rsidR="00131E47" w:rsidRDefault="00D344E5">
      <w:pPr>
        <w:pStyle w:val="ListBullet"/>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14:paraId="3442E41E" w14:textId="77777777" w:rsidR="00131E47" w:rsidRDefault="009C40BA">
      <w:pPr>
        <w:pStyle w:val="ListBullet"/>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14:paraId="05363369" w14:textId="77777777" w:rsidR="00131E47" w:rsidRDefault="009C40BA">
      <w:pPr>
        <w:pStyle w:val="ListBullet"/>
        <w:numPr>
          <w:ilvl w:val="0"/>
          <w:numId w:val="43"/>
        </w:numPr>
      </w:pPr>
      <w:r>
        <w:t>Slide Layout (§</w:t>
      </w:r>
      <w:r w:rsidR="00A97A52">
        <w:fldChar w:fldCharType="begin"/>
      </w:r>
      <w:r>
        <w:instrText xml:space="preserve"> REF _Ref119137600 \r \h </w:instrText>
      </w:r>
      <w:r w:rsidR="00A97A52">
        <w:fldChar w:fldCharType="separate"/>
      </w:r>
      <w:r w:rsidR="004B1DA5">
        <w:t>13.3.9</w:t>
      </w:r>
      <w:r w:rsidR="00A97A52">
        <w:fldChar w:fldCharType="end"/>
      </w:r>
      <w:r>
        <w:t>)</w:t>
      </w:r>
    </w:p>
    <w:p w14:paraId="0B5EF4D3" w14:textId="77777777" w:rsidR="00131E47" w:rsidRDefault="009C40BA">
      <w:pPr>
        <w:pStyle w:val="ListBullet"/>
        <w:numPr>
          <w:ilvl w:val="0"/>
          <w:numId w:val="43"/>
        </w:numPr>
      </w:pPr>
      <w:r>
        <w:t>Theme (§</w:t>
      </w:r>
      <w:r w:rsidR="00A97A52">
        <w:fldChar w:fldCharType="begin"/>
      </w:r>
      <w:r>
        <w:instrText xml:space="preserve"> REF _Ref121883106 \r \h </w:instrText>
      </w:r>
      <w:r w:rsidR="00A97A52">
        <w:fldChar w:fldCharType="separate"/>
      </w:r>
      <w:r w:rsidR="004B1DA5">
        <w:t>14.2.7</w:t>
      </w:r>
      <w:r w:rsidR="00A97A52">
        <w:fldChar w:fldCharType="end"/>
      </w:r>
      <w:r>
        <w:t>)</w:t>
      </w:r>
    </w:p>
    <w:p w14:paraId="54E30689" w14:textId="77777777" w:rsidR="00131E47" w:rsidRDefault="009C40BA">
      <w:pPr>
        <w:pStyle w:val="ListBullet"/>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14:paraId="247EA557" w14:textId="77777777" w:rsidR="00131E47" w:rsidRDefault="009C40BA">
      <w:r>
        <w:t>A Slide Master part is permitted to have explicit relationships to the following parts</w:t>
      </w:r>
      <w:r w:rsidR="00067A89">
        <w:t xml:space="preserve"> defined by </w:t>
      </w:r>
      <w:r w:rsidR="00FB7DEE">
        <w:t xml:space="preserve">this </w:t>
      </w:r>
      <w:r w:rsidR="00542CAE">
        <w:t>Standard</w:t>
      </w:r>
      <w:r>
        <w:t>:</w:t>
      </w:r>
    </w:p>
    <w:p w14:paraId="2999BFD7" w14:textId="77777777" w:rsidR="00131E47" w:rsidRDefault="009C40BA">
      <w:pPr>
        <w:pStyle w:val="ListBullet"/>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14:paraId="0A616EA7"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56DEC473" w14:textId="77777777" w:rsidR="00131E47" w:rsidRDefault="009C40BA">
      <w:pPr>
        <w:pStyle w:val="ListBullet"/>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14:paraId="3B234A11" w14:textId="77777777" w:rsidR="00131E47" w:rsidRDefault="00C32C03">
      <w:pPr>
        <w:pStyle w:val="ListBullet"/>
      </w:pPr>
      <w:r w:rsidRPr="00C32C03">
        <w:t>Embedded Control Persistence (§</w:t>
      </w:r>
      <w:r w:rsidR="00A97A52" w:rsidRPr="00C32C03">
        <w:fldChar w:fldCharType="begin"/>
      </w:r>
      <w:r w:rsidRPr="00C32C03">
        <w:instrText xml:space="preserve"> REF _Ref143403821 \w \h </w:instrText>
      </w:r>
      <w:r w:rsidR="00A97A52" w:rsidRPr="00C32C03">
        <w:fldChar w:fldCharType="separate"/>
      </w:r>
      <w:r w:rsidR="004B1DA5">
        <w:t>15.2.8</w:t>
      </w:r>
      <w:r w:rsidR="00A97A52" w:rsidRPr="00C32C03">
        <w:fldChar w:fldCharType="end"/>
      </w:r>
      <w:r w:rsidRPr="00C32C03">
        <w:t>)</w:t>
      </w:r>
    </w:p>
    <w:p w14:paraId="53DD434B" w14:textId="77777777" w:rsidR="00131E47" w:rsidRDefault="009C40BA">
      <w:pPr>
        <w:pStyle w:val="ListBullet"/>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14:paraId="6A6B7B45" w14:textId="77777777" w:rsidR="00131E47" w:rsidRDefault="009C40BA">
      <w:pPr>
        <w:pStyle w:val="ListBullet"/>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14:paraId="3864FCE7" w14:textId="77777777" w:rsidR="00131E47" w:rsidRDefault="009C40BA">
      <w:pPr>
        <w:pStyle w:val="ListBullet"/>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14:paraId="154706E8" w14:textId="77777777" w:rsidR="00131E47" w:rsidRDefault="009C40BA">
      <w:pPr>
        <w:pStyle w:val="ListBullet"/>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14:paraId="60E0B5B7" w14:textId="77777777" w:rsidR="00131E47" w:rsidRDefault="009C40BA">
      <w:pPr>
        <w:pStyle w:val="ListBullet"/>
        <w:numPr>
          <w:ilvl w:val="0"/>
          <w:numId w:val="43"/>
        </w:numPr>
      </w:pPr>
      <w:r>
        <w:t>Video (§</w:t>
      </w:r>
      <w:r w:rsidR="00A97A52">
        <w:fldChar w:fldCharType="begin"/>
      </w:r>
      <w:r>
        <w:instrText xml:space="preserve"> REF _Ref121817195 \r \h </w:instrText>
      </w:r>
      <w:r w:rsidR="00A97A52">
        <w:fldChar w:fldCharType="separate"/>
      </w:r>
      <w:r w:rsidR="004B1DA5">
        <w:t>15.2.14</w:t>
      </w:r>
      <w:r w:rsidR="00A97A52">
        <w:fldChar w:fldCharType="end"/>
      </w:r>
      <w:r>
        <w:t>)</w:t>
      </w:r>
    </w:p>
    <w:p w14:paraId="27A8199B" w14:textId="77777777" w:rsidR="00131E47" w:rsidRDefault="00B03E7A">
      <w:pPr>
        <w:pStyle w:val="ListBullet"/>
        <w:numPr>
          <w:ilvl w:val="0"/>
          <w:numId w:val="43"/>
        </w:numPr>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14:paraId="76EB06E7" w14:textId="77777777" w:rsidR="00131E47" w:rsidRDefault="00067A89">
      <w:r w:rsidRPr="00067A89">
        <w:t xml:space="preserve">A Slide </w:t>
      </w:r>
      <w:r>
        <w:t>Master</w:t>
      </w:r>
      <w:r w:rsidRPr="00067A89">
        <w:t xml:space="preserve"> part shall not have implicit or explicit relationships to any other part defined by </w:t>
      </w:r>
      <w:r w:rsidR="00FB7DEE">
        <w:t xml:space="preserve">this </w:t>
      </w:r>
      <w:r w:rsidR="00542CAE">
        <w:t>Standard</w:t>
      </w:r>
      <w:r w:rsidRPr="00067A89">
        <w:t>.</w:t>
      </w:r>
    </w:p>
    <w:p w14:paraId="3174C394" w14:textId="77777777" w:rsidR="00131E47" w:rsidRDefault="00AE0F99">
      <w:pPr>
        <w:pStyle w:val="Heading3"/>
      </w:pPr>
      <w:bookmarkStart w:id="785" w:name="_Ref143085200"/>
      <w:bookmarkStart w:id="786" w:name="_Toc147891868"/>
      <w:r>
        <w:t>Slide Synchronization Data Part</w:t>
      </w:r>
      <w:bookmarkEnd w:id="785"/>
      <w:bookmarkEnd w:id="786"/>
      <w:r w:rsidR="00093653">
        <w:t xml:space="preserve"> </w:t>
      </w:r>
      <w:r w:rsidR="00A97A52" w:rsidRPr="00093653">
        <w:fldChar w:fldCharType="begin"/>
      </w:r>
      <w:r w:rsidR="00093653" w:rsidRPr="00093653">
        <w:instrText xml:space="preserve"> XE "Slide Synchronization Data part" \b </w:instrText>
      </w:r>
      <w:r w:rsidR="00A97A52" w:rsidRPr="00093653">
        <w:fldChar w:fldCharType="end"/>
      </w:r>
      <w:r w:rsidR="00A97A52" w:rsidRPr="00093653">
        <w:fldChar w:fldCharType="begin"/>
      </w:r>
      <w:r w:rsidR="00093653" w:rsidRPr="00093653">
        <w:instrText xml:space="preserve"> XE "part:Slide Synchronization Data " \t "</w:instrText>
      </w:r>
      <w:r w:rsidR="00093653" w:rsidRPr="00093653">
        <w:rPr>
          <w:rStyle w:val="Emphasis"/>
        </w:rPr>
        <w:instrText>See</w:instrText>
      </w:r>
      <w:r w:rsidR="00093653" w:rsidRPr="00093653">
        <w:instrText xml:space="preserve"> Slide Synchronization Data part" </w:instrText>
      </w:r>
      <w:r w:rsidR="00A97A52" w:rsidRPr="00093653">
        <w:fldChar w:fldCharType="end"/>
      </w:r>
    </w:p>
    <w:tbl>
      <w:tblPr>
        <w:tblStyle w:val="TableGrid"/>
        <w:tblW w:w="5000" w:type="pct"/>
        <w:tblLayout w:type="fixed"/>
        <w:tblLook w:val="01E0" w:firstRow="1" w:lastRow="1" w:firstColumn="1" w:lastColumn="1" w:noHBand="0" w:noVBand="0"/>
      </w:tblPr>
      <w:tblGrid>
        <w:gridCol w:w="1525"/>
        <w:gridCol w:w="8641"/>
      </w:tblGrid>
      <w:tr w:rsidR="00AE0F99" w14:paraId="34C522FB" w14:textId="77777777" w:rsidTr="00E471FE">
        <w:tc>
          <w:tcPr>
            <w:tcW w:w="750" w:type="pct"/>
          </w:tcPr>
          <w:p w14:paraId="677FE1C0" w14:textId="77777777" w:rsidR="00131E47" w:rsidRDefault="00AE0F99">
            <w:r>
              <w:t>Content Type:</w:t>
            </w:r>
          </w:p>
        </w:tc>
        <w:tc>
          <w:tcPr>
            <w:tcW w:w="4250" w:type="pct"/>
          </w:tcPr>
          <w:p w14:paraId="30046C8D" w14:textId="77777777" w:rsidR="00131E47" w:rsidRDefault="00AE0F99">
            <w:r w:rsidRPr="00AE0F99">
              <w:t>application/vnd.openxmlformats-officedocument.presentationml.slideUpdateInfo+xml</w:t>
            </w:r>
          </w:p>
        </w:tc>
      </w:tr>
      <w:tr w:rsidR="00AE0F99" w14:paraId="1F57D893" w14:textId="77777777" w:rsidTr="00E471FE">
        <w:tc>
          <w:tcPr>
            <w:tcW w:w="750" w:type="pct"/>
          </w:tcPr>
          <w:p w14:paraId="09DBD526" w14:textId="77777777" w:rsidR="00131E47" w:rsidRDefault="00AE0F99">
            <w:r>
              <w:t>Root Namespace:</w:t>
            </w:r>
          </w:p>
        </w:tc>
        <w:tc>
          <w:tcPr>
            <w:tcW w:w="4250" w:type="pct"/>
          </w:tcPr>
          <w:p w14:paraId="518CBDBD" w14:textId="77777777" w:rsidR="00131E47" w:rsidRDefault="00AE0F99">
            <w:r>
              <w:t>http://schemas.openxmlformats.org/presentationml/2006/main</w:t>
            </w:r>
          </w:p>
        </w:tc>
      </w:tr>
      <w:tr w:rsidR="00AE0F99" w14:paraId="11693F6B" w14:textId="77777777" w:rsidTr="00E471FE">
        <w:tc>
          <w:tcPr>
            <w:tcW w:w="750" w:type="pct"/>
          </w:tcPr>
          <w:p w14:paraId="081C3BE0" w14:textId="77777777" w:rsidR="00131E47" w:rsidRDefault="00AE0F99">
            <w:r>
              <w:t>Source Relationship:</w:t>
            </w:r>
          </w:p>
        </w:tc>
        <w:tc>
          <w:tcPr>
            <w:tcW w:w="4250" w:type="pct"/>
          </w:tcPr>
          <w:p w14:paraId="3E31A3E4" w14:textId="77777777" w:rsidR="00131E47" w:rsidRDefault="00AE0F99">
            <w:r w:rsidRPr="00AE0F99">
              <w:t>http://schemas.openxmlformats.org/officeDocument/2006/relationships/slideUpdateInfo</w:t>
            </w:r>
          </w:p>
        </w:tc>
      </w:tr>
    </w:tbl>
    <w:p w14:paraId="0DB29A54" w14:textId="77777777" w:rsidR="00131E47" w:rsidRDefault="00131E47"/>
    <w:p w14:paraId="17D753AC" w14:textId="77777777" w:rsidR="00131E47" w:rsidRDefault="00AE0F99">
      <w:r>
        <w:t xml:space="preserve">An instance of this part type contains properties </w:t>
      </w:r>
      <w:r w:rsidR="00E3769A">
        <w:t>specifying</w:t>
      </w:r>
      <w:r>
        <w:t xml:space="preserve"> the current state of a slide </w:t>
      </w:r>
      <w:r w:rsidR="007F7BB3">
        <w:t>that</w:t>
      </w:r>
      <w:r>
        <w:t xml:space="preserve"> is being synchronized with a </w:t>
      </w:r>
      <w:r w:rsidR="00E6405B">
        <w:t>version of that slide stored on a central server.</w:t>
      </w:r>
    </w:p>
    <w:p w14:paraId="3AB1A814" w14:textId="77777777" w:rsidR="00131E47" w:rsidRDefault="00E6405B">
      <w:r>
        <w:t>A package shall contain zero or one Slide Synchronization Data part for each slide stored in the presentation, and that part shall be the target of an implicit relationship from the corresponding Slide</w:t>
      </w:r>
      <w:r w:rsidR="007F7BB3">
        <w:t xml:space="preserve"> </w:t>
      </w:r>
      <w:r w:rsidRPr="00E6405B">
        <w:t>(§</w:t>
      </w:r>
      <w:r w:rsidR="00A97A52" w:rsidRPr="00E6405B">
        <w:fldChar w:fldCharType="begin"/>
      </w:r>
      <w:r w:rsidRPr="00E6405B">
        <w:instrText xml:space="preserve"> REF _Ref119050578 \w \h </w:instrText>
      </w:r>
      <w:r w:rsidR="00A97A52" w:rsidRPr="00E6405B">
        <w:fldChar w:fldCharType="separate"/>
      </w:r>
      <w:r w:rsidR="004B1DA5">
        <w:t>13.3.8</w:t>
      </w:r>
      <w:r w:rsidR="00A97A52" w:rsidRPr="00E6405B">
        <w:fldChar w:fldCharType="end"/>
      </w:r>
      <w:r w:rsidRPr="00E6405B">
        <w:t>) part</w:t>
      </w:r>
      <w:r>
        <w:t>.</w:t>
      </w:r>
    </w:p>
    <w:p w14:paraId="4C89E2C1" w14:textId="77777777" w:rsidR="00131E47" w:rsidRDefault="00E3769A">
      <w:r w:rsidRPr="00E3769A">
        <w:t>[</w:t>
      </w:r>
      <w:r w:rsidRPr="00E3769A">
        <w:rPr>
          <w:rStyle w:val="Non-normativeBracket"/>
        </w:rPr>
        <w:t>Example</w:t>
      </w:r>
      <w:r w:rsidRPr="00E3769A">
        <w:t xml:space="preserve">: The following </w:t>
      </w:r>
      <w:r>
        <w:t>Slide</w:t>
      </w:r>
      <w:r w:rsidRPr="00E3769A">
        <w:t xml:space="preserve"> part-relationship item contains a relationship to the Slide </w:t>
      </w:r>
      <w:r>
        <w:t>Synchronization Data</w:t>
      </w:r>
      <w:r w:rsidRPr="00E3769A">
        <w:t xml:space="preserve"> part, which is stored in the ZIP item </w:t>
      </w:r>
      <w:r w:rsidR="00230B52">
        <w:t>slideUpdateInfo</w:t>
      </w:r>
      <w:r w:rsidRPr="00E3769A">
        <w:t>/</w:t>
      </w:r>
      <w:r w:rsidR="00230B52">
        <w:t>slideUpdateInfo1</w:t>
      </w:r>
      <w:r w:rsidRPr="00E3769A">
        <w:t>.xml:</w:t>
      </w:r>
    </w:p>
    <w:p w14:paraId="60CCD7A2" w14:textId="77777777" w:rsidR="00131E47" w:rsidRDefault="00E3769A">
      <w:pPr>
        <w:pStyle w:val="c"/>
      </w:pPr>
      <w:r w:rsidRPr="00E3769A">
        <w:t>&lt;Relationships xmlns="…"&gt;</w:t>
      </w:r>
      <w:r w:rsidRPr="00E3769A">
        <w:br/>
        <w:t xml:space="preserve">  &lt;Relationship Id="rId1" Type="http://…/</w:t>
      </w:r>
      <w:r w:rsidR="00230B52">
        <w:t>slideUpdateInfo</w:t>
      </w:r>
      <w:r w:rsidRPr="00E3769A">
        <w:t>"</w:t>
      </w:r>
      <w:r w:rsidR="00230B52">
        <w:br/>
        <w:t xml:space="preserve">   </w:t>
      </w:r>
      <w:r w:rsidRPr="00E3769A">
        <w:t xml:space="preserve"> Target="</w:t>
      </w:r>
      <w:r w:rsidR="00230B52">
        <w:t>slideUpdateInfo</w:t>
      </w:r>
      <w:r w:rsidRPr="00E3769A">
        <w:t>/</w:t>
      </w:r>
      <w:r w:rsidR="00230B52">
        <w:t>slideUpdateInfo1</w:t>
      </w:r>
      <w:r w:rsidRPr="00E3769A">
        <w:t>.xml"/&gt;</w:t>
      </w:r>
      <w:r w:rsidRPr="00E3769A">
        <w:br/>
        <w:t>&lt;/Relationships&gt;</w:t>
      </w:r>
    </w:p>
    <w:p w14:paraId="2D7953AB" w14:textId="77777777" w:rsidR="00131E47" w:rsidRDefault="00E3769A">
      <w:r w:rsidRPr="00E3769A">
        <w:rPr>
          <w:rStyle w:val="Non-normativeBracket"/>
        </w:rPr>
        <w:t>end example</w:t>
      </w:r>
      <w:r w:rsidRPr="00E3769A">
        <w:t>]</w:t>
      </w:r>
    </w:p>
    <w:p w14:paraId="228B9D97" w14:textId="77777777" w:rsidR="00131E47" w:rsidRDefault="00E3769A">
      <w:r w:rsidRPr="00E3769A">
        <w:t>The root element for a part of this content type shall be</w:t>
      </w:r>
      <w:r w:rsidRPr="00E3769A">
        <w:rPr>
          <w:rStyle w:val="Element"/>
        </w:rPr>
        <w:t xml:space="preserve"> </w:t>
      </w:r>
      <w:r>
        <w:rPr>
          <w:rStyle w:val="Element"/>
        </w:rPr>
        <w:t>sldSyncPr</w:t>
      </w:r>
      <w:r w:rsidRPr="00E3769A">
        <w:t>.</w:t>
      </w:r>
    </w:p>
    <w:p w14:paraId="612974DB" w14:textId="77777777" w:rsidR="00131E47" w:rsidRDefault="00E3769A">
      <w:r w:rsidRPr="00E3769A">
        <w:t>[</w:t>
      </w:r>
      <w:r w:rsidRPr="00E3769A">
        <w:rPr>
          <w:rStyle w:val="Non-normativeBracket"/>
        </w:rPr>
        <w:t>Example</w:t>
      </w:r>
      <w:r w:rsidRPr="00E3769A">
        <w:t xml:space="preserve">: </w:t>
      </w:r>
    </w:p>
    <w:p w14:paraId="0E74EEF2" w14:textId="77777777" w:rsidR="00131E47" w:rsidRDefault="00230B52">
      <w:pPr>
        <w:pStyle w:val="c"/>
      </w:pPr>
      <w:r w:rsidRPr="00230B52">
        <w:t>&lt;p:sldSyncPr xmlns:p="</w:t>
      </w:r>
      <w:r>
        <w:t>…</w:t>
      </w:r>
      <w:r w:rsidRPr="00230B52">
        <w:t>" serverSldId="1"</w:t>
      </w:r>
      <w:r w:rsidR="007479CD">
        <w:br/>
        <w:t xml:space="preserve"> </w:t>
      </w:r>
      <w:r w:rsidRPr="00230B52">
        <w:t xml:space="preserve"> serverSldModifiedTime="2006-08-12T01:31:08"</w:t>
      </w:r>
      <w:r w:rsidR="007479CD">
        <w:br/>
        <w:t xml:space="preserve"> </w:t>
      </w:r>
      <w:r w:rsidRPr="00230B52">
        <w:t xml:space="preserve"> clientInsertedTime="2006-08-12T01:34:11.227" /&gt;</w:t>
      </w:r>
    </w:p>
    <w:p w14:paraId="36FF7748" w14:textId="77777777" w:rsidR="00131E47" w:rsidRDefault="00E3769A">
      <w:r w:rsidRPr="00E3769A">
        <w:rPr>
          <w:rStyle w:val="Non-normativeBracket"/>
        </w:rPr>
        <w:t>end example</w:t>
      </w:r>
      <w:r w:rsidRPr="00E3769A">
        <w:t>]</w:t>
      </w:r>
    </w:p>
    <w:p w14:paraId="018FD5EF" w14:textId="77777777" w:rsidR="00131E47" w:rsidRDefault="00FE4DCA">
      <w:r>
        <w:t xml:space="preserve">A Slide Synchronization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060EDDF6" w14:textId="77777777" w:rsidR="00131E47" w:rsidRDefault="00E3769A">
      <w:r w:rsidRPr="00E3769A">
        <w:t xml:space="preserve">A Slide </w:t>
      </w:r>
      <w:r w:rsidR="00230B52">
        <w:t>Synchronization Data</w:t>
      </w:r>
      <w:r w:rsidRPr="00E3769A">
        <w:t xml:space="preserve"> part is permitted to have implicit relationships to the following parts defined by </w:t>
      </w:r>
      <w:r w:rsidR="00FB7DEE">
        <w:t xml:space="preserve">this </w:t>
      </w:r>
      <w:r w:rsidR="00542CAE">
        <w:t>Standard</w:t>
      </w:r>
      <w:r w:rsidRPr="00E3769A">
        <w:t>:</w:t>
      </w:r>
    </w:p>
    <w:p w14:paraId="0365D953" w14:textId="77777777" w:rsidR="00131E47" w:rsidRDefault="00230B52">
      <w:pPr>
        <w:pStyle w:val="ListBullet"/>
      </w:pPr>
      <w:r>
        <w:t>Slide Synchronization Server Location</w:t>
      </w:r>
      <w:r w:rsidR="00E3769A" w:rsidRPr="00E3769A">
        <w:t xml:space="preserve"> (§</w:t>
      </w:r>
      <w:r w:rsidR="00A97A52">
        <w:fldChar w:fldCharType="begin"/>
      </w:r>
      <w:r>
        <w:instrText xml:space="preserve"> REF _Ref143150231 \w \h </w:instrText>
      </w:r>
      <w:r w:rsidR="00A97A52">
        <w:fldChar w:fldCharType="separate"/>
      </w:r>
      <w:r w:rsidR="004B1DA5">
        <w:t>13.4</w:t>
      </w:r>
      <w:r w:rsidR="00A97A52">
        <w:fldChar w:fldCharType="end"/>
      </w:r>
      <w:r w:rsidR="00E3769A" w:rsidRPr="00E3769A">
        <w:t>)</w:t>
      </w:r>
    </w:p>
    <w:p w14:paraId="754EF18A" w14:textId="77777777" w:rsidR="00131E47" w:rsidRDefault="00E3769A">
      <w:r w:rsidRPr="00E3769A">
        <w:t xml:space="preserve">A </w:t>
      </w:r>
      <w:r w:rsidR="00230B52" w:rsidRPr="00230B52">
        <w:t xml:space="preserve">Slide Synchronization Data </w:t>
      </w:r>
      <w:r w:rsidRPr="00E3769A">
        <w:t xml:space="preserve">part shall not have implicit or explicit relationships to any other part defined by </w:t>
      </w:r>
      <w:r w:rsidR="00FB7DEE">
        <w:t xml:space="preserve">this </w:t>
      </w:r>
      <w:r w:rsidR="00542CAE">
        <w:t>Standard</w:t>
      </w:r>
      <w:r w:rsidRPr="00E3769A">
        <w:t>.</w:t>
      </w:r>
    </w:p>
    <w:p w14:paraId="70953863" w14:textId="77777777" w:rsidR="00131E47" w:rsidRDefault="002622A7">
      <w:pPr>
        <w:pStyle w:val="Heading3"/>
      </w:pPr>
      <w:bookmarkStart w:id="787" w:name="_Ref143087415"/>
      <w:bookmarkStart w:id="788" w:name="_Toc147891869"/>
      <w:r w:rsidRPr="002622A7">
        <w:t>User Defined Tags Part</w:t>
      </w:r>
      <w:bookmarkEnd w:id="787"/>
      <w:bookmarkEnd w:id="788"/>
      <w:r w:rsidR="00A97A52" w:rsidRPr="00093653">
        <w:fldChar w:fldCharType="begin"/>
      </w:r>
      <w:r w:rsidR="00093653" w:rsidRPr="00093653">
        <w:instrText xml:space="preserve"> XE "User Defined Tags part" \b </w:instrText>
      </w:r>
      <w:r w:rsidR="00A97A52" w:rsidRPr="00093653">
        <w:fldChar w:fldCharType="end"/>
      </w:r>
      <w:r w:rsidR="00A97A52" w:rsidRPr="00093653">
        <w:fldChar w:fldCharType="begin"/>
      </w:r>
      <w:r w:rsidR="00093653" w:rsidRPr="00093653">
        <w:instrText xml:space="preserve"> XE "part:User Defined Tags" \t "</w:instrText>
      </w:r>
      <w:r w:rsidR="00093653" w:rsidRPr="00093653">
        <w:rPr>
          <w:rStyle w:val="Emphasis"/>
        </w:rPr>
        <w:instrText>See</w:instrText>
      </w:r>
      <w:r w:rsidR="00093653" w:rsidRPr="00093653">
        <w:instrText xml:space="preserve"> User Defined Tags part" </w:instrText>
      </w:r>
      <w:r w:rsidR="00A97A52" w:rsidRPr="00093653">
        <w:fldChar w:fldCharType="end"/>
      </w:r>
    </w:p>
    <w:tbl>
      <w:tblPr>
        <w:tblStyle w:val="TableGrid"/>
        <w:tblW w:w="5000" w:type="pct"/>
        <w:tblLayout w:type="fixed"/>
        <w:tblLook w:val="01E0" w:firstRow="1" w:lastRow="1" w:firstColumn="1" w:lastColumn="1" w:noHBand="0" w:noVBand="0"/>
      </w:tblPr>
      <w:tblGrid>
        <w:gridCol w:w="1525"/>
        <w:gridCol w:w="8641"/>
      </w:tblGrid>
      <w:tr w:rsidR="00093653" w14:paraId="7ADA33AF" w14:textId="77777777" w:rsidTr="00E471FE">
        <w:tc>
          <w:tcPr>
            <w:tcW w:w="750" w:type="pct"/>
          </w:tcPr>
          <w:p w14:paraId="27A12314" w14:textId="77777777" w:rsidR="00131E47" w:rsidRDefault="00093653">
            <w:r w:rsidRPr="00093653">
              <w:t>Content Type:</w:t>
            </w:r>
          </w:p>
        </w:tc>
        <w:tc>
          <w:tcPr>
            <w:tcW w:w="4250" w:type="pct"/>
          </w:tcPr>
          <w:p w14:paraId="6BCB8C81" w14:textId="77777777" w:rsidR="00131E47" w:rsidRDefault="00093653">
            <w:r w:rsidRPr="00093653">
              <w:t>application/vnd.openxmlformats-officedocument.presentationml.</w:t>
            </w:r>
            <w:r>
              <w:t>tags</w:t>
            </w:r>
            <w:r w:rsidRPr="00093653">
              <w:t>+xml</w:t>
            </w:r>
          </w:p>
        </w:tc>
      </w:tr>
      <w:tr w:rsidR="00093653" w14:paraId="3FC723AE" w14:textId="77777777" w:rsidTr="00E471FE">
        <w:tc>
          <w:tcPr>
            <w:tcW w:w="750" w:type="pct"/>
          </w:tcPr>
          <w:p w14:paraId="1FFDC679" w14:textId="77777777" w:rsidR="00131E47" w:rsidRDefault="00093653">
            <w:r w:rsidRPr="00093653">
              <w:t>Root Namespace:</w:t>
            </w:r>
          </w:p>
        </w:tc>
        <w:tc>
          <w:tcPr>
            <w:tcW w:w="4250" w:type="pct"/>
          </w:tcPr>
          <w:p w14:paraId="65B3DA36" w14:textId="77777777" w:rsidR="00131E47" w:rsidRDefault="00093653">
            <w:r w:rsidRPr="00093653">
              <w:t>http://schemas.openxmlformats.org/presentationml/2006/main</w:t>
            </w:r>
          </w:p>
        </w:tc>
      </w:tr>
      <w:tr w:rsidR="00093653" w14:paraId="6818457E" w14:textId="77777777" w:rsidTr="00E471FE">
        <w:tc>
          <w:tcPr>
            <w:tcW w:w="750" w:type="pct"/>
          </w:tcPr>
          <w:p w14:paraId="55B0B0C9" w14:textId="77777777" w:rsidR="00131E47" w:rsidRDefault="00093653">
            <w:r w:rsidRPr="00093653">
              <w:t>Source Relationship:</w:t>
            </w:r>
          </w:p>
        </w:tc>
        <w:tc>
          <w:tcPr>
            <w:tcW w:w="4250" w:type="pct"/>
          </w:tcPr>
          <w:p w14:paraId="767B0268" w14:textId="77777777" w:rsidR="00131E47" w:rsidRDefault="00093653">
            <w:r w:rsidRPr="00093653">
              <w:t>http://schemas.openxmlformats.org/officeDocument/2006/relationships/</w:t>
            </w:r>
            <w:r>
              <w:t>tags</w:t>
            </w:r>
          </w:p>
        </w:tc>
      </w:tr>
    </w:tbl>
    <w:p w14:paraId="062EDA67" w14:textId="77777777" w:rsidR="00131E47" w:rsidRDefault="00131E47"/>
    <w:p w14:paraId="4E7D5CE9" w14:textId="77777777" w:rsidR="00131E47" w:rsidRDefault="00093653">
      <w:r w:rsidRPr="00093653">
        <w:t xml:space="preserve">An instance of this part type contains </w:t>
      </w:r>
      <w:r>
        <w:t>a set of user-defined properties for an object in</w:t>
      </w:r>
      <w:r w:rsidR="00E471FE">
        <w:t xml:space="preserve"> </w:t>
      </w:r>
      <w:r>
        <w:t xml:space="preserve">a </w:t>
      </w:r>
      <w:r w:rsidR="007F7BB3">
        <w:t>presentation</w:t>
      </w:r>
      <w:r>
        <w:t xml:space="preserve"> (each </w:t>
      </w:r>
      <w:r w:rsidR="00E471FE">
        <w:t xml:space="preserve">property </w:t>
      </w:r>
      <w:r>
        <w:t>consisting of a name/value pair).</w:t>
      </w:r>
    </w:p>
    <w:p w14:paraId="3A623907" w14:textId="77777777" w:rsidR="00131E47" w:rsidRDefault="00093653">
      <w:r w:rsidRPr="00093653">
        <w:t xml:space="preserve">A package shall contain zero or </w:t>
      </w:r>
      <w:r>
        <w:t>more</w:t>
      </w:r>
      <w:r w:rsidRPr="00093653">
        <w:t xml:space="preserve"> </w:t>
      </w:r>
      <w:r>
        <w:t>User Defined Tags</w:t>
      </w:r>
      <w:r w:rsidRPr="00093653">
        <w:t xml:space="preserve"> part</w:t>
      </w:r>
      <w:r>
        <w:t>s, zero or one</w:t>
      </w:r>
      <w:r w:rsidRPr="00093653">
        <w:t xml:space="preserve"> </w:t>
      </w:r>
      <w:r w:rsidR="0076269E">
        <w:t>as</w:t>
      </w:r>
      <w:r w:rsidRPr="00093653">
        <w:t xml:space="preserve"> the target of an </w:t>
      </w:r>
      <w:r w:rsidR="0076269E">
        <w:t>explicit</w:t>
      </w:r>
      <w:r w:rsidRPr="00093653">
        <w:t xml:space="preserve"> relationship from the corresponding </w:t>
      </w:r>
      <w:r w:rsidR="0076269E">
        <w:t>Presentation (</w:t>
      </w:r>
      <w:r w:rsidR="0076269E" w:rsidRPr="0076269E">
        <w:t>§</w:t>
      </w:r>
      <w:r w:rsidR="00A97A52">
        <w:fldChar w:fldCharType="begin"/>
      </w:r>
      <w:r w:rsidR="0076269E">
        <w:instrText xml:space="preserve"> REF _Ref119137402 \w \h </w:instrText>
      </w:r>
      <w:r w:rsidR="00A97A52">
        <w:fldChar w:fldCharType="separate"/>
      </w:r>
      <w:r w:rsidR="004B1DA5">
        <w:t>13.3.6</w:t>
      </w:r>
      <w:r w:rsidR="00A97A52">
        <w:fldChar w:fldCharType="end"/>
      </w:r>
      <w:r w:rsidR="0076269E">
        <w:t xml:space="preserve">) or </w:t>
      </w:r>
      <w:r w:rsidRPr="00093653">
        <w:t>Slide</w:t>
      </w:r>
      <w:r w:rsidR="007F7BB3">
        <w:t xml:space="preserve"> </w:t>
      </w:r>
      <w:r w:rsidRPr="00093653">
        <w:t>(§</w:t>
      </w:r>
      <w:r w:rsidR="00A97A52" w:rsidRPr="00093653">
        <w:fldChar w:fldCharType="begin"/>
      </w:r>
      <w:r w:rsidRPr="00093653">
        <w:instrText xml:space="preserve"> REF _Ref119050578 \w \h </w:instrText>
      </w:r>
      <w:r w:rsidR="00A97A52" w:rsidRPr="00093653">
        <w:fldChar w:fldCharType="separate"/>
      </w:r>
      <w:r w:rsidR="004B1DA5">
        <w:t>13.3.8</w:t>
      </w:r>
      <w:r w:rsidR="00A97A52" w:rsidRPr="00093653">
        <w:fldChar w:fldCharType="end"/>
      </w:r>
      <w:r w:rsidRPr="00093653">
        <w:t>) part.</w:t>
      </w:r>
    </w:p>
    <w:p w14:paraId="653287F9" w14:textId="77777777" w:rsidR="00131E47" w:rsidRDefault="00093653">
      <w:r w:rsidRPr="00093653">
        <w:t>[</w:t>
      </w:r>
      <w:r w:rsidRPr="00093653">
        <w:rPr>
          <w:rStyle w:val="Non-normativeBracket"/>
        </w:rPr>
        <w:t>Example</w:t>
      </w:r>
      <w:r w:rsidRPr="00093653">
        <w:t xml:space="preserve">: The following Slide part-relationship item contains a relationship to the </w:t>
      </w:r>
      <w:r w:rsidR="00056EAB">
        <w:t>User Defined Tags</w:t>
      </w:r>
      <w:r w:rsidRPr="00093653">
        <w:t xml:space="preserve"> part, which is stored in the ZIP item </w:t>
      </w:r>
      <w:r w:rsidR="00056EAB">
        <w:t>tags</w:t>
      </w:r>
      <w:r w:rsidRPr="00093653">
        <w:t>/</w:t>
      </w:r>
      <w:r w:rsidR="00056EAB">
        <w:t>tag1</w:t>
      </w:r>
      <w:r w:rsidRPr="00093653">
        <w:t>.xml:</w:t>
      </w:r>
    </w:p>
    <w:p w14:paraId="5E9751C4" w14:textId="77777777" w:rsidR="00131E47" w:rsidRDefault="00093653">
      <w:pPr>
        <w:pStyle w:val="c"/>
      </w:pPr>
      <w:r w:rsidRPr="00093653">
        <w:t>&lt;Relationships xmlns="…"&gt;</w:t>
      </w:r>
      <w:r w:rsidRPr="00093653">
        <w:br/>
        <w:t xml:space="preserve">  &lt;Relationship Id="rId1" Type="</w:t>
      </w:r>
      <w:r w:rsidR="00B03E7A" w:rsidRPr="00093653">
        <w:t>http://…/</w:t>
      </w:r>
      <w:r w:rsidR="00056EAB">
        <w:t>tag</w:t>
      </w:r>
      <w:r w:rsidRPr="00093653">
        <w:t>"</w:t>
      </w:r>
      <w:r w:rsidRPr="00093653">
        <w:br/>
        <w:t xml:space="preserve">    Target="</w:t>
      </w:r>
      <w:r w:rsidR="00056EAB">
        <w:t>tags</w:t>
      </w:r>
      <w:r w:rsidRPr="00093653">
        <w:t>/</w:t>
      </w:r>
      <w:r w:rsidR="00056EAB">
        <w:t>tag1</w:t>
      </w:r>
      <w:r w:rsidRPr="00093653">
        <w:t>.xml"/&gt;</w:t>
      </w:r>
      <w:r w:rsidRPr="00093653">
        <w:br/>
        <w:t>&lt;/Relationships&gt;</w:t>
      </w:r>
    </w:p>
    <w:p w14:paraId="6E28C523" w14:textId="77777777" w:rsidR="00131E47" w:rsidRDefault="00093653">
      <w:r w:rsidRPr="00093653">
        <w:rPr>
          <w:rStyle w:val="Non-normativeBracket"/>
        </w:rPr>
        <w:t>end example</w:t>
      </w:r>
      <w:r w:rsidRPr="00093653">
        <w:t>]</w:t>
      </w:r>
    </w:p>
    <w:p w14:paraId="2D1FB000" w14:textId="77777777" w:rsidR="00131E47" w:rsidRDefault="00093653">
      <w:r w:rsidRPr="00093653">
        <w:t>The root element for a part of this content type shall be</w:t>
      </w:r>
      <w:r w:rsidRPr="00093653">
        <w:rPr>
          <w:rStyle w:val="Element"/>
        </w:rPr>
        <w:t xml:space="preserve"> </w:t>
      </w:r>
      <w:r>
        <w:rPr>
          <w:rStyle w:val="Element"/>
        </w:rPr>
        <w:t>tagLst</w:t>
      </w:r>
      <w:r w:rsidRPr="00093653">
        <w:t>.</w:t>
      </w:r>
    </w:p>
    <w:p w14:paraId="33AFB336" w14:textId="77777777" w:rsidR="00131E47" w:rsidRDefault="00093653">
      <w:r w:rsidRPr="00093653">
        <w:t>[</w:t>
      </w:r>
      <w:r w:rsidRPr="00093653">
        <w:rPr>
          <w:rStyle w:val="Non-normativeBracket"/>
        </w:rPr>
        <w:t>Example</w:t>
      </w:r>
      <w:r w:rsidRPr="00093653">
        <w:t xml:space="preserve">: </w:t>
      </w:r>
    </w:p>
    <w:p w14:paraId="767AF5D5" w14:textId="77777777" w:rsidR="00131E47" w:rsidRDefault="00093653">
      <w:pPr>
        <w:pStyle w:val="c"/>
      </w:pPr>
      <w:r w:rsidRPr="00093653">
        <w:t>&lt;p:</w:t>
      </w:r>
      <w:r w:rsidR="0076269E">
        <w:t>tagLst</w:t>
      </w:r>
      <w:r w:rsidRPr="00093653">
        <w:t xml:space="preserve"> xmlns:p="…" </w:t>
      </w:r>
      <w:r w:rsidR="0076269E">
        <w:t>&gt;</w:t>
      </w:r>
      <w:r w:rsidRPr="00093653">
        <w:br/>
        <w:t xml:space="preserve">  </w:t>
      </w:r>
      <w:r w:rsidR="0076269E">
        <w:t>&lt;p:tag name="testTagName" val="testTagValue" /&gt;</w:t>
      </w:r>
      <w:r w:rsidR="0076269E">
        <w:br/>
        <w:t>&lt;/p:tagLst&gt;</w:t>
      </w:r>
    </w:p>
    <w:p w14:paraId="6635D6B3" w14:textId="77777777" w:rsidR="00131E47" w:rsidRDefault="00093653">
      <w:r w:rsidRPr="00093653">
        <w:rPr>
          <w:rStyle w:val="Non-normativeBracket"/>
        </w:rPr>
        <w:t>end example</w:t>
      </w:r>
      <w:r w:rsidRPr="00093653">
        <w:t>]</w:t>
      </w:r>
    </w:p>
    <w:p w14:paraId="3A7A87A4" w14:textId="77777777" w:rsidR="00131E47" w:rsidRDefault="00FE4DCA">
      <w:r>
        <w:t xml:space="preserve">A User Defined Tags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09B266AA" w14:textId="77777777" w:rsidR="00131E47" w:rsidRDefault="00093653">
      <w:r w:rsidRPr="00093653">
        <w:t xml:space="preserve">A </w:t>
      </w:r>
      <w:r w:rsidR="0076269E">
        <w:t xml:space="preserve">User Defined Tags </w:t>
      </w:r>
      <w:r w:rsidRPr="00093653">
        <w:t xml:space="preserve">part shall not have implicit or explicit relationships to any </w:t>
      </w:r>
      <w:r w:rsidRPr="00593C9E">
        <w:t>other</w:t>
      </w:r>
      <w:r w:rsidRPr="00093653">
        <w:t xml:space="preserve"> part defined by </w:t>
      </w:r>
      <w:r w:rsidR="00FB7DEE">
        <w:t xml:space="preserve">this </w:t>
      </w:r>
      <w:r w:rsidR="00542CAE">
        <w:t>Standard</w:t>
      </w:r>
      <w:r w:rsidRPr="00093653">
        <w:t>.</w:t>
      </w:r>
    </w:p>
    <w:p w14:paraId="1C193132" w14:textId="77777777" w:rsidR="00131E47" w:rsidRDefault="009C40BA">
      <w:pPr>
        <w:pStyle w:val="Heading3"/>
      </w:pPr>
      <w:bookmarkStart w:id="789" w:name="_Ref119137602"/>
      <w:bookmarkStart w:id="790" w:name="_Toc133915309"/>
      <w:bookmarkStart w:id="791" w:name="_Toc147891870"/>
      <w:r>
        <w:t>View Properties Part</w:t>
      </w:r>
      <w:bookmarkEnd w:id="784"/>
      <w:bookmarkEnd w:id="789"/>
      <w:bookmarkEnd w:id="790"/>
      <w:bookmarkEnd w:id="791"/>
      <w:r w:rsidR="00A97A52">
        <w:fldChar w:fldCharType="begin"/>
      </w:r>
      <w:r>
        <w:instrText xml:space="preserve"> XE "View Properties part" \b </w:instrText>
      </w:r>
      <w:r w:rsidR="00A97A52">
        <w:fldChar w:fldCharType="end"/>
      </w:r>
      <w:r w:rsidR="00A97A52">
        <w:fldChar w:fldCharType="begin"/>
      </w:r>
      <w:r>
        <w:instrText xml:space="preserve"> XE "part:View Properties" \t "</w:instrText>
      </w:r>
      <w:r>
        <w:rPr>
          <w:rStyle w:val="Emphasis"/>
        </w:rPr>
        <w:instrText>See</w:instrText>
      </w:r>
      <w:r>
        <w:instrText xml:space="preserve"> View Properties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174489B" w14:textId="77777777">
        <w:tc>
          <w:tcPr>
            <w:tcW w:w="750" w:type="pct"/>
          </w:tcPr>
          <w:p w14:paraId="0D810FCD" w14:textId="77777777" w:rsidR="00131E47" w:rsidRDefault="009C40BA">
            <w:r>
              <w:t>Content Type:</w:t>
            </w:r>
          </w:p>
        </w:tc>
        <w:tc>
          <w:tcPr>
            <w:tcW w:w="4250" w:type="pct"/>
          </w:tcPr>
          <w:p w14:paraId="2B47EDA3" w14:textId="77777777" w:rsidR="00131E47" w:rsidRDefault="009C40BA">
            <w:r>
              <w:t>application/vnd.openxmlformats-officedocument.presentationml.viewProps+xml</w:t>
            </w:r>
          </w:p>
        </w:tc>
      </w:tr>
      <w:tr w:rsidR="00471CF8" w14:paraId="13BA07E0" w14:textId="77777777">
        <w:tc>
          <w:tcPr>
            <w:tcW w:w="750" w:type="pct"/>
          </w:tcPr>
          <w:p w14:paraId="6512133C" w14:textId="77777777" w:rsidR="00131E47" w:rsidRDefault="009C40BA">
            <w:r>
              <w:t>Root Namespace:</w:t>
            </w:r>
          </w:p>
        </w:tc>
        <w:tc>
          <w:tcPr>
            <w:tcW w:w="4250" w:type="pct"/>
          </w:tcPr>
          <w:p w14:paraId="0178D618" w14:textId="77777777" w:rsidR="00131E47" w:rsidRDefault="009C40BA">
            <w:r>
              <w:t>http://schemas.openxmlformats.org/presentationml/2006/main</w:t>
            </w:r>
          </w:p>
        </w:tc>
      </w:tr>
      <w:tr w:rsidR="00471CF8" w14:paraId="6B780466" w14:textId="77777777">
        <w:tc>
          <w:tcPr>
            <w:tcW w:w="750" w:type="pct"/>
          </w:tcPr>
          <w:p w14:paraId="62CCD5D8" w14:textId="77777777" w:rsidR="00131E47" w:rsidRDefault="009C40BA">
            <w:r>
              <w:t>Source Relationship:</w:t>
            </w:r>
          </w:p>
        </w:tc>
        <w:tc>
          <w:tcPr>
            <w:tcW w:w="4250" w:type="pct"/>
          </w:tcPr>
          <w:p w14:paraId="6734B105" w14:textId="77777777" w:rsidR="00131E47" w:rsidRDefault="009C40BA">
            <w:r>
              <w:t>http://schemas.openxmlformats.org/officeDocument/2006/relationships/viewProps</w:t>
            </w:r>
          </w:p>
        </w:tc>
      </w:tr>
    </w:tbl>
    <w:p w14:paraId="764DB95C" w14:textId="77777777" w:rsidR="00131E47" w:rsidRDefault="00131E47"/>
    <w:p w14:paraId="1ECCE573" w14:textId="77777777" w:rsidR="00131E47" w:rsidRDefault="009C40BA">
      <w:r>
        <w:t>An instance of this part type contains display properties for this presentation.</w:t>
      </w:r>
    </w:p>
    <w:p w14:paraId="358B3D54" w14:textId="77777777" w:rsidR="00131E47" w:rsidRDefault="009C40BA">
      <w:r>
        <w:t xml:space="preserve">A package shall contain </w:t>
      </w:r>
      <w:r w:rsidR="007E2BC0">
        <w:t>zero or one</w:t>
      </w:r>
      <w:r>
        <w:t xml:space="preserve"> View Properties part, and </w:t>
      </w:r>
      <w:r w:rsidR="001C14F1">
        <w:t xml:space="preserve">if it exists, </w:t>
      </w:r>
      <w:r>
        <w:t xml:space="preserve">that part shall be the target of an implicit relationship </w:t>
      </w:r>
      <w:r w:rsidR="001C14F1">
        <w:t>from</w:t>
      </w:r>
      <w:r>
        <w:t xml:space="preserve"> the Presentation (§</w:t>
      </w:r>
      <w:r w:rsidR="00A97A52">
        <w:fldChar w:fldCharType="begin"/>
      </w:r>
      <w:r>
        <w:instrText xml:space="preserve"> REF _Ref119137402 \r \h </w:instrText>
      </w:r>
      <w:r w:rsidR="00A97A52">
        <w:fldChar w:fldCharType="separate"/>
      </w:r>
      <w:r w:rsidR="004B1DA5">
        <w:t>13.3.6</w:t>
      </w:r>
      <w:r w:rsidR="00A97A52">
        <w:fldChar w:fldCharType="end"/>
      </w:r>
      <w:r w:rsidR="001C14F1">
        <w:t>) part.</w:t>
      </w:r>
    </w:p>
    <w:p w14:paraId="39BC7D1B" w14:textId="77777777" w:rsidR="00131E47" w:rsidRDefault="009C40BA">
      <w:r>
        <w:t>[</w:t>
      </w:r>
      <w:r>
        <w:rPr>
          <w:rStyle w:val="Non-normativeBracket"/>
        </w:rPr>
        <w:t>Example</w:t>
      </w:r>
      <w:r>
        <w:t xml:space="preserve">: The following Presentation part-relationship item contains a relationship to the View Properties part, which is stored in the </w:t>
      </w:r>
      <w:r w:rsidR="00F1352E">
        <w:t>ZIP item</w:t>
      </w:r>
      <w:r>
        <w:t xml:space="preserve"> viewProps.xml:</w:t>
      </w:r>
    </w:p>
    <w:p w14:paraId="0F185A7D" w14:textId="77777777" w:rsidR="00131E47" w:rsidRDefault="009C40BA">
      <w:pPr>
        <w:pStyle w:val="c"/>
      </w:pPr>
      <w:r>
        <w:t>&lt;Relationships xmlns="…"&gt;</w:t>
      </w:r>
      <w:r>
        <w:br/>
        <w:t xml:space="preserve">  &lt;Relationship Id="rId7"</w:t>
      </w:r>
      <w:r>
        <w:br/>
        <w:t xml:space="preserve">    Type="http://…/viewProps" Target="viewProps.xml"/&gt;</w:t>
      </w:r>
      <w:r>
        <w:br/>
        <w:t>&lt;/Relationships&gt;</w:t>
      </w:r>
    </w:p>
    <w:p w14:paraId="3454338B" w14:textId="77777777" w:rsidR="00131E47" w:rsidRDefault="009C40BA">
      <w:r>
        <w:rPr>
          <w:rStyle w:val="Non-normativeBracket"/>
        </w:rPr>
        <w:t>end example</w:t>
      </w:r>
      <w:r>
        <w:t>]</w:t>
      </w:r>
    </w:p>
    <w:p w14:paraId="1D4A35F0" w14:textId="77777777" w:rsidR="00131E47" w:rsidRDefault="009C40BA">
      <w:r>
        <w:t>The root element for a part of this content type shall be</w:t>
      </w:r>
      <w:r>
        <w:rPr>
          <w:rStyle w:val="Element"/>
        </w:rPr>
        <w:t xml:space="preserve"> viewPr</w:t>
      </w:r>
      <w:r w:rsidR="001C14F1">
        <w:t>.</w:t>
      </w:r>
    </w:p>
    <w:p w14:paraId="4303F4E1" w14:textId="77777777" w:rsidR="00131E47" w:rsidRDefault="009C40BA">
      <w:r>
        <w:t>[</w:t>
      </w:r>
      <w:r>
        <w:rPr>
          <w:rStyle w:val="Non-normativeBracket"/>
        </w:rPr>
        <w:t>Example</w:t>
      </w:r>
      <w:r>
        <w:t xml:space="preserve">: </w:t>
      </w:r>
    </w:p>
    <w:p w14:paraId="09D63A87" w14:textId="77777777" w:rsidR="00131E47" w:rsidRDefault="009C40BA">
      <w:pPr>
        <w:pStyle w:val="c"/>
      </w:pPr>
      <w:r>
        <w:t>&lt;p:viewPr xmlns:p="…" …&gt;</w:t>
      </w:r>
      <w:r>
        <w:br/>
        <w:t xml:space="preserve">  &lt;p:normalViewPr showOutlineIcons="0"&gt;</w:t>
      </w:r>
      <w:r>
        <w:br/>
        <w:t xml:space="preserve">    …</w:t>
      </w:r>
      <w:r>
        <w:br/>
        <w:t xml:space="preserve">  &lt;/p:normalViewPr&gt;</w:t>
      </w:r>
    </w:p>
    <w:p w14:paraId="7A8FF7E6" w14:textId="77777777" w:rsidR="00131E47" w:rsidRDefault="009C40BA">
      <w:pPr>
        <w:pStyle w:val="c"/>
      </w:pPr>
      <w:r>
        <w:t xml:space="preserve">  &lt;p:slideViewPr&gt;</w:t>
      </w:r>
      <w:r>
        <w:br/>
        <w:t xml:space="preserve">    …</w:t>
      </w:r>
      <w:r>
        <w:br/>
        <w:t xml:space="preserve">  &lt;/p:slideViewPr&gt;</w:t>
      </w:r>
    </w:p>
    <w:p w14:paraId="00262EDD" w14:textId="77777777" w:rsidR="00131E47" w:rsidRDefault="009C40BA">
      <w:pPr>
        <w:pStyle w:val="c"/>
      </w:pPr>
      <w:r>
        <w:t xml:space="preserve">  &lt;p:outlineViewPr&gt;</w:t>
      </w:r>
      <w:r>
        <w:br/>
        <w:t xml:space="preserve">    …</w:t>
      </w:r>
      <w:r>
        <w:br/>
        <w:t xml:space="preserve">  &lt;/p:outlineViewPr&gt;</w:t>
      </w:r>
    </w:p>
    <w:p w14:paraId="53E094F3" w14:textId="77777777" w:rsidR="00131E47" w:rsidRDefault="009C40BA">
      <w:pPr>
        <w:pStyle w:val="c"/>
      </w:pPr>
      <w:r>
        <w:t xml:space="preserve">  &lt;p:notesTextViewPr&gt;</w:t>
      </w:r>
      <w:r>
        <w:br/>
        <w:t xml:space="preserve">    …</w:t>
      </w:r>
      <w:r>
        <w:br/>
        <w:t xml:space="preserve">  &lt;/p:notesTextViewPr&gt;</w:t>
      </w:r>
      <w:r>
        <w:br/>
        <w:t xml:space="preserve">  &lt;p:gridSpacing cx="78028800" cy="78028800"/&gt;</w:t>
      </w:r>
      <w:r>
        <w:br/>
        <w:t>&lt;/p:viewPr&gt;</w:t>
      </w:r>
    </w:p>
    <w:p w14:paraId="69BEFEC0" w14:textId="77777777" w:rsidR="00131E47" w:rsidRDefault="009C40BA">
      <w:r>
        <w:rPr>
          <w:rStyle w:val="Non-normativeBracket"/>
        </w:rPr>
        <w:t>end example</w:t>
      </w:r>
      <w:r>
        <w:t>]</w:t>
      </w:r>
    </w:p>
    <w:p w14:paraId="5F3FF71F" w14:textId="77777777" w:rsidR="00131E47" w:rsidRDefault="00FE4DCA">
      <w:r>
        <w:t xml:space="preserve">A View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33F84544" w14:textId="77777777" w:rsidR="00131E47" w:rsidRDefault="009C40BA">
      <w:r>
        <w:t xml:space="preserve">A View Properties part shall not have </w:t>
      </w:r>
      <w:r w:rsidR="001C14F1">
        <w:t xml:space="preserve">implicit or explicit relationships to any other part defined by </w:t>
      </w:r>
      <w:r w:rsidR="00FB7DEE">
        <w:t xml:space="preserve">this </w:t>
      </w:r>
      <w:r w:rsidR="00542CAE">
        <w:t>Standard</w:t>
      </w:r>
      <w:r>
        <w:t>.</w:t>
      </w:r>
    </w:p>
    <w:p w14:paraId="568615D9" w14:textId="77777777" w:rsidR="00131E47" w:rsidRDefault="00013D38">
      <w:pPr>
        <w:pStyle w:val="Heading2"/>
      </w:pPr>
      <w:bookmarkStart w:id="792" w:name="_Ref143150231"/>
      <w:bookmarkStart w:id="793" w:name="_Toc147891871"/>
      <w:r>
        <w:t>HTML Publish</w:t>
      </w:r>
      <w:r w:rsidR="00AE0F99">
        <w:t xml:space="preserve"> Location</w:t>
      </w:r>
      <w:bookmarkEnd w:id="792"/>
      <w:bookmarkEnd w:id="793"/>
      <w:r w:rsidR="00A97A52" w:rsidRPr="00093653">
        <w:fldChar w:fldCharType="begin"/>
      </w:r>
      <w:r w:rsidR="00E957B7" w:rsidRPr="00093653">
        <w:instrText xml:space="preserve"> XE "</w:instrText>
      </w:r>
      <w:r w:rsidR="00E957B7">
        <w:instrText>HTML Publish Location</w:instrText>
      </w:r>
      <w:r w:rsidR="00E957B7" w:rsidRPr="00093653">
        <w:instrText xml:space="preserve">" \b </w:instrText>
      </w:r>
      <w:r w:rsidR="00A97A52" w:rsidRPr="00093653">
        <w:fldChar w:fldCharType="end"/>
      </w:r>
    </w:p>
    <w:tbl>
      <w:tblPr>
        <w:tblStyle w:val="TableGrid"/>
        <w:tblW w:w="5000" w:type="pct"/>
        <w:tblLayout w:type="fixed"/>
        <w:tblLook w:val="01E0" w:firstRow="1" w:lastRow="1" w:firstColumn="1" w:lastColumn="1" w:noHBand="0" w:noVBand="0"/>
      </w:tblPr>
      <w:tblGrid>
        <w:gridCol w:w="1525"/>
        <w:gridCol w:w="8641"/>
      </w:tblGrid>
      <w:tr w:rsidR="00B36055" w14:paraId="09398DFC" w14:textId="77777777" w:rsidTr="00FF5832">
        <w:tc>
          <w:tcPr>
            <w:tcW w:w="750" w:type="pct"/>
          </w:tcPr>
          <w:p w14:paraId="7100FEFE" w14:textId="77777777" w:rsidR="00131E47" w:rsidRDefault="00B36055">
            <w:r w:rsidRPr="00B36055">
              <w:t>Source Relationship:</w:t>
            </w:r>
          </w:p>
        </w:tc>
        <w:tc>
          <w:tcPr>
            <w:tcW w:w="4250" w:type="pct"/>
          </w:tcPr>
          <w:p w14:paraId="4E435C52" w14:textId="77777777" w:rsidR="00131E47" w:rsidRDefault="00B36055">
            <w:r w:rsidRPr="00B36055">
              <w:t>http://schemas.openxmlformats.org/officeDocument/2006/relationships/</w:t>
            </w:r>
            <w:r w:rsidR="00013D38">
              <w:t xml:space="preserve"> </w:t>
            </w:r>
            <w:r w:rsidR="00013D38" w:rsidRPr="00013D38">
              <w:t>htmlPubSaveAs</w:t>
            </w:r>
          </w:p>
        </w:tc>
      </w:tr>
    </w:tbl>
    <w:p w14:paraId="0008A802" w14:textId="77777777" w:rsidR="00131E47" w:rsidRDefault="00131E47"/>
    <w:p w14:paraId="672215B0" w14:textId="77777777" w:rsidR="00131E47" w:rsidRDefault="00B36055">
      <w:r>
        <w:t xml:space="preserve">When a </w:t>
      </w:r>
      <w:r w:rsidR="00013D38">
        <w:t xml:space="preserve">presentation specifies an external location to which an optional copy </w:t>
      </w:r>
      <w:r w:rsidR="00246A9F">
        <w:t>might</w:t>
      </w:r>
      <w:r w:rsidR="00013D38">
        <w:t xml:space="preserve"> be pushed in the HTML format</w:t>
      </w:r>
      <w:r>
        <w:t xml:space="preserve">, this relationship shall be used to target the location where the </w:t>
      </w:r>
      <w:r w:rsidR="00013D38">
        <w:t>HTML</w:t>
      </w:r>
      <w:r>
        <w:t xml:space="preserve"> copy of the </w:t>
      </w:r>
      <w:r w:rsidR="00013D38">
        <w:t>presentation</w:t>
      </w:r>
      <w:r>
        <w:t xml:space="preserve"> is </w:t>
      </w:r>
      <w:r w:rsidR="00013D38">
        <w:t>published</w:t>
      </w:r>
      <w:r>
        <w:t>.</w:t>
      </w:r>
    </w:p>
    <w:p w14:paraId="21A6ED4A" w14:textId="77777777" w:rsidR="00131E47" w:rsidRDefault="00B36055">
      <w:r w:rsidRPr="00B36055">
        <w:t xml:space="preserve">A package </w:t>
      </w:r>
      <w:r w:rsidR="00B0104F">
        <w:t xml:space="preserve">shall contain </w:t>
      </w:r>
      <w:r w:rsidRPr="00B36055">
        <w:t xml:space="preserve">one </w:t>
      </w:r>
      <w:r w:rsidR="00013D38">
        <w:t>HTML Publish</w:t>
      </w:r>
      <w:r w:rsidR="00B0104F">
        <w:t xml:space="preserve"> Location relationship for each </w:t>
      </w:r>
      <w:r w:rsidR="007E3C9C">
        <w:t xml:space="preserve">slide linked with </w:t>
      </w:r>
      <w:r w:rsidR="00013D38">
        <w:t>an HTML publish location</w:t>
      </w:r>
      <w:r w:rsidRPr="00B36055">
        <w:t xml:space="preserve">, and </w:t>
      </w:r>
      <w:r w:rsidR="007E3C9C">
        <w:t>that</w:t>
      </w:r>
      <w:r w:rsidRPr="00B36055">
        <w:t xml:space="preserve"> relationships shall be an </w:t>
      </w:r>
      <w:r w:rsidR="00013D38">
        <w:t>explicit</w:t>
      </w:r>
      <w:r w:rsidRPr="00B36055">
        <w:t xml:space="preserve"> relationship </w:t>
      </w:r>
      <w:r w:rsidR="007E3C9C">
        <w:t>from</w:t>
      </w:r>
      <w:r w:rsidRPr="00B36055">
        <w:t xml:space="preserve"> the</w:t>
      </w:r>
      <w:r w:rsidR="007E3C9C">
        <w:t xml:space="preserve"> corresponding</w:t>
      </w:r>
      <w:r w:rsidRPr="00B36055">
        <w:t xml:space="preserve"> </w:t>
      </w:r>
      <w:r w:rsidR="00013D38">
        <w:t>Presentation Properties</w:t>
      </w:r>
      <w:r w:rsidRPr="00B36055">
        <w:t xml:space="preserve"> (§</w:t>
      </w:r>
      <w:r w:rsidR="00A97A52">
        <w:fldChar w:fldCharType="begin"/>
      </w:r>
      <w:r w:rsidR="00013D38">
        <w:instrText xml:space="preserve"> REF _Ref119137413 \w \h </w:instrText>
      </w:r>
      <w:r w:rsidR="00A97A52">
        <w:fldChar w:fldCharType="separate"/>
      </w:r>
      <w:r w:rsidR="004B1DA5">
        <w:t>13.3.7</w:t>
      </w:r>
      <w:r w:rsidR="00A97A52">
        <w:fldChar w:fldCharType="end"/>
      </w:r>
      <w:r w:rsidRPr="00B36055">
        <w:t>) part.</w:t>
      </w:r>
    </w:p>
    <w:p w14:paraId="1BE9E3A9" w14:textId="77777777" w:rsidR="00131E47" w:rsidRDefault="00B36055">
      <w:r w:rsidRPr="00B36055">
        <w:t>[</w:t>
      </w:r>
      <w:r w:rsidRPr="00B36055">
        <w:rPr>
          <w:rStyle w:val="Non-normativeBracket"/>
        </w:rPr>
        <w:t>Example</w:t>
      </w:r>
      <w:r w:rsidR="007E3C9C">
        <w:t xml:space="preserve">: A </w:t>
      </w:r>
      <w:r w:rsidR="00013D38">
        <w:t>Presentation Properties</w:t>
      </w:r>
      <w:r w:rsidR="007E3C9C">
        <w:t xml:space="preserve"> part, which stores a</w:t>
      </w:r>
      <w:r w:rsidR="00013D38">
        <w:t xml:space="preserve">n HTML </w:t>
      </w:r>
      <w:r w:rsidR="0055326C">
        <w:t xml:space="preserve">Publish Location </w:t>
      </w:r>
      <w:r w:rsidR="00013D38">
        <w:t xml:space="preserve">of </w:t>
      </w:r>
      <w:r w:rsidR="00013D38" w:rsidRPr="00444DA3">
        <w:t>http://www.openxmlformats.org/test.htm</w:t>
      </w:r>
      <w:r w:rsidR="00013D38">
        <w:t xml:space="preserve"> </w:t>
      </w:r>
      <w:r w:rsidR="007E3C9C">
        <w:t>will contain the following relationship in that part's relationship part</w:t>
      </w:r>
      <w:r w:rsidRPr="00B36055">
        <w:t>:</w:t>
      </w:r>
    </w:p>
    <w:p w14:paraId="76CF9193" w14:textId="77777777" w:rsidR="00131E47" w:rsidRDefault="00B36055">
      <w:pPr>
        <w:pStyle w:val="c"/>
      </w:pPr>
      <w:r w:rsidRPr="00B36055">
        <w:t>&lt;Relationships xmlns="…"&gt;</w:t>
      </w:r>
      <w:r w:rsidRPr="00B36055">
        <w:br/>
        <w:t xml:space="preserve">  &lt;Relationship Id="rId1" </w:t>
      </w:r>
      <w:r w:rsidRPr="00B36055">
        <w:br/>
        <w:t xml:space="preserve">    Type="http://…/</w:t>
      </w:r>
      <w:r w:rsidR="00013D38">
        <w:t>htmlPubSaveAs</w:t>
      </w:r>
      <w:r w:rsidRPr="00B36055">
        <w:t xml:space="preserve">" </w:t>
      </w:r>
      <w:r w:rsidRPr="00B36055">
        <w:br/>
        <w:t xml:space="preserve">    Target="</w:t>
      </w:r>
      <w:r w:rsidR="007E3C9C" w:rsidRPr="007E3C9C">
        <w:t>http://www.openxmlformats.org/</w:t>
      </w:r>
      <w:r w:rsidR="00013D38">
        <w:t>test.htm</w:t>
      </w:r>
      <w:r w:rsidRPr="00B36055">
        <w:t>" type=”External”/&gt;</w:t>
      </w:r>
      <w:r w:rsidRPr="00B36055">
        <w:br/>
        <w:t>&lt;/Relationships&gt;</w:t>
      </w:r>
    </w:p>
    <w:p w14:paraId="1410A3AD" w14:textId="77777777" w:rsidR="00131E47" w:rsidRDefault="00B36055">
      <w:r w:rsidRPr="00B36055">
        <w:rPr>
          <w:rStyle w:val="Non-normativeBracket"/>
        </w:rPr>
        <w:t>end example</w:t>
      </w:r>
      <w:r w:rsidRPr="00B36055">
        <w:t>]</w:t>
      </w:r>
    </w:p>
    <w:p w14:paraId="5D63CD48" w14:textId="77777777" w:rsidR="00131E47" w:rsidRDefault="00FE4DCA">
      <w:r>
        <w:t xml:space="preserve">An HTML publish location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14:paraId="58C72E27" w14:textId="77777777" w:rsidR="00131E47" w:rsidRDefault="00013D38">
      <w:pPr>
        <w:pStyle w:val="Heading2"/>
      </w:pPr>
      <w:bookmarkStart w:id="794" w:name="_Toc147891872"/>
      <w:r>
        <w:t>Slide Synchronization Server Location</w:t>
      </w:r>
      <w:bookmarkEnd w:id="794"/>
      <w:r w:rsidR="00A97A52" w:rsidRPr="00093653">
        <w:fldChar w:fldCharType="begin"/>
      </w:r>
      <w:r w:rsidR="00E957B7" w:rsidRPr="00093653">
        <w:instrText xml:space="preserve"> XE "</w:instrText>
      </w:r>
      <w:r w:rsidR="00E957B7">
        <w:instrText>Slide Synchronization Server Location</w:instrText>
      </w:r>
      <w:r w:rsidR="00E957B7" w:rsidRPr="00093653">
        <w:instrText xml:space="preserve">" \b </w:instrText>
      </w:r>
      <w:r w:rsidR="00A97A52" w:rsidRPr="00093653">
        <w:fldChar w:fldCharType="end"/>
      </w:r>
    </w:p>
    <w:tbl>
      <w:tblPr>
        <w:tblStyle w:val="TableGrid"/>
        <w:tblW w:w="5000" w:type="pct"/>
        <w:tblLayout w:type="fixed"/>
        <w:tblLook w:val="01E0" w:firstRow="1" w:lastRow="1" w:firstColumn="1" w:lastColumn="1" w:noHBand="0" w:noVBand="0"/>
      </w:tblPr>
      <w:tblGrid>
        <w:gridCol w:w="1525"/>
        <w:gridCol w:w="8641"/>
      </w:tblGrid>
      <w:tr w:rsidR="00013D38" w14:paraId="6E28C329" w14:textId="77777777" w:rsidTr="00F57E34">
        <w:tc>
          <w:tcPr>
            <w:tcW w:w="750" w:type="pct"/>
          </w:tcPr>
          <w:p w14:paraId="6C4276B1" w14:textId="77777777" w:rsidR="00131E47" w:rsidRDefault="00013D38">
            <w:r w:rsidRPr="00B36055">
              <w:t>Source Relationship:</w:t>
            </w:r>
          </w:p>
        </w:tc>
        <w:tc>
          <w:tcPr>
            <w:tcW w:w="4250" w:type="pct"/>
          </w:tcPr>
          <w:p w14:paraId="4CD04D0D" w14:textId="77777777" w:rsidR="00131E47" w:rsidRDefault="00013D38">
            <w:r w:rsidRPr="00B36055">
              <w:t>http://schemas.openxmlformats.org/officeDocument/2006/relationships/</w:t>
            </w:r>
            <w:r w:rsidRPr="00013D38">
              <w:t>slideUpdateUrl</w:t>
            </w:r>
          </w:p>
        </w:tc>
      </w:tr>
    </w:tbl>
    <w:p w14:paraId="2CD3FB20" w14:textId="77777777" w:rsidR="00131E47" w:rsidRDefault="00131E47"/>
    <w:p w14:paraId="5B55BE95" w14:textId="77777777" w:rsidR="00131E47" w:rsidRDefault="00013D38">
      <w:r>
        <w:t>When a slide is being synchronized with a copy stored on a remote server, this relationship shall be used to target the location where the server copy of the slide is stored.</w:t>
      </w:r>
    </w:p>
    <w:p w14:paraId="037D50AB" w14:textId="77777777" w:rsidR="00131E47" w:rsidRDefault="00013D38">
      <w:r w:rsidRPr="00B36055">
        <w:t xml:space="preserve">A package </w:t>
      </w:r>
      <w:r>
        <w:t xml:space="preserve">shall contain </w:t>
      </w:r>
      <w:r w:rsidRPr="00B36055">
        <w:t xml:space="preserve">one </w:t>
      </w:r>
      <w:r>
        <w:t>Slide Synchronization Server Location relationship for each slide linked with server data</w:t>
      </w:r>
      <w:r w:rsidRPr="00B36055">
        <w:t xml:space="preserve">, and </w:t>
      </w:r>
      <w:r>
        <w:t>that</w:t>
      </w:r>
      <w:r w:rsidRPr="00B36055">
        <w:t xml:space="preserve"> relationships shall be an </w:t>
      </w:r>
      <w:r>
        <w:t>implicit</w:t>
      </w:r>
      <w:r w:rsidRPr="00B36055">
        <w:t xml:space="preserve"> relationship </w:t>
      </w:r>
      <w:r>
        <w:t>from</w:t>
      </w:r>
      <w:r w:rsidRPr="00B36055">
        <w:t xml:space="preserve"> the</w:t>
      </w:r>
      <w:r>
        <w:t xml:space="preserve"> corresponding</w:t>
      </w:r>
      <w:r w:rsidRPr="00B36055">
        <w:t xml:space="preserve"> </w:t>
      </w:r>
      <w:r>
        <w:t>Slide Synchronization Data</w:t>
      </w:r>
      <w:r w:rsidRPr="00B36055">
        <w:t xml:space="preserve"> (§</w:t>
      </w:r>
      <w:r w:rsidR="00A97A52">
        <w:fldChar w:fldCharType="begin"/>
      </w:r>
      <w:r>
        <w:instrText xml:space="preserve"> REF _Ref143085200 \w \h </w:instrText>
      </w:r>
      <w:r w:rsidR="00A97A52">
        <w:fldChar w:fldCharType="separate"/>
      </w:r>
      <w:r w:rsidR="004B1DA5">
        <w:t>13.3.11</w:t>
      </w:r>
      <w:r w:rsidR="00A97A52">
        <w:fldChar w:fldCharType="end"/>
      </w:r>
      <w:r w:rsidRPr="00B36055">
        <w:t>) part.</w:t>
      </w:r>
    </w:p>
    <w:p w14:paraId="798C713B" w14:textId="77777777" w:rsidR="00131E47" w:rsidRDefault="00013D38">
      <w:r w:rsidRPr="00B36055">
        <w:t>[</w:t>
      </w:r>
      <w:r w:rsidRPr="00B36055">
        <w:rPr>
          <w:rStyle w:val="Non-normativeBracket"/>
        </w:rPr>
        <w:t>Example</w:t>
      </w:r>
      <w:r>
        <w:t xml:space="preserve">: A Slide Synchronization  Data part </w:t>
      </w:r>
      <w:r w:rsidR="007F7BB3">
        <w:t>that</w:t>
      </w:r>
      <w:r>
        <w:t xml:space="preserve"> stores information about a slide that is synchronized with a server located at </w:t>
      </w:r>
      <w:r w:rsidRPr="004A0555">
        <w:t>http://www.openxmlformats.org/slides/</w:t>
      </w:r>
      <w:r>
        <w:t xml:space="preserve"> will contain the following relationship in that part's relationship part item</w:t>
      </w:r>
      <w:r w:rsidRPr="00B36055">
        <w:t>:</w:t>
      </w:r>
    </w:p>
    <w:p w14:paraId="1BE0DEB8" w14:textId="77777777" w:rsidR="00131E47" w:rsidRDefault="00013D38">
      <w:pPr>
        <w:pStyle w:val="c"/>
      </w:pPr>
      <w:r w:rsidRPr="00B36055">
        <w:t>&lt;Relationships xmlns="…"&gt;</w:t>
      </w:r>
      <w:r w:rsidRPr="00B36055">
        <w:br/>
        <w:t xml:space="preserve">  &lt;Relationship Id="rId1" </w:t>
      </w:r>
      <w:r w:rsidRPr="00B36055">
        <w:br/>
        <w:t xml:space="preserve">    Type="http://…/</w:t>
      </w:r>
      <w:r>
        <w:t>slideupdateUrl</w:t>
      </w:r>
      <w:r w:rsidRPr="00B36055">
        <w:t xml:space="preserve">" </w:t>
      </w:r>
      <w:r w:rsidRPr="00B36055">
        <w:br/>
        <w:t xml:space="preserve">    Target="</w:t>
      </w:r>
      <w:r w:rsidRPr="007E3C9C">
        <w:t>http://www.openxmlformats.org/slides/</w:t>
      </w:r>
      <w:r w:rsidRPr="00B36055">
        <w:t>" type=”External”/&gt;</w:t>
      </w:r>
      <w:r w:rsidRPr="00B36055">
        <w:br/>
        <w:t>&lt;/Relationships&gt;</w:t>
      </w:r>
    </w:p>
    <w:p w14:paraId="1CCCFD1B" w14:textId="77777777" w:rsidR="00131E47" w:rsidRDefault="00013D38">
      <w:r w:rsidRPr="00B36055">
        <w:rPr>
          <w:rStyle w:val="Non-normativeBracket"/>
        </w:rPr>
        <w:t>end example</w:t>
      </w:r>
      <w:r w:rsidRPr="00B36055">
        <w:t>]</w:t>
      </w:r>
    </w:p>
    <w:p w14:paraId="7F16BA7D" w14:textId="77777777" w:rsidR="00131E47" w:rsidRDefault="00FE4DCA">
      <w:r>
        <w:t xml:space="preserve">A slide synchronization server location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14:paraId="25FD4AC4" w14:textId="77777777" w:rsidR="00131E47" w:rsidRDefault="009C40BA">
      <w:pPr>
        <w:pStyle w:val="Heading1"/>
      </w:pPr>
      <w:bookmarkStart w:id="795" w:name="_Toc147891873"/>
      <w:r>
        <w:t>DrawingML</w:t>
      </w:r>
      <w:bookmarkEnd w:id="795"/>
    </w:p>
    <w:p w14:paraId="012A16B3" w14:textId="77777777" w:rsidR="00131E47" w:rsidRDefault="009C40BA">
      <w:r>
        <w:t>The relationship items and parts defined in this clause are used by one or more of WordprocessingML (§</w:t>
      </w:r>
      <w:r w:rsidR="00A97A52">
        <w:fldChar w:fldCharType="begin"/>
      </w:r>
      <w:r>
        <w:instrText xml:space="preserve"> REF _Ref134254257 \w \h </w:instrText>
      </w:r>
      <w:r w:rsidR="00A97A52">
        <w:fldChar w:fldCharType="separate"/>
      </w:r>
      <w:r w:rsidR="004B1DA5">
        <w:t>10</w:t>
      </w:r>
      <w:r w:rsidR="00A97A52">
        <w:fldChar w:fldCharType="end"/>
      </w:r>
      <w:r>
        <w:t>), SpreadsheetML (§</w:t>
      </w:r>
      <w:r w:rsidR="00A97A52">
        <w:fldChar w:fldCharType="begin"/>
      </w:r>
      <w:r>
        <w:instrText xml:space="preserve"> REF _Ref134254265 \w \h </w:instrText>
      </w:r>
      <w:r w:rsidR="00A97A52">
        <w:fldChar w:fldCharType="separate"/>
      </w:r>
      <w:r w:rsidR="004B1DA5">
        <w:t>12</w:t>
      </w:r>
      <w:r w:rsidR="00A97A52">
        <w:fldChar w:fldCharType="end"/>
      </w:r>
      <w:r>
        <w:t>), and PresentationML (§</w:t>
      </w:r>
      <w:r w:rsidR="00A97A52">
        <w:fldChar w:fldCharType="begin"/>
      </w:r>
      <w:r w:rsidR="00125273">
        <w:instrText xml:space="preserve"> REF _Ref143157358 \w \h </w:instrText>
      </w:r>
      <w:r w:rsidR="00A97A52">
        <w:fldChar w:fldCharType="separate"/>
      </w:r>
      <w:r w:rsidR="004B1DA5">
        <w:t>13</w:t>
      </w:r>
      <w:r w:rsidR="00A97A52">
        <w:fldChar w:fldCharType="end"/>
      </w:r>
      <w:r>
        <w:t>) environments.</w:t>
      </w:r>
    </w:p>
    <w:p w14:paraId="46B58E2B" w14:textId="77777777" w:rsidR="00131E47" w:rsidRDefault="009C40BA">
      <w:pPr>
        <w:pStyle w:val="Heading2"/>
      </w:pPr>
      <w:bookmarkStart w:id="796" w:name="_Toc133915311"/>
      <w:bookmarkStart w:id="797" w:name="_Toc147891874"/>
      <w:r>
        <w:t>Glossary of DrawingML-Specific Terms</w:t>
      </w:r>
      <w:bookmarkEnd w:id="796"/>
      <w:bookmarkEnd w:id="797"/>
    </w:p>
    <w:p w14:paraId="3E1BE9DB" w14:textId="77777777" w:rsidR="00131E47" w:rsidRDefault="00835B6D">
      <w:r>
        <w:rPr>
          <w:rStyle w:val="Definition"/>
        </w:rPr>
        <w:t>diagram</w:t>
      </w:r>
      <w:r w:rsidR="00A97A52">
        <w:fldChar w:fldCharType="begin"/>
      </w:r>
      <w:r>
        <w:instrText xml:space="preserve"> XE "diagram" \b </w:instrText>
      </w:r>
      <w:r w:rsidR="00A97A52">
        <w:fldChar w:fldCharType="end"/>
      </w:r>
      <w:r>
        <w:t xml:space="preserve"> </w:t>
      </w:r>
      <w:r w:rsidR="009C40BA">
        <w:t xml:space="preserve">— A picture or graphical representation that is </w:t>
      </w:r>
      <w:r w:rsidR="00142A71">
        <w:t>displayed</w:t>
      </w:r>
      <w:r w:rsidR="009C40BA">
        <w:t xml:space="preserve"> </w:t>
      </w:r>
      <w:r w:rsidR="00142A71">
        <w:t>using</w:t>
      </w:r>
      <w:r w:rsidR="009C40BA">
        <w:t xml:space="preserve"> a related set of color, data, layout, and style parts. Examples of diagram types are cycle, organization chart, pyramid, target, and Venn.</w:t>
      </w:r>
    </w:p>
    <w:p w14:paraId="4FE73A85" w14:textId="77777777" w:rsidR="00131E47" w:rsidRDefault="009C40BA">
      <w:pPr>
        <w:pStyle w:val="Heading2"/>
      </w:pPr>
      <w:bookmarkStart w:id="798" w:name="_Toc133915312"/>
      <w:bookmarkStart w:id="799" w:name="_Toc147891875"/>
      <w:r>
        <w:t>Part Summary</w:t>
      </w:r>
      <w:bookmarkEnd w:id="798"/>
      <w:bookmarkEnd w:id="799"/>
    </w:p>
    <w:p w14:paraId="74BCD07D" w14:textId="77777777" w:rsidR="00131E47" w:rsidRDefault="009C40BA">
      <w:bookmarkStart w:id="800" w:name="_Ref121823401"/>
      <w:bookmarkStart w:id="801" w:name="_Ref121823995"/>
      <w:r>
        <w:t>The subclauses subordinate to this one describe in detail each of the part types specific to DrawingML.</w:t>
      </w:r>
    </w:p>
    <w:p w14:paraId="0A9732E4" w14:textId="77777777" w:rsidR="00131E47" w:rsidRDefault="009C40BA">
      <w:r>
        <w:t>[</w:t>
      </w:r>
      <w:r>
        <w:rPr>
          <w:rStyle w:val="Non-normativeBracket"/>
        </w:rPr>
        <w:t>Note</w:t>
      </w:r>
      <w:r>
        <w:t>: For convenience, information from those subclauses is summarized in the following table:</w:t>
      </w:r>
    </w:p>
    <w:tbl>
      <w:tblPr>
        <w:tblStyle w:val="IndentedElementTable"/>
        <w:tblW w:w="4133" w:type="pct"/>
        <w:tblLayout w:type="fixed"/>
        <w:tblLook w:val="0620" w:firstRow="1" w:lastRow="0" w:firstColumn="0" w:lastColumn="0" w:noHBand="1" w:noVBand="1"/>
      </w:tblPr>
      <w:tblGrid>
        <w:gridCol w:w="2136"/>
        <w:gridCol w:w="3378"/>
        <w:gridCol w:w="1957"/>
        <w:gridCol w:w="932"/>
      </w:tblGrid>
      <w:tr w:rsidR="00471CF8" w14:paraId="3B78D999" w14:textId="77777777" w:rsidTr="00471CF8">
        <w:trPr>
          <w:cnfStyle w:val="100000000000" w:firstRow="1" w:lastRow="0" w:firstColumn="0" w:lastColumn="0" w:oddVBand="0" w:evenVBand="0" w:oddHBand="0" w:evenHBand="0" w:firstRowFirstColumn="0" w:firstRowLastColumn="0" w:lastRowFirstColumn="0" w:lastRowLastColumn="0"/>
        </w:trPr>
        <w:tc>
          <w:tcPr>
            <w:tcW w:w="2064" w:type="dxa"/>
          </w:tcPr>
          <w:p w14:paraId="65880275" w14:textId="77777777" w:rsidR="00131E47" w:rsidRDefault="009C40BA">
            <w:r>
              <w:t>Part</w:t>
            </w:r>
          </w:p>
        </w:tc>
        <w:tc>
          <w:tcPr>
            <w:tcW w:w="3263" w:type="dxa"/>
          </w:tcPr>
          <w:p w14:paraId="2DD33419" w14:textId="77777777" w:rsidR="00131E47" w:rsidRDefault="009C40BA">
            <w:r>
              <w:t>Relationship Target of</w:t>
            </w:r>
          </w:p>
        </w:tc>
        <w:tc>
          <w:tcPr>
            <w:tcW w:w="1891" w:type="dxa"/>
          </w:tcPr>
          <w:p w14:paraId="1A8264A6" w14:textId="77777777" w:rsidR="00131E47" w:rsidRDefault="009C40BA">
            <w:r>
              <w:t>Root Element</w:t>
            </w:r>
          </w:p>
        </w:tc>
        <w:tc>
          <w:tcPr>
            <w:tcW w:w="900" w:type="dxa"/>
          </w:tcPr>
          <w:p w14:paraId="175BE550" w14:textId="77777777" w:rsidR="00131E47" w:rsidRDefault="009C40BA">
            <w:r>
              <w:t>Ref.</w:t>
            </w:r>
          </w:p>
        </w:tc>
      </w:tr>
      <w:tr w:rsidR="00471CF8" w14:paraId="4D729FBD" w14:textId="77777777" w:rsidTr="00471CF8">
        <w:tc>
          <w:tcPr>
            <w:tcW w:w="2064" w:type="dxa"/>
          </w:tcPr>
          <w:p w14:paraId="26408A84" w14:textId="77777777" w:rsidR="00131E47" w:rsidRDefault="009C40BA">
            <w:r>
              <w:t>Chart</w:t>
            </w:r>
          </w:p>
        </w:tc>
        <w:tc>
          <w:tcPr>
            <w:tcW w:w="3263" w:type="dxa"/>
          </w:tcPr>
          <w:p w14:paraId="150EABD1" w14:textId="77777777" w:rsidR="00131E47" w:rsidRDefault="009C40BA">
            <w:r>
              <w:t>WordprocessingML: Main Document</w:t>
            </w:r>
          </w:p>
          <w:p w14:paraId="6EE23DCD" w14:textId="77777777" w:rsidR="00131E47" w:rsidRDefault="009C40BA">
            <w:r>
              <w:t>SpreadsheetML: Drawings</w:t>
            </w:r>
          </w:p>
          <w:p w14:paraId="7869C93F" w14:textId="77777777" w:rsidR="00131E47" w:rsidRDefault="009C40BA">
            <w:r>
              <w:t>PresentationML: Handout Master, Notes Master, Notes Slide, Slide Layout, Slide Master, Slide</w:t>
            </w:r>
          </w:p>
          <w:p w14:paraId="0D5A65C2" w14:textId="77777777" w:rsidR="00131E47" w:rsidRDefault="009C40BA">
            <w:r>
              <w:t>All: Chart Drawing</w:t>
            </w:r>
          </w:p>
        </w:tc>
        <w:tc>
          <w:tcPr>
            <w:tcW w:w="1891" w:type="dxa"/>
          </w:tcPr>
          <w:p w14:paraId="5FFE7E4B" w14:textId="77777777" w:rsidR="00131E47" w:rsidRDefault="009C40BA">
            <w:pPr>
              <w:rPr>
                <w:rStyle w:val="Element"/>
              </w:rPr>
            </w:pPr>
            <w:r>
              <w:rPr>
                <w:rStyle w:val="Element"/>
              </w:rPr>
              <w:t>chartSpace</w:t>
            </w:r>
          </w:p>
        </w:tc>
        <w:tc>
          <w:tcPr>
            <w:tcW w:w="900" w:type="dxa"/>
          </w:tcPr>
          <w:p w14:paraId="413FF3A4" w14:textId="77777777" w:rsidR="00131E47" w:rsidRDefault="009C40BA">
            <w:r>
              <w:t>§</w:t>
            </w:r>
            <w:r w:rsidR="00A97A52">
              <w:fldChar w:fldCharType="begin"/>
            </w:r>
            <w:r>
              <w:instrText xml:space="preserve"> REF _Ref121831596 \r \h </w:instrText>
            </w:r>
            <w:r w:rsidR="00A97A52">
              <w:fldChar w:fldCharType="separate"/>
            </w:r>
            <w:r w:rsidR="004B1DA5">
              <w:t>14.2.1</w:t>
            </w:r>
            <w:r w:rsidR="00A97A52">
              <w:fldChar w:fldCharType="end"/>
            </w:r>
          </w:p>
        </w:tc>
      </w:tr>
      <w:tr w:rsidR="00471CF8" w14:paraId="0A856DE4" w14:textId="77777777" w:rsidTr="00471CF8">
        <w:tc>
          <w:tcPr>
            <w:tcW w:w="2064" w:type="dxa"/>
          </w:tcPr>
          <w:p w14:paraId="4166E23D" w14:textId="77777777" w:rsidR="00131E47" w:rsidRDefault="009C40BA">
            <w:r>
              <w:t>Chart Drawing</w:t>
            </w:r>
          </w:p>
        </w:tc>
        <w:tc>
          <w:tcPr>
            <w:tcW w:w="3263" w:type="dxa"/>
          </w:tcPr>
          <w:p w14:paraId="23020A11" w14:textId="77777777" w:rsidR="00131E47" w:rsidRDefault="009C40BA">
            <w:r>
              <w:t>All: Chart</w:t>
            </w:r>
          </w:p>
        </w:tc>
        <w:tc>
          <w:tcPr>
            <w:tcW w:w="1891" w:type="dxa"/>
          </w:tcPr>
          <w:p w14:paraId="2048E1BB" w14:textId="77777777" w:rsidR="00131E47" w:rsidRDefault="009C40BA">
            <w:r>
              <w:rPr>
                <w:rStyle w:val="Element"/>
              </w:rPr>
              <w:t>userShapes</w:t>
            </w:r>
          </w:p>
        </w:tc>
        <w:tc>
          <w:tcPr>
            <w:tcW w:w="900" w:type="dxa"/>
          </w:tcPr>
          <w:p w14:paraId="27087536" w14:textId="77777777" w:rsidR="00131E47" w:rsidRDefault="009C40BA">
            <w:r>
              <w:t>§</w:t>
            </w:r>
            <w:r w:rsidR="00A97A52">
              <w:fldChar w:fldCharType="begin"/>
            </w:r>
            <w:r>
              <w:instrText xml:space="preserve"> REF _Ref121824007 \r \h </w:instrText>
            </w:r>
            <w:r w:rsidR="00A97A52">
              <w:fldChar w:fldCharType="separate"/>
            </w:r>
            <w:r w:rsidR="004B1DA5">
              <w:t>14.2.2</w:t>
            </w:r>
            <w:r w:rsidR="00A97A52">
              <w:fldChar w:fldCharType="end"/>
            </w:r>
          </w:p>
        </w:tc>
      </w:tr>
      <w:tr w:rsidR="00471CF8" w14:paraId="79F877B1" w14:textId="77777777" w:rsidTr="00471CF8">
        <w:tc>
          <w:tcPr>
            <w:tcW w:w="2064" w:type="dxa"/>
          </w:tcPr>
          <w:p w14:paraId="3BD56C11" w14:textId="77777777" w:rsidR="00131E47" w:rsidRDefault="009C40BA">
            <w:r>
              <w:t>Diagram Colors</w:t>
            </w:r>
          </w:p>
        </w:tc>
        <w:tc>
          <w:tcPr>
            <w:tcW w:w="3263" w:type="dxa"/>
          </w:tcPr>
          <w:p w14:paraId="059F9069" w14:textId="77777777" w:rsidR="00131E47" w:rsidRDefault="009C40BA">
            <w:r>
              <w:t>WordprocessingML: Main Document</w:t>
            </w:r>
          </w:p>
          <w:p w14:paraId="5573C384" w14:textId="77777777" w:rsidR="00131E47" w:rsidRDefault="009C40BA">
            <w:r>
              <w:t>SpreadsheetML: Drawings</w:t>
            </w:r>
          </w:p>
          <w:p w14:paraId="552081B5" w14:textId="77777777" w:rsidR="00131E47" w:rsidRDefault="009C40BA">
            <w:r>
              <w:t>PresentationML: Handout Master, Notes Master, Notes Slide, Slide Layout, Slide Master, Slide</w:t>
            </w:r>
          </w:p>
        </w:tc>
        <w:tc>
          <w:tcPr>
            <w:tcW w:w="1891" w:type="dxa"/>
          </w:tcPr>
          <w:p w14:paraId="5B1CE607" w14:textId="77777777" w:rsidR="00131E47" w:rsidRDefault="009C40BA">
            <w:r>
              <w:rPr>
                <w:rStyle w:val="Element"/>
              </w:rPr>
              <w:t>colorsDef</w:t>
            </w:r>
          </w:p>
        </w:tc>
        <w:tc>
          <w:tcPr>
            <w:tcW w:w="900" w:type="dxa"/>
          </w:tcPr>
          <w:p w14:paraId="7EB17C3F" w14:textId="77777777" w:rsidR="00131E47" w:rsidRDefault="009C40BA">
            <w:r>
              <w:t>§</w:t>
            </w:r>
            <w:r w:rsidR="00A97A52">
              <w:fldChar w:fldCharType="begin"/>
            </w:r>
            <w:r>
              <w:instrText xml:space="preserve"> REF _Ref121822827 \r \h </w:instrText>
            </w:r>
            <w:r w:rsidR="00A97A52">
              <w:fldChar w:fldCharType="separate"/>
            </w:r>
            <w:r w:rsidR="004B1DA5">
              <w:t>14.2.3</w:t>
            </w:r>
            <w:r w:rsidR="00A97A52">
              <w:fldChar w:fldCharType="end"/>
            </w:r>
          </w:p>
        </w:tc>
      </w:tr>
      <w:tr w:rsidR="00471CF8" w14:paraId="6B7EE9E3" w14:textId="77777777" w:rsidTr="00471CF8">
        <w:tc>
          <w:tcPr>
            <w:tcW w:w="2064" w:type="dxa"/>
          </w:tcPr>
          <w:p w14:paraId="4C14B66A" w14:textId="77777777" w:rsidR="00131E47" w:rsidRDefault="009C40BA">
            <w:r>
              <w:t>Diagram Data</w:t>
            </w:r>
          </w:p>
        </w:tc>
        <w:tc>
          <w:tcPr>
            <w:tcW w:w="3263" w:type="dxa"/>
          </w:tcPr>
          <w:p w14:paraId="51A6D6C0" w14:textId="77777777" w:rsidR="00131E47" w:rsidRDefault="009C40BA">
            <w:r>
              <w:t>WordprocessingML: Main Document</w:t>
            </w:r>
          </w:p>
          <w:p w14:paraId="08896037" w14:textId="77777777" w:rsidR="00131E47" w:rsidRDefault="009C40BA">
            <w:r>
              <w:t>SpreadsheetML: Drawings</w:t>
            </w:r>
          </w:p>
          <w:p w14:paraId="193CD701" w14:textId="77777777" w:rsidR="00131E47" w:rsidRDefault="009C40BA">
            <w:r>
              <w:t>PresentationML: Handout Master, Notes Master, Notes Slide, Slide Layout, Slide Master, Slide</w:t>
            </w:r>
          </w:p>
        </w:tc>
        <w:tc>
          <w:tcPr>
            <w:tcW w:w="1891" w:type="dxa"/>
          </w:tcPr>
          <w:p w14:paraId="4E10FD9B" w14:textId="77777777" w:rsidR="00131E47" w:rsidRDefault="009C40BA">
            <w:r>
              <w:rPr>
                <w:rStyle w:val="Element"/>
              </w:rPr>
              <w:t>dataModel</w:t>
            </w:r>
          </w:p>
        </w:tc>
        <w:tc>
          <w:tcPr>
            <w:tcW w:w="900" w:type="dxa"/>
          </w:tcPr>
          <w:p w14:paraId="7CDDFEA5" w14:textId="77777777" w:rsidR="00131E47" w:rsidRDefault="009C40BA">
            <w:r>
              <w:t>§</w:t>
            </w:r>
            <w:r w:rsidR="00A97A52">
              <w:fldChar w:fldCharType="begin"/>
            </w:r>
            <w:r>
              <w:instrText xml:space="preserve"> REF _Ref121822784 \r \h </w:instrText>
            </w:r>
            <w:r w:rsidR="00A97A52">
              <w:fldChar w:fldCharType="separate"/>
            </w:r>
            <w:r w:rsidR="004B1DA5">
              <w:t>14.2.4</w:t>
            </w:r>
            <w:r w:rsidR="00A97A52">
              <w:fldChar w:fldCharType="end"/>
            </w:r>
          </w:p>
        </w:tc>
      </w:tr>
      <w:tr w:rsidR="00471CF8" w14:paraId="0BE797DE" w14:textId="77777777" w:rsidTr="00471CF8">
        <w:tc>
          <w:tcPr>
            <w:tcW w:w="2064" w:type="dxa"/>
          </w:tcPr>
          <w:p w14:paraId="7EDFA3AB" w14:textId="77777777" w:rsidR="00131E47" w:rsidRDefault="009C40BA">
            <w:r>
              <w:t>Diagram Layout Definition</w:t>
            </w:r>
          </w:p>
        </w:tc>
        <w:tc>
          <w:tcPr>
            <w:tcW w:w="3263" w:type="dxa"/>
          </w:tcPr>
          <w:p w14:paraId="6496E136" w14:textId="77777777" w:rsidR="00131E47" w:rsidRDefault="009C40BA">
            <w:r>
              <w:t>WordprocessingML: Main Document</w:t>
            </w:r>
          </w:p>
          <w:p w14:paraId="0B4ACBD5" w14:textId="77777777" w:rsidR="00131E47" w:rsidRDefault="009C40BA">
            <w:r>
              <w:t>SpreadsheetML: Drawings</w:t>
            </w:r>
          </w:p>
          <w:p w14:paraId="4F7A5D7B" w14:textId="77777777" w:rsidR="00131E47" w:rsidRDefault="009C40BA">
            <w:r>
              <w:t>PresentationML: Handout Master, Notes Master, Notes Slide, Slide Layout, Slide Master, Slide</w:t>
            </w:r>
          </w:p>
        </w:tc>
        <w:tc>
          <w:tcPr>
            <w:tcW w:w="1891" w:type="dxa"/>
          </w:tcPr>
          <w:p w14:paraId="24610CE1" w14:textId="77777777" w:rsidR="00131E47" w:rsidRDefault="009C40BA">
            <w:r>
              <w:rPr>
                <w:rStyle w:val="Element"/>
              </w:rPr>
              <w:t>layoutDef</w:t>
            </w:r>
          </w:p>
        </w:tc>
        <w:tc>
          <w:tcPr>
            <w:tcW w:w="900" w:type="dxa"/>
          </w:tcPr>
          <w:p w14:paraId="3A37DB5F" w14:textId="77777777" w:rsidR="00131E47" w:rsidRDefault="009C40BA">
            <w:r>
              <w:t>§</w:t>
            </w:r>
            <w:r w:rsidR="00A97A52">
              <w:fldChar w:fldCharType="begin"/>
            </w:r>
            <w:r>
              <w:instrText xml:space="preserve"> REF _Ref121822938 \r \h </w:instrText>
            </w:r>
            <w:r w:rsidR="00A97A52">
              <w:fldChar w:fldCharType="separate"/>
            </w:r>
            <w:r w:rsidR="004B1DA5">
              <w:t>14.2.5</w:t>
            </w:r>
            <w:r w:rsidR="00A97A52">
              <w:fldChar w:fldCharType="end"/>
            </w:r>
          </w:p>
        </w:tc>
      </w:tr>
      <w:tr w:rsidR="00471CF8" w14:paraId="1FF1EDA2" w14:textId="77777777" w:rsidTr="00471CF8">
        <w:tc>
          <w:tcPr>
            <w:tcW w:w="2064" w:type="dxa"/>
          </w:tcPr>
          <w:p w14:paraId="4EB9D6A5" w14:textId="77777777" w:rsidR="00131E47" w:rsidRDefault="009C40BA">
            <w:r>
              <w:t>Diagram Style</w:t>
            </w:r>
          </w:p>
        </w:tc>
        <w:tc>
          <w:tcPr>
            <w:tcW w:w="3263" w:type="dxa"/>
          </w:tcPr>
          <w:p w14:paraId="4A6C5E38" w14:textId="77777777" w:rsidR="00131E47" w:rsidRDefault="009C40BA">
            <w:r>
              <w:t>WordprocessingML: Main Document</w:t>
            </w:r>
          </w:p>
          <w:p w14:paraId="3A6761DC" w14:textId="77777777" w:rsidR="00131E47" w:rsidRDefault="009C40BA">
            <w:r>
              <w:t>SpreadsheetML: Drawings</w:t>
            </w:r>
          </w:p>
          <w:p w14:paraId="2B2214C2" w14:textId="77777777" w:rsidR="00131E47" w:rsidRDefault="009C40BA">
            <w:r>
              <w:t>PresentationML: Handout Master, Notes Master, Notes Slide, Slide Layout, Slide Master, Slide</w:t>
            </w:r>
          </w:p>
        </w:tc>
        <w:tc>
          <w:tcPr>
            <w:tcW w:w="1891" w:type="dxa"/>
          </w:tcPr>
          <w:p w14:paraId="5583162A" w14:textId="77777777" w:rsidR="00131E47" w:rsidRDefault="009C40BA">
            <w:r>
              <w:rPr>
                <w:rStyle w:val="Element"/>
              </w:rPr>
              <w:t>styleDef</w:t>
            </w:r>
          </w:p>
        </w:tc>
        <w:tc>
          <w:tcPr>
            <w:tcW w:w="900" w:type="dxa"/>
          </w:tcPr>
          <w:p w14:paraId="20F6323C" w14:textId="77777777" w:rsidR="00131E47" w:rsidRDefault="009C40BA">
            <w:r>
              <w:t>§</w:t>
            </w:r>
            <w:r w:rsidR="00A97A52">
              <w:fldChar w:fldCharType="begin"/>
            </w:r>
            <w:r>
              <w:instrText xml:space="preserve"> REF _Ref121822949 \r \h </w:instrText>
            </w:r>
            <w:r w:rsidR="00A97A52">
              <w:fldChar w:fldCharType="separate"/>
            </w:r>
            <w:r w:rsidR="004B1DA5">
              <w:t>14.2.6</w:t>
            </w:r>
            <w:r w:rsidR="00A97A52">
              <w:fldChar w:fldCharType="end"/>
            </w:r>
          </w:p>
        </w:tc>
      </w:tr>
      <w:tr w:rsidR="00471CF8" w14:paraId="4DBE9283" w14:textId="77777777" w:rsidTr="00471CF8">
        <w:tc>
          <w:tcPr>
            <w:tcW w:w="2064" w:type="dxa"/>
          </w:tcPr>
          <w:p w14:paraId="1F361E6B" w14:textId="77777777" w:rsidR="00131E47" w:rsidRDefault="009C40BA">
            <w:r>
              <w:t>Theme</w:t>
            </w:r>
          </w:p>
        </w:tc>
        <w:tc>
          <w:tcPr>
            <w:tcW w:w="3263" w:type="dxa"/>
          </w:tcPr>
          <w:p w14:paraId="7A39BC0B" w14:textId="77777777" w:rsidR="00131E47" w:rsidRDefault="009C40BA">
            <w:r>
              <w:t>WordprocessingML: Main Document</w:t>
            </w:r>
          </w:p>
          <w:p w14:paraId="13EFF5A6" w14:textId="77777777" w:rsidR="00131E47" w:rsidRDefault="009C40BA">
            <w:r>
              <w:t>SpreadsheetML: Workbook</w:t>
            </w:r>
          </w:p>
          <w:p w14:paraId="77AF9A52" w14:textId="77777777" w:rsidR="00131E47" w:rsidRDefault="009C40BA">
            <w:r>
              <w:t>PresentationML: Handout Master, Notes Master, Presentation, Slide Master</w:t>
            </w:r>
          </w:p>
        </w:tc>
        <w:tc>
          <w:tcPr>
            <w:tcW w:w="1891" w:type="dxa"/>
          </w:tcPr>
          <w:p w14:paraId="26C044C3" w14:textId="77777777" w:rsidR="00131E47" w:rsidRDefault="009C40BA">
            <w:pPr>
              <w:rPr>
                <w:rStyle w:val="Element"/>
              </w:rPr>
            </w:pPr>
            <w:r>
              <w:rPr>
                <w:rStyle w:val="Element"/>
              </w:rPr>
              <w:t>officeStyleSheet</w:t>
            </w:r>
          </w:p>
        </w:tc>
        <w:tc>
          <w:tcPr>
            <w:tcW w:w="900" w:type="dxa"/>
          </w:tcPr>
          <w:p w14:paraId="391AA1D1" w14:textId="77777777" w:rsidR="00131E47" w:rsidRDefault="009C40BA">
            <w:r>
              <w:t>§</w:t>
            </w:r>
            <w:r w:rsidR="00A97A52">
              <w:fldChar w:fldCharType="begin"/>
            </w:r>
            <w:r>
              <w:instrText xml:space="preserve"> REF _Ref121883106 \r \h </w:instrText>
            </w:r>
            <w:r w:rsidR="00A97A52">
              <w:fldChar w:fldCharType="separate"/>
            </w:r>
            <w:r w:rsidR="004B1DA5">
              <w:t>14.2.7</w:t>
            </w:r>
            <w:r w:rsidR="00A97A52">
              <w:fldChar w:fldCharType="end"/>
            </w:r>
          </w:p>
        </w:tc>
      </w:tr>
      <w:tr w:rsidR="00471CF8" w14:paraId="5565631D" w14:textId="77777777" w:rsidTr="00471CF8">
        <w:tc>
          <w:tcPr>
            <w:tcW w:w="2064" w:type="dxa"/>
          </w:tcPr>
          <w:p w14:paraId="23077F49" w14:textId="77777777" w:rsidR="00131E47" w:rsidRDefault="009C40BA">
            <w:r>
              <w:t>Theme Override</w:t>
            </w:r>
          </w:p>
        </w:tc>
        <w:tc>
          <w:tcPr>
            <w:tcW w:w="3263" w:type="dxa"/>
          </w:tcPr>
          <w:p w14:paraId="71AAE93C" w14:textId="77777777" w:rsidR="00131E47" w:rsidRDefault="009C40BA">
            <w:r>
              <w:t>PresentationML: Notes Slide, Slide, Slide Layout</w:t>
            </w:r>
          </w:p>
        </w:tc>
        <w:tc>
          <w:tcPr>
            <w:tcW w:w="1891" w:type="dxa"/>
          </w:tcPr>
          <w:p w14:paraId="44C29B35" w14:textId="77777777" w:rsidR="00131E47" w:rsidRDefault="00F20C39">
            <w:pPr>
              <w:rPr>
                <w:rStyle w:val="Element"/>
              </w:rPr>
            </w:pPr>
            <w:r>
              <w:rPr>
                <w:rStyle w:val="Element"/>
              </w:rPr>
              <w:t>themeOverride</w:t>
            </w:r>
          </w:p>
        </w:tc>
        <w:tc>
          <w:tcPr>
            <w:tcW w:w="900" w:type="dxa"/>
          </w:tcPr>
          <w:p w14:paraId="78C91632" w14:textId="77777777" w:rsidR="00131E47" w:rsidRDefault="009C40BA">
            <w:r>
              <w:t>§</w:t>
            </w:r>
            <w:r w:rsidR="00A97A52">
              <w:fldChar w:fldCharType="begin"/>
            </w:r>
            <w:r>
              <w:instrText xml:space="preserve"> REF _Ref121883115 \r \h </w:instrText>
            </w:r>
            <w:r w:rsidR="00A97A52">
              <w:fldChar w:fldCharType="separate"/>
            </w:r>
            <w:r w:rsidR="004B1DA5">
              <w:t>14.2.8</w:t>
            </w:r>
            <w:r w:rsidR="00A97A52">
              <w:fldChar w:fldCharType="end"/>
            </w:r>
          </w:p>
        </w:tc>
      </w:tr>
      <w:tr w:rsidR="00471CF8" w14:paraId="182CBB4C" w14:textId="77777777" w:rsidTr="00471CF8">
        <w:tc>
          <w:tcPr>
            <w:tcW w:w="2064" w:type="dxa"/>
          </w:tcPr>
          <w:p w14:paraId="2D983F8E" w14:textId="77777777" w:rsidR="00131E47" w:rsidRDefault="009C40BA">
            <w:r>
              <w:t>Table Styles</w:t>
            </w:r>
          </w:p>
        </w:tc>
        <w:tc>
          <w:tcPr>
            <w:tcW w:w="3263" w:type="dxa"/>
          </w:tcPr>
          <w:p w14:paraId="44CAF344" w14:textId="77777777" w:rsidR="00131E47" w:rsidRDefault="009C40BA">
            <w:r>
              <w:t>Presentation</w:t>
            </w:r>
            <w:r w:rsidR="003B5F27">
              <w:t>ML: Presentation</w:t>
            </w:r>
          </w:p>
        </w:tc>
        <w:tc>
          <w:tcPr>
            <w:tcW w:w="1891" w:type="dxa"/>
          </w:tcPr>
          <w:p w14:paraId="38E358E3" w14:textId="77777777" w:rsidR="00131E47" w:rsidRDefault="009C40BA">
            <w:pPr>
              <w:rPr>
                <w:rStyle w:val="Element"/>
              </w:rPr>
            </w:pPr>
            <w:r>
              <w:rPr>
                <w:rStyle w:val="Element"/>
              </w:rPr>
              <w:t>tblStyleLst</w:t>
            </w:r>
          </w:p>
        </w:tc>
        <w:tc>
          <w:tcPr>
            <w:tcW w:w="900" w:type="dxa"/>
          </w:tcPr>
          <w:p w14:paraId="04D5C67F" w14:textId="77777777" w:rsidR="00131E47" w:rsidRDefault="009C40BA">
            <w:r>
              <w:t>§</w:t>
            </w:r>
            <w:r w:rsidR="000622BF">
              <w:fldChar w:fldCharType="begin"/>
            </w:r>
            <w:r w:rsidR="000622BF">
              <w:instrText xml:space="preserve"> REF _Ref121853136 \r \h  \* MERGEFORMAT </w:instrText>
            </w:r>
            <w:r w:rsidR="000622BF">
              <w:fldChar w:fldCharType="separate"/>
            </w:r>
            <w:r w:rsidR="004B1DA5">
              <w:t>14.2.9</w:t>
            </w:r>
            <w:r w:rsidR="000622BF">
              <w:fldChar w:fldCharType="end"/>
            </w:r>
          </w:p>
        </w:tc>
      </w:tr>
    </w:tbl>
    <w:p w14:paraId="071A1F31" w14:textId="77777777" w:rsidR="00131E47" w:rsidRDefault="009C40BA">
      <w:r>
        <w:rPr>
          <w:rStyle w:val="Non-normativeBracket"/>
        </w:rPr>
        <w:t>end note</w:t>
      </w:r>
      <w:r>
        <w:t>]</w:t>
      </w:r>
    </w:p>
    <w:p w14:paraId="102B4058" w14:textId="77777777" w:rsidR="00131E47" w:rsidRDefault="009C40BA">
      <w:pPr>
        <w:pStyle w:val="Heading3"/>
      </w:pPr>
      <w:bookmarkStart w:id="802" w:name="_Ref121831596"/>
      <w:bookmarkStart w:id="803" w:name="_Toc133915313"/>
      <w:bookmarkStart w:id="804" w:name="_Toc147891876"/>
      <w:r>
        <w:t>Chart Part</w:t>
      </w:r>
      <w:bookmarkEnd w:id="800"/>
      <w:bookmarkEnd w:id="801"/>
      <w:bookmarkEnd w:id="802"/>
      <w:bookmarkEnd w:id="803"/>
      <w:bookmarkEnd w:id="804"/>
      <w:r w:rsidR="00A97A52">
        <w:fldChar w:fldCharType="begin"/>
      </w:r>
      <w:r>
        <w:instrText xml:space="preserve"> XE "Chart part" \b </w:instrText>
      </w:r>
      <w:r w:rsidR="00A97A52">
        <w:fldChar w:fldCharType="end"/>
      </w:r>
      <w:r w:rsidR="00A97A52">
        <w:fldChar w:fldCharType="begin"/>
      </w:r>
      <w:r>
        <w:instrText xml:space="preserve"> XE "part:Chart " \t "</w:instrText>
      </w:r>
      <w:r>
        <w:rPr>
          <w:rStyle w:val="Emphasis"/>
        </w:rPr>
        <w:instrText>See</w:instrText>
      </w:r>
      <w:r>
        <w:instrText xml:space="preserve"> Chart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6F3FF545" w14:textId="77777777">
        <w:tc>
          <w:tcPr>
            <w:tcW w:w="750" w:type="pct"/>
          </w:tcPr>
          <w:p w14:paraId="66502384" w14:textId="77777777" w:rsidR="00131E47" w:rsidRDefault="009C40BA">
            <w:r>
              <w:t>Content Type:</w:t>
            </w:r>
          </w:p>
        </w:tc>
        <w:tc>
          <w:tcPr>
            <w:tcW w:w="4250" w:type="pct"/>
          </w:tcPr>
          <w:p w14:paraId="2B6F7DF5" w14:textId="77777777" w:rsidR="00131E47" w:rsidRDefault="009C40BA">
            <w:r>
              <w:t>application/vnd.openxmlformats-officedocument.drawingml.chart+xml</w:t>
            </w:r>
          </w:p>
        </w:tc>
      </w:tr>
      <w:tr w:rsidR="00471CF8" w14:paraId="4179A052" w14:textId="77777777">
        <w:tc>
          <w:tcPr>
            <w:tcW w:w="750" w:type="pct"/>
          </w:tcPr>
          <w:p w14:paraId="03B14D09" w14:textId="77777777" w:rsidR="00131E47" w:rsidRDefault="009C40BA">
            <w:r>
              <w:t>Root Namespace:</w:t>
            </w:r>
          </w:p>
        </w:tc>
        <w:tc>
          <w:tcPr>
            <w:tcW w:w="4250" w:type="pct"/>
          </w:tcPr>
          <w:p w14:paraId="43E4F436" w14:textId="77777777" w:rsidR="00131E47" w:rsidRDefault="009C40BA">
            <w:r>
              <w:t>http://schemas.openxmlformats.org/</w:t>
            </w:r>
            <w:r w:rsidR="004D14CC">
              <w:t>drawingml</w:t>
            </w:r>
            <w:r>
              <w:t>/2006/</w:t>
            </w:r>
            <w:r w:rsidR="004D14CC">
              <w:t>chart</w:t>
            </w:r>
          </w:p>
        </w:tc>
      </w:tr>
      <w:tr w:rsidR="00471CF8" w14:paraId="23F8FC70" w14:textId="77777777">
        <w:tc>
          <w:tcPr>
            <w:tcW w:w="750" w:type="pct"/>
          </w:tcPr>
          <w:p w14:paraId="7208486C" w14:textId="77777777" w:rsidR="00131E47" w:rsidRDefault="009C40BA">
            <w:r>
              <w:t>Source Relationship:</w:t>
            </w:r>
          </w:p>
        </w:tc>
        <w:tc>
          <w:tcPr>
            <w:tcW w:w="4250" w:type="pct"/>
          </w:tcPr>
          <w:p w14:paraId="42CF40E2" w14:textId="77777777" w:rsidR="00131E47" w:rsidRDefault="009C40BA">
            <w:r>
              <w:t>http://schemas.openxmlformats.org/officeDocument/2006/relationships/chart</w:t>
            </w:r>
          </w:p>
        </w:tc>
      </w:tr>
    </w:tbl>
    <w:p w14:paraId="21F92277" w14:textId="77777777" w:rsidR="00131E47" w:rsidRDefault="00131E47"/>
    <w:p w14:paraId="6DABF789" w14:textId="77777777" w:rsidR="00131E47" w:rsidRDefault="009C40BA">
      <w:r>
        <w:t>An instance of this part type describes a chart.</w:t>
      </w:r>
    </w:p>
    <w:p w14:paraId="79442778" w14:textId="77777777" w:rsidR="00131E47" w:rsidRDefault="009C40BA">
      <w:r>
        <w:t>A package shall contain a Chart part for each chart in the document. In a WordprocessingML document, each such part shall be the target of a</w:t>
      </w:r>
      <w:r w:rsidR="00142A71">
        <w:t>n explicit</w:t>
      </w:r>
      <w:r>
        <w:t xml:space="preserve"> relationship in a Main Document (§</w:t>
      </w:r>
      <w:r w:rsidR="00A97A52">
        <w:fldChar w:fldCharType="begin"/>
      </w:r>
      <w:r>
        <w:instrText xml:space="preserve"> REF _Ref121738796 \r \h </w:instrText>
      </w:r>
      <w:r w:rsidR="00A97A52">
        <w:fldChar w:fldCharType="separate"/>
      </w:r>
      <w:r w:rsidR="004B1DA5">
        <w:t>11.3.10</w:t>
      </w:r>
      <w:r w:rsidR="00A97A52">
        <w:fldChar w:fldCharType="end"/>
      </w:r>
      <w:r>
        <w:t>)</w:t>
      </w:r>
      <w:r w:rsidR="0010467E">
        <w:t xml:space="preserve"> </w:t>
      </w:r>
      <w:r w:rsidR="00142A71">
        <w:t>part</w:t>
      </w:r>
      <w:r>
        <w:t>. In a SpreadsheetML document, each such part shall be the target of a</w:t>
      </w:r>
      <w:r w:rsidR="00142A71">
        <w:t>n explicit</w:t>
      </w:r>
      <w:r>
        <w:t xml:space="preserve"> relationship in a Drawings (§</w:t>
      </w:r>
      <w:r w:rsidR="00A97A52">
        <w:fldChar w:fldCharType="begin"/>
      </w:r>
      <w:r>
        <w:instrText xml:space="preserve"> REF _Ref121532368 \r \h </w:instrText>
      </w:r>
      <w:r w:rsidR="00A97A52">
        <w:fldChar w:fldCharType="separate"/>
      </w:r>
      <w:r w:rsidR="004B1DA5">
        <w:t>12.3.8</w:t>
      </w:r>
      <w:r w:rsidR="00A97A52">
        <w:fldChar w:fldCharType="end"/>
      </w:r>
      <w:r w:rsidR="00142A71">
        <w:t>) part</w:t>
      </w:r>
      <w:r>
        <w:t>. In a PresentationML document, each such part shall be the target of a</w:t>
      </w:r>
      <w:r w:rsidR="00142A71">
        <w:t>n explicit</w:t>
      </w:r>
      <w:r>
        <w:t xml:space="preserve"> relationship in a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t>) part. This part is permitted to also be the target of a</w:t>
      </w:r>
      <w:r w:rsidR="00142A71">
        <w:t>n explicit</w:t>
      </w:r>
      <w:r>
        <w:t xml:space="preserve"> relationship in a Chart Drawing (§</w:t>
      </w:r>
      <w:r w:rsidR="00A97A52">
        <w:fldChar w:fldCharType="begin"/>
      </w:r>
      <w:r>
        <w:instrText xml:space="preserve"> REF _Ref121823841 \r \h </w:instrText>
      </w:r>
      <w:r w:rsidR="00A97A52">
        <w:fldChar w:fldCharType="separate"/>
      </w:r>
      <w:r w:rsidR="004B1DA5">
        <w:t>14.2.2</w:t>
      </w:r>
      <w:r w:rsidR="00A97A52">
        <w:fldChar w:fldCharType="end"/>
      </w:r>
      <w:r w:rsidR="00142A71">
        <w:t>) part, i</w:t>
      </w:r>
      <w:r>
        <w:t>f the chart that points at this Chart Drawing part is the target of a relationship from a Chartsheet part. In other words, the only time a chart can embed another chart is if the parent chart is part of a chartsheet.</w:t>
      </w:r>
    </w:p>
    <w:p w14:paraId="46AB2B97" w14:textId="77777777" w:rsidR="00131E47" w:rsidRDefault="009C40BA">
      <w:r>
        <w:t>[</w:t>
      </w:r>
      <w:r>
        <w:rPr>
          <w:rStyle w:val="Non-normativeBracket"/>
        </w:rPr>
        <w:t>Example</w:t>
      </w:r>
      <w:r>
        <w:t xml:space="preserve">: The following Main Document part-relationship item contains relationships to two Chart parts, which are stored in the </w:t>
      </w:r>
      <w:r w:rsidR="00F1352E">
        <w:t>ZIP items</w:t>
      </w:r>
      <w:r>
        <w:t xml:space="preserve"> ../charts/chart</w:t>
      </w:r>
      <w:r>
        <w:rPr>
          <w:rStyle w:val="Emphasis"/>
        </w:rPr>
        <w:t>N</w:t>
      </w:r>
      <w:r>
        <w:t>.xml:</w:t>
      </w:r>
    </w:p>
    <w:p w14:paraId="2FB42995" w14:textId="77777777" w:rsidR="00131E47" w:rsidRDefault="009C40BA">
      <w:pPr>
        <w:pStyle w:val="c"/>
      </w:pPr>
      <w:r>
        <w:t>&lt;Relationships xmlns="…"&gt;</w:t>
      </w:r>
      <w:r>
        <w:br/>
        <w:t xml:space="preserve">  &lt;Relationship Id="rId4" </w:t>
      </w:r>
      <w:r>
        <w:br/>
        <w:t xml:space="preserve">    Type="http://…/chart" Target="charts/chart1.xml"/&gt; </w:t>
      </w:r>
      <w:r>
        <w:br/>
        <w:t xml:space="preserve">  &lt;Relationship Id="rId5" </w:t>
      </w:r>
      <w:r>
        <w:br/>
        <w:t xml:space="preserve">    Type="http://…/chart" Target="charts/chart2.xml"/&gt;</w:t>
      </w:r>
      <w:r>
        <w:br/>
        <w:t>&lt;/Relationships&gt;</w:t>
      </w:r>
    </w:p>
    <w:p w14:paraId="2DABF7EC" w14:textId="77777777" w:rsidR="00131E47" w:rsidRDefault="009C40BA">
      <w:r>
        <w:t xml:space="preserve">The following Drawings part-relationship item contains a relationship to a Chart part, which is stored in the </w:t>
      </w:r>
      <w:r w:rsidR="00F1352E">
        <w:t>ZIP item</w:t>
      </w:r>
      <w:r>
        <w:t xml:space="preserve"> ../charts/chart1.xml:</w:t>
      </w:r>
    </w:p>
    <w:p w14:paraId="3952D474" w14:textId="77777777" w:rsidR="00131E47" w:rsidRDefault="009C40BA">
      <w:pPr>
        <w:pStyle w:val="c"/>
      </w:pPr>
      <w:r>
        <w:t>&lt;Relationships xmlns="…"&gt;</w:t>
      </w:r>
      <w:r>
        <w:br/>
        <w:t xml:space="preserve">  &lt;Relationship Id="rId1" </w:t>
      </w:r>
      <w:r>
        <w:br/>
        <w:t xml:space="preserve">    Type="http://…/relationships/chart" Target="../charts/chart1.xml"/&gt;</w:t>
      </w:r>
      <w:r>
        <w:br/>
        <w:t>&lt;/Relationships&gt;</w:t>
      </w:r>
    </w:p>
    <w:p w14:paraId="39AD3710" w14:textId="77777777" w:rsidR="00131E47" w:rsidRDefault="009C40BA">
      <w:r>
        <w:t xml:space="preserve">The following Slide part-relationship item contains relationships to two Chart parts, which are stored in the </w:t>
      </w:r>
      <w:r w:rsidR="00F1352E">
        <w:t>ZIP items</w:t>
      </w:r>
      <w:r>
        <w:t xml:space="preserve"> ../charts/chart</w:t>
      </w:r>
      <w:r>
        <w:rPr>
          <w:rStyle w:val="Emphasis"/>
        </w:rPr>
        <w:t>N</w:t>
      </w:r>
      <w:r>
        <w:t>.xml:</w:t>
      </w:r>
    </w:p>
    <w:p w14:paraId="4526413F" w14:textId="77777777" w:rsidR="00131E47" w:rsidRDefault="009C40BA">
      <w:pPr>
        <w:pStyle w:val="c"/>
      </w:pPr>
      <w:r>
        <w:t>&lt;Relationships xmlns="…"&gt;</w:t>
      </w:r>
      <w:r>
        <w:br/>
        <w:t xml:space="preserve">  &lt;Relationship Id="rId4" </w:t>
      </w:r>
      <w:r>
        <w:br/>
        <w:t xml:space="preserve">    Type="http://…/chart" Target="../charts/chart1.xml"/&gt;</w:t>
      </w:r>
      <w:r>
        <w:br/>
        <w:t xml:space="preserve">  &lt;Relationship Id="rId5" </w:t>
      </w:r>
      <w:r>
        <w:br/>
        <w:t xml:space="preserve">    Type="http://…/chart" Target="../charts/chart2.xml"/&gt;</w:t>
      </w:r>
      <w:r>
        <w:br/>
        <w:t>&lt;/Relationships&gt;</w:t>
      </w:r>
    </w:p>
    <w:p w14:paraId="67A1DEF5" w14:textId="77777777" w:rsidR="00131E47" w:rsidRDefault="009C40BA">
      <w:r>
        <w:rPr>
          <w:rStyle w:val="Non-normativeBracket"/>
        </w:rPr>
        <w:t>end example</w:t>
      </w:r>
      <w:r>
        <w:t>]</w:t>
      </w:r>
    </w:p>
    <w:p w14:paraId="47F34B60" w14:textId="77777777" w:rsidR="00131E47" w:rsidRDefault="009C40BA">
      <w:r>
        <w:t>The root element for a part of this content type shall be</w:t>
      </w:r>
      <w:r>
        <w:rPr>
          <w:rStyle w:val="Element"/>
        </w:rPr>
        <w:t xml:space="preserve"> chartSpace</w:t>
      </w:r>
      <w:r>
        <w:t>.</w:t>
      </w:r>
    </w:p>
    <w:p w14:paraId="5B9F6AB4" w14:textId="77777777" w:rsidR="00131E47" w:rsidRDefault="009C40BA">
      <w:r>
        <w:t>[</w:t>
      </w:r>
      <w:r>
        <w:rPr>
          <w:rStyle w:val="Non-normativeBracket"/>
        </w:rPr>
        <w:t>Example</w:t>
      </w:r>
      <w:r>
        <w:t>: chart1.xml contains the following clustered bar chart:</w:t>
      </w:r>
    </w:p>
    <w:p w14:paraId="0DCD6A83" w14:textId="77777777" w:rsidR="00131E47" w:rsidRDefault="009C40BA">
      <w:pPr>
        <w:pStyle w:val="c"/>
      </w:pPr>
      <w:r>
        <w:t>&lt;c:chartSpace …&gt;</w:t>
      </w:r>
      <w:r>
        <w:br/>
        <w:t xml:space="preserve">  &lt;c:chart&gt;</w:t>
      </w:r>
      <w:r>
        <w:br/>
        <w:t xml:space="preserve">    &lt;c:title&gt;</w:t>
      </w:r>
      <w:r>
        <w:br/>
        <w:t xml:space="preserve">      …</w:t>
      </w:r>
      <w:r>
        <w:br/>
        <w:t xml:space="preserve">    &lt;/c:title&gt;</w:t>
      </w:r>
    </w:p>
    <w:p w14:paraId="1C7BE561" w14:textId="77777777" w:rsidR="00131E47" w:rsidRDefault="009C40BA">
      <w:pPr>
        <w:pStyle w:val="c"/>
      </w:pPr>
      <w:r>
        <w:t xml:space="preserve">    &lt;c:plotArea&gt;</w:t>
      </w:r>
      <w:r>
        <w:br/>
        <w:t xml:space="preserve">      &lt;c:layout&gt;</w:t>
      </w:r>
      <w:r>
        <w:br/>
        <w:t xml:space="preserve">        …</w:t>
      </w:r>
      <w:r>
        <w:br/>
        <w:t xml:space="preserve">      &lt;/c:layout&gt;</w:t>
      </w:r>
      <w:r>
        <w:br/>
        <w:t xml:space="preserve">      &lt;c:barChart&gt;</w:t>
      </w:r>
      <w:r>
        <w:br/>
        <w:t xml:space="preserve">        …</w:t>
      </w:r>
      <w:r>
        <w:br/>
        <w:t xml:space="preserve">      &lt;/c:barChart&gt;</w:t>
      </w:r>
      <w:r>
        <w:br/>
        <w:t xml:space="preserve">    &lt;/c:plotArea&gt;</w:t>
      </w:r>
    </w:p>
    <w:p w14:paraId="581B8025" w14:textId="77777777" w:rsidR="00131E47" w:rsidRDefault="009C40BA">
      <w:pPr>
        <w:pStyle w:val="c"/>
      </w:pPr>
      <w:r>
        <w:tab/>
      </w:r>
      <w:r>
        <w:tab/>
        <w:t>&lt;c:legend&gt;</w:t>
      </w:r>
      <w:r>
        <w:br/>
        <w:t xml:space="preserve">      …</w:t>
      </w:r>
      <w:r>
        <w:br/>
        <w:t xml:space="preserve">    &lt;/c:legend&gt;</w:t>
      </w:r>
      <w:r>
        <w:br/>
        <w:t xml:space="preserve">  &lt;/c:chart&gt;</w:t>
      </w:r>
      <w:r>
        <w:br/>
        <w:t xml:space="preserve">  …</w:t>
      </w:r>
      <w:r>
        <w:br/>
        <w:t>&lt;/c:chartSpace&gt;</w:t>
      </w:r>
    </w:p>
    <w:p w14:paraId="320FF757" w14:textId="77777777" w:rsidR="00131E47" w:rsidRDefault="009C40BA">
      <w:r>
        <w:rPr>
          <w:rStyle w:val="Non-normativeBracket"/>
        </w:rPr>
        <w:t>end example</w:t>
      </w:r>
      <w:r>
        <w:t>]</w:t>
      </w:r>
    </w:p>
    <w:p w14:paraId="29908DAA" w14:textId="77777777" w:rsidR="00131E47" w:rsidRDefault="009C40BA">
      <w:r>
        <w:t>For WordprocessingML and PresentationML documents, the data for a chart is not stored in the Chart part directly. Instead, it shall be stored in an embedded SpreadsheetML package (§</w:t>
      </w:r>
      <w:r w:rsidR="00A97A52">
        <w:fldChar w:fldCharType="begin"/>
      </w:r>
      <w:r>
        <w:instrText xml:space="preserve"> REF _Ref121832991 \r \h </w:instrText>
      </w:r>
      <w:r w:rsidR="00A97A52">
        <w:fldChar w:fldCharType="separate"/>
      </w:r>
      <w:r w:rsidR="004B1DA5">
        <w:t>12.2</w:t>
      </w:r>
      <w:r w:rsidR="00A97A52">
        <w:fldChar w:fldCharType="end"/>
      </w:r>
      <w:r>
        <w:t xml:space="preserve">) targeted by </w:t>
      </w:r>
      <w:r w:rsidR="003C18C0">
        <w:t>an Embedded Package (§</w:t>
      </w:r>
      <w:r w:rsidR="00A97A52">
        <w:fldChar w:fldCharType="begin"/>
      </w:r>
      <w:r w:rsidR="003C18C0">
        <w:instrText xml:space="preserve"> REF _Ref121149266 \w \h </w:instrText>
      </w:r>
      <w:r w:rsidR="00A97A52">
        <w:fldChar w:fldCharType="separate"/>
      </w:r>
      <w:r w:rsidR="004B1DA5">
        <w:t>15.2.10</w:t>
      </w:r>
      <w:r w:rsidR="00A97A52">
        <w:fldChar w:fldCharType="end"/>
      </w:r>
      <w:r w:rsidR="003C18C0">
        <w:t xml:space="preserve">) part specified by </w:t>
      </w:r>
      <w:r>
        <w:t>that Chart part. For SpreadsheetML documents, the data for a chart is stored directly in the Drawing’s parent worksheet; no embedded SpreadsheetML package shall be used.</w:t>
      </w:r>
    </w:p>
    <w:p w14:paraId="29976A0E" w14:textId="77777777" w:rsidR="00131E47" w:rsidRDefault="00722CCB">
      <w:r>
        <w:t xml:space="preserve">A Chart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30CC76E0" w14:textId="77777777" w:rsidR="00131E47" w:rsidRDefault="009C40BA">
      <w:r>
        <w:t>A Chart part is permitted to have explicit relationships to the following parts</w:t>
      </w:r>
      <w:r w:rsidR="007B4A5B">
        <w:t xml:space="preserve"> defined by </w:t>
      </w:r>
      <w:r w:rsidR="00FB7DEE">
        <w:t xml:space="preserve">this </w:t>
      </w:r>
      <w:r w:rsidR="00542CAE">
        <w:t>Standard</w:t>
      </w:r>
      <w:r>
        <w:t>:</w:t>
      </w:r>
    </w:p>
    <w:p w14:paraId="2EF93669" w14:textId="77777777" w:rsidR="00131E47" w:rsidRDefault="009C40BA">
      <w:pPr>
        <w:pStyle w:val="ListBullet"/>
        <w:numPr>
          <w:ilvl w:val="0"/>
          <w:numId w:val="43"/>
        </w:numPr>
      </w:pPr>
      <w:r>
        <w:t>Chart Drawing (§</w:t>
      </w:r>
      <w:r w:rsidR="00A97A52">
        <w:fldChar w:fldCharType="begin"/>
      </w:r>
      <w:r>
        <w:instrText xml:space="preserve"> REF _Ref121823841 \r \h </w:instrText>
      </w:r>
      <w:r w:rsidR="00A97A52">
        <w:fldChar w:fldCharType="separate"/>
      </w:r>
      <w:r w:rsidR="004B1DA5">
        <w:t>14.2.2</w:t>
      </w:r>
      <w:r w:rsidR="00A97A52">
        <w:fldChar w:fldCharType="end"/>
      </w:r>
      <w:r>
        <w:t>)</w:t>
      </w:r>
    </w:p>
    <w:p w14:paraId="29A9151D" w14:textId="77777777" w:rsidR="00131E47" w:rsidRDefault="009C40BA">
      <w:pPr>
        <w:pStyle w:val="ListBullet"/>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14:paraId="569BD180" w14:textId="77777777" w:rsidR="00131E47" w:rsidRDefault="009C40BA">
      <w:r>
        <w:t xml:space="preserve">A Chart part shall not have any implicit </w:t>
      </w:r>
      <w:r w:rsidR="007B4A5B">
        <w:t xml:space="preserve">or explicit </w:t>
      </w:r>
      <w:r>
        <w:t xml:space="preserve">relationships to </w:t>
      </w:r>
      <w:r w:rsidR="007B4A5B">
        <w:t xml:space="preserve">any </w:t>
      </w:r>
      <w:r>
        <w:t>other part</w:t>
      </w:r>
      <w:r w:rsidR="007B4A5B">
        <w:t xml:space="preserve"> defined by </w:t>
      </w:r>
      <w:r w:rsidR="00FB7DEE">
        <w:t xml:space="preserve">this </w:t>
      </w:r>
      <w:r w:rsidR="00542CAE">
        <w:t>Standard</w:t>
      </w:r>
      <w:r>
        <w:t>.</w:t>
      </w:r>
    </w:p>
    <w:p w14:paraId="32C0FEC8" w14:textId="77777777" w:rsidR="00131E47" w:rsidRDefault="009C40BA">
      <w:pPr>
        <w:pStyle w:val="Heading3"/>
      </w:pPr>
      <w:bookmarkStart w:id="805" w:name="_Ref121823841"/>
      <w:bookmarkStart w:id="806" w:name="_Ref121824007"/>
      <w:bookmarkStart w:id="807" w:name="_Toc133915314"/>
      <w:bookmarkStart w:id="808" w:name="_Toc147891877"/>
      <w:r>
        <w:t>Chart Drawing Part</w:t>
      </w:r>
      <w:bookmarkEnd w:id="805"/>
      <w:bookmarkEnd w:id="806"/>
      <w:bookmarkEnd w:id="807"/>
      <w:bookmarkEnd w:id="808"/>
      <w:r w:rsidR="00A97A52">
        <w:fldChar w:fldCharType="begin"/>
      </w:r>
      <w:r>
        <w:instrText xml:space="preserve"> XE " Chart Drawing part" \b </w:instrText>
      </w:r>
      <w:r w:rsidR="00A97A52">
        <w:fldChar w:fldCharType="end"/>
      </w:r>
      <w:r w:rsidR="00A97A52">
        <w:fldChar w:fldCharType="begin"/>
      </w:r>
      <w:r>
        <w:instrText xml:space="preserve"> XE "part:Chart Drawing" \t "</w:instrText>
      </w:r>
      <w:r>
        <w:rPr>
          <w:rStyle w:val="Emphasis"/>
        </w:rPr>
        <w:instrText>See</w:instrText>
      </w:r>
      <w:r>
        <w:instrText xml:space="preserve"> Chart Drawing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7DE277D8" w14:textId="77777777">
        <w:tc>
          <w:tcPr>
            <w:tcW w:w="750" w:type="pct"/>
          </w:tcPr>
          <w:p w14:paraId="30FB0BFC" w14:textId="77777777" w:rsidR="00131E47" w:rsidRDefault="009C40BA">
            <w:r>
              <w:t>Content Type:</w:t>
            </w:r>
          </w:p>
        </w:tc>
        <w:tc>
          <w:tcPr>
            <w:tcW w:w="4250" w:type="pct"/>
          </w:tcPr>
          <w:p w14:paraId="2A078768" w14:textId="77777777" w:rsidR="00131E47" w:rsidRDefault="009C40BA">
            <w:r>
              <w:t>application/vnd.openxmlformats-officedocument.drawingml.chartshapes+xml</w:t>
            </w:r>
          </w:p>
        </w:tc>
      </w:tr>
      <w:tr w:rsidR="00471CF8" w14:paraId="466E2126" w14:textId="77777777">
        <w:tc>
          <w:tcPr>
            <w:tcW w:w="750" w:type="pct"/>
          </w:tcPr>
          <w:p w14:paraId="741C9C37" w14:textId="77777777" w:rsidR="00131E47" w:rsidRDefault="009C40BA">
            <w:r>
              <w:t>Root Namespace:</w:t>
            </w:r>
          </w:p>
        </w:tc>
        <w:tc>
          <w:tcPr>
            <w:tcW w:w="4250" w:type="pct"/>
          </w:tcPr>
          <w:p w14:paraId="08A1E8D6" w14:textId="77777777" w:rsidR="00131E47" w:rsidRDefault="009C40BA">
            <w:r>
              <w:t>http://schemas.openxmlformats.org/drawingml/2006/</w:t>
            </w:r>
            <w:r w:rsidR="004D14CC">
              <w:t>chart</w:t>
            </w:r>
          </w:p>
        </w:tc>
      </w:tr>
      <w:tr w:rsidR="00471CF8" w14:paraId="231A93A2" w14:textId="77777777">
        <w:tc>
          <w:tcPr>
            <w:tcW w:w="750" w:type="pct"/>
          </w:tcPr>
          <w:p w14:paraId="09FA8C9E" w14:textId="77777777" w:rsidR="00131E47" w:rsidRDefault="009C40BA">
            <w:r>
              <w:t>Source Relationship:</w:t>
            </w:r>
          </w:p>
        </w:tc>
        <w:tc>
          <w:tcPr>
            <w:tcW w:w="4250" w:type="pct"/>
          </w:tcPr>
          <w:p w14:paraId="6BF14CC2" w14:textId="77777777" w:rsidR="00131E47" w:rsidRDefault="009C40BA">
            <w:r>
              <w:t>http://schemas.openxmlformats.org/officeDocument/2006/relationships/chartUserShapes</w:t>
            </w:r>
          </w:p>
        </w:tc>
      </w:tr>
    </w:tbl>
    <w:p w14:paraId="4D9E69B8" w14:textId="77777777" w:rsidR="00131E47" w:rsidRDefault="00131E47"/>
    <w:p w14:paraId="514A96B4" w14:textId="77777777" w:rsidR="00131E47" w:rsidRDefault="009C40BA">
      <w:r>
        <w:t>An instance of this part type contains all basic drawing elements (shapes) which are explicitly associated with this chart. These drawing elements are automatically moved with the chart when it is move</w:t>
      </w:r>
      <w:r w:rsidR="00FD39D4">
        <w:t>d</w:t>
      </w:r>
      <w:r>
        <w:t xml:space="preserve"> </w:t>
      </w:r>
      <w:r w:rsidR="00FD39D4">
        <w:t>and resized when the chart is resized</w:t>
      </w:r>
      <w:r>
        <w:t>.</w:t>
      </w:r>
    </w:p>
    <w:p w14:paraId="35844F95" w14:textId="77777777" w:rsidR="00131E47" w:rsidRDefault="009C40BA">
      <w:r>
        <w:t>A package is permitted to contain one Chart</w:t>
      </w:r>
      <w:r w:rsidR="007B4A5B">
        <w:t xml:space="preserve"> Drawing part</w:t>
      </w:r>
      <w:r>
        <w:t xml:space="preserve"> per chart part, and each such part shall be the target of an explicit relationship </w:t>
      </w:r>
      <w:r w:rsidR="007B4A5B">
        <w:t xml:space="preserve">from a Chart </w:t>
      </w:r>
      <w:r>
        <w:t>(§</w:t>
      </w:r>
      <w:r w:rsidR="00A97A52">
        <w:fldChar w:fldCharType="begin"/>
      </w:r>
      <w:r>
        <w:instrText xml:space="preserve"> REF _Ref121831596 \r \h </w:instrText>
      </w:r>
      <w:r w:rsidR="00A97A52">
        <w:fldChar w:fldCharType="separate"/>
      </w:r>
      <w:r w:rsidR="004B1DA5">
        <w:t>14.2.1</w:t>
      </w:r>
      <w:r w:rsidR="00A97A52">
        <w:fldChar w:fldCharType="end"/>
      </w:r>
      <w:r w:rsidR="007B4A5B">
        <w:t>) part.</w:t>
      </w:r>
    </w:p>
    <w:p w14:paraId="2FEDD8F4" w14:textId="77777777" w:rsidR="00131E47" w:rsidRDefault="009C40BA">
      <w:r>
        <w:t>[</w:t>
      </w:r>
      <w:r>
        <w:rPr>
          <w:rStyle w:val="Non-normativeBracket"/>
        </w:rPr>
        <w:t>Example</w:t>
      </w:r>
      <w:r>
        <w:t xml:space="preserve">: The following Chart part-relationship item contains a relationship to a Chart Drawing part, which is stored in the </w:t>
      </w:r>
      <w:r w:rsidR="00F1352E">
        <w:t>ZIP item</w:t>
      </w:r>
      <w:r>
        <w:t xml:space="preserve"> ../drawings/drawing1.xml:</w:t>
      </w:r>
    </w:p>
    <w:p w14:paraId="52A8C99A" w14:textId="77777777" w:rsidR="00131E47" w:rsidRDefault="009C40BA">
      <w:pPr>
        <w:pStyle w:val="c"/>
      </w:pPr>
      <w:r>
        <w:t>&lt;Relationships xmlns="…"&gt;</w:t>
      </w:r>
      <w:r>
        <w:br/>
        <w:t xml:space="preserve">  &lt;Relationship Id="rId2" </w:t>
      </w:r>
      <w:r>
        <w:br/>
        <w:t xml:space="preserve">    Type="http://…/chartUserShapes" Target="../drawings/drawing1.xml"/&gt;</w:t>
      </w:r>
      <w:r>
        <w:br/>
        <w:t>&lt;/Relationships&gt;</w:t>
      </w:r>
    </w:p>
    <w:p w14:paraId="304B054B" w14:textId="77777777" w:rsidR="00131E47" w:rsidRDefault="009C40BA">
      <w:r>
        <w:rPr>
          <w:rStyle w:val="Non-normativeBracket"/>
        </w:rPr>
        <w:t>end example</w:t>
      </w:r>
      <w:r>
        <w:t>]</w:t>
      </w:r>
    </w:p>
    <w:p w14:paraId="4916DABF" w14:textId="77777777" w:rsidR="00131E47" w:rsidRDefault="009C40BA">
      <w:r>
        <w:t>The root element for a part of this content type shall be</w:t>
      </w:r>
      <w:r>
        <w:rPr>
          <w:rStyle w:val="Element"/>
        </w:rPr>
        <w:t xml:space="preserve"> userShapes</w:t>
      </w:r>
      <w:r>
        <w:t>.</w:t>
      </w:r>
    </w:p>
    <w:p w14:paraId="0CD2BCB0" w14:textId="77777777" w:rsidR="00131E47" w:rsidRDefault="009C40BA">
      <w:r>
        <w:t xml:space="preserve"> [</w:t>
      </w:r>
      <w:r>
        <w:rPr>
          <w:rStyle w:val="Non-normativeBracket"/>
        </w:rPr>
        <w:t>Example</w:t>
      </w:r>
      <w:r>
        <w:t>:</w:t>
      </w:r>
    </w:p>
    <w:p w14:paraId="0B9D639D" w14:textId="77777777" w:rsidR="00131E47" w:rsidRDefault="009C40BA">
      <w:pPr>
        <w:pStyle w:val="c"/>
      </w:pPr>
      <w:r>
        <w:t>&lt;c:userShapes xmlns:cdr="…"</w:t>
      </w:r>
      <w:r w:rsidR="00643F8D">
        <w:t xml:space="preserve"> xmlns:c="…"</w:t>
      </w:r>
      <w:r>
        <w:t>&gt;</w:t>
      </w:r>
      <w:r>
        <w:br/>
        <w:t xml:space="preserve">  &lt;cdr:relSizeAnchor&gt;</w:t>
      </w:r>
      <w:r>
        <w:br/>
        <w:t xml:space="preserve">    …</w:t>
      </w:r>
      <w:r>
        <w:br/>
        <w:t xml:space="preserve">  &lt;/cdr:relSizeAnchor&gt;</w:t>
      </w:r>
      <w:r>
        <w:br/>
        <w:t>&lt;/c:userShapes&gt;</w:t>
      </w:r>
    </w:p>
    <w:p w14:paraId="30032FF0" w14:textId="77777777" w:rsidR="00131E47" w:rsidRDefault="009C40BA">
      <w:r>
        <w:rPr>
          <w:rStyle w:val="Non-normativeBracket"/>
        </w:rPr>
        <w:t>end example</w:t>
      </w:r>
      <w:r>
        <w:t>]</w:t>
      </w:r>
    </w:p>
    <w:p w14:paraId="0552E2FB" w14:textId="77777777" w:rsidR="00131E47" w:rsidRDefault="00722CCB">
      <w:r>
        <w:t xml:space="preserve">A Chart Drawing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57DA7406" w14:textId="77777777" w:rsidR="00131E47" w:rsidRDefault="009C40BA">
      <w:r>
        <w:t>A Chart Drawing part is permitted to have explicit relationships to the following parts</w:t>
      </w:r>
      <w:r w:rsidR="007B4A5B">
        <w:t xml:space="preserve"> defined by </w:t>
      </w:r>
      <w:r w:rsidR="00FB7DEE">
        <w:t xml:space="preserve">this </w:t>
      </w:r>
      <w:r w:rsidR="00542CAE">
        <w:t>Standard</w:t>
      </w:r>
      <w:r>
        <w:t>:</w:t>
      </w:r>
    </w:p>
    <w:p w14:paraId="72A1F6E6" w14:textId="77777777" w:rsidR="00131E47" w:rsidRDefault="009C40BA">
      <w:pPr>
        <w:pStyle w:val="ListBullet"/>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14:paraId="4A89C4E6" w14:textId="77777777" w:rsidR="00131E47" w:rsidRDefault="009C40BA">
      <w:r>
        <w:t xml:space="preserve">A Chart Drawing part shall not have any implicit </w:t>
      </w:r>
      <w:r w:rsidR="007B4A5B">
        <w:t xml:space="preserve">or explicit </w:t>
      </w:r>
      <w:r>
        <w:t>relationships to</w:t>
      </w:r>
      <w:r w:rsidR="007B4A5B">
        <w:t xml:space="preserve"> any</w:t>
      </w:r>
      <w:r>
        <w:t xml:space="preserve"> other part</w:t>
      </w:r>
      <w:r w:rsidR="007B4A5B">
        <w:t xml:space="preserve"> defined by </w:t>
      </w:r>
      <w:r w:rsidR="00FB7DEE">
        <w:t xml:space="preserve">this </w:t>
      </w:r>
      <w:r w:rsidR="00542CAE">
        <w:t>Standard</w:t>
      </w:r>
      <w:r>
        <w:t>.</w:t>
      </w:r>
    </w:p>
    <w:p w14:paraId="22538266" w14:textId="77777777" w:rsidR="00131E47" w:rsidRDefault="009C40BA">
      <w:pPr>
        <w:pStyle w:val="Heading3"/>
      </w:pPr>
      <w:bookmarkStart w:id="809" w:name="_Ref121822827"/>
      <w:bookmarkStart w:id="810" w:name="_Ref121823065"/>
      <w:bookmarkStart w:id="811" w:name="_Toc133915315"/>
      <w:bookmarkStart w:id="812" w:name="_Toc147891878"/>
      <w:r>
        <w:t>Diagram Colors Part</w:t>
      </w:r>
      <w:bookmarkEnd w:id="809"/>
      <w:bookmarkEnd w:id="810"/>
      <w:bookmarkEnd w:id="811"/>
      <w:bookmarkEnd w:id="812"/>
      <w:r w:rsidR="00A97A52">
        <w:fldChar w:fldCharType="begin"/>
      </w:r>
      <w:r>
        <w:instrText xml:space="preserve"> XE "Diagram Colors part" \b </w:instrText>
      </w:r>
      <w:r w:rsidR="00A97A52">
        <w:fldChar w:fldCharType="end"/>
      </w:r>
      <w:r w:rsidR="00A97A52">
        <w:fldChar w:fldCharType="begin"/>
      </w:r>
      <w:r>
        <w:instrText xml:space="preserve"> XE "part:Diagram Colors" \t "</w:instrText>
      </w:r>
      <w:r>
        <w:rPr>
          <w:rStyle w:val="Emphasis"/>
        </w:rPr>
        <w:instrText>See</w:instrText>
      </w:r>
      <w:r>
        <w:instrText xml:space="preserve"> Diagram Colors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6C583689" w14:textId="77777777">
        <w:tc>
          <w:tcPr>
            <w:tcW w:w="750" w:type="pct"/>
          </w:tcPr>
          <w:p w14:paraId="78BE4A88" w14:textId="77777777" w:rsidR="00131E47" w:rsidRDefault="009C40BA">
            <w:r>
              <w:t>Content Type:</w:t>
            </w:r>
          </w:p>
        </w:tc>
        <w:tc>
          <w:tcPr>
            <w:tcW w:w="4250" w:type="pct"/>
          </w:tcPr>
          <w:p w14:paraId="373E4E8D" w14:textId="77777777" w:rsidR="00131E47" w:rsidRDefault="009C40BA">
            <w:r>
              <w:t>application/vnd.openxmlformats-officedocument.drawingml.diagramColors+xml</w:t>
            </w:r>
          </w:p>
        </w:tc>
      </w:tr>
      <w:tr w:rsidR="00471CF8" w14:paraId="73E46921" w14:textId="77777777">
        <w:tc>
          <w:tcPr>
            <w:tcW w:w="750" w:type="pct"/>
          </w:tcPr>
          <w:p w14:paraId="0F311245" w14:textId="77777777" w:rsidR="00131E47" w:rsidRDefault="009C40BA">
            <w:r>
              <w:t>Root Namespace:</w:t>
            </w:r>
          </w:p>
        </w:tc>
        <w:tc>
          <w:tcPr>
            <w:tcW w:w="4250" w:type="pct"/>
          </w:tcPr>
          <w:p w14:paraId="68969524" w14:textId="77777777" w:rsidR="00131E47" w:rsidRDefault="009C40BA">
            <w:r>
              <w:t>http://schemas.openxmlformats.org/drawingml/2006/diagram</w:t>
            </w:r>
          </w:p>
        </w:tc>
      </w:tr>
      <w:tr w:rsidR="00471CF8" w14:paraId="2CF11C01" w14:textId="77777777">
        <w:tc>
          <w:tcPr>
            <w:tcW w:w="750" w:type="pct"/>
          </w:tcPr>
          <w:p w14:paraId="1CA21C23" w14:textId="77777777" w:rsidR="00131E47" w:rsidRDefault="009C40BA">
            <w:r>
              <w:t>Source Relationship:</w:t>
            </w:r>
          </w:p>
        </w:tc>
        <w:tc>
          <w:tcPr>
            <w:tcW w:w="4250" w:type="pct"/>
          </w:tcPr>
          <w:p w14:paraId="121E3C04" w14:textId="77777777" w:rsidR="00131E47" w:rsidRDefault="009C40BA">
            <w:r>
              <w:t>http://schemas.openxmlformats.org/officeDocument/2006/relationships/diagramColors</w:t>
            </w:r>
          </w:p>
        </w:tc>
      </w:tr>
    </w:tbl>
    <w:p w14:paraId="38CC0ED5" w14:textId="77777777" w:rsidR="00131E47" w:rsidRDefault="00131E47"/>
    <w:p w14:paraId="0761CB43" w14:textId="77777777" w:rsidR="00131E47" w:rsidRDefault="009C40BA">
      <w:r>
        <w:t>An instance of this part type contains color information for a diagram.</w:t>
      </w:r>
    </w:p>
    <w:p w14:paraId="4DBF8090" w14:textId="77777777" w:rsidR="00131E47" w:rsidRDefault="009C40BA">
      <w:r>
        <w:t>A package shall contain exactly one Diagram Colors part per diagram. Each Diagram Colors part shall be the target of an explicit relationship in a WordprocessingML Main Document (§</w:t>
      </w:r>
      <w:r w:rsidR="00A97A52">
        <w:fldChar w:fldCharType="begin"/>
      </w:r>
      <w:r>
        <w:instrText xml:space="preserve"> REF _Ref121738796 \r \h </w:instrText>
      </w:r>
      <w:r w:rsidR="00A97A52">
        <w:fldChar w:fldCharType="separate"/>
      </w:r>
      <w:r w:rsidR="004B1DA5">
        <w:t>11.3.10</w:t>
      </w:r>
      <w:r w:rsidR="00A97A52">
        <w:fldChar w:fldCharType="end"/>
      </w:r>
      <w:r>
        <w:t>), SpreadsheetML Drawings (§</w:t>
      </w:r>
      <w:r w:rsidR="00A97A52">
        <w:fldChar w:fldCharType="begin"/>
      </w:r>
      <w:r>
        <w:instrText xml:space="preserve"> REF _Ref121532368 \r \h </w:instrText>
      </w:r>
      <w:r w:rsidR="00A97A52">
        <w:fldChar w:fldCharType="separate"/>
      </w:r>
      <w:r w:rsidR="004B1DA5">
        <w:t>12.3.8</w:t>
      </w:r>
      <w:r w:rsidR="00A97A52">
        <w:fldChar w:fldCharType="end"/>
      </w:r>
      <w:r>
        <w:t>), or PresentationML Slide (§</w:t>
      </w:r>
      <w:r w:rsidR="00A97A52">
        <w:fldChar w:fldCharType="begin"/>
      </w:r>
      <w:r>
        <w:instrText xml:space="preserve"> REF _Ref119050578 \r \h </w:instrText>
      </w:r>
      <w:r w:rsidR="00A97A52">
        <w:fldChar w:fldCharType="separate"/>
      </w:r>
      <w:r w:rsidR="004B1DA5">
        <w:t>13.3.8</w:t>
      </w:r>
      <w:r w:rsidR="00A97A52">
        <w:fldChar w:fldCharType="end"/>
      </w:r>
      <w:r w:rsidR="000D01FC">
        <w:t>) part</w:t>
      </w:r>
      <w:r>
        <w:t>.</w:t>
      </w:r>
    </w:p>
    <w:p w14:paraId="46B3E922" w14:textId="77777777" w:rsidR="00131E47" w:rsidRDefault="009C40BA">
      <w:r>
        <w:t>[</w:t>
      </w:r>
      <w:r>
        <w:rPr>
          <w:rStyle w:val="Non-normativeBracket"/>
        </w:rPr>
        <w:t>Example</w:t>
      </w:r>
      <w:r>
        <w:t xml:space="preserve">: The following SpreadsheetML Drawings part-relationship item contains a relationship to two Diagram Colors parts, which are stored in the </w:t>
      </w:r>
      <w:r w:rsidR="00F1352E">
        <w:t>ZIP items</w:t>
      </w:r>
      <w:r>
        <w:t xml:space="preserve"> ../graphics/colors</w:t>
      </w:r>
      <w:r>
        <w:rPr>
          <w:rStyle w:val="Emphasis"/>
        </w:rPr>
        <w:t>N</w:t>
      </w:r>
      <w:r>
        <w:t>.xml.</w:t>
      </w:r>
    </w:p>
    <w:p w14:paraId="7F038880" w14:textId="77777777" w:rsidR="00131E47" w:rsidRDefault="009C40BA">
      <w:pPr>
        <w:pStyle w:val="c"/>
      </w:pPr>
      <w:r>
        <w:t>&lt;Relationships xmlns="…"&gt;</w:t>
      </w:r>
      <w:r>
        <w:br/>
        <w:t xml:space="preserve">  &lt;Relationship Id="rId4" </w:t>
      </w:r>
      <w:r>
        <w:br/>
        <w:t xml:space="preserve">     Type="http://…/diagramColors" Target="../graphics/colors1.xml"/&gt;</w:t>
      </w:r>
      <w:r>
        <w:br/>
        <w:t xml:space="preserve">  &lt;Relationship Id="rId8" </w:t>
      </w:r>
      <w:r>
        <w:br/>
        <w:t xml:space="preserve">    Type="http://…/diagramColors" Target="../graphics/colors2.xml"/&gt;</w:t>
      </w:r>
      <w:r>
        <w:br/>
        <w:t>&lt;/Relationships&gt;</w:t>
      </w:r>
    </w:p>
    <w:p w14:paraId="45989DD2" w14:textId="77777777" w:rsidR="00131E47" w:rsidRDefault="009C40BA">
      <w:r>
        <w:rPr>
          <w:rStyle w:val="Non-normativeBracket"/>
        </w:rPr>
        <w:t>end example</w:t>
      </w:r>
      <w:r>
        <w:t>]</w:t>
      </w:r>
    </w:p>
    <w:p w14:paraId="0AEB5CEE" w14:textId="77777777" w:rsidR="00131E47" w:rsidRDefault="009C40BA">
      <w:r>
        <w:t>The root element for a part of this content type shall be</w:t>
      </w:r>
      <w:r>
        <w:rPr>
          <w:rStyle w:val="Element"/>
        </w:rPr>
        <w:t xml:space="preserve"> colorsDef</w:t>
      </w:r>
      <w:r>
        <w:t>.</w:t>
      </w:r>
    </w:p>
    <w:p w14:paraId="0258CF8F" w14:textId="77777777" w:rsidR="00131E47" w:rsidRDefault="009C40BA">
      <w:r>
        <w:t>[</w:t>
      </w:r>
      <w:r>
        <w:rPr>
          <w:rStyle w:val="Non-normativeBracket"/>
        </w:rPr>
        <w:t>Example</w:t>
      </w:r>
      <w:r>
        <w:t>: colors1.xml contains the following:</w:t>
      </w:r>
    </w:p>
    <w:p w14:paraId="241F6429" w14:textId="77777777" w:rsidR="00131E47" w:rsidRDefault="009C40BA">
      <w:pPr>
        <w:pStyle w:val="c"/>
      </w:pPr>
      <w:r>
        <w:t>&lt;cs:colorsDef xmlns:cs="…" uniqueId="…" minVer="12.0"&gt;</w:t>
      </w:r>
      <w:r>
        <w:br/>
        <w:t xml:space="preserve">  &lt;cs:title lang="" val="Primary Accent 2"/&gt;</w:t>
      </w:r>
      <w:r>
        <w:br/>
        <w:t xml:space="preserve">  &lt;cs:desc lang="" val="Primary Accent 2"/&gt;</w:t>
      </w:r>
      <w:r>
        <w:br/>
        <w:t xml:space="preserve">  &lt;cs:catLst&gt;</w:t>
      </w:r>
      <w:r>
        <w:br/>
        <w:t xml:space="preserve">    &lt;cs:cat type="accent1" pri="11200"/&gt;</w:t>
      </w:r>
      <w:r>
        <w:br/>
        <w:t xml:space="preserve">  &lt;/cs:catLst&gt;</w:t>
      </w:r>
    </w:p>
    <w:p w14:paraId="6352501D" w14:textId="77777777" w:rsidR="00131E47" w:rsidRDefault="009C40BA">
      <w:pPr>
        <w:pStyle w:val="c"/>
      </w:pPr>
      <w:r>
        <w:t xml:space="preserve">  &lt;cs:styleLbl …&gt;</w:t>
      </w:r>
      <w:r>
        <w:br/>
        <w:t xml:space="preserve">    …</w:t>
      </w:r>
      <w:r>
        <w:br/>
        <w:t xml:space="preserve">  &lt;/cs:styleLbl&gt;</w:t>
      </w:r>
      <w:r>
        <w:br/>
        <w:t xml:space="preserve">  …</w:t>
      </w:r>
      <w:r>
        <w:br/>
        <w:t xml:space="preserve">  &lt;cs:styleLbl …&gt;</w:t>
      </w:r>
      <w:r>
        <w:br/>
        <w:t xml:space="preserve">    …</w:t>
      </w:r>
      <w:r>
        <w:br/>
        <w:t xml:space="preserve">  &lt;/cs:styleLbl&gt;</w:t>
      </w:r>
      <w:r>
        <w:br/>
        <w:t>&lt;/cs:colorsDef&gt;</w:t>
      </w:r>
    </w:p>
    <w:p w14:paraId="67D8437F" w14:textId="77777777" w:rsidR="00131E47" w:rsidRDefault="009C40BA">
      <w:r>
        <w:rPr>
          <w:rStyle w:val="Non-normativeBracket"/>
        </w:rPr>
        <w:t>end example</w:t>
      </w:r>
      <w:r>
        <w:t>]</w:t>
      </w:r>
    </w:p>
    <w:p w14:paraId="6EA24C9B" w14:textId="77777777" w:rsidR="00131E47" w:rsidRDefault="00722CCB">
      <w:r>
        <w:t xml:space="preserve">A Diagram Colors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361BE9B" w14:textId="77777777" w:rsidR="00131E47" w:rsidRDefault="009C40BA">
      <w:r>
        <w:t xml:space="preserve">A Diagram Colors part shall not have </w:t>
      </w:r>
      <w:r w:rsidR="0095210F">
        <w:t xml:space="preserve">implicit or explicit relationships to any other part defined by </w:t>
      </w:r>
      <w:r w:rsidR="00FB7DEE">
        <w:t xml:space="preserve">this </w:t>
      </w:r>
      <w:r w:rsidR="00542CAE">
        <w:t>Standard</w:t>
      </w:r>
      <w:r>
        <w:t>.</w:t>
      </w:r>
    </w:p>
    <w:p w14:paraId="37DA3A84" w14:textId="77777777" w:rsidR="00131E47" w:rsidRDefault="009C40BA">
      <w:pPr>
        <w:pStyle w:val="Heading3"/>
      </w:pPr>
      <w:bookmarkStart w:id="813" w:name="_Ref121822784"/>
      <w:bookmarkStart w:id="814" w:name="_Toc133915316"/>
      <w:bookmarkStart w:id="815" w:name="_Toc147891879"/>
      <w:r>
        <w:t>Diagram Data Part</w:t>
      </w:r>
      <w:bookmarkEnd w:id="813"/>
      <w:bookmarkEnd w:id="814"/>
      <w:bookmarkEnd w:id="815"/>
      <w:r w:rsidR="00A97A52">
        <w:fldChar w:fldCharType="begin"/>
      </w:r>
      <w:r>
        <w:instrText xml:space="preserve"> XE "Diagram Data part" \b </w:instrText>
      </w:r>
      <w:r w:rsidR="00A97A52">
        <w:fldChar w:fldCharType="end"/>
      </w:r>
      <w:r w:rsidR="00A97A52">
        <w:fldChar w:fldCharType="begin"/>
      </w:r>
      <w:r>
        <w:instrText xml:space="preserve"> XE "part:Diagram Data" \t "</w:instrText>
      </w:r>
      <w:r>
        <w:rPr>
          <w:rStyle w:val="Emphasis"/>
        </w:rPr>
        <w:instrText>See</w:instrText>
      </w:r>
      <w:r>
        <w:instrText xml:space="preserve"> Diagram Data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7F6C5F0" w14:textId="77777777">
        <w:tc>
          <w:tcPr>
            <w:tcW w:w="750" w:type="pct"/>
          </w:tcPr>
          <w:p w14:paraId="4A03BD9C" w14:textId="77777777" w:rsidR="00131E47" w:rsidRDefault="009C40BA">
            <w:r>
              <w:t>Content Type:</w:t>
            </w:r>
          </w:p>
        </w:tc>
        <w:tc>
          <w:tcPr>
            <w:tcW w:w="4250" w:type="pct"/>
          </w:tcPr>
          <w:p w14:paraId="0C8DD37B" w14:textId="77777777" w:rsidR="00131E47" w:rsidRDefault="009C40BA">
            <w:r>
              <w:t>application/vnd.openxmlformats-officedocument.drawingml.diagramData+xml</w:t>
            </w:r>
          </w:p>
        </w:tc>
      </w:tr>
      <w:tr w:rsidR="00471CF8" w14:paraId="6620B8AE" w14:textId="77777777">
        <w:tc>
          <w:tcPr>
            <w:tcW w:w="750" w:type="pct"/>
          </w:tcPr>
          <w:p w14:paraId="11146121" w14:textId="77777777" w:rsidR="00131E47" w:rsidRDefault="009C40BA">
            <w:r>
              <w:t>Root Namespace:</w:t>
            </w:r>
          </w:p>
        </w:tc>
        <w:tc>
          <w:tcPr>
            <w:tcW w:w="4250" w:type="pct"/>
          </w:tcPr>
          <w:p w14:paraId="55DEF9C4" w14:textId="77777777" w:rsidR="00131E47" w:rsidRDefault="009C40BA">
            <w:r>
              <w:t>http://schemas.openxmlformats.org/drawingml/2006/diagram</w:t>
            </w:r>
          </w:p>
        </w:tc>
      </w:tr>
      <w:tr w:rsidR="00471CF8" w14:paraId="282EB69C" w14:textId="77777777">
        <w:tc>
          <w:tcPr>
            <w:tcW w:w="750" w:type="pct"/>
          </w:tcPr>
          <w:p w14:paraId="1059DB4F" w14:textId="77777777" w:rsidR="00131E47" w:rsidRDefault="009C40BA">
            <w:r>
              <w:t>Source Relationship:</w:t>
            </w:r>
          </w:p>
        </w:tc>
        <w:tc>
          <w:tcPr>
            <w:tcW w:w="4250" w:type="pct"/>
          </w:tcPr>
          <w:p w14:paraId="623F0EFC" w14:textId="77777777" w:rsidR="00131E47" w:rsidRDefault="009C40BA">
            <w:r>
              <w:t>http://schemas.openxmlformats.org/officeDocument/2006/relationships/diagramData</w:t>
            </w:r>
          </w:p>
        </w:tc>
      </w:tr>
    </w:tbl>
    <w:p w14:paraId="23204914" w14:textId="77777777" w:rsidR="00131E47" w:rsidRDefault="00131E47"/>
    <w:p w14:paraId="28A045E8" w14:textId="77777777" w:rsidR="00131E47" w:rsidRDefault="009C40BA">
      <w:r>
        <w:t>An instance of this part type contains the semantic data for a diagram.</w:t>
      </w:r>
    </w:p>
    <w:p w14:paraId="27A68D41" w14:textId="77777777" w:rsidR="00131E47" w:rsidRDefault="009C40BA">
      <w:r>
        <w:t>A package shall contain exactly one Diagram Data part per diagram. Each Diagram Data part shall be the target of an explicit relationship in a WordprocessingML Main Document (§</w:t>
      </w:r>
      <w:r w:rsidR="00A97A52">
        <w:fldChar w:fldCharType="begin"/>
      </w:r>
      <w:r>
        <w:instrText xml:space="preserve"> REF _Ref121738796 \r \h </w:instrText>
      </w:r>
      <w:r w:rsidR="00A97A52">
        <w:fldChar w:fldCharType="separate"/>
      </w:r>
      <w:r w:rsidR="004B1DA5">
        <w:t>11.3.10</w:t>
      </w:r>
      <w:r w:rsidR="00A97A52">
        <w:fldChar w:fldCharType="end"/>
      </w:r>
      <w:r>
        <w:t>); a SpreadsheetML Drawings part (§</w:t>
      </w:r>
      <w:r w:rsidR="00A97A52">
        <w:fldChar w:fldCharType="begin"/>
      </w:r>
      <w:r>
        <w:instrText xml:space="preserve"> REF _Ref121532368 \r \h </w:instrText>
      </w:r>
      <w:r w:rsidR="00A97A52">
        <w:fldChar w:fldCharType="separate"/>
      </w:r>
      <w:r w:rsidR="004B1DA5">
        <w:t>12.3.8</w:t>
      </w:r>
      <w:r w:rsidR="00A97A52">
        <w:fldChar w:fldCharType="end"/>
      </w:r>
      <w:r>
        <w:t>); or a PresentationML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t>) part.</w:t>
      </w:r>
    </w:p>
    <w:p w14:paraId="3B85C464" w14:textId="77777777" w:rsidR="00131E47" w:rsidRDefault="009C40BA">
      <w:r>
        <w:t>[</w:t>
      </w:r>
      <w:r>
        <w:rPr>
          <w:rStyle w:val="Non-normativeBracket"/>
        </w:rPr>
        <w:t>Example</w:t>
      </w:r>
      <w:r>
        <w:t xml:space="preserve">: The following SpreadsheetML Drawings part-relationship item contains a relationship to two Diagram Data parts, which are stored in the </w:t>
      </w:r>
      <w:r w:rsidR="00F1352E">
        <w:t>ZIP items</w:t>
      </w:r>
      <w:r>
        <w:t xml:space="preserve"> ../graphics/data</w:t>
      </w:r>
      <w:r>
        <w:rPr>
          <w:rStyle w:val="Emphasis"/>
        </w:rPr>
        <w:t>N</w:t>
      </w:r>
      <w:r>
        <w:t>.xml.</w:t>
      </w:r>
    </w:p>
    <w:p w14:paraId="15CBF8A3" w14:textId="77777777" w:rsidR="00131E47" w:rsidRDefault="009C40BA">
      <w:pPr>
        <w:pStyle w:val="c"/>
      </w:pPr>
      <w:r>
        <w:t>&lt;Relationships xmlns="…"&gt;</w:t>
      </w:r>
      <w:r>
        <w:br/>
        <w:t xml:space="preserve">  &lt;Relationship Id="rId1" </w:t>
      </w:r>
      <w:r>
        <w:br/>
        <w:t xml:space="preserve">    Type="http://…/diagramData" Target="../graphics/data1.xml"/&gt;</w:t>
      </w:r>
      <w:r>
        <w:br/>
        <w:t xml:space="preserve">  &lt;Relationship Id="rId5" </w:t>
      </w:r>
      <w:r>
        <w:br/>
        <w:t xml:space="preserve">    Type="http://…/diagramData" Target="../graphics/data2.xml"/&gt;</w:t>
      </w:r>
      <w:r>
        <w:br/>
        <w:t>&lt;/Relationships&gt;</w:t>
      </w:r>
    </w:p>
    <w:p w14:paraId="4D0E438E" w14:textId="77777777" w:rsidR="00131E47" w:rsidRDefault="009C40BA">
      <w:r>
        <w:rPr>
          <w:rStyle w:val="Non-normativeBracket"/>
        </w:rPr>
        <w:t>end example</w:t>
      </w:r>
      <w:r>
        <w:t>]</w:t>
      </w:r>
    </w:p>
    <w:p w14:paraId="37427D39" w14:textId="77777777" w:rsidR="00131E47" w:rsidRDefault="009C40BA">
      <w:r>
        <w:t>The root element for a part of this content type shall be</w:t>
      </w:r>
      <w:r>
        <w:rPr>
          <w:rStyle w:val="Element"/>
        </w:rPr>
        <w:t xml:space="preserve"> dataModel</w:t>
      </w:r>
      <w:r>
        <w:t>.</w:t>
      </w:r>
    </w:p>
    <w:p w14:paraId="0CCAB6FF" w14:textId="77777777" w:rsidR="00131E47" w:rsidRDefault="009C40BA">
      <w:r>
        <w:t>[</w:t>
      </w:r>
      <w:r>
        <w:rPr>
          <w:rStyle w:val="Non-normativeBracket"/>
        </w:rPr>
        <w:t>Example</w:t>
      </w:r>
      <w:r>
        <w:t>: data1.xml contains the following:</w:t>
      </w:r>
    </w:p>
    <w:p w14:paraId="57DB0C75" w14:textId="77777777" w:rsidR="00131E47" w:rsidRDefault="009C40BA">
      <w:pPr>
        <w:pStyle w:val="c"/>
        <w:rPr>
          <w:lang w:val="de-DE"/>
        </w:rPr>
      </w:pPr>
      <w:r>
        <w:rPr>
          <w:lang w:val="de-DE"/>
        </w:rPr>
        <w:t>&lt;dm:dataModel xmlns:dm="…"&gt;</w:t>
      </w:r>
      <w:r>
        <w:rPr>
          <w:lang w:val="de-DE"/>
        </w:rPr>
        <w:br/>
        <w:t xml:space="preserve">  &lt;dm:ptLst&gt;</w:t>
      </w:r>
      <w:r>
        <w:rPr>
          <w:lang w:val="de-DE"/>
        </w:rPr>
        <w:br/>
        <w:t xml:space="preserve">    …</w:t>
      </w:r>
      <w:r>
        <w:rPr>
          <w:lang w:val="de-DE"/>
        </w:rPr>
        <w:br/>
        <w:t xml:space="preserve">  &lt;/dm:ptLst&gt;</w:t>
      </w:r>
      <w:r>
        <w:rPr>
          <w:lang w:val="de-DE"/>
        </w:rPr>
        <w:br/>
        <w:t xml:space="preserve">  &lt;dm:cxnLst&gt;</w:t>
      </w:r>
      <w:r>
        <w:rPr>
          <w:lang w:val="de-DE"/>
        </w:rPr>
        <w:br/>
        <w:t xml:space="preserve">    …</w:t>
      </w:r>
      <w:r>
        <w:rPr>
          <w:lang w:val="de-DE"/>
        </w:rPr>
        <w:br/>
        <w:t xml:space="preserve">  &lt;/dm:cxnLst&gt;</w:t>
      </w:r>
      <w:r>
        <w:rPr>
          <w:lang w:val="de-DE"/>
        </w:rPr>
        <w:br/>
        <w:t xml:space="preserve">  &lt;dm:bg/&gt;</w:t>
      </w:r>
      <w:r>
        <w:rPr>
          <w:lang w:val="de-DE"/>
        </w:rPr>
        <w:br/>
        <w:t xml:space="preserve">  &lt;dm:whole/&gt;</w:t>
      </w:r>
      <w:r>
        <w:rPr>
          <w:lang w:val="de-DE"/>
        </w:rPr>
        <w:br/>
        <w:t>&lt;/dm:dataModel&gt;</w:t>
      </w:r>
    </w:p>
    <w:p w14:paraId="0979CAB6" w14:textId="77777777" w:rsidR="00131E47" w:rsidRDefault="009C40BA">
      <w:r>
        <w:rPr>
          <w:rStyle w:val="Non-normativeBracket"/>
        </w:rPr>
        <w:t>end example</w:t>
      </w:r>
      <w:r>
        <w:t>]</w:t>
      </w:r>
    </w:p>
    <w:p w14:paraId="2062524E" w14:textId="77777777" w:rsidR="00131E47" w:rsidRDefault="00722CCB">
      <w:r>
        <w:t xml:space="preserve">A Diagram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76FC37ED" w14:textId="77777777" w:rsidR="00131E47" w:rsidRDefault="009C40BA">
      <w:r>
        <w:t>A Diagram Data part is permitted to have explicit relationships to the following parts</w:t>
      </w:r>
      <w:r w:rsidR="00952A24">
        <w:t xml:space="preserve"> defined by </w:t>
      </w:r>
      <w:r w:rsidR="00FB7DEE">
        <w:t xml:space="preserve">this </w:t>
      </w:r>
      <w:r w:rsidR="00542CAE">
        <w:t>Standard</w:t>
      </w:r>
      <w:r>
        <w:t>:</w:t>
      </w:r>
    </w:p>
    <w:p w14:paraId="44FA64C6" w14:textId="77777777" w:rsidR="00131E47" w:rsidRDefault="009C40BA">
      <w:pPr>
        <w:pStyle w:val="ListBullet"/>
        <w:numPr>
          <w:ilvl w:val="0"/>
          <w:numId w:val="43"/>
        </w:numPr>
      </w:pPr>
      <w:r>
        <w:t>Image (§</w:t>
      </w:r>
      <w:r w:rsidR="00A97A52">
        <w:fldChar w:fldCharType="begin"/>
      </w:r>
      <w:r>
        <w:instrText xml:space="preserve"> REF _Ref119305769 \r \h </w:instrText>
      </w:r>
      <w:r w:rsidR="00A97A52">
        <w:fldChar w:fldCharType="separate"/>
      </w:r>
      <w:r w:rsidR="004B1DA5">
        <w:t>15.2.13</w:t>
      </w:r>
      <w:r w:rsidR="00A97A52">
        <w:fldChar w:fldCharType="end"/>
      </w:r>
      <w:r>
        <w:t>)</w:t>
      </w:r>
    </w:p>
    <w:p w14:paraId="54F8EC80" w14:textId="77777777" w:rsidR="00131E47" w:rsidRDefault="009C40BA">
      <w:r>
        <w:t xml:space="preserve">A Diagram Data part shall not have any implicit </w:t>
      </w:r>
      <w:r w:rsidR="00B826EE">
        <w:t xml:space="preserve">or explicit </w:t>
      </w:r>
      <w:r>
        <w:t>relationships to other parts</w:t>
      </w:r>
      <w:r w:rsidR="00B826EE">
        <w:t xml:space="preserve"> defined by </w:t>
      </w:r>
      <w:r w:rsidR="00FB7DEE">
        <w:t xml:space="preserve">this </w:t>
      </w:r>
      <w:r w:rsidR="00542CAE">
        <w:t>Standard</w:t>
      </w:r>
      <w:r>
        <w:t>.</w:t>
      </w:r>
    </w:p>
    <w:p w14:paraId="6C95CBE8" w14:textId="77777777" w:rsidR="00131E47" w:rsidRDefault="009C40BA">
      <w:pPr>
        <w:pStyle w:val="Heading3"/>
      </w:pPr>
      <w:bookmarkStart w:id="816" w:name="_Ref121822938"/>
      <w:bookmarkStart w:id="817" w:name="_Ref121823057"/>
      <w:bookmarkStart w:id="818" w:name="_Toc133915317"/>
      <w:bookmarkStart w:id="819" w:name="_Toc147891880"/>
      <w:r>
        <w:t>Diagram Layout Definition Part</w:t>
      </w:r>
      <w:bookmarkEnd w:id="816"/>
      <w:bookmarkEnd w:id="817"/>
      <w:bookmarkEnd w:id="818"/>
      <w:bookmarkEnd w:id="819"/>
      <w:r w:rsidR="00A97A52">
        <w:fldChar w:fldCharType="begin"/>
      </w:r>
      <w:r>
        <w:instrText xml:space="preserve"> XE "Diagram Layout Definition part" \b </w:instrText>
      </w:r>
      <w:r w:rsidR="00A97A52">
        <w:fldChar w:fldCharType="end"/>
      </w:r>
      <w:r w:rsidR="00A97A52">
        <w:fldChar w:fldCharType="begin"/>
      </w:r>
      <w:r>
        <w:instrText xml:space="preserve"> XE "part:Diagram Layout Definition" \t "</w:instrText>
      </w:r>
      <w:r>
        <w:rPr>
          <w:rStyle w:val="Emphasis"/>
        </w:rPr>
        <w:instrText>See</w:instrText>
      </w:r>
      <w:r>
        <w:instrText xml:space="preserve"> Diagram Layout Definition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2B518DA7" w14:textId="77777777">
        <w:tc>
          <w:tcPr>
            <w:tcW w:w="750" w:type="pct"/>
          </w:tcPr>
          <w:p w14:paraId="49BC6237" w14:textId="77777777" w:rsidR="00131E47" w:rsidRDefault="009C40BA">
            <w:r>
              <w:t>Content Type:</w:t>
            </w:r>
          </w:p>
        </w:tc>
        <w:tc>
          <w:tcPr>
            <w:tcW w:w="4250" w:type="pct"/>
          </w:tcPr>
          <w:p w14:paraId="5B10B737" w14:textId="77777777" w:rsidR="00131E47" w:rsidRDefault="009C40BA">
            <w:r>
              <w:t>application/vnd.openxmlformats-officedocument.drawingml.diagramLayout+xml</w:t>
            </w:r>
          </w:p>
        </w:tc>
      </w:tr>
      <w:tr w:rsidR="00471CF8" w14:paraId="60FD8BB6" w14:textId="77777777">
        <w:tc>
          <w:tcPr>
            <w:tcW w:w="750" w:type="pct"/>
          </w:tcPr>
          <w:p w14:paraId="72B3FCE2" w14:textId="77777777" w:rsidR="00131E47" w:rsidRDefault="009C40BA">
            <w:r>
              <w:t>Root Namespace:</w:t>
            </w:r>
          </w:p>
        </w:tc>
        <w:tc>
          <w:tcPr>
            <w:tcW w:w="4250" w:type="pct"/>
          </w:tcPr>
          <w:p w14:paraId="7DF9534C" w14:textId="77777777" w:rsidR="00131E47" w:rsidRDefault="009C40BA">
            <w:r>
              <w:t>http://schemas.openxmlformats.org/drawingml/2006/diagram</w:t>
            </w:r>
          </w:p>
        </w:tc>
      </w:tr>
      <w:tr w:rsidR="00471CF8" w14:paraId="0EDD9E24" w14:textId="77777777">
        <w:tc>
          <w:tcPr>
            <w:tcW w:w="750" w:type="pct"/>
          </w:tcPr>
          <w:p w14:paraId="79E59DC1" w14:textId="77777777" w:rsidR="00131E47" w:rsidRDefault="009C40BA">
            <w:r>
              <w:t>Source Relationship:</w:t>
            </w:r>
          </w:p>
        </w:tc>
        <w:tc>
          <w:tcPr>
            <w:tcW w:w="4250" w:type="pct"/>
          </w:tcPr>
          <w:p w14:paraId="78E1F0BE" w14:textId="77777777" w:rsidR="00131E47" w:rsidRDefault="009C40BA">
            <w:r>
              <w:t>http://schemas.openxmlformats.org/officeDocument/2006/relationships/diagramLayout</w:t>
            </w:r>
          </w:p>
        </w:tc>
      </w:tr>
    </w:tbl>
    <w:p w14:paraId="67087AF5" w14:textId="77777777" w:rsidR="00131E47" w:rsidRDefault="00131E47"/>
    <w:p w14:paraId="4B61E577" w14:textId="77777777" w:rsidR="00131E47" w:rsidRDefault="009C40BA">
      <w:r>
        <w:t>An instance of this part type is a template that describes how diagram-related data is mapped to a shape.</w:t>
      </w:r>
    </w:p>
    <w:p w14:paraId="05ACE59E" w14:textId="77777777" w:rsidR="00131E47" w:rsidRDefault="009C40BA">
      <w:r>
        <w:t xml:space="preserve">A package shall contain exactly one Diagram Layout Definition part per diagram. Each Layout Definition part shall be the target of an explicit relationship </w:t>
      </w:r>
      <w:r w:rsidR="00952A24">
        <w:t>from</w:t>
      </w:r>
      <w:r>
        <w:t xml:space="preserve"> a WordprocessingML Main Document (§</w:t>
      </w:r>
      <w:r w:rsidR="00A97A52">
        <w:fldChar w:fldCharType="begin"/>
      </w:r>
      <w:r>
        <w:instrText xml:space="preserve"> REF _Ref121738796 \r \h </w:instrText>
      </w:r>
      <w:r w:rsidR="00A97A52">
        <w:fldChar w:fldCharType="separate"/>
      </w:r>
      <w:r w:rsidR="004B1DA5">
        <w:t>11.3.10</w:t>
      </w:r>
      <w:r w:rsidR="00A97A52">
        <w:fldChar w:fldCharType="end"/>
      </w:r>
      <w:r>
        <w:t>); a SpreadsheetML Drawings part (§</w:t>
      </w:r>
      <w:r w:rsidR="00A97A52">
        <w:fldChar w:fldCharType="begin"/>
      </w:r>
      <w:r>
        <w:instrText xml:space="preserve"> REF _Ref121532368 \r \h </w:instrText>
      </w:r>
      <w:r w:rsidR="00A97A52">
        <w:fldChar w:fldCharType="separate"/>
      </w:r>
      <w:r w:rsidR="004B1DA5">
        <w:t>12.3.8</w:t>
      </w:r>
      <w:r w:rsidR="00A97A52">
        <w:fldChar w:fldCharType="end"/>
      </w:r>
      <w:r>
        <w:t>); or a PresentationML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rsidR="00952A24">
        <w:t>) part</w:t>
      </w:r>
      <w:r>
        <w:t>. If a document contains multiple diagrams having the same graphic layout definition, each of those diagrams shall have its own copy of that Diagram Layout Definition part.</w:t>
      </w:r>
    </w:p>
    <w:p w14:paraId="54F19AA4" w14:textId="77777777" w:rsidR="00131E47" w:rsidRDefault="009C40BA">
      <w:r>
        <w:t>[</w:t>
      </w:r>
      <w:r>
        <w:rPr>
          <w:rStyle w:val="Non-normativeBracket"/>
        </w:rPr>
        <w:t>Example</w:t>
      </w:r>
      <w:r>
        <w:t xml:space="preserve">: The following SpreadsheetML Drawings part-relationship item contains a relationship to two Diagram Layout Definition parts, which are stored in the </w:t>
      </w:r>
      <w:r w:rsidR="00F1352E">
        <w:t>ZIP items</w:t>
      </w:r>
      <w:r>
        <w:t xml:space="preserve"> ../graphics/layout</w:t>
      </w:r>
      <w:r>
        <w:rPr>
          <w:rStyle w:val="Emphasis"/>
        </w:rPr>
        <w:t>N</w:t>
      </w:r>
      <w:r>
        <w:t>.xml.</w:t>
      </w:r>
    </w:p>
    <w:p w14:paraId="53C660EA" w14:textId="77777777" w:rsidR="00131E47" w:rsidRDefault="009C40BA">
      <w:pPr>
        <w:pStyle w:val="c"/>
      </w:pPr>
      <w:r>
        <w:t>&lt;Relationships xmlns="…"&gt;</w:t>
      </w:r>
      <w:r>
        <w:br/>
        <w:t xml:space="preserve">  &lt;Relationship Id="rId2" </w:t>
      </w:r>
      <w:r>
        <w:br/>
        <w:t xml:space="preserve">    Type="http://…/diagramLayout" Target="../graphics/layout1.xml"/&gt;</w:t>
      </w:r>
      <w:r>
        <w:br/>
        <w:t xml:space="preserve">  &lt;Relationship Id="rId6" </w:t>
      </w:r>
      <w:r>
        <w:br/>
        <w:t xml:space="preserve">    Type="http://…/diagramLayout" Target="../graphics/layout2.xml"/&gt;</w:t>
      </w:r>
      <w:r>
        <w:br/>
        <w:t>&lt;/Relationships&gt;</w:t>
      </w:r>
    </w:p>
    <w:p w14:paraId="7C80DAF4" w14:textId="77777777" w:rsidR="00131E47" w:rsidRDefault="009C40BA">
      <w:r>
        <w:rPr>
          <w:rStyle w:val="Non-normativeBracket"/>
        </w:rPr>
        <w:t>end example</w:t>
      </w:r>
      <w:r>
        <w:t>]</w:t>
      </w:r>
    </w:p>
    <w:p w14:paraId="765CBCB2" w14:textId="77777777" w:rsidR="00131E47" w:rsidRDefault="009C40BA">
      <w:r>
        <w:t>The root element for a part of this content type shall be</w:t>
      </w:r>
      <w:r>
        <w:rPr>
          <w:rStyle w:val="Element"/>
        </w:rPr>
        <w:t xml:space="preserve"> layoutDef</w:t>
      </w:r>
      <w:r>
        <w:t>.</w:t>
      </w:r>
    </w:p>
    <w:p w14:paraId="5EBFF4D2" w14:textId="77777777" w:rsidR="00131E47" w:rsidRDefault="009C40BA">
      <w:r>
        <w:t>[</w:t>
      </w:r>
      <w:r>
        <w:rPr>
          <w:rStyle w:val="Non-normativeBracket"/>
        </w:rPr>
        <w:t>Example</w:t>
      </w:r>
      <w:r>
        <w:t>: layout1.xml contains the following:</w:t>
      </w:r>
    </w:p>
    <w:p w14:paraId="051FF562" w14:textId="77777777" w:rsidR="00131E47" w:rsidRDefault="009C40BA">
      <w:pPr>
        <w:pStyle w:val="c"/>
      </w:pPr>
      <w:r>
        <w:t>&lt;lo:layoutDef xmlns:lo="…" uniqueId="…2" minVer="12.0" defStyle=""&gt;</w:t>
      </w:r>
      <w:r>
        <w:br/>
        <w:t xml:space="preserve">  &lt;lo:title lang="" val="Hierarchy 2"/&gt;</w:t>
      </w:r>
      <w:r>
        <w:br/>
        <w:t xml:space="preserve">  &lt;lo:desc lang="" val=""/&gt;</w:t>
      </w:r>
      <w:r>
        <w:br/>
        <w:t xml:space="preserve">  &lt;lo:catLst&gt;</w:t>
      </w:r>
      <w:r>
        <w:br/>
        <w:t xml:space="preserve">    &lt;lo:cat type="hierarchy" pri="2000"/&gt;</w:t>
      </w:r>
      <w:r>
        <w:br/>
        <w:t xml:space="preserve">  &lt;/lo:catLst&gt;</w:t>
      </w:r>
    </w:p>
    <w:p w14:paraId="361562F4" w14:textId="77777777" w:rsidR="00131E47" w:rsidRDefault="009C40BA">
      <w:pPr>
        <w:pStyle w:val="c"/>
        <w:rPr>
          <w:lang w:val="nn-NO"/>
        </w:rPr>
      </w:pPr>
      <w:r>
        <w:t xml:space="preserve">  </w:t>
      </w:r>
      <w:r>
        <w:rPr>
          <w:lang w:val="nn-NO"/>
        </w:rPr>
        <w:t>&lt;lo:sampData&gt;</w:t>
      </w:r>
      <w:r>
        <w:rPr>
          <w:lang w:val="nn-NO"/>
        </w:rPr>
        <w:br/>
        <w:t xml:space="preserve">    …</w:t>
      </w:r>
      <w:r>
        <w:rPr>
          <w:lang w:val="nn-NO"/>
        </w:rPr>
        <w:br/>
        <w:t xml:space="preserve">  &lt;/lo:sampData&gt;</w:t>
      </w:r>
    </w:p>
    <w:p w14:paraId="6D8206E0" w14:textId="77777777" w:rsidR="00131E47" w:rsidRDefault="009C40BA">
      <w:pPr>
        <w:pStyle w:val="c"/>
        <w:rPr>
          <w:lang w:val="nn-NO"/>
        </w:rPr>
      </w:pPr>
      <w:r>
        <w:rPr>
          <w:lang w:val="nn-NO"/>
        </w:rPr>
        <w:t xml:space="preserve">  &lt;lo:styleData&gt;</w:t>
      </w:r>
      <w:r>
        <w:rPr>
          <w:lang w:val="nn-NO"/>
        </w:rPr>
        <w:br/>
        <w:t xml:space="preserve">    …</w:t>
      </w:r>
      <w:r>
        <w:rPr>
          <w:lang w:val="nn-NO"/>
        </w:rPr>
        <w:br/>
        <w:t xml:space="preserve">  &lt;/lo:styleData&gt;</w:t>
      </w:r>
    </w:p>
    <w:p w14:paraId="304EB038" w14:textId="77777777" w:rsidR="00131E47" w:rsidRDefault="009C40BA">
      <w:pPr>
        <w:pStyle w:val="c"/>
        <w:rPr>
          <w:lang w:val="nn-NO"/>
        </w:rPr>
      </w:pPr>
      <w:r>
        <w:rPr>
          <w:lang w:val="nn-NO"/>
        </w:rPr>
        <w:t xml:space="preserve">  &lt;lo:clrData&gt;</w:t>
      </w:r>
      <w:r>
        <w:rPr>
          <w:lang w:val="nn-NO"/>
        </w:rPr>
        <w:br/>
        <w:t xml:space="preserve">    …</w:t>
      </w:r>
      <w:r>
        <w:rPr>
          <w:lang w:val="nn-NO"/>
        </w:rPr>
        <w:br/>
        <w:t xml:space="preserve">  &lt;/lo:clrData&gt;</w:t>
      </w:r>
    </w:p>
    <w:p w14:paraId="55CB1D19" w14:textId="77777777" w:rsidR="00131E47" w:rsidRDefault="009C40BA">
      <w:pPr>
        <w:pStyle w:val="c"/>
      </w:pPr>
      <w:r>
        <w:rPr>
          <w:lang w:val="nn-NO"/>
        </w:rPr>
        <w:t xml:space="preserve">  </w:t>
      </w:r>
      <w:r>
        <w:t>&lt;lo:layoutNode name="Name0" styleLbl="" moveWith=""&gt;</w:t>
      </w:r>
      <w:r>
        <w:br/>
        <w:t xml:space="preserve">    …</w:t>
      </w:r>
      <w:r>
        <w:br/>
        <w:t xml:space="preserve">   &lt;/lo:layoutNode&gt;</w:t>
      </w:r>
      <w:r>
        <w:br/>
        <w:t>&lt;/lo:layoutDef&gt;</w:t>
      </w:r>
    </w:p>
    <w:p w14:paraId="6C28303B" w14:textId="77777777" w:rsidR="00131E47" w:rsidRDefault="009C40BA">
      <w:r>
        <w:rPr>
          <w:rStyle w:val="Non-normativeBracket"/>
        </w:rPr>
        <w:t>end example</w:t>
      </w:r>
      <w:r>
        <w:t>]</w:t>
      </w:r>
    </w:p>
    <w:p w14:paraId="5CCF33B4" w14:textId="77777777" w:rsidR="00131E47" w:rsidRDefault="00722CCB">
      <w:r>
        <w:t xml:space="preserve">A Diagram Layout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13FF6C5E" w14:textId="77777777" w:rsidR="00131E47" w:rsidRDefault="009C40BA">
      <w:r>
        <w:t>A Diagram Layout Definition part is permitted to have explicit relationships to the following parts and items</w:t>
      </w:r>
      <w:r w:rsidR="00952A24">
        <w:t xml:space="preserve"> defined by </w:t>
      </w:r>
      <w:r w:rsidR="00FB7DEE">
        <w:t xml:space="preserve">this </w:t>
      </w:r>
      <w:r w:rsidR="00542CAE">
        <w:t>Standard</w:t>
      </w:r>
      <w:r>
        <w:t>:</w:t>
      </w:r>
    </w:p>
    <w:p w14:paraId="48ECFBCF" w14:textId="77777777" w:rsidR="00131E47" w:rsidRDefault="009C40BA">
      <w:pPr>
        <w:pStyle w:val="ListBullet"/>
        <w:numPr>
          <w:ilvl w:val="0"/>
          <w:numId w:val="43"/>
        </w:numPr>
      </w:pPr>
      <w:r>
        <w:t>Image (§</w:t>
      </w:r>
      <w:r w:rsidR="00A97A52">
        <w:fldChar w:fldCharType="begin"/>
      </w:r>
      <w:r>
        <w:instrText xml:space="preserve"> REF _Ref119305769 \r \h </w:instrText>
      </w:r>
      <w:r w:rsidR="00A97A52">
        <w:fldChar w:fldCharType="separate"/>
      </w:r>
      <w:r w:rsidR="004B1DA5">
        <w:t>15.2.13</w:t>
      </w:r>
      <w:r w:rsidR="00A97A52">
        <w:fldChar w:fldCharType="end"/>
      </w:r>
      <w:r>
        <w:t>)</w:t>
      </w:r>
    </w:p>
    <w:p w14:paraId="46850DBD" w14:textId="77777777" w:rsidR="00131E47" w:rsidRDefault="009C40BA">
      <w:r>
        <w:t xml:space="preserve">A Diagram Layout Definition part shall not have any implicit </w:t>
      </w:r>
      <w:r w:rsidR="00952A24">
        <w:t xml:space="preserve">or explicit </w:t>
      </w:r>
      <w:r>
        <w:t>relationships to other parts</w:t>
      </w:r>
      <w:r w:rsidR="00952A24">
        <w:t xml:space="preserve"> defined by </w:t>
      </w:r>
      <w:r w:rsidR="00FB7DEE">
        <w:t xml:space="preserve">this </w:t>
      </w:r>
      <w:r w:rsidR="00542CAE">
        <w:t>Standard</w:t>
      </w:r>
      <w:r>
        <w:t>.</w:t>
      </w:r>
    </w:p>
    <w:p w14:paraId="796CE7D2" w14:textId="77777777" w:rsidR="00131E47" w:rsidRDefault="009C40BA">
      <w:pPr>
        <w:pStyle w:val="Heading3"/>
      </w:pPr>
      <w:bookmarkStart w:id="820" w:name="_Ref121822949"/>
      <w:bookmarkStart w:id="821" w:name="_Ref121823071"/>
      <w:bookmarkStart w:id="822" w:name="_Toc133915318"/>
      <w:bookmarkStart w:id="823" w:name="_Toc147891881"/>
      <w:r>
        <w:t>Diagram Style Part</w:t>
      </w:r>
      <w:bookmarkEnd w:id="820"/>
      <w:bookmarkEnd w:id="821"/>
      <w:bookmarkEnd w:id="822"/>
      <w:bookmarkEnd w:id="823"/>
      <w:r w:rsidR="00A97A52">
        <w:fldChar w:fldCharType="begin"/>
      </w:r>
      <w:r>
        <w:instrText xml:space="preserve"> XE "Diagram Style part" \b </w:instrText>
      </w:r>
      <w:r w:rsidR="00A97A52">
        <w:fldChar w:fldCharType="end"/>
      </w:r>
      <w:r w:rsidR="00A97A52">
        <w:fldChar w:fldCharType="begin"/>
      </w:r>
      <w:r>
        <w:instrText xml:space="preserve"> XE "part:Diagram Style" \t "</w:instrText>
      </w:r>
      <w:r>
        <w:rPr>
          <w:rStyle w:val="Emphasis"/>
        </w:rPr>
        <w:instrText>See</w:instrText>
      </w:r>
      <w:r>
        <w:instrText xml:space="preserve"> Diagram Style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575A4D41" w14:textId="77777777">
        <w:tc>
          <w:tcPr>
            <w:tcW w:w="750" w:type="pct"/>
          </w:tcPr>
          <w:p w14:paraId="62064D29" w14:textId="77777777" w:rsidR="00131E47" w:rsidRDefault="009C40BA">
            <w:r>
              <w:t>Content Type:</w:t>
            </w:r>
          </w:p>
        </w:tc>
        <w:tc>
          <w:tcPr>
            <w:tcW w:w="4250" w:type="pct"/>
          </w:tcPr>
          <w:p w14:paraId="26CB1110" w14:textId="77777777" w:rsidR="00131E47" w:rsidRDefault="009C40BA">
            <w:r>
              <w:t>application/vnd.openxmlformats-officedocument.drawingml.diagramStyle+xml</w:t>
            </w:r>
          </w:p>
        </w:tc>
      </w:tr>
      <w:tr w:rsidR="00471CF8" w14:paraId="2B918DE8" w14:textId="77777777">
        <w:tc>
          <w:tcPr>
            <w:tcW w:w="750" w:type="pct"/>
          </w:tcPr>
          <w:p w14:paraId="3E52AA87" w14:textId="77777777" w:rsidR="00131E47" w:rsidRDefault="009C40BA">
            <w:r>
              <w:t>Root Namespace:</w:t>
            </w:r>
          </w:p>
        </w:tc>
        <w:tc>
          <w:tcPr>
            <w:tcW w:w="4250" w:type="pct"/>
          </w:tcPr>
          <w:p w14:paraId="0464D6D0" w14:textId="77777777" w:rsidR="00131E47" w:rsidRDefault="009C40BA">
            <w:r>
              <w:t>http://schemas.openxmlformats.org/drawingml/2006/diagram</w:t>
            </w:r>
          </w:p>
        </w:tc>
      </w:tr>
      <w:tr w:rsidR="00471CF8" w14:paraId="3FBBD3D6" w14:textId="77777777">
        <w:tc>
          <w:tcPr>
            <w:tcW w:w="750" w:type="pct"/>
          </w:tcPr>
          <w:p w14:paraId="09FDB46F" w14:textId="77777777" w:rsidR="00131E47" w:rsidRDefault="009C40BA">
            <w:r>
              <w:t>Source Relationship:</w:t>
            </w:r>
          </w:p>
        </w:tc>
        <w:tc>
          <w:tcPr>
            <w:tcW w:w="4250" w:type="pct"/>
          </w:tcPr>
          <w:p w14:paraId="64FFADCF" w14:textId="77777777" w:rsidR="00131E47" w:rsidRDefault="009C40BA">
            <w:r>
              <w:t>http://schemas.openxmlformats.org/officeDocument/2006/relationships/diagramQuickStyle</w:t>
            </w:r>
          </w:p>
        </w:tc>
      </w:tr>
    </w:tbl>
    <w:p w14:paraId="23BA9954" w14:textId="77777777" w:rsidR="00131E47" w:rsidRDefault="00131E47"/>
    <w:p w14:paraId="4898E429" w14:textId="77777777" w:rsidR="00131E47" w:rsidRDefault="009C40BA">
      <w:r>
        <w:t>An instance of this part type maps diagram semantic information to a document's theme.</w:t>
      </w:r>
    </w:p>
    <w:p w14:paraId="2C75DF06" w14:textId="77777777" w:rsidR="00131E47" w:rsidRDefault="009C40BA">
      <w:r>
        <w:t>A package shall contain exactly one Diagram Style part per diagram. Each Style part shall be the target of a</w:t>
      </w:r>
      <w:r w:rsidR="00952A24">
        <w:t>n explicit</w:t>
      </w:r>
      <w:r>
        <w:t xml:space="preserve"> relationship </w:t>
      </w:r>
      <w:r w:rsidR="00952A24">
        <w:t>from</w:t>
      </w:r>
      <w:r>
        <w:t xml:space="preserve"> a WordprocessingML Main Document (§</w:t>
      </w:r>
      <w:r w:rsidR="00A97A52">
        <w:fldChar w:fldCharType="begin"/>
      </w:r>
      <w:r>
        <w:instrText xml:space="preserve"> REF _Ref121738796 \r \h </w:instrText>
      </w:r>
      <w:r w:rsidR="00A97A52">
        <w:fldChar w:fldCharType="separate"/>
      </w:r>
      <w:r w:rsidR="004B1DA5">
        <w:t>11.3.10</w:t>
      </w:r>
      <w:r w:rsidR="00A97A52">
        <w:fldChar w:fldCharType="end"/>
      </w:r>
      <w:r>
        <w:t>); a SpreadsheetML Drawings part (§</w:t>
      </w:r>
      <w:r w:rsidR="00A97A52">
        <w:fldChar w:fldCharType="begin"/>
      </w:r>
      <w:r>
        <w:instrText xml:space="preserve"> REF _Ref121532368 \r \h </w:instrText>
      </w:r>
      <w:r w:rsidR="00A97A52">
        <w:fldChar w:fldCharType="separate"/>
      </w:r>
      <w:r w:rsidR="004B1DA5">
        <w:t>12.3.8</w:t>
      </w:r>
      <w:r w:rsidR="00A97A52">
        <w:fldChar w:fldCharType="end"/>
      </w:r>
      <w:r>
        <w:t>); or a PresentationML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rsidR="00952A24">
        <w:t>) part</w:t>
      </w:r>
      <w:r>
        <w:t>.</w:t>
      </w:r>
    </w:p>
    <w:p w14:paraId="40F9B2C2" w14:textId="77777777" w:rsidR="00131E47" w:rsidRDefault="009C40BA">
      <w:r>
        <w:t>[</w:t>
      </w:r>
      <w:r>
        <w:rPr>
          <w:rStyle w:val="Non-normativeBracket"/>
        </w:rPr>
        <w:t>Example</w:t>
      </w:r>
      <w:r>
        <w:t xml:space="preserve">: The following SpreadsheetML Drawings part-relationship item contains a relationship to two Diagram Style parts, which are stored in the </w:t>
      </w:r>
      <w:r w:rsidR="00F1352E">
        <w:t>ZIP items</w:t>
      </w:r>
      <w:r>
        <w:t xml:space="preserve"> ../graphics/quickStyle</w:t>
      </w:r>
      <w:r>
        <w:rPr>
          <w:rStyle w:val="Emphasis"/>
        </w:rPr>
        <w:t>N</w:t>
      </w:r>
      <w:r>
        <w:t>.xml.</w:t>
      </w:r>
    </w:p>
    <w:p w14:paraId="464BA48D" w14:textId="77777777" w:rsidR="00131E47" w:rsidRDefault="009C40BA">
      <w:pPr>
        <w:pStyle w:val="c"/>
      </w:pPr>
      <w:r>
        <w:t>&lt;Relationships xmlns="…"&gt;</w:t>
      </w:r>
      <w:r>
        <w:br/>
        <w:t xml:space="preserve">  &lt;Relationship Id="rId3" </w:t>
      </w:r>
      <w:r>
        <w:br/>
        <w:t xml:space="preserve">    Type="http://…/diagramQuickStyle"</w:t>
      </w:r>
      <w:r>
        <w:br/>
        <w:t xml:space="preserve">    Target="../graphics/quickStyle1.xml"/&gt;</w:t>
      </w:r>
      <w:r>
        <w:br/>
        <w:t xml:space="preserve">  &lt;Relationship Id="rId7" </w:t>
      </w:r>
      <w:r>
        <w:br/>
        <w:t xml:space="preserve">    Type="http://…/diagramQuickStyle"</w:t>
      </w:r>
      <w:r>
        <w:br/>
        <w:t xml:space="preserve">    Target="../graphics/quickStyle2.xml"/&gt;</w:t>
      </w:r>
      <w:r>
        <w:br/>
        <w:t>&lt;/Relationships&gt;</w:t>
      </w:r>
    </w:p>
    <w:p w14:paraId="5EF49A86" w14:textId="77777777" w:rsidR="00131E47" w:rsidRDefault="009C40BA">
      <w:r>
        <w:rPr>
          <w:rStyle w:val="Non-normativeBracket"/>
        </w:rPr>
        <w:t>end example</w:t>
      </w:r>
      <w:r>
        <w:t>]</w:t>
      </w:r>
    </w:p>
    <w:p w14:paraId="68D8F6B2" w14:textId="77777777" w:rsidR="00131E47" w:rsidRDefault="009C40BA">
      <w:r>
        <w:t>The root element for a part of this content type shall be</w:t>
      </w:r>
      <w:r>
        <w:rPr>
          <w:rStyle w:val="Element"/>
        </w:rPr>
        <w:t xml:space="preserve"> styleDef</w:t>
      </w:r>
      <w:r>
        <w:t>.</w:t>
      </w:r>
    </w:p>
    <w:p w14:paraId="667CF9B5" w14:textId="77777777" w:rsidR="00131E47" w:rsidRDefault="009C40BA">
      <w:r>
        <w:t>[</w:t>
      </w:r>
      <w:r>
        <w:rPr>
          <w:rStyle w:val="Non-normativeBracket"/>
        </w:rPr>
        <w:t>Example</w:t>
      </w:r>
      <w:r>
        <w:t>: quickStyle1.xml contains the following:</w:t>
      </w:r>
    </w:p>
    <w:p w14:paraId="638475EF" w14:textId="77777777" w:rsidR="00131E47" w:rsidRDefault="009C40BA">
      <w:pPr>
        <w:pStyle w:val="c"/>
      </w:pPr>
      <w:r>
        <w:t>&lt;qs:styleDef xmlns:qs="…" uniqueId="…" minVer="12.0"&gt;</w:t>
      </w:r>
      <w:r>
        <w:br/>
        <w:t xml:space="preserve">  &lt;qs:title lang="" val="Style 2"/&gt;</w:t>
      </w:r>
      <w:r>
        <w:br/>
        <w:t xml:space="preserve">  &lt;qs:desc lang="" val="Style 2"/&gt;</w:t>
      </w:r>
      <w:r>
        <w:br/>
        <w:t xml:space="preserve">  &lt;qs:catLst&gt;</w:t>
      </w:r>
      <w:r>
        <w:br/>
        <w:t xml:space="preserve">    &lt;qs:cat type="simple" pri="10200"/&gt;</w:t>
      </w:r>
      <w:r>
        <w:br/>
        <w:t xml:space="preserve">  &lt;/qs:catLst&gt;</w:t>
      </w:r>
      <w:r>
        <w:br/>
        <w:t xml:space="preserve">  &lt;qs:scene3d&gt;</w:t>
      </w:r>
      <w:r>
        <w:br/>
        <w:t xml:space="preserve">    …</w:t>
      </w:r>
      <w:r>
        <w:br/>
        <w:t xml:space="preserve">  &lt;/qs:scene3d&gt;</w:t>
      </w:r>
    </w:p>
    <w:p w14:paraId="6BAD4237" w14:textId="77777777" w:rsidR="00131E47" w:rsidRDefault="009C40BA">
      <w:pPr>
        <w:pStyle w:val="c"/>
      </w:pPr>
      <w:r>
        <w:t xml:space="preserve">  &lt;qs:style&gt;</w:t>
      </w:r>
      <w:r>
        <w:br/>
        <w:t xml:space="preserve">    …</w:t>
      </w:r>
      <w:r>
        <w:br/>
        <w:t xml:space="preserve">  &lt;/qs:style&gt;</w:t>
      </w:r>
    </w:p>
    <w:p w14:paraId="70D22380" w14:textId="77777777" w:rsidR="00131E47" w:rsidRDefault="009C40BA">
      <w:pPr>
        <w:pStyle w:val="c"/>
      </w:pPr>
      <w:r>
        <w:t xml:space="preserve">  &lt;qs:styleLbl name="…"&gt;</w:t>
      </w:r>
      <w:r>
        <w:br/>
        <w:t xml:space="preserve">    …</w:t>
      </w:r>
      <w:r>
        <w:br/>
        <w:t xml:space="preserve">  &lt;/qs:styleLbl&gt;</w:t>
      </w:r>
      <w:r>
        <w:br/>
        <w:t xml:space="preserve">  …</w:t>
      </w:r>
      <w:r>
        <w:br/>
        <w:t xml:space="preserve">  &lt;qs:styleLbl name="…"&gt;</w:t>
      </w:r>
      <w:r>
        <w:br/>
        <w:t xml:space="preserve">    …</w:t>
      </w:r>
      <w:r>
        <w:br/>
        <w:t xml:space="preserve">  &lt;/qs:styleLbl&gt;</w:t>
      </w:r>
      <w:r>
        <w:br/>
        <w:t>&lt;/qs:styleDef&gt;</w:t>
      </w:r>
    </w:p>
    <w:p w14:paraId="48A8D884" w14:textId="77777777" w:rsidR="00131E47" w:rsidRDefault="009C40BA">
      <w:r>
        <w:rPr>
          <w:rStyle w:val="Non-normativeBracket"/>
        </w:rPr>
        <w:t>end example</w:t>
      </w:r>
      <w:r>
        <w:t>]</w:t>
      </w:r>
    </w:p>
    <w:p w14:paraId="108712E7" w14:textId="77777777" w:rsidR="00131E47" w:rsidRDefault="00722CCB">
      <w:r>
        <w:t xml:space="preserve">A Diagram Style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8ECDE51" w14:textId="77777777" w:rsidR="00131E47" w:rsidRDefault="009C40BA">
      <w:r>
        <w:t xml:space="preserve">A Diagram Style part shall not have </w:t>
      </w:r>
      <w:r w:rsidR="00952A24">
        <w:t xml:space="preserve">implicit or explicit relationships to other parts defined by </w:t>
      </w:r>
      <w:r w:rsidR="00FB7DEE">
        <w:t xml:space="preserve">this </w:t>
      </w:r>
      <w:r w:rsidR="00542CAE">
        <w:t>Standard</w:t>
      </w:r>
      <w:r>
        <w:t xml:space="preserve">. </w:t>
      </w:r>
    </w:p>
    <w:p w14:paraId="22199E52" w14:textId="77777777" w:rsidR="00131E47" w:rsidRDefault="009C40BA">
      <w:pPr>
        <w:pStyle w:val="Heading3"/>
      </w:pPr>
      <w:bookmarkStart w:id="824" w:name="_Ref121883106"/>
      <w:bookmarkStart w:id="825" w:name="_Toc133915319"/>
      <w:bookmarkStart w:id="826" w:name="_Toc147891882"/>
      <w:r>
        <w:t>Theme Part</w:t>
      </w:r>
      <w:bookmarkEnd w:id="824"/>
      <w:bookmarkEnd w:id="825"/>
      <w:bookmarkEnd w:id="826"/>
      <w:r w:rsidR="00A97A52">
        <w:fldChar w:fldCharType="begin"/>
      </w:r>
      <w:r>
        <w:instrText xml:space="preserve"> XE "Theme part" \b </w:instrText>
      </w:r>
      <w:r w:rsidR="00A97A52">
        <w:fldChar w:fldCharType="end"/>
      </w:r>
      <w:r w:rsidR="00A97A52">
        <w:fldChar w:fldCharType="begin"/>
      </w:r>
      <w:r>
        <w:instrText xml:space="preserve"> XE "part:Theme" \t "</w:instrText>
      </w:r>
      <w:r>
        <w:rPr>
          <w:rStyle w:val="Emphasis"/>
        </w:rPr>
        <w:instrText>See</w:instrText>
      </w:r>
      <w:r>
        <w:instrText xml:space="preserve"> Theme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6F99DE8B" w14:textId="77777777">
        <w:tc>
          <w:tcPr>
            <w:tcW w:w="750" w:type="pct"/>
          </w:tcPr>
          <w:p w14:paraId="4BDB81E9" w14:textId="77777777" w:rsidR="00131E47" w:rsidRDefault="009C40BA">
            <w:r>
              <w:t>Content Type:</w:t>
            </w:r>
          </w:p>
        </w:tc>
        <w:tc>
          <w:tcPr>
            <w:tcW w:w="4250" w:type="pct"/>
          </w:tcPr>
          <w:p w14:paraId="3F13A47B" w14:textId="77777777" w:rsidR="00131E47" w:rsidRDefault="009C40BA">
            <w:r>
              <w:t>application/vnd.openxmlformats-officedocument.theme+xml</w:t>
            </w:r>
          </w:p>
        </w:tc>
      </w:tr>
      <w:tr w:rsidR="00471CF8" w14:paraId="1BF88FA4" w14:textId="77777777">
        <w:tc>
          <w:tcPr>
            <w:tcW w:w="750" w:type="pct"/>
          </w:tcPr>
          <w:p w14:paraId="7CFB6EDB" w14:textId="77777777" w:rsidR="00131E47" w:rsidRDefault="009C40BA">
            <w:r>
              <w:t>Root Namespace:</w:t>
            </w:r>
          </w:p>
        </w:tc>
        <w:tc>
          <w:tcPr>
            <w:tcW w:w="4250" w:type="pct"/>
          </w:tcPr>
          <w:p w14:paraId="54D8CB35" w14:textId="77777777" w:rsidR="00131E47" w:rsidRDefault="009C40BA">
            <w:r>
              <w:t>http://schemas.openxmlformats.org/drawingml/2006/main</w:t>
            </w:r>
          </w:p>
        </w:tc>
      </w:tr>
      <w:tr w:rsidR="00471CF8" w14:paraId="73C1DD12" w14:textId="77777777">
        <w:tc>
          <w:tcPr>
            <w:tcW w:w="750" w:type="pct"/>
          </w:tcPr>
          <w:p w14:paraId="29AB42D2" w14:textId="77777777" w:rsidR="00131E47" w:rsidRDefault="009C40BA">
            <w:r>
              <w:t>Source Relationship:</w:t>
            </w:r>
          </w:p>
        </w:tc>
        <w:tc>
          <w:tcPr>
            <w:tcW w:w="4250" w:type="pct"/>
          </w:tcPr>
          <w:p w14:paraId="2A2F4DA1" w14:textId="77777777" w:rsidR="00131E47" w:rsidRDefault="009C40BA">
            <w:r>
              <w:t>http://schemas.openxmlformats.org/officeDocument/2006/relationships/theme</w:t>
            </w:r>
          </w:p>
        </w:tc>
      </w:tr>
    </w:tbl>
    <w:p w14:paraId="6F4AF598" w14:textId="77777777" w:rsidR="00131E47" w:rsidRDefault="00131E47"/>
    <w:p w14:paraId="29BCC460" w14:textId="77777777" w:rsidR="00131E47" w:rsidRDefault="009C40BA">
      <w:r>
        <w:t xml:space="preserve">An instance of this part type contains information about a document's </w:t>
      </w:r>
      <w:r>
        <w:rPr>
          <w:rStyle w:val="Term"/>
        </w:rPr>
        <w:t>theme</w:t>
      </w:r>
      <w:r>
        <w:t>,</w:t>
      </w:r>
      <w:r w:rsidR="00A97A52">
        <w:fldChar w:fldCharType="begin"/>
      </w:r>
      <w:r>
        <w:instrText xml:space="preserve"> XE "theme" \b </w:instrText>
      </w:r>
      <w:r w:rsidR="00A97A52">
        <w:fldChar w:fldCharType="end"/>
      </w:r>
      <w:r>
        <w:t xml:space="preserve"> which is a combination of </w:t>
      </w:r>
      <w:r>
        <w:rPr>
          <w:rStyle w:val="Term"/>
        </w:rPr>
        <w:t>color scheme</w:t>
      </w:r>
      <w:r w:rsidR="00A97A52">
        <w:fldChar w:fldCharType="begin"/>
      </w:r>
      <w:r>
        <w:instrText xml:space="preserve"> XE "color scheme" </w:instrText>
      </w:r>
      <w:r w:rsidR="00A97A52">
        <w:fldChar w:fldCharType="end"/>
      </w:r>
      <w:r>
        <w:t xml:space="preserve">, </w:t>
      </w:r>
      <w:r>
        <w:rPr>
          <w:rStyle w:val="Term"/>
        </w:rPr>
        <w:t>font scheme</w:t>
      </w:r>
      <w:r>
        <w:t>,</w:t>
      </w:r>
      <w:r w:rsidR="00A97A52">
        <w:fldChar w:fldCharType="begin"/>
      </w:r>
      <w:r>
        <w:instrText xml:space="preserve"> XE "font scheme" </w:instrText>
      </w:r>
      <w:r w:rsidR="00A97A52">
        <w:fldChar w:fldCharType="end"/>
      </w:r>
      <w:r>
        <w:t xml:space="preserve"> and </w:t>
      </w:r>
      <w:r>
        <w:rPr>
          <w:rStyle w:val="Term"/>
        </w:rPr>
        <w:t>format scheme</w:t>
      </w:r>
      <w:r w:rsidR="00A97A52">
        <w:fldChar w:fldCharType="begin"/>
      </w:r>
      <w:r>
        <w:instrText xml:space="preserve"> XE "format scheme" </w:instrText>
      </w:r>
      <w:r w:rsidR="00A97A52">
        <w:fldChar w:fldCharType="end"/>
      </w:r>
      <w:r>
        <w:t xml:space="preserve"> (the latter also being referred to as </w:t>
      </w:r>
      <w:r>
        <w:rPr>
          <w:rStyle w:val="Term"/>
        </w:rPr>
        <w:t>effects</w:t>
      </w:r>
      <w:r w:rsidR="00A97A52" w:rsidRPr="00087D07">
        <w:fldChar w:fldCharType="begin"/>
      </w:r>
      <w:r w:rsidRPr="00087D07">
        <w:instrText xml:space="preserve"> XE "effect" \t "See format scheme" </w:instrText>
      </w:r>
      <w:r w:rsidR="00A97A52" w:rsidRPr="00087D07">
        <w:fldChar w:fldCharType="end"/>
      </w:r>
      <w:r>
        <w:t>). For a WordprocessingML document, the choice of theme affects the color and style of headings, among other things. For a SpreadsheetML document, the choice of theme affects the color and style of cell contents and charts, among other things. For a PresentationML document, the choice of theme affects the formatting of slides, handouts, and notes via the associated master, among other things.</w:t>
      </w:r>
    </w:p>
    <w:p w14:paraId="49C66FF7" w14:textId="77777777" w:rsidR="00131E47" w:rsidRDefault="009C40BA">
      <w:r>
        <w:t xml:space="preserve">A WordprocessingML or SpreadsheetML package shall contain </w:t>
      </w:r>
      <w:r w:rsidR="007E2BC0">
        <w:t>zero or one</w:t>
      </w:r>
      <w:r>
        <w:t xml:space="preserve"> Theme part, which shall be the target of a</w:t>
      </w:r>
      <w:r w:rsidR="00031241">
        <w:t>n implicit</w:t>
      </w:r>
      <w:r>
        <w:t xml:space="preserve"> relationship in a Main Document (§</w:t>
      </w:r>
      <w:r w:rsidR="00A97A52">
        <w:fldChar w:fldCharType="begin"/>
      </w:r>
      <w:r>
        <w:instrText xml:space="preserve"> REF _Ref121738796 \r \h </w:instrText>
      </w:r>
      <w:r w:rsidR="00A97A52">
        <w:fldChar w:fldCharType="separate"/>
      </w:r>
      <w:r w:rsidR="004B1DA5">
        <w:t>11.3.10</w:t>
      </w:r>
      <w:r w:rsidR="00A97A52">
        <w:fldChar w:fldCharType="end"/>
      </w:r>
      <w:r>
        <w:t>) or Workbook (§</w:t>
      </w:r>
      <w:r w:rsidR="00A97A52">
        <w:fldChar w:fldCharType="begin"/>
      </w:r>
      <w:r>
        <w:instrText xml:space="preserve"> REF _Ref119050026 \r \h </w:instrText>
      </w:r>
      <w:r w:rsidR="00A97A52">
        <w:fldChar w:fldCharType="separate"/>
      </w:r>
      <w:r w:rsidR="004B1DA5">
        <w:t>12.3.23</w:t>
      </w:r>
      <w:r w:rsidR="00A97A52">
        <w:fldChar w:fldCharType="end"/>
      </w:r>
      <w:r>
        <w:t xml:space="preserve">) part. A PresentationML package shall contain </w:t>
      </w:r>
      <w:r w:rsidR="007E2BC0">
        <w:t>zero or one</w:t>
      </w:r>
      <w:r>
        <w:t xml:space="preserve"> Theme part per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Slide Master (§</w:t>
      </w:r>
      <w:r w:rsidR="00A97A52">
        <w:fldChar w:fldCharType="begin"/>
      </w:r>
      <w:r>
        <w:instrText xml:space="preserve"> REF _Ref119137601 \r \h </w:instrText>
      </w:r>
      <w:r w:rsidR="00A97A52">
        <w:fldChar w:fldCharType="separate"/>
      </w:r>
      <w:r w:rsidR="004B1DA5">
        <w:t>13.3.10</w:t>
      </w:r>
      <w:r w:rsidR="00A97A52">
        <w:fldChar w:fldCharType="end"/>
      </w:r>
      <w:r>
        <w:t>) or Presentation (§</w:t>
      </w:r>
      <w:r w:rsidR="00A97A52">
        <w:fldChar w:fldCharType="begin"/>
      </w:r>
      <w:r>
        <w:instrText xml:space="preserve"> REF _Ref119137402 \r \h </w:instrText>
      </w:r>
      <w:r w:rsidR="00A97A52">
        <w:fldChar w:fldCharType="separate"/>
      </w:r>
      <w:r w:rsidR="004B1DA5">
        <w:t>13.3.6</w:t>
      </w:r>
      <w:r w:rsidR="00A97A52">
        <w:fldChar w:fldCharType="end"/>
      </w:r>
      <w:r w:rsidR="00031241">
        <w:t>) part via an implicit relationship.</w:t>
      </w:r>
    </w:p>
    <w:p w14:paraId="5CC22F72" w14:textId="77777777" w:rsidR="00131E47" w:rsidRDefault="009C40BA">
      <w:r>
        <w:t>[</w:t>
      </w:r>
      <w:r>
        <w:rPr>
          <w:rStyle w:val="Non-normativeBracket"/>
        </w:rPr>
        <w:t>Example</w:t>
      </w:r>
      <w:r>
        <w:t xml:space="preserve">: The following WordprocessingML Main Document part-relationship item contains a relationship to the Theme part, which is stored in the </w:t>
      </w:r>
      <w:r w:rsidR="00F1352E">
        <w:t>ZIP item</w:t>
      </w:r>
      <w:r>
        <w:t xml:space="preserve"> theme/theme1.xml:</w:t>
      </w:r>
    </w:p>
    <w:p w14:paraId="20A304A7" w14:textId="77777777" w:rsidR="00131E47" w:rsidRDefault="009C40BA">
      <w:pPr>
        <w:pStyle w:val="c"/>
      </w:pPr>
      <w:r>
        <w:t>&lt;Relationships xmlns="…"&gt;</w:t>
      </w:r>
      <w:r>
        <w:br/>
        <w:t xml:space="preserve">  &lt;Relationship Id="rId4" </w:t>
      </w:r>
      <w:r>
        <w:br/>
        <w:t xml:space="preserve">    Type="http://…/theme" Target="theme/theme1.xml"/&gt;</w:t>
      </w:r>
      <w:r>
        <w:br/>
        <w:t>&lt;/Relationships&gt;</w:t>
      </w:r>
    </w:p>
    <w:p w14:paraId="28F64526" w14:textId="77777777" w:rsidR="00131E47" w:rsidRDefault="009C40BA">
      <w:r>
        <w:rPr>
          <w:rStyle w:val="Non-normativeBracket"/>
        </w:rPr>
        <w:t>end example</w:t>
      </w:r>
      <w:r>
        <w:t>]</w:t>
      </w:r>
    </w:p>
    <w:p w14:paraId="0AC78B6A" w14:textId="77777777" w:rsidR="00131E47" w:rsidRDefault="009C40BA">
      <w:r>
        <w:t>The root element for a part of this content type shall be</w:t>
      </w:r>
      <w:r>
        <w:rPr>
          <w:rStyle w:val="Element"/>
        </w:rPr>
        <w:t xml:space="preserve"> officeStyleSheet</w:t>
      </w:r>
      <w:r w:rsidR="00031241">
        <w:t>.</w:t>
      </w:r>
    </w:p>
    <w:p w14:paraId="243C155C" w14:textId="77777777" w:rsidR="00131E47" w:rsidRDefault="009C40BA">
      <w:r>
        <w:t>[</w:t>
      </w:r>
      <w:r>
        <w:rPr>
          <w:rStyle w:val="Non-normativeBracket"/>
        </w:rPr>
        <w:t>Example</w:t>
      </w:r>
      <w:r>
        <w:t xml:space="preserve">: theme1.xml contains the following, where the name attributes of the </w:t>
      </w:r>
      <w:r>
        <w:rPr>
          <w:rStyle w:val="Element"/>
        </w:rPr>
        <w:t>clrScheme</w:t>
      </w:r>
      <w:r>
        <w:t xml:space="preserve">, </w:t>
      </w:r>
      <w:r>
        <w:rPr>
          <w:rStyle w:val="Element"/>
        </w:rPr>
        <w:t>fontScheme</w:t>
      </w:r>
      <w:r>
        <w:t xml:space="preserve">, and </w:t>
      </w:r>
      <w:r>
        <w:rPr>
          <w:rStyle w:val="Element"/>
        </w:rPr>
        <w:t>fmtScheme</w:t>
      </w:r>
      <w:r>
        <w:t xml:space="preserve"> elements correspond to the document's color scheme, font scheme, and format scheme, respectively:</w:t>
      </w:r>
    </w:p>
    <w:p w14:paraId="300C3893" w14:textId="77777777" w:rsidR="00131E47" w:rsidRDefault="009C40BA">
      <w:pPr>
        <w:pStyle w:val="c"/>
      </w:pPr>
      <w:r>
        <w:t>&lt;a:officeStyleSheet xmlns:a="…"&gt;</w:t>
      </w:r>
      <w:r>
        <w:br/>
        <w:t xml:space="preserve">  &lt;a:baseStyles&gt;</w:t>
      </w:r>
      <w:r>
        <w:br/>
        <w:t xml:space="preserve">    &lt;a:clrScheme name="…"&gt;</w:t>
      </w:r>
      <w:r>
        <w:br/>
        <w:t xml:space="preserve">      …</w:t>
      </w:r>
      <w:r>
        <w:br/>
        <w:t xml:space="preserve">    &lt;/a:clrScheme&gt;</w:t>
      </w:r>
    </w:p>
    <w:p w14:paraId="5FE3242F" w14:textId="77777777" w:rsidR="00131E47" w:rsidRDefault="009C40BA">
      <w:pPr>
        <w:pStyle w:val="c"/>
      </w:pPr>
      <w:r>
        <w:t xml:space="preserve">    &lt;a:fontScheme name="…"&gt;</w:t>
      </w:r>
      <w:r>
        <w:br/>
        <w:t xml:space="preserve">      …</w:t>
      </w:r>
      <w:r>
        <w:br/>
        <w:t xml:space="preserve">    &lt;/a:fontScheme&gt;</w:t>
      </w:r>
    </w:p>
    <w:p w14:paraId="27F0158A" w14:textId="77777777" w:rsidR="00131E47" w:rsidRDefault="009C40BA">
      <w:pPr>
        <w:pStyle w:val="c"/>
      </w:pPr>
      <w:r>
        <w:t xml:space="preserve">    &lt;a:fmtScheme name="…"&gt;</w:t>
      </w:r>
      <w:r>
        <w:br/>
        <w:t xml:space="preserve">      …</w:t>
      </w:r>
      <w:r>
        <w:br/>
        <w:t xml:space="preserve">    &lt;/a:fmtScheme&gt;</w:t>
      </w:r>
      <w:r>
        <w:br/>
        <w:t xml:space="preserve">  &lt;/a:baseStyles&gt;</w:t>
      </w:r>
      <w:r>
        <w:br/>
        <w:t xml:space="preserve">  &lt;a:objectDefaults/&gt;</w:t>
      </w:r>
      <w:r>
        <w:br/>
        <w:t>&lt;/a:officeStyleSheet&gt;</w:t>
      </w:r>
    </w:p>
    <w:p w14:paraId="40770947" w14:textId="77777777" w:rsidR="00131E47" w:rsidRDefault="009C40BA">
      <w:r>
        <w:rPr>
          <w:rStyle w:val="Non-normativeBracket"/>
        </w:rPr>
        <w:t>end example</w:t>
      </w:r>
      <w:r>
        <w:t>]</w:t>
      </w:r>
    </w:p>
    <w:p w14:paraId="31ABC0D6" w14:textId="77777777" w:rsidR="00131E47" w:rsidRDefault="00722CCB">
      <w:r>
        <w:t xml:space="preserve">A Theme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51195A1" w14:textId="77777777" w:rsidR="00131E47" w:rsidRDefault="009C40BA">
      <w:r>
        <w:t>A Theme part is permitted to contain explicit relationships to the following parts</w:t>
      </w:r>
      <w:r w:rsidR="00031241">
        <w:t xml:space="preserve"> defined by </w:t>
      </w:r>
      <w:r w:rsidR="00FB7DEE">
        <w:t xml:space="preserve">this </w:t>
      </w:r>
      <w:r w:rsidR="00542CAE">
        <w:t>Standard</w:t>
      </w:r>
      <w:r>
        <w:t>:</w:t>
      </w:r>
    </w:p>
    <w:p w14:paraId="2EA60AB2" w14:textId="77777777" w:rsidR="00131E47" w:rsidRDefault="009C40BA">
      <w:pPr>
        <w:pStyle w:val="ListBullet"/>
        <w:numPr>
          <w:ilvl w:val="0"/>
          <w:numId w:val="43"/>
        </w:numPr>
      </w:pPr>
      <w:r>
        <w:t>Image (§</w:t>
      </w:r>
      <w:r w:rsidR="00A97A52">
        <w:fldChar w:fldCharType="begin"/>
      </w:r>
      <w:r>
        <w:instrText xml:space="preserve"> REF _Ref119305769 \r \h </w:instrText>
      </w:r>
      <w:r w:rsidR="00A97A52">
        <w:fldChar w:fldCharType="separate"/>
      </w:r>
      <w:r w:rsidR="004B1DA5">
        <w:t>15.2.13</w:t>
      </w:r>
      <w:r w:rsidR="00A97A52">
        <w:fldChar w:fldCharType="end"/>
      </w:r>
      <w:r>
        <w:t>)</w:t>
      </w:r>
    </w:p>
    <w:p w14:paraId="32F513E6" w14:textId="77777777" w:rsidR="00131E47" w:rsidRDefault="009C40BA">
      <w:r>
        <w:t xml:space="preserve">A Theme part shall not have any implicit </w:t>
      </w:r>
      <w:r w:rsidR="00031241">
        <w:t xml:space="preserve">or explicit </w:t>
      </w:r>
      <w:r>
        <w:t>relationships to other parts</w:t>
      </w:r>
      <w:r w:rsidR="00031241">
        <w:t xml:space="preserve"> defined by </w:t>
      </w:r>
      <w:r w:rsidR="00FB7DEE">
        <w:t xml:space="preserve">this </w:t>
      </w:r>
      <w:r w:rsidR="00542CAE">
        <w:t>Standard</w:t>
      </w:r>
      <w:r>
        <w:t>.</w:t>
      </w:r>
    </w:p>
    <w:p w14:paraId="7F093219" w14:textId="77777777" w:rsidR="00131E47" w:rsidRDefault="009C40BA">
      <w:pPr>
        <w:pStyle w:val="Heading3"/>
      </w:pPr>
      <w:bookmarkStart w:id="827" w:name="_Ref121883115"/>
      <w:bookmarkStart w:id="828" w:name="_Toc133915320"/>
      <w:bookmarkStart w:id="829" w:name="_Toc147891883"/>
      <w:r>
        <w:t>Theme Override Part</w:t>
      </w:r>
      <w:bookmarkEnd w:id="827"/>
      <w:bookmarkEnd w:id="828"/>
      <w:bookmarkEnd w:id="829"/>
      <w:r w:rsidR="00A97A52">
        <w:fldChar w:fldCharType="begin"/>
      </w:r>
      <w:r>
        <w:instrText xml:space="preserve"> XE "Theme Override part" \b </w:instrText>
      </w:r>
      <w:r w:rsidR="00A97A52">
        <w:fldChar w:fldCharType="end"/>
      </w:r>
      <w:r w:rsidR="00A97A52">
        <w:fldChar w:fldCharType="begin"/>
      </w:r>
      <w:r>
        <w:instrText xml:space="preserve"> XE "part:Theme Override " \t "</w:instrText>
      </w:r>
      <w:r>
        <w:rPr>
          <w:rStyle w:val="Emphasis"/>
        </w:rPr>
        <w:instrText>See</w:instrText>
      </w:r>
      <w:r>
        <w:instrText xml:space="preserve"> Theme Override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27A4AC49" w14:textId="77777777">
        <w:tc>
          <w:tcPr>
            <w:tcW w:w="750" w:type="pct"/>
          </w:tcPr>
          <w:p w14:paraId="1ED3D73B" w14:textId="77777777" w:rsidR="00131E47" w:rsidRDefault="009C40BA">
            <w:r>
              <w:t>Content Type:</w:t>
            </w:r>
          </w:p>
        </w:tc>
        <w:tc>
          <w:tcPr>
            <w:tcW w:w="4250" w:type="pct"/>
          </w:tcPr>
          <w:p w14:paraId="3FF4A682" w14:textId="77777777" w:rsidR="00131E47" w:rsidRDefault="009C40BA">
            <w:r>
              <w:t>application/vnd.openxmlformats-officedocument.themeOverride+xml</w:t>
            </w:r>
          </w:p>
        </w:tc>
      </w:tr>
      <w:tr w:rsidR="00471CF8" w14:paraId="04773BE0" w14:textId="77777777">
        <w:tc>
          <w:tcPr>
            <w:tcW w:w="750" w:type="pct"/>
          </w:tcPr>
          <w:p w14:paraId="737224F0" w14:textId="77777777" w:rsidR="00131E47" w:rsidRDefault="009C40BA">
            <w:r>
              <w:t>Root Namespace:</w:t>
            </w:r>
          </w:p>
        </w:tc>
        <w:tc>
          <w:tcPr>
            <w:tcW w:w="4250" w:type="pct"/>
          </w:tcPr>
          <w:p w14:paraId="7D0002C5" w14:textId="77777777" w:rsidR="00131E47" w:rsidRDefault="009C40BA">
            <w:r>
              <w:t>http://schemas.openxmlformats.org/drawingml/2006/main</w:t>
            </w:r>
          </w:p>
        </w:tc>
      </w:tr>
      <w:tr w:rsidR="00471CF8" w14:paraId="247881F2" w14:textId="77777777">
        <w:tc>
          <w:tcPr>
            <w:tcW w:w="750" w:type="pct"/>
          </w:tcPr>
          <w:p w14:paraId="6D40C109" w14:textId="77777777" w:rsidR="00131E47" w:rsidRDefault="009C40BA">
            <w:r>
              <w:t>Source Relationship:</w:t>
            </w:r>
          </w:p>
        </w:tc>
        <w:tc>
          <w:tcPr>
            <w:tcW w:w="4250" w:type="pct"/>
          </w:tcPr>
          <w:p w14:paraId="683A6D1B" w14:textId="77777777" w:rsidR="00131E47" w:rsidRDefault="009C40BA">
            <w:r>
              <w:t>http://schemas.openxmlformats.org/officeDocument/2006/relationships/themeOverride</w:t>
            </w:r>
          </w:p>
        </w:tc>
      </w:tr>
    </w:tbl>
    <w:p w14:paraId="3E1DF249" w14:textId="77777777" w:rsidR="00131E47" w:rsidRDefault="00131E47"/>
    <w:p w14:paraId="1DE4BE67" w14:textId="77777777" w:rsidR="00131E47" w:rsidRDefault="009C40BA">
      <w:r>
        <w:t xml:space="preserve">An instance of this part type contains information about an object’s </w:t>
      </w:r>
      <w:r>
        <w:rPr>
          <w:rStyle w:val="Term"/>
        </w:rPr>
        <w:t>theme override</w:t>
      </w:r>
      <w:r>
        <w:t>,</w:t>
      </w:r>
      <w:r w:rsidR="00A97A52">
        <w:fldChar w:fldCharType="begin"/>
      </w:r>
      <w:r>
        <w:instrText xml:space="preserve"> XE "theme" \b </w:instrText>
      </w:r>
      <w:r w:rsidR="00A97A52">
        <w:fldChar w:fldCharType="end"/>
      </w:r>
      <w:r>
        <w:t xml:space="preserve"> which are overrides to the </w:t>
      </w:r>
      <w:r>
        <w:rPr>
          <w:rStyle w:val="Term"/>
        </w:rPr>
        <w:t>color scheme</w:t>
      </w:r>
      <w:r w:rsidR="00A97A52">
        <w:fldChar w:fldCharType="begin"/>
      </w:r>
      <w:r>
        <w:instrText xml:space="preserve"> XE "color scheme" </w:instrText>
      </w:r>
      <w:r w:rsidR="00A97A52">
        <w:fldChar w:fldCharType="end"/>
      </w:r>
      <w:r>
        <w:t xml:space="preserve">, </w:t>
      </w:r>
      <w:r>
        <w:rPr>
          <w:rStyle w:val="Term"/>
        </w:rPr>
        <w:t>font scheme</w:t>
      </w:r>
      <w:r>
        <w:t>,</w:t>
      </w:r>
      <w:r w:rsidR="00A97A52">
        <w:fldChar w:fldCharType="begin"/>
      </w:r>
      <w:r>
        <w:instrText xml:space="preserve"> XE "font scheme" </w:instrText>
      </w:r>
      <w:r w:rsidR="00A97A52">
        <w:fldChar w:fldCharType="end"/>
      </w:r>
      <w:r>
        <w:t xml:space="preserve"> and </w:t>
      </w:r>
      <w:r>
        <w:rPr>
          <w:rStyle w:val="Term"/>
        </w:rPr>
        <w:t>format scheme</w:t>
      </w:r>
      <w:r w:rsidR="00A97A52">
        <w:fldChar w:fldCharType="begin"/>
      </w:r>
      <w:r>
        <w:instrText xml:space="preserve"> XE "format scheme" </w:instrText>
      </w:r>
      <w:r w:rsidR="00A97A52">
        <w:fldChar w:fldCharType="end"/>
      </w:r>
      <w:r>
        <w:t xml:space="preserve"> (the latter also being referred to as </w:t>
      </w:r>
      <w:r>
        <w:rPr>
          <w:rStyle w:val="Term"/>
        </w:rPr>
        <w:t>effects</w:t>
      </w:r>
      <w:r w:rsidR="00A97A52" w:rsidRPr="00087D07">
        <w:fldChar w:fldCharType="begin"/>
      </w:r>
      <w:r w:rsidRPr="00087D07">
        <w:instrText xml:space="preserve"> XE "effect" \t "See format scheme" </w:instrText>
      </w:r>
      <w:r w:rsidR="00A97A52" w:rsidRPr="00087D07">
        <w:fldChar w:fldCharType="end"/>
      </w:r>
      <w:r>
        <w:t>) for a particular slide, notes slide, or handout.</w:t>
      </w:r>
    </w:p>
    <w:p w14:paraId="6B692DC3" w14:textId="77777777" w:rsidR="00131E47" w:rsidRDefault="009C40BA">
      <w:r>
        <w:t xml:space="preserve">A PresentationML package shall contain </w:t>
      </w:r>
      <w:r w:rsidR="007E2BC0">
        <w:t>zero or one</w:t>
      </w:r>
      <w:r>
        <w:t xml:space="preserve"> Theme Override part per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or Slide Layout (§</w:t>
      </w:r>
      <w:r w:rsidR="00A97A52">
        <w:fldChar w:fldCharType="begin"/>
      </w:r>
      <w:r>
        <w:instrText xml:space="preserve"> REF _Ref119137600 \r \h </w:instrText>
      </w:r>
      <w:r w:rsidR="00A97A52">
        <w:fldChar w:fldCharType="separate"/>
      </w:r>
      <w:r w:rsidR="004B1DA5">
        <w:t>13.3.9</w:t>
      </w:r>
      <w:r w:rsidR="00A97A52">
        <w:fldChar w:fldCharType="end"/>
      </w:r>
      <w:r>
        <w:t>) part</w:t>
      </w:r>
      <w:r w:rsidR="00031241">
        <w:t xml:space="preserve"> via an implicit relationsh</w:t>
      </w:r>
      <w:r w:rsidR="00706B3F">
        <w:t>i</w:t>
      </w:r>
      <w:r w:rsidR="00031241">
        <w:t>p</w:t>
      </w:r>
      <w:r>
        <w:t>.</w:t>
      </w:r>
    </w:p>
    <w:p w14:paraId="3D0D8275" w14:textId="77777777" w:rsidR="00131E47" w:rsidRDefault="009C40BA">
      <w:r>
        <w:t>[</w:t>
      </w:r>
      <w:r>
        <w:rPr>
          <w:rStyle w:val="Non-normativeBracket"/>
        </w:rPr>
        <w:t>Example</w:t>
      </w:r>
      <w:r>
        <w:t xml:space="preserve">: The following WordprocessingML Main Document part-relationship item contains a relationship to the Theme part, which is stored in the </w:t>
      </w:r>
      <w:r w:rsidR="00F1352E">
        <w:t>ZIP item</w:t>
      </w:r>
      <w:r>
        <w:t xml:space="preserve"> theme/theme1.xml:</w:t>
      </w:r>
    </w:p>
    <w:p w14:paraId="4A529CA4" w14:textId="77777777" w:rsidR="00131E47" w:rsidRDefault="009C40BA">
      <w:pPr>
        <w:pStyle w:val="c"/>
      </w:pPr>
      <w:r>
        <w:t>&lt;Relationships xmlns="…"&gt;</w:t>
      </w:r>
      <w:r>
        <w:br/>
        <w:t xml:space="preserve">  &lt;Relationship Id="rId1" </w:t>
      </w:r>
      <w:r>
        <w:br/>
        <w:t xml:space="preserve">    Type="http://…/themeOverride" Target="theme/themeoverride1.xml"/&gt;</w:t>
      </w:r>
      <w:r>
        <w:br/>
        <w:t>&lt;/Relationships&gt;</w:t>
      </w:r>
    </w:p>
    <w:p w14:paraId="5E502D1F" w14:textId="77777777" w:rsidR="00131E47" w:rsidRDefault="009C40BA">
      <w:r>
        <w:rPr>
          <w:rStyle w:val="Non-normativeBracket"/>
        </w:rPr>
        <w:t>end example</w:t>
      </w:r>
      <w:r>
        <w:t>]</w:t>
      </w:r>
    </w:p>
    <w:p w14:paraId="44DFED88" w14:textId="77777777" w:rsidR="00131E47" w:rsidRDefault="009C40BA">
      <w:r>
        <w:t>The root element for a part of this content type shall be</w:t>
      </w:r>
      <w:r>
        <w:rPr>
          <w:rStyle w:val="Element"/>
        </w:rPr>
        <w:t xml:space="preserve"> ossOverride</w:t>
      </w:r>
      <w:r w:rsidR="00031241">
        <w:t>.</w:t>
      </w:r>
    </w:p>
    <w:p w14:paraId="5DA84A21" w14:textId="77777777" w:rsidR="00131E47" w:rsidRDefault="00031241">
      <w:pPr>
        <w:rPr>
          <w:lang w:val="it-IT"/>
        </w:rPr>
      </w:pPr>
      <w:r w:rsidRPr="008C2174">
        <w:rPr>
          <w:lang w:val="it-IT"/>
        </w:rPr>
        <w:t>[</w:t>
      </w:r>
      <w:r w:rsidRPr="008C2174">
        <w:rPr>
          <w:rStyle w:val="Non-normativeBracket"/>
          <w:lang w:val="it-IT"/>
        </w:rPr>
        <w:t>Example</w:t>
      </w:r>
      <w:r w:rsidRPr="008C2174">
        <w:rPr>
          <w:lang w:val="it-IT"/>
        </w:rPr>
        <w:t>:</w:t>
      </w:r>
    </w:p>
    <w:p w14:paraId="1C30B805" w14:textId="77777777" w:rsidR="00131E47" w:rsidRDefault="00031241">
      <w:pPr>
        <w:pStyle w:val="c"/>
        <w:rPr>
          <w:lang w:val="it-IT"/>
        </w:rPr>
      </w:pPr>
      <w:r w:rsidRPr="008C2174">
        <w:rPr>
          <w:lang w:val="it-IT"/>
        </w:rPr>
        <w:t>&lt;a:ossOverride xmlns:a="…" &gt;</w:t>
      </w:r>
      <w:r w:rsidRPr="008C2174">
        <w:rPr>
          <w:lang w:val="it-IT"/>
        </w:rPr>
        <w:br/>
        <w:t xml:space="preserve">  …</w:t>
      </w:r>
      <w:r w:rsidRPr="008C2174">
        <w:rPr>
          <w:lang w:val="it-IT"/>
        </w:rPr>
        <w:br/>
        <w:t>&lt;/a:ossOverride&gt;</w:t>
      </w:r>
    </w:p>
    <w:p w14:paraId="14105E1A" w14:textId="77777777" w:rsidR="00131E47" w:rsidRDefault="00031241">
      <w:r w:rsidRPr="00031241">
        <w:rPr>
          <w:rStyle w:val="Non-normativeBracket"/>
        </w:rPr>
        <w:t>end example</w:t>
      </w:r>
      <w:r>
        <w:t>]</w:t>
      </w:r>
    </w:p>
    <w:p w14:paraId="52F6CD75" w14:textId="77777777" w:rsidR="00131E47" w:rsidRDefault="00722CCB">
      <w:r>
        <w:t xml:space="preserve">A Theme Override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134DC51" w14:textId="77777777" w:rsidR="00131E47" w:rsidRDefault="009C40BA">
      <w:r>
        <w:t>A Theme Override part shall not contain</w:t>
      </w:r>
      <w:r w:rsidR="0010467E">
        <w:t xml:space="preserve"> implicit or explicit</w:t>
      </w:r>
      <w:r>
        <w:t xml:space="preserve"> relationships to other parts</w:t>
      </w:r>
      <w:r w:rsidR="0010467E">
        <w:t xml:space="preserve"> defined by </w:t>
      </w:r>
      <w:r w:rsidR="00FB7DEE">
        <w:t xml:space="preserve">this </w:t>
      </w:r>
      <w:r w:rsidR="00542CAE">
        <w:t>Standard</w:t>
      </w:r>
      <w:r>
        <w:t>.</w:t>
      </w:r>
    </w:p>
    <w:p w14:paraId="43F4EEF6" w14:textId="77777777" w:rsidR="00131E47" w:rsidRDefault="009C40BA">
      <w:pPr>
        <w:pStyle w:val="Heading3"/>
      </w:pPr>
      <w:bookmarkStart w:id="830" w:name="_Ref121853136"/>
      <w:bookmarkStart w:id="831" w:name="_Toc133915321"/>
      <w:bookmarkStart w:id="832" w:name="_Toc147891884"/>
      <w:r>
        <w:t>Table Styles Part</w:t>
      </w:r>
      <w:bookmarkEnd w:id="830"/>
      <w:bookmarkEnd w:id="831"/>
      <w:bookmarkEnd w:id="832"/>
      <w:r w:rsidR="00A97A52">
        <w:fldChar w:fldCharType="begin"/>
      </w:r>
      <w:r>
        <w:instrText xml:space="preserve"> XE "Table Styles part" \b </w:instrText>
      </w:r>
      <w:r w:rsidR="00A97A52">
        <w:fldChar w:fldCharType="end"/>
      </w:r>
      <w:r w:rsidR="00A97A52">
        <w:fldChar w:fldCharType="begin"/>
      </w:r>
      <w:r>
        <w:instrText xml:space="preserve"> XE "part:Table Styles" \t "</w:instrText>
      </w:r>
      <w:r>
        <w:rPr>
          <w:rStyle w:val="Emphasis"/>
        </w:rPr>
        <w:instrText>See</w:instrText>
      </w:r>
      <w:r>
        <w:instrText xml:space="preserve"> Table Styles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6DE6B956" w14:textId="77777777">
        <w:tc>
          <w:tcPr>
            <w:tcW w:w="750" w:type="pct"/>
          </w:tcPr>
          <w:p w14:paraId="26801D8C" w14:textId="77777777" w:rsidR="00131E47" w:rsidRDefault="009C40BA">
            <w:r>
              <w:t>Content Type:</w:t>
            </w:r>
          </w:p>
        </w:tc>
        <w:tc>
          <w:tcPr>
            <w:tcW w:w="4250" w:type="pct"/>
          </w:tcPr>
          <w:p w14:paraId="1BFA56F5" w14:textId="77777777" w:rsidR="00131E47" w:rsidRDefault="009C40BA">
            <w:r>
              <w:t>application/vnd.openxmlformats-officedocument.presentationml.tableStyles+xml</w:t>
            </w:r>
          </w:p>
        </w:tc>
      </w:tr>
      <w:tr w:rsidR="00471CF8" w14:paraId="36C4FB7F" w14:textId="77777777">
        <w:tc>
          <w:tcPr>
            <w:tcW w:w="750" w:type="pct"/>
          </w:tcPr>
          <w:p w14:paraId="47610B42" w14:textId="77777777" w:rsidR="00131E47" w:rsidRDefault="009C40BA">
            <w:r>
              <w:t>Root Namespace:</w:t>
            </w:r>
          </w:p>
        </w:tc>
        <w:tc>
          <w:tcPr>
            <w:tcW w:w="4250" w:type="pct"/>
          </w:tcPr>
          <w:p w14:paraId="70F9B5EB" w14:textId="77777777" w:rsidR="00131E47" w:rsidRDefault="009C40BA">
            <w:r>
              <w:t>http://schemas.openxmlformats.org/drawingml/2006/main</w:t>
            </w:r>
          </w:p>
        </w:tc>
      </w:tr>
      <w:tr w:rsidR="00471CF8" w14:paraId="6C8EFA28" w14:textId="77777777">
        <w:tc>
          <w:tcPr>
            <w:tcW w:w="750" w:type="pct"/>
          </w:tcPr>
          <w:p w14:paraId="3DF10C2E" w14:textId="77777777" w:rsidR="00131E47" w:rsidRDefault="009C40BA">
            <w:r>
              <w:t>Source Relationship:</w:t>
            </w:r>
          </w:p>
        </w:tc>
        <w:tc>
          <w:tcPr>
            <w:tcW w:w="4250" w:type="pct"/>
          </w:tcPr>
          <w:p w14:paraId="636D20C4" w14:textId="77777777" w:rsidR="00131E47" w:rsidRDefault="009C40BA">
            <w:r>
              <w:t>http://schemas.openxmlformats.org/officeDocument/2006/relationships/tableStyles</w:t>
            </w:r>
          </w:p>
        </w:tc>
      </w:tr>
    </w:tbl>
    <w:p w14:paraId="441FD382" w14:textId="77777777" w:rsidR="00131E47" w:rsidRDefault="00131E47"/>
    <w:p w14:paraId="1401E930" w14:textId="77777777" w:rsidR="00131E47" w:rsidRDefault="009C40BA">
      <w:r>
        <w:t>An instance of this part type contains information about the table styles used by tables in this presentation. A table style defines characteristics such as row and column colors, heading row colors, and text.</w:t>
      </w:r>
    </w:p>
    <w:p w14:paraId="285B8A71" w14:textId="77777777" w:rsidR="00131E47" w:rsidRDefault="009C40BA">
      <w:r>
        <w:t>A PresentationML package shall contain no more than one Table Styles part per Presentation (§</w:t>
      </w:r>
      <w:r w:rsidR="00A97A52">
        <w:fldChar w:fldCharType="begin"/>
      </w:r>
      <w:r>
        <w:instrText xml:space="preserve"> REF _Ref119137402 \r \h </w:instrText>
      </w:r>
      <w:r w:rsidR="00A97A52">
        <w:fldChar w:fldCharType="separate"/>
      </w:r>
      <w:r w:rsidR="004B1DA5">
        <w:t>13.3.6</w:t>
      </w:r>
      <w:r w:rsidR="00A97A52">
        <w:fldChar w:fldCharType="end"/>
      </w:r>
      <w:r>
        <w:t xml:space="preserve">) </w:t>
      </w:r>
      <w:r w:rsidR="006B27F5">
        <w:t xml:space="preserve">part </w:t>
      </w:r>
      <w:r>
        <w:t>via an implicit relationship.</w:t>
      </w:r>
    </w:p>
    <w:p w14:paraId="5ADAC6C6" w14:textId="77777777" w:rsidR="00131E47" w:rsidRDefault="009C40BA">
      <w:r>
        <w:t>[</w:t>
      </w:r>
      <w:r>
        <w:rPr>
          <w:rStyle w:val="Non-normativeBracket"/>
        </w:rPr>
        <w:t>Example</w:t>
      </w:r>
      <w:r>
        <w:t>: The following Present</w:t>
      </w:r>
      <w:r w:rsidR="006B27F5">
        <w:t>ation</w:t>
      </w:r>
      <w:r>
        <w:t xml:space="preserve"> </w:t>
      </w:r>
      <w:r w:rsidR="006B27F5">
        <w:t>part</w:t>
      </w:r>
      <w:r>
        <w:t xml:space="preserve">-relationship item contains a relationship to a Table Styles part, which is stored in the </w:t>
      </w:r>
      <w:r w:rsidR="00F1352E">
        <w:t>ZIP item</w:t>
      </w:r>
      <w:r>
        <w:t xml:space="preserve"> tableStyles.xml:</w:t>
      </w:r>
    </w:p>
    <w:p w14:paraId="16087CD7" w14:textId="77777777" w:rsidR="00131E47" w:rsidRDefault="009C40BA">
      <w:pPr>
        <w:pStyle w:val="c"/>
      </w:pPr>
      <w:r>
        <w:t>&lt;Relationships xmlns="…"&gt;</w:t>
      </w:r>
      <w:r>
        <w:br/>
        <w:t xml:space="preserve">  &lt;Relationship Id="rId1" </w:t>
      </w:r>
      <w:r>
        <w:br/>
        <w:t xml:space="preserve">    Type="http://…/tableStyles" Target="tableStyles.xml"/&gt;</w:t>
      </w:r>
      <w:r>
        <w:br/>
        <w:t>&lt;/Relationships&gt;</w:t>
      </w:r>
    </w:p>
    <w:p w14:paraId="5EA9EE97" w14:textId="77777777" w:rsidR="00131E47" w:rsidRDefault="009C40BA">
      <w:r>
        <w:rPr>
          <w:rStyle w:val="Non-normativeBracket"/>
        </w:rPr>
        <w:t>end example</w:t>
      </w:r>
      <w:r>
        <w:t xml:space="preserve">] </w:t>
      </w:r>
    </w:p>
    <w:p w14:paraId="3832F052" w14:textId="77777777" w:rsidR="00131E47" w:rsidRDefault="009C40BA">
      <w:r>
        <w:t>The root element for a part of this content type shall be</w:t>
      </w:r>
      <w:r>
        <w:rPr>
          <w:rStyle w:val="Element"/>
        </w:rPr>
        <w:t xml:space="preserve"> tblStyleLst</w:t>
      </w:r>
      <w:r w:rsidR="006B27F5">
        <w:t>.</w:t>
      </w:r>
    </w:p>
    <w:p w14:paraId="153A4EFC" w14:textId="77777777" w:rsidR="00131E47" w:rsidRDefault="009C40BA">
      <w:r>
        <w:t>[</w:t>
      </w:r>
      <w:r>
        <w:rPr>
          <w:rStyle w:val="Non-normativeBracket"/>
        </w:rPr>
        <w:t>Example</w:t>
      </w:r>
      <w:r>
        <w:t>: tablestyles.xml contains the following:</w:t>
      </w:r>
    </w:p>
    <w:p w14:paraId="78F4E12D" w14:textId="77777777" w:rsidR="00131E47" w:rsidRDefault="009C40BA">
      <w:pPr>
        <w:pStyle w:val="c"/>
      </w:pPr>
      <w:r>
        <w:t>&lt;a:tblStyleLst xmlns:a="…"&gt;</w:t>
      </w:r>
      <w:r>
        <w:br/>
        <w:t xml:space="preserve">  &lt;a:tblStyle&gt;</w:t>
      </w:r>
      <w:r>
        <w:br/>
        <w:t xml:space="preserve">    …</w:t>
      </w:r>
      <w:r>
        <w:br/>
        <w:t xml:space="preserve">  &lt;/a:tblStyle&gt;</w:t>
      </w:r>
      <w:r>
        <w:br/>
        <w:t>&lt;/a:tblStyleLst&gt;</w:t>
      </w:r>
    </w:p>
    <w:p w14:paraId="656F6E10" w14:textId="77777777" w:rsidR="00131E47" w:rsidRDefault="009C40BA">
      <w:r>
        <w:rPr>
          <w:rStyle w:val="Non-normativeBracket"/>
        </w:rPr>
        <w:t>end example</w:t>
      </w:r>
      <w:r>
        <w:t>]</w:t>
      </w:r>
    </w:p>
    <w:p w14:paraId="7EDE393F" w14:textId="77777777" w:rsidR="00131E47" w:rsidRDefault="00722CCB">
      <w:r>
        <w:t xml:space="preserve">A Table Styles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E471322" w14:textId="77777777" w:rsidR="00131E47" w:rsidRDefault="009C40BA">
      <w:r>
        <w:t xml:space="preserve">A Table Styles part shall not contain </w:t>
      </w:r>
      <w:r w:rsidR="006B27F5">
        <w:t xml:space="preserve">implicit or explicit </w:t>
      </w:r>
      <w:r>
        <w:t>relationships to other parts</w:t>
      </w:r>
      <w:r w:rsidR="006B27F5">
        <w:t xml:space="preserve"> defined by </w:t>
      </w:r>
      <w:r w:rsidR="00FB7DEE">
        <w:t xml:space="preserve">this </w:t>
      </w:r>
      <w:r w:rsidR="00542CAE">
        <w:t>Standard</w:t>
      </w:r>
      <w:r>
        <w:t>.</w:t>
      </w:r>
    </w:p>
    <w:p w14:paraId="77B5D2E5" w14:textId="77777777" w:rsidR="00131E47" w:rsidRDefault="009C40BA">
      <w:pPr>
        <w:pStyle w:val="Heading1"/>
      </w:pPr>
      <w:bookmarkStart w:id="833" w:name="_Ref147049493"/>
      <w:bookmarkStart w:id="834" w:name="_Toc147891885"/>
      <w:r>
        <w:t>Shared</w:t>
      </w:r>
      <w:bookmarkEnd w:id="833"/>
      <w:bookmarkEnd w:id="834"/>
    </w:p>
    <w:p w14:paraId="15688957" w14:textId="77777777" w:rsidR="00131E47" w:rsidRDefault="009C40BA">
      <w:r>
        <w:t>The relationship items and parts defined in this clause are used by one or more of WordprocessingML (§</w:t>
      </w:r>
      <w:r w:rsidR="00A97A52">
        <w:fldChar w:fldCharType="begin"/>
      </w:r>
      <w:r>
        <w:instrText xml:space="preserve"> REF _Ref134254326 \w \h </w:instrText>
      </w:r>
      <w:r w:rsidR="00A97A52">
        <w:fldChar w:fldCharType="separate"/>
      </w:r>
      <w:r w:rsidR="004B1DA5">
        <w:t>10</w:t>
      </w:r>
      <w:r w:rsidR="00A97A52">
        <w:fldChar w:fldCharType="end"/>
      </w:r>
      <w:r>
        <w:t>), SpreadsheetML (§</w:t>
      </w:r>
      <w:r w:rsidR="00A97A52">
        <w:fldChar w:fldCharType="begin"/>
      </w:r>
      <w:r>
        <w:instrText xml:space="preserve"> REF _Ref134254318 \w \h </w:instrText>
      </w:r>
      <w:r w:rsidR="00A97A52">
        <w:fldChar w:fldCharType="separate"/>
      </w:r>
      <w:r w:rsidR="004B1DA5">
        <w:t>12</w:t>
      </w:r>
      <w:r w:rsidR="00A97A52">
        <w:fldChar w:fldCharType="end"/>
      </w:r>
      <w:r>
        <w:t>), and PresentationML (§</w:t>
      </w:r>
      <w:r w:rsidR="00A97A52">
        <w:fldChar w:fldCharType="begin"/>
      </w:r>
      <w:r w:rsidR="00F50F41">
        <w:instrText xml:space="preserve"> REF _Ref143157358 \w \h </w:instrText>
      </w:r>
      <w:r w:rsidR="00A97A52">
        <w:fldChar w:fldCharType="separate"/>
      </w:r>
      <w:r w:rsidR="004B1DA5">
        <w:t>13</w:t>
      </w:r>
      <w:r w:rsidR="00A97A52">
        <w:fldChar w:fldCharType="end"/>
      </w:r>
      <w:r>
        <w:t xml:space="preserve">) environments. </w:t>
      </w:r>
    </w:p>
    <w:p w14:paraId="666982AE" w14:textId="77777777" w:rsidR="00131E47" w:rsidRDefault="00FE41F1">
      <w:pPr>
        <w:pStyle w:val="Heading2"/>
      </w:pPr>
      <w:bookmarkStart w:id="835" w:name="_Toc147891886"/>
      <w:r>
        <w:t>Glossary of Shared Terms</w:t>
      </w:r>
      <w:bookmarkEnd w:id="835"/>
    </w:p>
    <w:p w14:paraId="78C73043" w14:textId="77777777" w:rsidR="00131E47" w:rsidRDefault="00FE41F1">
      <w:r>
        <w:rPr>
          <w:rStyle w:val="Definition"/>
        </w:rPr>
        <w:t>control</w:t>
      </w:r>
      <w:r w:rsidR="00A97A52">
        <w:fldChar w:fldCharType="begin"/>
      </w:r>
      <w:r>
        <w:instrText xml:space="preserve"> XE "control" \b </w:instrText>
      </w:r>
      <w:r w:rsidR="00A97A52">
        <w:fldChar w:fldCharType="end"/>
      </w:r>
      <w:r>
        <w:t xml:space="preserve"> — A region of active content within an Office Open XML document.</w:t>
      </w:r>
    </w:p>
    <w:p w14:paraId="0C937F7E" w14:textId="77777777" w:rsidR="00131E47" w:rsidRDefault="009C40BA">
      <w:pPr>
        <w:pStyle w:val="Heading2"/>
      </w:pPr>
      <w:bookmarkStart w:id="836" w:name="_Toc134013776"/>
      <w:bookmarkStart w:id="837" w:name="_Toc133915323"/>
      <w:bookmarkStart w:id="838" w:name="_Ref134253919"/>
      <w:bookmarkStart w:id="839" w:name="_Ref134254189"/>
      <w:bookmarkStart w:id="840" w:name="_Ref134254217"/>
      <w:bookmarkStart w:id="841" w:name="_Toc147891887"/>
      <w:bookmarkEnd w:id="836"/>
      <w:r>
        <w:t>Part Summary</w:t>
      </w:r>
      <w:bookmarkEnd w:id="837"/>
      <w:bookmarkEnd w:id="838"/>
      <w:bookmarkEnd w:id="839"/>
      <w:bookmarkEnd w:id="840"/>
      <w:bookmarkEnd w:id="841"/>
    </w:p>
    <w:p w14:paraId="118EAFB6" w14:textId="77777777" w:rsidR="00131E47" w:rsidRDefault="009C40BA">
      <w:bookmarkStart w:id="842" w:name="_Ref121820417"/>
      <w:r>
        <w:t>The subclauses subordinate to this one describe in detail each of the shared part types.</w:t>
      </w:r>
    </w:p>
    <w:p w14:paraId="29F78FAB" w14:textId="77777777" w:rsidR="00131E47" w:rsidRDefault="009C40BA">
      <w:r>
        <w:t>[</w:t>
      </w:r>
      <w:r>
        <w:rPr>
          <w:rStyle w:val="Non-normativeBracket"/>
        </w:rPr>
        <w:t>Note</w:t>
      </w:r>
      <w:r>
        <w:t>: For convenience, information from those subclauses is summarized in the following table:</w:t>
      </w:r>
    </w:p>
    <w:tbl>
      <w:tblPr>
        <w:tblStyle w:val="IndentedElementTable"/>
        <w:tblW w:w="4089" w:type="pct"/>
        <w:tblLayout w:type="fixed"/>
        <w:tblLook w:val="0620" w:firstRow="1" w:lastRow="0" w:firstColumn="0" w:lastColumn="0" w:noHBand="1" w:noVBand="1"/>
      </w:tblPr>
      <w:tblGrid>
        <w:gridCol w:w="2136"/>
        <w:gridCol w:w="2902"/>
        <w:gridCol w:w="8"/>
        <w:gridCol w:w="1887"/>
        <w:gridCol w:w="1373"/>
        <w:gridCol w:w="8"/>
      </w:tblGrid>
      <w:tr w:rsidR="00471CF8" w14:paraId="427974E3" w14:textId="77777777" w:rsidTr="00E639DF">
        <w:trPr>
          <w:gridAfter w:val="1"/>
          <w:cnfStyle w:val="100000000000" w:firstRow="1" w:lastRow="0" w:firstColumn="0" w:lastColumn="0" w:oddVBand="0" w:evenVBand="0" w:oddHBand="0" w:evenHBand="0" w:firstRowFirstColumn="0" w:firstRowLastColumn="0" w:lastRowFirstColumn="0" w:lastRowLastColumn="0"/>
          <w:wAfter w:w="8" w:type="dxa"/>
        </w:trPr>
        <w:tc>
          <w:tcPr>
            <w:tcW w:w="2136" w:type="dxa"/>
          </w:tcPr>
          <w:p w14:paraId="194F4F97" w14:textId="77777777" w:rsidR="00131E47" w:rsidRDefault="009C40BA">
            <w:r>
              <w:t xml:space="preserve">Part </w:t>
            </w:r>
          </w:p>
        </w:tc>
        <w:tc>
          <w:tcPr>
            <w:tcW w:w="2910" w:type="dxa"/>
            <w:gridSpan w:val="2"/>
          </w:tcPr>
          <w:p w14:paraId="12AD1DBD" w14:textId="77777777" w:rsidR="00131E47" w:rsidRDefault="009C40BA">
            <w:r>
              <w:t>Relationship Target of</w:t>
            </w:r>
          </w:p>
        </w:tc>
        <w:tc>
          <w:tcPr>
            <w:tcW w:w="1887" w:type="dxa"/>
          </w:tcPr>
          <w:p w14:paraId="165A92E3" w14:textId="77777777" w:rsidR="00131E47" w:rsidRDefault="009C40BA">
            <w:r>
              <w:t>Root Element</w:t>
            </w:r>
          </w:p>
        </w:tc>
        <w:tc>
          <w:tcPr>
            <w:tcW w:w="1373" w:type="dxa"/>
          </w:tcPr>
          <w:p w14:paraId="2BC1BCEC" w14:textId="77777777" w:rsidR="00131E47" w:rsidRDefault="009C40BA">
            <w:r>
              <w:t>Ref.</w:t>
            </w:r>
          </w:p>
        </w:tc>
      </w:tr>
      <w:tr w:rsidR="00E639DF" w14:paraId="77197E6E" w14:textId="77777777" w:rsidTr="00E639DF">
        <w:trPr>
          <w:gridAfter w:val="1"/>
          <w:wAfter w:w="8" w:type="dxa"/>
        </w:trPr>
        <w:tc>
          <w:tcPr>
            <w:tcW w:w="2136" w:type="dxa"/>
          </w:tcPr>
          <w:p w14:paraId="4886096C" w14:textId="77777777" w:rsidR="00131E47" w:rsidRDefault="00E639DF">
            <w:r>
              <w:t>Additional Characteristics</w:t>
            </w:r>
          </w:p>
        </w:tc>
        <w:tc>
          <w:tcPr>
            <w:tcW w:w="2910" w:type="dxa"/>
            <w:gridSpan w:val="2"/>
          </w:tcPr>
          <w:p w14:paraId="59244FB8" w14:textId="77777777" w:rsidR="00131E47" w:rsidRDefault="00E639DF">
            <w:r>
              <w:t>Numerous PresentationML, SpreadsheetML, and WordprocessingML parts</w:t>
            </w:r>
          </w:p>
        </w:tc>
        <w:tc>
          <w:tcPr>
            <w:tcW w:w="1887" w:type="dxa"/>
          </w:tcPr>
          <w:p w14:paraId="61133DBA" w14:textId="77777777" w:rsidR="00131E47" w:rsidRDefault="00E639DF">
            <w:pPr>
              <w:rPr>
                <w:rStyle w:val="Element"/>
              </w:rPr>
            </w:pPr>
            <w:r>
              <w:rPr>
                <w:rStyle w:val="Element"/>
              </w:rPr>
              <w:t>Characteristics</w:t>
            </w:r>
          </w:p>
        </w:tc>
        <w:tc>
          <w:tcPr>
            <w:tcW w:w="1373" w:type="dxa"/>
          </w:tcPr>
          <w:p w14:paraId="3A33FA63" w14:textId="77777777" w:rsidR="00131E47" w:rsidRDefault="00E639DF">
            <w:r>
              <w:t>§</w:t>
            </w:r>
            <w:r w:rsidR="00A97A52">
              <w:fldChar w:fldCharType="begin"/>
            </w:r>
            <w:r w:rsidR="00010223">
              <w:instrText xml:space="preserve"> REF _Ref147133292 \w \h </w:instrText>
            </w:r>
            <w:r w:rsidR="00A97A52">
              <w:fldChar w:fldCharType="separate"/>
            </w:r>
            <w:r w:rsidR="004B1DA5">
              <w:t>15.2.1</w:t>
            </w:r>
            <w:r w:rsidR="00A97A52">
              <w:fldChar w:fldCharType="end"/>
            </w:r>
          </w:p>
        </w:tc>
      </w:tr>
      <w:tr w:rsidR="00E639DF" w14:paraId="2CA2F621" w14:textId="77777777" w:rsidTr="00E639DF">
        <w:trPr>
          <w:gridAfter w:val="1"/>
          <w:wAfter w:w="8" w:type="dxa"/>
        </w:trPr>
        <w:tc>
          <w:tcPr>
            <w:tcW w:w="2136" w:type="dxa"/>
          </w:tcPr>
          <w:p w14:paraId="28143354" w14:textId="77777777" w:rsidR="00131E47" w:rsidRDefault="00E639DF">
            <w:r>
              <w:t>Audio</w:t>
            </w:r>
          </w:p>
        </w:tc>
        <w:tc>
          <w:tcPr>
            <w:tcW w:w="2910" w:type="dxa"/>
            <w:gridSpan w:val="2"/>
          </w:tcPr>
          <w:p w14:paraId="2A01F09D" w14:textId="77777777" w:rsidR="00131E47" w:rsidRDefault="00E639DF">
            <w:r>
              <w:t>Numerous PresentationML, SpreadsheetML, and WordprocessingML parts</w:t>
            </w:r>
          </w:p>
        </w:tc>
        <w:tc>
          <w:tcPr>
            <w:tcW w:w="1887" w:type="dxa"/>
          </w:tcPr>
          <w:p w14:paraId="27787B5F" w14:textId="77777777" w:rsidR="00131E47" w:rsidRDefault="00E639DF">
            <w:pPr>
              <w:rPr>
                <w:rStyle w:val="Element"/>
              </w:rPr>
            </w:pPr>
            <w:r>
              <w:t>Not applicable</w:t>
            </w:r>
          </w:p>
        </w:tc>
        <w:tc>
          <w:tcPr>
            <w:tcW w:w="1373" w:type="dxa"/>
          </w:tcPr>
          <w:p w14:paraId="5421B82A" w14:textId="77777777" w:rsidR="00131E47" w:rsidRDefault="00E639DF">
            <w:r>
              <w:t>§</w:t>
            </w:r>
            <w:r w:rsidR="000622BF">
              <w:fldChar w:fldCharType="begin"/>
            </w:r>
            <w:r w:rsidR="000622BF">
              <w:instrText xml:space="preserve"> REF _Ref121889466 \r \h  \* MERGEFORMAT </w:instrText>
            </w:r>
            <w:r w:rsidR="000622BF">
              <w:fldChar w:fldCharType="separate"/>
            </w:r>
            <w:r w:rsidR="004B1DA5">
              <w:t>15.2.2</w:t>
            </w:r>
            <w:r w:rsidR="000622BF">
              <w:fldChar w:fldCharType="end"/>
            </w:r>
          </w:p>
        </w:tc>
      </w:tr>
      <w:tr w:rsidR="00E639DF" w14:paraId="7868CB25" w14:textId="77777777" w:rsidTr="00E639DF">
        <w:tblPrEx>
          <w:tblLook w:val="04A0" w:firstRow="1" w:lastRow="0" w:firstColumn="1" w:lastColumn="0" w:noHBand="0" w:noVBand="1"/>
        </w:tblPrEx>
        <w:trPr>
          <w:gridAfter w:val="1"/>
          <w:wAfter w:w="8" w:type="dxa"/>
        </w:trPr>
        <w:tc>
          <w:tcPr>
            <w:tcW w:w="2136" w:type="dxa"/>
          </w:tcPr>
          <w:p w14:paraId="02C925C9" w14:textId="77777777" w:rsidR="00131E47" w:rsidRDefault="00E639DF">
            <w:r w:rsidRPr="00D344E5">
              <w:t>Bibliography</w:t>
            </w:r>
          </w:p>
        </w:tc>
        <w:tc>
          <w:tcPr>
            <w:tcW w:w="2910" w:type="dxa"/>
            <w:gridSpan w:val="2"/>
          </w:tcPr>
          <w:p w14:paraId="79BB42AB" w14:textId="77777777" w:rsidR="00131E47" w:rsidRDefault="00E639DF">
            <w:r w:rsidRPr="00D344E5">
              <w:t>Numerous PresentationML, SpreadsheetML, and WordprocessingML parts</w:t>
            </w:r>
          </w:p>
        </w:tc>
        <w:tc>
          <w:tcPr>
            <w:tcW w:w="1887" w:type="dxa"/>
          </w:tcPr>
          <w:p w14:paraId="1FF9923C" w14:textId="77777777" w:rsidR="00131E47" w:rsidRDefault="00E639DF">
            <w:pPr>
              <w:rPr>
                <w:rStyle w:val="Element"/>
              </w:rPr>
            </w:pPr>
            <w:r w:rsidRPr="00D344E5">
              <w:rPr>
                <w:rStyle w:val="Element"/>
              </w:rPr>
              <w:t>Sources</w:t>
            </w:r>
          </w:p>
        </w:tc>
        <w:tc>
          <w:tcPr>
            <w:tcW w:w="1373" w:type="dxa"/>
          </w:tcPr>
          <w:p w14:paraId="446BD8CB" w14:textId="77777777" w:rsidR="00131E47" w:rsidRDefault="00E639DF">
            <w:r w:rsidRPr="00D344E5">
              <w:t>§</w:t>
            </w:r>
            <w:r w:rsidR="00A97A52" w:rsidRPr="00E639DF">
              <w:fldChar w:fldCharType="begin"/>
            </w:r>
            <w:r w:rsidRPr="00E639DF">
              <w:instrText xml:space="preserve"> REF _Ref143400627 \w \h </w:instrText>
            </w:r>
            <w:r w:rsidR="00A97A52" w:rsidRPr="00E639DF">
              <w:fldChar w:fldCharType="separate"/>
            </w:r>
            <w:r w:rsidR="004B1DA5">
              <w:t>15.2.3</w:t>
            </w:r>
            <w:r w:rsidR="00A97A52" w:rsidRPr="00E639DF">
              <w:fldChar w:fldCharType="end"/>
            </w:r>
          </w:p>
        </w:tc>
      </w:tr>
      <w:tr w:rsidR="00E639DF" w14:paraId="671B3F23" w14:textId="77777777" w:rsidTr="00E639DF">
        <w:trPr>
          <w:gridAfter w:val="1"/>
          <w:wAfter w:w="8" w:type="dxa"/>
        </w:trPr>
        <w:tc>
          <w:tcPr>
            <w:tcW w:w="2136" w:type="dxa"/>
          </w:tcPr>
          <w:p w14:paraId="67463DC1" w14:textId="77777777" w:rsidR="00131E47" w:rsidRDefault="00E639DF">
            <w:r>
              <w:t>Custom XML Data Storage</w:t>
            </w:r>
          </w:p>
        </w:tc>
        <w:tc>
          <w:tcPr>
            <w:tcW w:w="2910" w:type="dxa"/>
            <w:gridSpan w:val="2"/>
          </w:tcPr>
          <w:p w14:paraId="0CBC03F0" w14:textId="77777777" w:rsidR="00131E47" w:rsidRDefault="00E639DF">
            <w:r>
              <w:t>Numerous PresentationML, SpreadsheetML, and WordprocessingML parts</w:t>
            </w:r>
          </w:p>
        </w:tc>
        <w:tc>
          <w:tcPr>
            <w:tcW w:w="1887" w:type="dxa"/>
          </w:tcPr>
          <w:p w14:paraId="23EFB41A" w14:textId="77777777" w:rsidR="00131E47" w:rsidRDefault="00E639DF">
            <w:r>
              <w:t>Not applicable</w:t>
            </w:r>
          </w:p>
        </w:tc>
        <w:tc>
          <w:tcPr>
            <w:tcW w:w="1373" w:type="dxa"/>
          </w:tcPr>
          <w:p w14:paraId="3DDD1FD7" w14:textId="77777777" w:rsidR="00131E47" w:rsidRDefault="00E639DF">
            <w:r>
              <w:t>§</w:t>
            </w:r>
            <w:r w:rsidR="000622BF">
              <w:fldChar w:fldCharType="begin"/>
            </w:r>
            <w:r w:rsidR="000622BF">
              <w:instrText xml:space="preserve"> REF _Ref121823100 \r \h  \* MERGEFORMAT </w:instrText>
            </w:r>
            <w:r w:rsidR="000622BF">
              <w:fldChar w:fldCharType="separate"/>
            </w:r>
            <w:r w:rsidR="004B1DA5">
              <w:t>15.2.4</w:t>
            </w:r>
            <w:r w:rsidR="000622BF">
              <w:fldChar w:fldCharType="end"/>
            </w:r>
          </w:p>
        </w:tc>
      </w:tr>
      <w:tr w:rsidR="00E639DF" w14:paraId="46494345" w14:textId="77777777" w:rsidTr="00E639DF">
        <w:trPr>
          <w:gridAfter w:val="1"/>
          <w:wAfter w:w="8" w:type="dxa"/>
        </w:trPr>
        <w:tc>
          <w:tcPr>
            <w:tcW w:w="2136" w:type="dxa"/>
          </w:tcPr>
          <w:p w14:paraId="1B521F39" w14:textId="77777777" w:rsidR="00131E47" w:rsidRDefault="00E639DF">
            <w:r>
              <w:t>Custom XML Data Storage Properties</w:t>
            </w:r>
          </w:p>
        </w:tc>
        <w:tc>
          <w:tcPr>
            <w:tcW w:w="2910" w:type="dxa"/>
            <w:gridSpan w:val="2"/>
          </w:tcPr>
          <w:p w14:paraId="38848AB3" w14:textId="77777777" w:rsidR="00131E47" w:rsidRDefault="00E639DF">
            <w:r>
              <w:t>Custom XML Data Storage</w:t>
            </w:r>
          </w:p>
        </w:tc>
        <w:tc>
          <w:tcPr>
            <w:tcW w:w="1887" w:type="dxa"/>
          </w:tcPr>
          <w:p w14:paraId="4FC9C952" w14:textId="77777777" w:rsidR="00131E47" w:rsidRDefault="00E639DF">
            <w:pPr>
              <w:rPr>
                <w:rStyle w:val="Element"/>
              </w:rPr>
            </w:pPr>
            <w:r>
              <w:rPr>
                <w:rStyle w:val="Element"/>
              </w:rPr>
              <w:t>datastoreItem</w:t>
            </w:r>
          </w:p>
        </w:tc>
        <w:tc>
          <w:tcPr>
            <w:tcW w:w="1373" w:type="dxa"/>
          </w:tcPr>
          <w:p w14:paraId="0B3D35E5" w14:textId="77777777" w:rsidR="00131E47" w:rsidRDefault="00E639DF">
            <w:r>
              <w:t>§</w:t>
            </w:r>
            <w:r w:rsidR="000622BF">
              <w:fldChar w:fldCharType="begin"/>
            </w:r>
            <w:r w:rsidR="000622BF">
              <w:instrText xml:space="preserve"> REF _Ref121823346 \r \h  \* MERGEFORMAT </w:instrText>
            </w:r>
            <w:r w:rsidR="000622BF">
              <w:fldChar w:fldCharType="separate"/>
            </w:r>
            <w:r w:rsidR="004B1DA5">
              <w:t>15.2.5</w:t>
            </w:r>
            <w:r w:rsidR="000622BF">
              <w:fldChar w:fldCharType="end"/>
            </w:r>
          </w:p>
        </w:tc>
      </w:tr>
      <w:tr w:rsidR="00E639DF" w14:paraId="76CCAB61" w14:textId="77777777" w:rsidTr="00E639DF">
        <w:tblPrEx>
          <w:tblLook w:val="04A0" w:firstRow="1" w:lastRow="0" w:firstColumn="1" w:lastColumn="0" w:noHBand="0" w:noVBand="1"/>
        </w:tblPrEx>
        <w:trPr>
          <w:gridAfter w:val="1"/>
          <w:wAfter w:w="8" w:type="dxa"/>
        </w:trPr>
        <w:tc>
          <w:tcPr>
            <w:tcW w:w="2136" w:type="dxa"/>
          </w:tcPr>
          <w:p w14:paraId="03A686EF" w14:textId="77777777" w:rsidR="00131E47" w:rsidRDefault="00E639DF">
            <w:r>
              <w:t>Digital Signature Origin</w:t>
            </w:r>
          </w:p>
        </w:tc>
        <w:tc>
          <w:tcPr>
            <w:tcW w:w="2910" w:type="dxa"/>
            <w:gridSpan w:val="2"/>
          </w:tcPr>
          <w:p w14:paraId="269342A3" w14:textId="77777777" w:rsidR="00131E47" w:rsidRDefault="00E639DF">
            <w:r>
              <w:t xml:space="preserve">WordprocessingML,  SpreadsheetML, or </w:t>
            </w:r>
            <w:r w:rsidRPr="00E639DF">
              <w:t>PresentationML package</w:t>
            </w:r>
          </w:p>
        </w:tc>
        <w:tc>
          <w:tcPr>
            <w:tcW w:w="1887" w:type="dxa"/>
          </w:tcPr>
          <w:p w14:paraId="7A702973" w14:textId="77777777" w:rsidR="00131E47" w:rsidRDefault="00E639DF">
            <w:r>
              <w:t>Not applicable</w:t>
            </w:r>
          </w:p>
        </w:tc>
        <w:tc>
          <w:tcPr>
            <w:tcW w:w="1373" w:type="dxa"/>
          </w:tcPr>
          <w:p w14:paraId="3BF3107F" w14:textId="77777777" w:rsidR="00131E47" w:rsidRDefault="00E639DF">
            <w:r>
              <w:t>§</w:t>
            </w:r>
            <w:r w:rsidR="00A97A52" w:rsidRPr="00E639DF">
              <w:fldChar w:fldCharType="begin"/>
            </w:r>
            <w:r w:rsidRPr="00E639DF">
              <w:instrText xml:space="preserve"> REF _Ref143273937 \w \h </w:instrText>
            </w:r>
            <w:r w:rsidR="00A97A52" w:rsidRPr="00E639DF">
              <w:fldChar w:fldCharType="separate"/>
            </w:r>
            <w:r w:rsidR="004B1DA5">
              <w:t>15.2.6</w:t>
            </w:r>
            <w:r w:rsidR="00A97A52" w:rsidRPr="00E639DF">
              <w:fldChar w:fldCharType="end"/>
            </w:r>
          </w:p>
        </w:tc>
      </w:tr>
      <w:tr w:rsidR="00E639DF" w14:paraId="40F3B1D5" w14:textId="77777777" w:rsidTr="00E639DF">
        <w:tblPrEx>
          <w:tblLook w:val="04A0" w:firstRow="1" w:lastRow="0" w:firstColumn="1" w:lastColumn="0" w:noHBand="0" w:noVBand="1"/>
        </w:tblPrEx>
        <w:trPr>
          <w:gridAfter w:val="1"/>
          <w:wAfter w:w="8" w:type="dxa"/>
        </w:trPr>
        <w:tc>
          <w:tcPr>
            <w:tcW w:w="2136" w:type="dxa"/>
          </w:tcPr>
          <w:p w14:paraId="24D7A0E0" w14:textId="77777777" w:rsidR="00131E47" w:rsidRDefault="00E639DF">
            <w:r>
              <w:t>Digital Signature XML Signature</w:t>
            </w:r>
          </w:p>
        </w:tc>
        <w:tc>
          <w:tcPr>
            <w:tcW w:w="2910" w:type="dxa"/>
            <w:gridSpan w:val="2"/>
          </w:tcPr>
          <w:p w14:paraId="7F4375EE" w14:textId="77777777" w:rsidR="00131E47" w:rsidRDefault="00E639DF">
            <w:r>
              <w:t>Digital Signature Origin</w:t>
            </w:r>
          </w:p>
        </w:tc>
        <w:tc>
          <w:tcPr>
            <w:tcW w:w="1887" w:type="dxa"/>
          </w:tcPr>
          <w:p w14:paraId="5A103361" w14:textId="77777777" w:rsidR="00131E47" w:rsidRDefault="00E639DF">
            <w:pPr>
              <w:rPr>
                <w:rStyle w:val="Element"/>
              </w:rPr>
            </w:pPr>
            <w:r w:rsidRPr="00F51E83">
              <w:rPr>
                <w:rStyle w:val="Element"/>
              </w:rPr>
              <w:t>Signature</w:t>
            </w:r>
          </w:p>
        </w:tc>
        <w:tc>
          <w:tcPr>
            <w:tcW w:w="1373" w:type="dxa"/>
          </w:tcPr>
          <w:p w14:paraId="3A8FFD42" w14:textId="77777777" w:rsidR="00131E47" w:rsidRDefault="00E639DF">
            <w:r>
              <w:t>§</w:t>
            </w:r>
            <w:r w:rsidR="00A97A52" w:rsidRPr="00E639DF">
              <w:fldChar w:fldCharType="begin"/>
            </w:r>
            <w:r w:rsidRPr="00E639DF">
              <w:instrText xml:space="preserve"> REF _Ref143274035 \w \h </w:instrText>
            </w:r>
            <w:r w:rsidR="00A97A52" w:rsidRPr="00E639DF">
              <w:fldChar w:fldCharType="separate"/>
            </w:r>
            <w:r w:rsidR="004B1DA5">
              <w:t>15.2.7</w:t>
            </w:r>
            <w:r w:rsidR="00A97A52" w:rsidRPr="00E639DF">
              <w:fldChar w:fldCharType="end"/>
            </w:r>
          </w:p>
        </w:tc>
      </w:tr>
      <w:tr w:rsidR="00E639DF" w14:paraId="73354BBD" w14:textId="77777777" w:rsidTr="00E639DF">
        <w:tblPrEx>
          <w:tblLook w:val="04A0" w:firstRow="1" w:lastRow="0" w:firstColumn="1" w:lastColumn="0" w:noHBand="0" w:noVBand="1"/>
        </w:tblPrEx>
        <w:trPr>
          <w:gridAfter w:val="1"/>
          <w:wAfter w:w="8" w:type="dxa"/>
        </w:trPr>
        <w:tc>
          <w:tcPr>
            <w:tcW w:w="2136" w:type="dxa"/>
          </w:tcPr>
          <w:p w14:paraId="5FF9FE96" w14:textId="77777777" w:rsidR="00131E47" w:rsidRDefault="00E639DF">
            <w:r>
              <w:t xml:space="preserve">Embedded </w:t>
            </w:r>
            <w:r w:rsidRPr="00E639DF">
              <w:t>Control Persistence</w:t>
            </w:r>
          </w:p>
        </w:tc>
        <w:tc>
          <w:tcPr>
            <w:tcW w:w="2910" w:type="dxa"/>
            <w:gridSpan w:val="2"/>
          </w:tcPr>
          <w:p w14:paraId="14A8A1E7" w14:textId="77777777" w:rsidR="00131E47" w:rsidRDefault="00E639DF">
            <w:r>
              <w:t>Numerous PresentationML, SpreadsheetML, and WordprocessingML parts</w:t>
            </w:r>
          </w:p>
        </w:tc>
        <w:tc>
          <w:tcPr>
            <w:tcW w:w="1887" w:type="dxa"/>
          </w:tcPr>
          <w:p w14:paraId="2457D37E" w14:textId="77777777" w:rsidR="00131E47" w:rsidRDefault="00E639DF">
            <w:r w:rsidRPr="00984C3B">
              <w:t>Not</w:t>
            </w:r>
            <w:r w:rsidRPr="00E639DF">
              <w:t xml:space="preserve"> applicable</w:t>
            </w:r>
          </w:p>
        </w:tc>
        <w:tc>
          <w:tcPr>
            <w:tcW w:w="1373" w:type="dxa"/>
          </w:tcPr>
          <w:p w14:paraId="58594191" w14:textId="77777777" w:rsidR="00131E47" w:rsidRDefault="00E639DF">
            <w:r>
              <w:t>§</w:t>
            </w:r>
            <w:r w:rsidR="00A97A52" w:rsidRPr="00E639DF">
              <w:fldChar w:fldCharType="begin"/>
            </w:r>
            <w:r w:rsidRPr="00E639DF">
              <w:instrText xml:space="preserve"> REF _Ref143329323 \w \h </w:instrText>
            </w:r>
            <w:r w:rsidR="00A97A52" w:rsidRPr="00E639DF">
              <w:fldChar w:fldCharType="separate"/>
            </w:r>
            <w:r w:rsidR="004B1DA5">
              <w:t>15.2.8</w:t>
            </w:r>
            <w:r w:rsidR="00A97A52" w:rsidRPr="00E639DF">
              <w:fldChar w:fldCharType="end"/>
            </w:r>
          </w:p>
        </w:tc>
      </w:tr>
      <w:tr w:rsidR="00E639DF" w14:paraId="3D7F3576" w14:textId="77777777" w:rsidTr="00E639DF">
        <w:trPr>
          <w:gridAfter w:val="1"/>
          <w:wAfter w:w="8" w:type="dxa"/>
        </w:trPr>
        <w:tc>
          <w:tcPr>
            <w:tcW w:w="2136" w:type="dxa"/>
          </w:tcPr>
          <w:p w14:paraId="5EA7795C" w14:textId="77777777" w:rsidR="00131E47" w:rsidRDefault="00E639DF">
            <w:r>
              <w:t>Embedded Object</w:t>
            </w:r>
          </w:p>
        </w:tc>
        <w:tc>
          <w:tcPr>
            <w:tcW w:w="2910" w:type="dxa"/>
            <w:gridSpan w:val="2"/>
          </w:tcPr>
          <w:p w14:paraId="59E7A73F" w14:textId="77777777" w:rsidR="00131E47" w:rsidRDefault="00E639DF">
            <w:r>
              <w:t>Numerous PresentationML, SpreadsheetML, and WordprocessingML parts</w:t>
            </w:r>
          </w:p>
        </w:tc>
        <w:tc>
          <w:tcPr>
            <w:tcW w:w="1887" w:type="dxa"/>
          </w:tcPr>
          <w:p w14:paraId="2707FA26" w14:textId="77777777" w:rsidR="00131E47" w:rsidRDefault="00E639DF">
            <w:r>
              <w:t>Not applicable</w:t>
            </w:r>
          </w:p>
        </w:tc>
        <w:tc>
          <w:tcPr>
            <w:tcW w:w="1373" w:type="dxa"/>
          </w:tcPr>
          <w:p w14:paraId="78144A9C" w14:textId="77777777" w:rsidR="00131E47" w:rsidRDefault="00E639DF">
            <w:r>
              <w:t>§</w:t>
            </w:r>
            <w:r w:rsidR="000622BF">
              <w:fldChar w:fldCharType="begin"/>
            </w:r>
            <w:r w:rsidR="000622BF">
              <w:instrText xml:space="preserve"> REF _Ref133904726 \r \h  \* MERGEFORMAT </w:instrText>
            </w:r>
            <w:r w:rsidR="000622BF">
              <w:fldChar w:fldCharType="separate"/>
            </w:r>
            <w:r w:rsidR="004B1DA5">
              <w:t>15.2.9</w:t>
            </w:r>
            <w:r w:rsidR="000622BF">
              <w:fldChar w:fldCharType="end"/>
            </w:r>
          </w:p>
        </w:tc>
      </w:tr>
      <w:tr w:rsidR="00E639DF" w14:paraId="76089620" w14:textId="77777777" w:rsidTr="00E639DF">
        <w:trPr>
          <w:gridAfter w:val="1"/>
          <w:wAfter w:w="8" w:type="dxa"/>
        </w:trPr>
        <w:tc>
          <w:tcPr>
            <w:tcW w:w="2136" w:type="dxa"/>
          </w:tcPr>
          <w:p w14:paraId="5432D432" w14:textId="77777777" w:rsidR="00131E47" w:rsidRDefault="00E639DF">
            <w:r>
              <w:t>Embedded Package</w:t>
            </w:r>
          </w:p>
        </w:tc>
        <w:tc>
          <w:tcPr>
            <w:tcW w:w="2910" w:type="dxa"/>
            <w:gridSpan w:val="2"/>
          </w:tcPr>
          <w:p w14:paraId="3D036452" w14:textId="77777777" w:rsidR="00131E47" w:rsidRDefault="00E639DF">
            <w:r>
              <w:t>Numerous PresentationML, SpreadsheetML, and WordprocessingML parts</w:t>
            </w:r>
          </w:p>
        </w:tc>
        <w:tc>
          <w:tcPr>
            <w:tcW w:w="1887" w:type="dxa"/>
          </w:tcPr>
          <w:p w14:paraId="462C75AE" w14:textId="77777777" w:rsidR="00131E47" w:rsidRDefault="00E639DF">
            <w:pPr>
              <w:rPr>
                <w:rStyle w:val="Element"/>
              </w:rPr>
            </w:pPr>
            <w:r>
              <w:t>Not applicable</w:t>
            </w:r>
          </w:p>
        </w:tc>
        <w:tc>
          <w:tcPr>
            <w:tcW w:w="1373" w:type="dxa"/>
          </w:tcPr>
          <w:p w14:paraId="32AB7086" w14:textId="77777777" w:rsidR="00131E47" w:rsidRDefault="00E639DF">
            <w:r>
              <w:t>§</w:t>
            </w:r>
            <w:r w:rsidR="000622BF">
              <w:fldChar w:fldCharType="begin"/>
            </w:r>
            <w:r w:rsidR="000622BF">
              <w:instrText xml:space="preserve"> REF _Ref121149266 \r \h  \* MERGEFORMAT </w:instrText>
            </w:r>
            <w:r w:rsidR="000622BF">
              <w:fldChar w:fldCharType="separate"/>
            </w:r>
            <w:r w:rsidR="004B1DA5">
              <w:t>15.2.10</w:t>
            </w:r>
            <w:r w:rsidR="000622BF">
              <w:fldChar w:fldCharType="end"/>
            </w:r>
          </w:p>
        </w:tc>
      </w:tr>
      <w:tr w:rsidR="00E639DF" w14:paraId="55077CC2" w14:textId="77777777" w:rsidTr="00E639DF">
        <w:trPr>
          <w:gridAfter w:val="1"/>
          <w:wAfter w:w="8" w:type="dxa"/>
        </w:trPr>
        <w:tc>
          <w:tcPr>
            <w:tcW w:w="2136" w:type="dxa"/>
          </w:tcPr>
          <w:p w14:paraId="42743479" w14:textId="77777777" w:rsidR="00131E47" w:rsidRDefault="00E639DF">
            <w:r>
              <w:t xml:space="preserve">File Properties, </w:t>
            </w:r>
            <w:r w:rsidRPr="00E639DF">
              <w:t>Extended</w:t>
            </w:r>
          </w:p>
        </w:tc>
        <w:tc>
          <w:tcPr>
            <w:tcW w:w="2910" w:type="dxa"/>
            <w:gridSpan w:val="2"/>
          </w:tcPr>
          <w:p w14:paraId="7F0DE0B1" w14:textId="77777777" w:rsidR="00131E47" w:rsidRDefault="00E639DF">
            <w:r>
              <w:t>WordprocessingML,  SpreadsheetML, or PresentationML package</w:t>
            </w:r>
          </w:p>
        </w:tc>
        <w:tc>
          <w:tcPr>
            <w:tcW w:w="1887" w:type="dxa"/>
          </w:tcPr>
          <w:p w14:paraId="5271E53B" w14:textId="77777777" w:rsidR="00131E47" w:rsidRDefault="00E639DF">
            <w:r>
              <w:rPr>
                <w:rStyle w:val="Element"/>
              </w:rPr>
              <w:t>Properties</w:t>
            </w:r>
          </w:p>
        </w:tc>
        <w:tc>
          <w:tcPr>
            <w:tcW w:w="1373" w:type="dxa"/>
          </w:tcPr>
          <w:p w14:paraId="7673D6E1" w14:textId="77777777" w:rsidR="00131E47" w:rsidRDefault="00E639DF">
            <w:r>
              <w:t>§</w:t>
            </w:r>
            <w:r w:rsidRPr="00E639DF" w:rsidDel="006C0AAF">
              <w:t xml:space="preserve"> </w:t>
            </w:r>
            <w:r w:rsidR="00A97A52" w:rsidRPr="00E639DF">
              <w:fldChar w:fldCharType="begin"/>
            </w:r>
            <w:r w:rsidRPr="00E639DF">
              <w:instrText xml:space="preserve"> REF _Ref145664524 \w \h </w:instrText>
            </w:r>
            <w:r w:rsidR="00A97A52" w:rsidRPr="00E639DF">
              <w:fldChar w:fldCharType="separate"/>
            </w:r>
            <w:r w:rsidR="004B1DA5">
              <w:t>15.2.11.3</w:t>
            </w:r>
            <w:r w:rsidR="00A97A52" w:rsidRPr="00E639DF">
              <w:fldChar w:fldCharType="end"/>
            </w:r>
          </w:p>
        </w:tc>
      </w:tr>
      <w:tr w:rsidR="00E639DF" w14:paraId="344AA3CF" w14:textId="77777777" w:rsidTr="00E639DF">
        <w:trPr>
          <w:gridAfter w:val="1"/>
          <w:wAfter w:w="8" w:type="dxa"/>
        </w:trPr>
        <w:tc>
          <w:tcPr>
            <w:tcW w:w="2136" w:type="dxa"/>
          </w:tcPr>
          <w:p w14:paraId="1B4A049B" w14:textId="77777777" w:rsidR="00131E47" w:rsidRDefault="00E639DF">
            <w:r>
              <w:t>File Properties, Core</w:t>
            </w:r>
          </w:p>
        </w:tc>
        <w:tc>
          <w:tcPr>
            <w:tcW w:w="2910" w:type="dxa"/>
            <w:gridSpan w:val="2"/>
          </w:tcPr>
          <w:p w14:paraId="019F77E4" w14:textId="77777777" w:rsidR="00131E47" w:rsidRDefault="00E639DF">
            <w:r>
              <w:t>WordprocessingML,  SpreadsheetML, or PresentationML package</w:t>
            </w:r>
          </w:p>
        </w:tc>
        <w:tc>
          <w:tcPr>
            <w:tcW w:w="1887" w:type="dxa"/>
          </w:tcPr>
          <w:p w14:paraId="5DC7278A" w14:textId="77777777" w:rsidR="00131E47" w:rsidRDefault="00E639DF">
            <w:r>
              <w:rPr>
                <w:rStyle w:val="Element"/>
              </w:rPr>
              <w:t>coreProperties</w:t>
            </w:r>
          </w:p>
        </w:tc>
        <w:tc>
          <w:tcPr>
            <w:tcW w:w="1373" w:type="dxa"/>
          </w:tcPr>
          <w:p w14:paraId="3C44BE70" w14:textId="77777777" w:rsidR="00131E47" w:rsidRDefault="00E639DF">
            <w:r>
              <w:t>§</w:t>
            </w:r>
            <w:r w:rsidR="000622BF">
              <w:fldChar w:fldCharType="begin"/>
            </w:r>
            <w:r w:rsidR="000622BF">
              <w:instrText xml:space="preserve"> REF _Ref133904744 \r \h  \* MERGEFORMAT </w:instrText>
            </w:r>
            <w:r w:rsidR="000622BF">
              <w:fldChar w:fldCharType="separate"/>
            </w:r>
            <w:r w:rsidR="004B1DA5">
              <w:t>15.2.11.1</w:t>
            </w:r>
            <w:r w:rsidR="000622BF">
              <w:fldChar w:fldCharType="end"/>
            </w:r>
          </w:p>
        </w:tc>
      </w:tr>
      <w:tr w:rsidR="00E639DF" w14:paraId="1BD4A6E2" w14:textId="77777777" w:rsidTr="00E639DF">
        <w:trPr>
          <w:gridAfter w:val="1"/>
          <w:wAfter w:w="8" w:type="dxa"/>
        </w:trPr>
        <w:tc>
          <w:tcPr>
            <w:tcW w:w="2136" w:type="dxa"/>
          </w:tcPr>
          <w:p w14:paraId="2E7AFCDD" w14:textId="77777777" w:rsidR="00131E47" w:rsidRDefault="00E639DF">
            <w:r>
              <w:t>File Properties, Custom</w:t>
            </w:r>
          </w:p>
        </w:tc>
        <w:tc>
          <w:tcPr>
            <w:tcW w:w="2910" w:type="dxa"/>
            <w:gridSpan w:val="2"/>
          </w:tcPr>
          <w:p w14:paraId="3F437AC2" w14:textId="77777777" w:rsidR="00131E47" w:rsidRDefault="00E639DF">
            <w:r>
              <w:t>WordprocessingML,  SpreadsheetML, or PresentationML package</w:t>
            </w:r>
          </w:p>
        </w:tc>
        <w:tc>
          <w:tcPr>
            <w:tcW w:w="1887" w:type="dxa"/>
          </w:tcPr>
          <w:p w14:paraId="1AC94177" w14:textId="77777777" w:rsidR="00131E47" w:rsidRDefault="00E639DF">
            <w:r>
              <w:rPr>
                <w:rStyle w:val="Element"/>
              </w:rPr>
              <w:t>properties</w:t>
            </w:r>
          </w:p>
        </w:tc>
        <w:tc>
          <w:tcPr>
            <w:tcW w:w="1373" w:type="dxa"/>
          </w:tcPr>
          <w:p w14:paraId="35E135AB" w14:textId="77777777" w:rsidR="00131E47" w:rsidRDefault="00E639DF">
            <w:r>
              <w:t>§</w:t>
            </w:r>
            <w:r w:rsidR="000622BF">
              <w:fldChar w:fldCharType="begin"/>
            </w:r>
            <w:r w:rsidR="000622BF">
              <w:instrText xml:space="preserve"> REF _Ref119056504 \r \h  \* MERGEFORMAT </w:instrText>
            </w:r>
            <w:r w:rsidR="000622BF">
              <w:fldChar w:fldCharType="separate"/>
            </w:r>
            <w:r w:rsidR="004B1DA5">
              <w:t>15.2.11.2</w:t>
            </w:r>
            <w:r w:rsidR="000622BF">
              <w:fldChar w:fldCharType="end"/>
            </w:r>
          </w:p>
        </w:tc>
      </w:tr>
      <w:tr w:rsidR="00E639DF" w14:paraId="18BFA7D3" w14:textId="77777777" w:rsidTr="00E639DF">
        <w:trPr>
          <w:gridAfter w:val="1"/>
          <w:wAfter w:w="8" w:type="dxa"/>
        </w:trPr>
        <w:tc>
          <w:tcPr>
            <w:tcW w:w="2136" w:type="dxa"/>
          </w:tcPr>
          <w:p w14:paraId="4812E3B3" w14:textId="77777777" w:rsidR="00131E47" w:rsidRDefault="00E639DF">
            <w:r>
              <w:t>Font</w:t>
            </w:r>
          </w:p>
        </w:tc>
        <w:tc>
          <w:tcPr>
            <w:tcW w:w="2910" w:type="dxa"/>
            <w:gridSpan w:val="2"/>
          </w:tcPr>
          <w:p w14:paraId="17B61B54" w14:textId="77777777" w:rsidR="00131E47" w:rsidRDefault="00E639DF">
            <w:r>
              <w:t>WordprocessingML Font Table part, PresentationML Presentation part</w:t>
            </w:r>
          </w:p>
        </w:tc>
        <w:tc>
          <w:tcPr>
            <w:tcW w:w="1887" w:type="dxa"/>
          </w:tcPr>
          <w:p w14:paraId="40431C10" w14:textId="77777777" w:rsidR="00131E47" w:rsidRDefault="00E639DF">
            <w:pPr>
              <w:rPr>
                <w:rStyle w:val="Element"/>
              </w:rPr>
            </w:pPr>
            <w:r>
              <w:t>Not applicable</w:t>
            </w:r>
          </w:p>
        </w:tc>
        <w:tc>
          <w:tcPr>
            <w:tcW w:w="1373" w:type="dxa"/>
          </w:tcPr>
          <w:p w14:paraId="699874A4" w14:textId="77777777" w:rsidR="00131E47" w:rsidRDefault="00E639DF">
            <w:r>
              <w:t>§</w:t>
            </w:r>
            <w:r w:rsidR="000622BF">
              <w:fldChar w:fldCharType="begin"/>
            </w:r>
            <w:r w:rsidR="000622BF">
              <w:instrText xml:space="preserve"> REF _Ref121555245 \r \h  \* MERGEFORMAT </w:instrText>
            </w:r>
            <w:r w:rsidR="000622BF">
              <w:fldChar w:fldCharType="separate"/>
            </w:r>
            <w:r w:rsidR="004B1DA5">
              <w:t>15.2.12</w:t>
            </w:r>
            <w:r w:rsidR="000622BF">
              <w:fldChar w:fldCharType="end"/>
            </w:r>
          </w:p>
        </w:tc>
      </w:tr>
      <w:tr w:rsidR="00E639DF" w14:paraId="06AA4E18" w14:textId="77777777" w:rsidTr="00E639DF">
        <w:trPr>
          <w:gridAfter w:val="1"/>
          <w:wAfter w:w="8" w:type="dxa"/>
        </w:trPr>
        <w:tc>
          <w:tcPr>
            <w:tcW w:w="2136" w:type="dxa"/>
          </w:tcPr>
          <w:p w14:paraId="0B9600E1" w14:textId="77777777" w:rsidR="00131E47" w:rsidRDefault="00E639DF">
            <w:r>
              <w:t>Image</w:t>
            </w:r>
          </w:p>
        </w:tc>
        <w:tc>
          <w:tcPr>
            <w:tcW w:w="2910" w:type="dxa"/>
            <w:gridSpan w:val="2"/>
          </w:tcPr>
          <w:p w14:paraId="14AC6632" w14:textId="77777777" w:rsidR="00131E47" w:rsidRDefault="00E639DF">
            <w:r>
              <w:t>Numerous PresentationML, SpreadsheetML, and WordprocessingML parts</w:t>
            </w:r>
          </w:p>
        </w:tc>
        <w:tc>
          <w:tcPr>
            <w:tcW w:w="1887" w:type="dxa"/>
          </w:tcPr>
          <w:p w14:paraId="34D95751" w14:textId="77777777" w:rsidR="00131E47" w:rsidRDefault="00E639DF">
            <w:r>
              <w:t>Not applicable</w:t>
            </w:r>
          </w:p>
        </w:tc>
        <w:tc>
          <w:tcPr>
            <w:tcW w:w="1373" w:type="dxa"/>
          </w:tcPr>
          <w:p w14:paraId="10F79F63" w14:textId="77777777" w:rsidR="00131E47" w:rsidRDefault="00E639DF">
            <w:r>
              <w:t>§</w:t>
            </w:r>
            <w:r w:rsidR="00A97A52" w:rsidRPr="00E639DF">
              <w:fldChar w:fldCharType="begin"/>
            </w:r>
            <w:r w:rsidRPr="00E639DF">
              <w:instrText xml:space="preserve"> REF _Ref134008534 \w \h </w:instrText>
            </w:r>
            <w:r w:rsidR="00A97A52" w:rsidRPr="00E639DF">
              <w:fldChar w:fldCharType="separate"/>
            </w:r>
            <w:r w:rsidR="004B1DA5">
              <w:t>15.2.13</w:t>
            </w:r>
            <w:r w:rsidR="00A97A52" w:rsidRPr="00E639DF">
              <w:fldChar w:fldCharType="end"/>
            </w:r>
          </w:p>
        </w:tc>
      </w:tr>
      <w:tr w:rsidR="00E639DF" w14:paraId="77BF758E" w14:textId="77777777" w:rsidTr="00E639DF">
        <w:tblPrEx>
          <w:tblLook w:val="0020" w:firstRow="1" w:lastRow="0" w:firstColumn="0" w:lastColumn="0" w:noHBand="0" w:noVBand="0"/>
        </w:tblPrEx>
        <w:tc>
          <w:tcPr>
            <w:tcW w:w="2136" w:type="dxa"/>
          </w:tcPr>
          <w:p w14:paraId="4E8299E0" w14:textId="77777777" w:rsidR="00131E47" w:rsidRDefault="00E639DF">
            <w:r>
              <w:t>Printer Settings</w:t>
            </w:r>
          </w:p>
        </w:tc>
        <w:tc>
          <w:tcPr>
            <w:tcW w:w="2902" w:type="dxa"/>
          </w:tcPr>
          <w:p w14:paraId="03561832" w14:textId="77777777" w:rsidR="00131E47" w:rsidRDefault="00E639DF">
            <w:r>
              <w:t xml:space="preserve">SpreadsheetML </w:t>
            </w:r>
            <w:r w:rsidRPr="00E639DF">
              <w:t>Chartsheet, Dialogsheet, Worksheet parts, WordprocessingML Main Document or Glossary Document parts</w:t>
            </w:r>
          </w:p>
        </w:tc>
        <w:tc>
          <w:tcPr>
            <w:tcW w:w="1895" w:type="dxa"/>
            <w:gridSpan w:val="2"/>
          </w:tcPr>
          <w:p w14:paraId="18EAE645" w14:textId="77777777" w:rsidR="00131E47" w:rsidRDefault="00E639DF">
            <w:r>
              <w:t>Not applicable</w:t>
            </w:r>
          </w:p>
        </w:tc>
        <w:tc>
          <w:tcPr>
            <w:tcW w:w="1381" w:type="dxa"/>
            <w:gridSpan w:val="2"/>
          </w:tcPr>
          <w:p w14:paraId="0690B013" w14:textId="77777777" w:rsidR="00131E47" w:rsidRDefault="00E639DF">
            <w:r>
              <w:t>§</w:t>
            </w:r>
            <w:r w:rsidR="00A97A52" w:rsidRPr="00E639DF">
              <w:fldChar w:fldCharType="begin"/>
            </w:r>
            <w:r w:rsidRPr="00E639DF">
              <w:instrText xml:space="preserve"> REF _Ref147132099 \w \h </w:instrText>
            </w:r>
            <w:r w:rsidR="00A97A52" w:rsidRPr="00E639DF">
              <w:fldChar w:fldCharType="separate"/>
            </w:r>
            <w:r w:rsidR="004B1DA5">
              <w:t>15.2.14</w:t>
            </w:r>
            <w:r w:rsidR="00A97A52" w:rsidRPr="00E639DF">
              <w:fldChar w:fldCharType="end"/>
            </w:r>
          </w:p>
        </w:tc>
      </w:tr>
      <w:tr w:rsidR="00E639DF" w14:paraId="4AD9DE86" w14:textId="77777777" w:rsidTr="00E639DF">
        <w:trPr>
          <w:gridAfter w:val="1"/>
          <w:wAfter w:w="8" w:type="dxa"/>
        </w:trPr>
        <w:tc>
          <w:tcPr>
            <w:tcW w:w="2136" w:type="dxa"/>
          </w:tcPr>
          <w:p w14:paraId="070DD2AF" w14:textId="77777777" w:rsidR="00131E47" w:rsidRDefault="00E639DF">
            <w:r>
              <w:t>Thumbnail</w:t>
            </w:r>
          </w:p>
        </w:tc>
        <w:tc>
          <w:tcPr>
            <w:tcW w:w="2910" w:type="dxa"/>
            <w:gridSpan w:val="2"/>
          </w:tcPr>
          <w:p w14:paraId="38582E0F" w14:textId="77777777" w:rsidR="00131E47" w:rsidRDefault="00E639DF">
            <w:r>
              <w:t xml:space="preserve">WordprocessingML,  SpreadsheetML, or </w:t>
            </w:r>
            <w:r w:rsidRPr="00E639DF">
              <w:t>PresentationML package</w:t>
            </w:r>
          </w:p>
        </w:tc>
        <w:tc>
          <w:tcPr>
            <w:tcW w:w="1887" w:type="dxa"/>
          </w:tcPr>
          <w:p w14:paraId="29EBCEEA" w14:textId="77777777" w:rsidR="00131E47" w:rsidRDefault="00E639DF">
            <w:r>
              <w:t>Not applicable</w:t>
            </w:r>
          </w:p>
        </w:tc>
        <w:tc>
          <w:tcPr>
            <w:tcW w:w="1373" w:type="dxa"/>
          </w:tcPr>
          <w:p w14:paraId="566DBC33" w14:textId="77777777" w:rsidR="00131E47" w:rsidRDefault="00E639DF">
            <w:r>
              <w:t>§</w:t>
            </w:r>
            <w:r w:rsidR="00A97A52" w:rsidRPr="00E639DF">
              <w:fldChar w:fldCharType="begin"/>
            </w:r>
            <w:r w:rsidRPr="00E639DF">
              <w:instrText xml:space="preserve"> REF _Ref134008541 \w \h </w:instrText>
            </w:r>
            <w:r w:rsidR="00A97A52" w:rsidRPr="00E639DF">
              <w:fldChar w:fldCharType="separate"/>
            </w:r>
            <w:r w:rsidR="004B1DA5">
              <w:t>15.2.14</w:t>
            </w:r>
            <w:r w:rsidR="00A97A52" w:rsidRPr="00E639DF">
              <w:fldChar w:fldCharType="end"/>
            </w:r>
          </w:p>
        </w:tc>
      </w:tr>
      <w:tr w:rsidR="00E639DF" w14:paraId="16F1A3DD" w14:textId="77777777" w:rsidTr="00E639DF">
        <w:trPr>
          <w:gridAfter w:val="1"/>
          <w:wAfter w:w="8" w:type="dxa"/>
        </w:trPr>
        <w:tc>
          <w:tcPr>
            <w:tcW w:w="2136" w:type="dxa"/>
          </w:tcPr>
          <w:p w14:paraId="233A8709" w14:textId="77777777" w:rsidR="00131E47" w:rsidRDefault="00E639DF">
            <w:r>
              <w:t>Video part</w:t>
            </w:r>
          </w:p>
        </w:tc>
        <w:tc>
          <w:tcPr>
            <w:tcW w:w="2910" w:type="dxa"/>
            <w:gridSpan w:val="2"/>
          </w:tcPr>
          <w:p w14:paraId="175B1B45" w14:textId="77777777" w:rsidR="00131E47" w:rsidRDefault="00E639DF">
            <w:r>
              <w:t xml:space="preserve">Numerous PresentationML </w:t>
            </w:r>
            <w:r w:rsidRPr="00E639DF">
              <w:t>and WordprocessingML parts</w:t>
            </w:r>
          </w:p>
        </w:tc>
        <w:tc>
          <w:tcPr>
            <w:tcW w:w="1887" w:type="dxa"/>
          </w:tcPr>
          <w:p w14:paraId="1D31E5FC" w14:textId="77777777" w:rsidR="00131E47" w:rsidRDefault="00E639DF">
            <w:pPr>
              <w:rPr>
                <w:rStyle w:val="Element"/>
              </w:rPr>
            </w:pPr>
            <w:r>
              <w:t>Not applicable</w:t>
            </w:r>
          </w:p>
        </w:tc>
        <w:tc>
          <w:tcPr>
            <w:tcW w:w="1373" w:type="dxa"/>
          </w:tcPr>
          <w:p w14:paraId="1E50A5B4" w14:textId="77777777" w:rsidR="00131E47" w:rsidRDefault="00E639DF">
            <w:r>
              <w:t>§</w:t>
            </w:r>
            <w:r w:rsidR="00A97A52" w:rsidRPr="00E639DF">
              <w:fldChar w:fldCharType="begin"/>
            </w:r>
            <w:r w:rsidRPr="00E639DF">
              <w:instrText xml:space="preserve"> REF _Ref139168866 \r \h </w:instrText>
            </w:r>
            <w:r w:rsidR="00A97A52" w:rsidRPr="00E639DF">
              <w:fldChar w:fldCharType="separate"/>
            </w:r>
            <w:r w:rsidR="004B1DA5">
              <w:t>15.2.16</w:t>
            </w:r>
            <w:r w:rsidR="00A97A52" w:rsidRPr="00E639DF">
              <w:fldChar w:fldCharType="end"/>
            </w:r>
          </w:p>
        </w:tc>
      </w:tr>
    </w:tbl>
    <w:p w14:paraId="4F2814F9" w14:textId="77777777" w:rsidR="00131E47" w:rsidRDefault="009C40BA">
      <w:r>
        <w:rPr>
          <w:rStyle w:val="Non-normativeBracket"/>
        </w:rPr>
        <w:t xml:space="preserve"> end note</w:t>
      </w:r>
      <w:r>
        <w:t>]</w:t>
      </w:r>
    </w:p>
    <w:p w14:paraId="4FB97D6E" w14:textId="77777777" w:rsidR="00131E47" w:rsidRDefault="00E639DF">
      <w:pPr>
        <w:pStyle w:val="Heading3"/>
      </w:pPr>
      <w:bookmarkStart w:id="843" w:name="_Ref147133292"/>
      <w:bookmarkStart w:id="844" w:name="_Toc147891888"/>
      <w:r>
        <w:t>Additional Characteristics Part</w:t>
      </w:r>
      <w:bookmarkEnd w:id="843"/>
      <w:bookmarkEnd w:id="844"/>
      <w:r w:rsidR="00A97A52" w:rsidRPr="00684A1B">
        <w:fldChar w:fldCharType="begin"/>
      </w:r>
      <w:r w:rsidR="00684A1B" w:rsidRPr="00684A1B">
        <w:instrText xml:space="preserve"> XE "</w:instrText>
      </w:r>
      <w:r w:rsidR="00684A1B">
        <w:instrText>Additional Characteristics</w:instrText>
      </w:r>
      <w:r w:rsidR="00684A1B" w:rsidRPr="00684A1B">
        <w:instrText xml:space="preserve"> part" \b </w:instrText>
      </w:r>
      <w:r w:rsidR="00A97A52" w:rsidRPr="00684A1B">
        <w:fldChar w:fldCharType="end"/>
      </w:r>
      <w:r w:rsidR="00A97A52" w:rsidRPr="00684A1B">
        <w:fldChar w:fldCharType="begin"/>
      </w:r>
      <w:r w:rsidR="00684A1B" w:rsidRPr="00684A1B">
        <w:instrText xml:space="preserve"> XE "part:</w:instrText>
      </w:r>
      <w:r w:rsidR="00684A1B">
        <w:instrText>Additional</w:instrText>
      </w:r>
      <w:r w:rsidR="00684A1B" w:rsidRPr="00684A1B">
        <w:instrText xml:space="preserve"> </w:instrText>
      </w:r>
      <w:r w:rsidR="00684A1B">
        <w:instrText>Characteristics</w:instrText>
      </w:r>
      <w:r w:rsidR="00684A1B" w:rsidRPr="00684A1B">
        <w:instrText>" \t "</w:instrText>
      </w:r>
      <w:r w:rsidR="00684A1B" w:rsidRPr="00684A1B">
        <w:rPr>
          <w:rStyle w:val="Emphasis"/>
        </w:rPr>
        <w:instrText>See</w:instrText>
      </w:r>
      <w:r w:rsidR="00684A1B" w:rsidRPr="00684A1B">
        <w:instrText xml:space="preserve"> Additional Characteristics part" </w:instrText>
      </w:r>
      <w:r w:rsidR="00A97A52" w:rsidRPr="00684A1B">
        <w:fldChar w:fldCharType="end"/>
      </w:r>
    </w:p>
    <w:tbl>
      <w:tblPr>
        <w:tblStyle w:val="TableGrid"/>
        <w:tblW w:w="5000" w:type="pct"/>
        <w:tblLayout w:type="fixed"/>
        <w:tblLook w:val="01E0" w:firstRow="1" w:lastRow="1" w:firstColumn="1" w:lastColumn="1" w:noHBand="0" w:noVBand="0"/>
      </w:tblPr>
      <w:tblGrid>
        <w:gridCol w:w="1525"/>
        <w:gridCol w:w="8641"/>
      </w:tblGrid>
      <w:tr w:rsidR="00E639DF" w14:paraId="55D30C0B" w14:textId="77777777" w:rsidTr="00AA49EA">
        <w:tc>
          <w:tcPr>
            <w:tcW w:w="750" w:type="pct"/>
          </w:tcPr>
          <w:p w14:paraId="1A0DD129" w14:textId="77777777" w:rsidR="00131E47" w:rsidRDefault="00E639DF">
            <w:r>
              <w:t>Content Type:</w:t>
            </w:r>
          </w:p>
        </w:tc>
        <w:tc>
          <w:tcPr>
            <w:tcW w:w="4250" w:type="pct"/>
          </w:tcPr>
          <w:p w14:paraId="1F1DD076" w14:textId="77777777" w:rsidR="00131E47" w:rsidRDefault="00E639DF">
            <w:r>
              <w:t>application/xml</w:t>
            </w:r>
          </w:p>
        </w:tc>
      </w:tr>
      <w:tr w:rsidR="00E639DF" w14:paraId="1A682CDF" w14:textId="77777777" w:rsidTr="00AA49EA">
        <w:tc>
          <w:tcPr>
            <w:tcW w:w="750" w:type="pct"/>
          </w:tcPr>
          <w:p w14:paraId="1C81DF49" w14:textId="77777777" w:rsidR="00131E47" w:rsidRDefault="00E639DF">
            <w:r>
              <w:t>Root Namespace:</w:t>
            </w:r>
          </w:p>
        </w:tc>
        <w:tc>
          <w:tcPr>
            <w:tcW w:w="4250" w:type="pct"/>
          </w:tcPr>
          <w:p w14:paraId="3D5FAC77" w14:textId="77777777" w:rsidR="00131E47" w:rsidRDefault="00E83833">
            <w:r w:rsidRPr="00E83833">
              <w:t>http://schemas.openxmlformats.org/officeDocument/2006/additionalCharacteristics</w:t>
            </w:r>
          </w:p>
        </w:tc>
      </w:tr>
      <w:tr w:rsidR="00E639DF" w14:paraId="62D9A7D1" w14:textId="77777777" w:rsidTr="00AA49EA">
        <w:tc>
          <w:tcPr>
            <w:tcW w:w="750" w:type="pct"/>
          </w:tcPr>
          <w:p w14:paraId="298E201C" w14:textId="77777777" w:rsidR="00131E47" w:rsidRDefault="00E639DF">
            <w:r>
              <w:t>Source Relationship:</w:t>
            </w:r>
          </w:p>
        </w:tc>
        <w:tc>
          <w:tcPr>
            <w:tcW w:w="4250" w:type="pct"/>
          </w:tcPr>
          <w:p w14:paraId="4C729562" w14:textId="77777777" w:rsidR="00131E47" w:rsidRDefault="00E639DF">
            <w:r>
              <w:t>http://schemas.openxmlformats.org/officeDocument/2006/relationships/customXml</w:t>
            </w:r>
          </w:p>
        </w:tc>
      </w:tr>
    </w:tbl>
    <w:p w14:paraId="5307E740" w14:textId="77777777" w:rsidR="00131E47" w:rsidRDefault="00131E47"/>
    <w:p w14:paraId="713F526C" w14:textId="77777777" w:rsidR="00131E47" w:rsidRDefault="00E639DF">
      <w:r>
        <w:t xml:space="preserve">An instance of this part type </w:t>
      </w:r>
      <w:r w:rsidR="00E83833">
        <w:t>contains information about additional characteristics of the producer that generated the document</w:t>
      </w:r>
      <w:r w:rsidR="00B2345F">
        <w:t>,</w:t>
      </w:r>
      <w:r w:rsidR="00E83833">
        <w:t xml:space="preserve"> when those characteristics cannot be specified using elements defined by this Standard</w:t>
      </w:r>
      <w:r>
        <w:t>.</w:t>
      </w:r>
    </w:p>
    <w:p w14:paraId="2549E0B6" w14:textId="77777777" w:rsidR="00131E47" w:rsidRDefault="00E639DF">
      <w:r>
        <w:t xml:space="preserve">A package is permitted to contain </w:t>
      </w:r>
      <w:r w:rsidR="00E83833">
        <w:t>zero or one</w:t>
      </w:r>
      <w:r>
        <w:t xml:space="preserve"> </w:t>
      </w:r>
      <w:r w:rsidR="00E83833">
        <w:t>Additional Characteristics</w:t>
      </w:r>
      <w:r>
        <w:t xml:space="preserve"> parts, and each such part shall be the target of an implicit relationship </w:t>
      </w:r>
      <w:r w:rsidR="00E83833">
        <w:t>from</w:t>
      </w:r>
      <w:r>
        <w:t xml:space="preserve"> a Main Document (§</w:t>
      </w:r>
      <w:r w:rsidR="00A97A52">
        <w:fldChar w:fldCharType="begin"/>
      </w:r>
      <w:r>
        <w:instrText xml:space="preserve"> REF _Ref121738796 \r \h </w:instrText>
      </w:r>
      <w:r w:rsidR="00A97A52">
        <w:fldChar w:fldCharType="separate"/>
      </w:r>
      <w:r w:rsidR="004B1DA5">
        <w:t>11.3.10</w:t>
      </w:r>
      <w:r w:rsidR="00A97A52">
        <w:fldChar w:fldCharType="end"/>
      </w:r>
      <w:r>
        <w:t>) part in a WordprocessingML package; a Workbook (§</w:t>
      </w:r>
      <w:r w:rsidR="00A97A52">
        <w:fldChar w:fldCharType="begin"/>
      </w:r>
      <w:r>
        <w:instrText xml:space="preserve"> REF _Ref119050026 \r \h </w:instrText>
      </w:r>
      <w:r w:rsidR="00A97A52">
        <w:fldChar w:fldCharType="separate"/>
      </w:r>
      <w:r w:rsidR="004B1DA5">
        <w:t>12.3.23</w:t>
      </w:r>
      <w:r w:rsidR="00A97A52">
        <w:fldChar w:fldCharType="end"/>
      </w:r>
      <w:r>
        <w:t>) part in a SpreadsheetML package; or a Handout Master (§</w:t>
      </w:r>
      <w:r w:rsidR="00A97A52">
        <w:fldChar w:fldCharType="begin"/>
      </w:r>
      <w:r>
        <w:instrText xml:space="preserve"> REF _Ref119314661 \r \h </w:instrText>
      </w:r>
      <w:r w:rsidR="00A97A52">
        <w:fldChar w:fldCharType="separate"/>
      </w:r>
      <w:r w:rsidR="004B1DA5">
        <w:t>13.3.3</w:t>
      </w:r>
      <w:r w:rsidR="00A97A52">
        <w:fldChar w:fldCharType="end"/>
      </w:r>
      <w:r>
        <w:t>) ,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xml:space="preserve">), </w:t>
      </w:r>
      <w:r w:rsidR="00E83833" w:rsidRPr="00E83833">
        <w:t>Presentation (§</w:t>
      </w:r>
      <w:r w:rsidR="00A97A52" w:rsidRPr="00E83833">
        <w:fldChar w:fldCharType="begin"/>
      </w:r>
      <w:r w:rsidR="00E83833" w:rsidRPr="00E83833">
        <w:instrText xml:space="preserve"> REF _Ref119137402 \w \h </w:instrText>
      </w:r>
      <w:r w:rsidR="00A97A52" w:rsidRPr="00E83833">
        <w:fldChar w:fldCharType="separate"/>
      </w:r>
      <w:r w:rsidR="004B1DA5">
        <w:t>13.3.6</w:t>
      </w:r>
      <w:r w:rsidR="00A97A52" w:rsidRPr="00E83833">
        <w:fldChar w:fldCharType="end"/>
      </w:r>
      <w:r w:rsidR="00E83833" w:rsidRPr="00E83833">
        <w:t xml:space="preserve">), </w:t>
      </w:r>
      <w:r>
        <w:t>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t>) part in a PresentationML package.</w:t>
      </w:r>
    </w:p>
    <w:p w14:paraId="1E3E7A1D" w14:textId="77777777" w:rsidR="00131E47" w:rsidRDefault="00E639DF">
      <w:r>
        <w:t>[</w:t>
      </w:r>
      <w:r>
        <w:rPr>
          <w:rStyle w:val="Non-normativeBracket"/>
        </w:rPr>
        <w:t>Example</w:t>
      </w:r>
      <w:r>
        <w:t>: The following Main Document part-relationship ite</w:t>
      </w:r>
      <w:r w:rsidR="00E83833">
        <w:t>m contains a relationship to an Additional Characteristics</w:t>
      </w:r>
      <w:r>
        <w:t xml:space="preserve"> part, which is stored in the ZIP item ../customXML/item</w:t>
      </w:r>
      <w:r w:rsidR="00E83833">
        <w:t>2</w:t>
      </w:r>
      <w:r>
        <w:t>.xml:</w:t>
      </w:r>
    </w:p>
    <w:p w14:paraId="5DDF75C3" w14:textId="77777777" w:rsidR="00131E47" w:rsidRDefault="00E639DF">
      <w:pPr>
        <w:pStyle w:val="c"/>
      </w:pPr>
      <w:r>
        <w:t>&lt;Relationships xmlns="…"&gt;</w:t>
      </w:r>
      <w:r>
        <w:br/>
        <w:t xml:space="preserve">  &lt;Relationship Id="rId1" </w:t>
      </w:r>
      <w:r>
        <w:br/>
        <w:t xml:space="preserve">    Type="http://…/customXmlData" Target="../customXML/item</w:t>
      </w:r>
      <w:r w:rsidR="00E83833">
        <w:t>2</w:t>
      </w:r>
      <w:r>
        <w:t>.xml"/&gt;</w:t>
      </w:r>
      <w:r>
        <w:br/>
        <w:t>&lt;/Relationships&gt;</w:t>
      </w:r>
    </w:p>
    <w:p w14:paraId="60B5A1C4" w14:textId="77777777" w:rsidR="00131E47" w:rsidRDefault="00E639DF">
      <w:r>
        <w:rPr>
          <w:rStyle w:val="Non-normativeBracket"/>
        </w:rPr>
        <w:t>end example</w:t>
      </w:r>
      <w:r>
        <w:t xml:space="preserve">] </w:t>
      </w:r>
    </w:p>
    <w:p w14:paraId="330BB392" w14:textId="77777777" w:rsidR="00131E47" w:rsidRDefault="00E639DF">
      <w:r>
        <w:t>A</w:t>
      </w:r>
      <w:r w:rsidR="00E83833">
        <w:t>n</w:t>
      </w:r>
      <w:r>
        <w:t xml:space="preserve"> </w:t>
      </w:r>
      <w:r w:rsidR="00E83833">
        <w:t>Additional Characteristics</w:t>
      </w:r>
      <w:r>
        <w:t xml:space="preserv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2F4B9EF" w14:textId="77777777" w:rsidR="00131E47" w:rsidRDefault="00E83833">
      <w:r w:rsidRPr="00E83833">
        <w:t xml:space="preserve">An Additional Characteristics part </w:t>
      </w:r>
      <w:r w:rsidR="00E639DF">
        <w:t>is permitted to have implicit relationships to the following parts defined by this Standard:</w:t>
      </w:r>
    </w:p>
    <w:p w14:paraId="618DF41E" w14:textId="77777777" w:rsidR="00131E47" w:rsidRDefault="00E639DF">
      <w:pPr>
        <w:pStyle w:val="ListBullet"/>
      </w:pPr>
      <w:r>
        <w:t>Custom XML Data Storage Properties (§</w:t>
      </w:r>
      <w:r w:rsidR="00A97A52">
        <w:fldChar w:fldCharType="begin"/>
      </w:r>
      <w:r>
        <w:instrText xml:space="preserve"> REF _Ref121823346 \r \h </w:instrText>
      </w:r>
      <w:r w:rsidR="00A97A52">
        <w:fldChar w:fldCharType="separate"/>
      </w:r>
      <w:r w:rsidR="004B1DA5">
        <w:t>15.2.5</w:t>
      </w:r>
      <w:r w:rsidR="00A97A52">
        <w:fldChar w:fldCharType="end"/>
      </w:r>
      <w:r>
        <w:t>)</w:t>
      </w:r>
    </w:p>
    <w:p w14:paraId="1DDB0B20" w14:textId="77777777" w:rsidR="00131E47" w:rsidRDefault="00E83833">
      <w:r w:rsidRPr="00E83833">
        <w:t xml:space="preserve">An Additional Characteristics part </w:t>
      </w:r>
      <w:r w:rsidR="00E639DF">
        <w:t>shall not have implicit or explicit relationships to any other part defined by this Standard.</w:t>
      </w:r>
    </w:p>
    <w:p w14:paraId="77469780" w14:textId="77777777" w:rsidR="00131E47" w:rsidRDefault="009C40BA">
      <w:pPr>
        <w:pStyle w:val="Heading3"/>
      </w:pPr>
      <w:bookmarkStart w:id="845" w:name="_Toc142984050"/>
      <w:bookmarkStart w:id="846" w:name="_Toc143328674"/>
      <w:bookmarkStart w:id="847" w:name="_Toc143404410"/>
      <w:bookmarkStart w:id="848" w:name="_Toc143404749"/>
      <w:bookmarkStart w:id="849" w:name="_Toc142984060"/>
      <w:bookmarkStart w:id="850" w:name="_Toc143328684"/>
      <w:bookmarkStart w:id="851" w:name="_Toc143404420"/>
      <w:bookmarkStart w:id="852" w:name="_Toc143404759"/>
      <w:bookmarkStart w:id="853" w:name="_Toc142984061"/>
      <w:bookmarkStart w:id="854" w:name="_Toc143328685"/>
      <w:bookmarkStart w:id="855" w:name="_Toc143404421"/>
      <w:bookmarkStart w:id="856" w:name="_Toc143404760"/>
      <w:bookmarkStart w:id="857" w:name="_Toc142984062"/>
      <w:bookmarkStart w:id="858" w:name="_Toc143328686"/>
      <w:bookmarkStart w:id="859" w:name="_Toc143404422"/>
      <w:bookmarkStart w:id="860" w:name="_Toc143404761"/>
      <w:bookmarkStart w:id="861" w:name="_Toc142984063"/>
      <w:bookmarkStart w:id="862" w:name="_Toc143328687"/>
      <w:bookmarkStart w:id="863" w:name="_Toc143404423"/>
      <w:bookmarkStart w:id="864" w:name="_Toc143404762"/>
      <w:bookmarkStart w:id="865" w:name="_Toc142984064"/>
      <w:bookmarkStart w:id="866" w:name="_Toc143328688"/>
      <w:bookmarkStart w:id="867" w:name="_Toc143404424"/>
      <w:bookmarkStart w:id="868" w:name="_Toc143404763"/>
      <w:bookmarkStart w:id="869" w:name="_Toc142984074"/>
      <w:bookmarkStart w:id="870" w:name="_Toc143328698"/>
      <w:bookmarkStart w:id="871" w:name="_Toc143404434"/>
      <w:bookmarkStart w:id="872" w:name="_Toc143404773"/>
      <w:bookmarkStart w:id="873" w:name="_Toc142984075"/>
      <w:bookmarkStart w:id="874" w:name="_Toc143328699"/>
      <w:bookmarkStart w:id="875" w:name="_Toc143404435"/>
      <w:bookmarkStart w:id="876" w:name="_Toc143404774"/>
      <w:bookmarkStart w:id="877" w:name="_Toc142984076"/>
      <w:bookmarkStart w:id="878" w:name="_Toc143328700"/>
      <w:bookmarkStart w:id="879" w:name="_Toc143404436"/>
      <w:bookmarkStart w:id="880" w:name="_Toc143404775"/>
      <w:bookmarkStart w:id="881" w:name="_Toc142984078"/>
      <w:bookmarkStart w:id="882" w:name="_Toc143328701"/>
      <w:bookmarkStart w:id="883" w:name="_Toc143404437"/>
      <w:bookmarkStart w:id="884" w:name="_Toc143404776"/>
      <w:bookmarkStart w:id="885" w:name="_Ref121889466"/>
      <w:bookmarkStart w:id="886" w:name="_Toc133915326"/>
      <w:bookmarkStart w:id="887" w:name="_Toc147891889"/>
      <w:bookmarkStart w:id="888" w:name="_Ref121553257"/>
      <w:bookmarkEnd w:id="842"/>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r>
        <w:t>Audio Part</w:t>
      </w:r>
      <w:bookmarkEnd w:id="885"/>
      <w:bookmarkEnd w:id="886"/>
      <w:bookmarkEnd w:id="887"/>
      <w:r w:rsidR="00A97A52">
        <w:fldChar w:fldCharType="begin"/>
      </w:r>
      <w:r>
        <w:instrText xml:space="preserve"> XE "Audio part" \b </w:instrText>
      </w:r>
      <w:r w:rsidR="00A97A52">
        <w:fldChar w:fldCharType="end"/>
      </w:r>
      <w:r w:rsidR="00A97A52">
        <w:fldChar w:fldCharType="begin"/>
      </w:r>
      <w:r>
        <w:instrText xml:space="preserve"> XE "part:Audio" \t "</w:instrText>
      </w:r>
      <w:r>
        <w:rPr>
          <w:rStyle w:val="Emphasis"/>
        </w:rPr>
        <w:instrText>See</w:instrText>
      </w:r>
      <w:r>
        <w:instrText xml:space="preserve"> Audio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820BB33" w14:textId="77777777">
        <w:tc>
          <w:tcPr>
            <w:tcW w:w="750" w:type="pct"/>
          </w:tcPr>
          <w:p w14:paraId="6A2EF146" w14:textId="77777777" w:rsidR="00131E47" w:rsidRDefault="009C40BA">
            <w:r>
              <w:t>Content Type:</w:t>
            </w:r>
          </w:p>
        </w:tc>
        <w:tc>
          <w:tcPr>
            <w:tcW w:w="4250" w:type="pct"/>
          </w:tcPr>
          <w:p w14:paraId="25EAFA4D" w14:textId="77777777" w:rsidR="00131E47" w:rsidRDefault="00CB2A2A">
            <w:r w:rsidRPr="00CB2A2A">
              <w:t xml:space="preserve">Any supported </w:t>
            </w:r>
            <w:r>
              <w:t>audio</w:t>
            </w:r>
            <w:r w:rsidRPr="00CB2A2A">
              <w:t xml:space="preserve"> type. </w:t>
            </w:r>
          </w:p>
          <w:p w14:paraId="429116B7" w14:textId="77777777" w:rsidR="00131E47" w:rsidRDefault="00131E47"/>
          <w:p w14:paraId="532153E7" w14:textId="77777777" w:rsidR="00131E47" w:rsidRDefault="00CB2A2A">
            <w:r w:rsidRPr="00CB2A2A">
              <w:t>[</w:t>
            </w:r>
            <w:r w:rsidRPr="00CB2A2A">
              <w:rPr>
                <w:rStyle w:val="Non-normativeBracket"/>
              </w:rPr>
              <w:t>Note</w:t>
            </w:r>
            <w:r w:rsidR="00D00615" w:rsidRPr="00D00615">
              <w:t>:</w:t>
            </w:r>
            <w:r w:rsidRPr="00CB2A2A">
              <w:t xml:space="preserve"> Some example content types are:</w:t>
            </w:r>
          </w:p>
          <w:tbl>
            <w:tblPr>
              <w:tblStyle w:val="TableGrid"/>
              <w:tblW w:w="0" w:type="auto"/>
              <w:tblLayout w:type="fixed"/>
              <w:tblLook w:val="04A0" w:firstRow="1" w:lastRow="0" w:firstColumn="1" w:lastColumn="0" w:noHBand="0" w:noVBand="1"/>
            </w:tblPr>
            <w:tblGrid>
              <w:gridCol w:w="1710"/>
              <w:gridCol w:w="6686"/>
            </w:tblGrid>
            <w:tr w:rsidR="00A25F81" w14:paraId="48CACB60" w14:textId="77777777" w:rsidTr="00A25F81">
              <w:tc>
                <w:tcPr>
                  <w:tcW w:w="1710" w:type="dxa"/>
                </w:tcPr>
                <w:p w14:paraId="409CB490" w14:textId="77777777" w:rsidR="00131E47" w:rsidRDefault="00A25F81">
                  <w:r>
                    <w:t>audio/aiff</w:t>
                  </w:r>
                </w:p>
              </w:tc>
              <w:tc>
                <w:tcPr>
                  <w:tcW w:w="6686" w:type="dxa"/>
                </w:tcPr>
                <w:p w14:paraId="56C7C483" w14:textId="77777777" w:rsidR="00131E47" w:rsidRDefault="000622BF">
                  <w:hyperlink r:id="rId20" w:history="1">
                    <w:r w:rsidR="00A25F81" w:rsidRPr="00053076">
                      <w:t>http://developer.apple.com/documentation/QuickTime/INMAC/SOUND/imsoundmgr.30.htm</w:t>
                    </w:r>
                  </w:hyperlink>
                </w:p>
              </w:tc>
            </w:tr>
            <w:tr w:rsidR="00A25F81" w14:paraId="290B7462" w14:textId="77777777" w:rsidTr="00A25F81">
              <w:tc>
                <w:tcPr>
                  <w:tcW w:w="1710" w:type="dxa"/>
                </w:tcPr>
                <w:p w14:paraId="26E91065" w14:textId="77777777" w:rsidR="00131E47" w:rsidRDefault="00A25F81">
                  <w:r>
                    <w:t>audio/midi</w:t>
                  </w:r>
                </w:p>
              </w:tc>
              <w:tc>
                <w:tcPr>
                  <w:tcW w:w="6686" w:type="dxa"/>
                </w:tcPr>
                <w:p w14:paraId="5626C975" w14:textId="77777777" w:rsidR="00131E47" w:rsidRDefault="00A25F81">
                  <w:r w:rsidRPr="00A25F81">
                    <w:t>http://www.midi.org/about-midi/specinfo.shtml</w:t>
                  </w:r>
                </w:p>
              </w:tc>
            </w:tr>
            <w:tr w:rsidR="00A25F81" w14:paraId="1789839A" w14:textId="77777777" w:rsidTr="00A25F81">
              <w:tc>
                <w:tcPr>
                  <w:tcW w:w="1710" w:type="dxa"/>
                </w:tcPr>
                <w:p w14:paraId="377C9624" w14:textId="77777777" w:rsidR="00131E47" w:rsidRDefault="00A25F81">
                  <w:r>
                    <w:t>audio/x-ms-wax</w:t>
                  </w:r>
                </w:p>
              </w:tc>
              <w:tc>
                <w:tcPr>
                  <w:tcW w:w="6686" w:type="dxa"/>
                </w:tcPr>
                <w:p w14:paraId="4198A1F1" w14:textId="77777777" w:rsidR="00131E47" w:rsidRDefault="000622BF">
                  <w:hyperlink r:id="rId21" w:history="1">
                    <w:r w:rsidR="00A25F81" w:rsidRPr="00053076">
                      <w:t>http://msdn.microsoft.com/library/en-us/wmplay10/mmp_sdk/asx_elementsintro.asp</w:t>
                    </w:r>
                  </w:hyperlink>
                </w:p>
              </w:tc>
            </w:tr>
          </w:tbl>
          <w:p w14:paraId="118A77C0" w14:textId="77777777" w:rsidR="00131E47" w:rsidRDefault="00D00615">
            <w:r w:rsidRPr="006C0AAF">
              <w:rPr>
                <w:rStyle w:val="Non-normativeBracket"/>
              </w:rPr>
              <w:t>e</w:t>
            </w:r>
            <w:r w:rsidR="00CB2A2A" w:rsidRPr="006C0AAF">
              <w:rPr>
                <w:rStyle w:val="Non-normativeBracket"/>
              </w:rPr>
              <w:t>nd note</w:t>
            </w:r>
            <w:r w:rsidR="00CB2A2A" w:rsidRPr="006C0AAF">
              <w:t>]</w:t>
            </w:r>
          </w:p>
        </w:tc>
      </w:tr>
      <w:tr w:rsidR="00471CF8" w14:paraId="02253398" w14:textId="77777777">
        <w:tc>
          <w:tcPr>
            <w:tcW w:w="750" w:type="pct"/>
          </w:tcPr>
          <w:p w14:paraId="6ABA3AB6" w14:textId="77777777" w:rsidR="00131E47" w:rsidRDefault="009C40BA">
            <w:r>
              <w:t>Root Namespace:</w:t>
            </w:r>
          </w:p>
        </w:tc>
        <w:tc>
          <w:tcPr>
            <w:tcW w:w="4250" w:type="pct"/>
          </w:tcPr>
          <w:p w14:paraId="056B5840" w14:textId="77777777" w:rsidR="00131E47" w:rsidRDefault="009C40BA">
            <w:r>
              <w:t>not applicable</w:t>
            </w:r>
          </w:p>
        </w:tc>
      </w:tr>
      <w:tr w:rsidR="00471CF8" w14:paraId="1A1FA748" w14:textId="77777777">
        <w:tc>
          <w:tcPr>
            <w:tcW w:w="750" w:type="pct"/>
          </w:tcPr>
          <w:p w14:paraId="6839055D" w14:textId="77777777" w:rsidR="00131E47" w:rsidRDefault="009C40BA">
            <w:r>
              <w:t>Source Relationship:</w:t>
            </w:r>
          </w:p>
        </w:tc>
        <w:tc>
          <w:tcPr>
            <w:tcW w:w="4250" w:type="pct"/>
          </w:tcPr>
          <w:p w14:paraId="6E8FB500" w14:textId="77777777" w:rsidR="00131E47" w:rsidRDefault="009C40BA">
            <w:r>
              <w:t>http://schemas.openxmlformats.org/officeDocument/2006/relationships/audio</w:t>
            </w:r>
          </w:p>
        </w:tc>
      </w:tr>
    </w:tbl>
    <w:p w14:paraId="4B612662" w14:textId="77777777" w:rsidR="00131E47" w:rsidRDefault="00131E47"/>
    <w:p w14:paraId="690A6467" w14:textId="77777777" w:rsidR="00131E47" w:rsidRDefault="009C40BA">
      <w:r>
        <w:t xml:space="preserve">An instance of this part type contains an audio file. </w:t>
      </w:r>
    </w:p>
    <w:p w14:paraId="4EBAA559" w14:textId="77777777" w:rsidR="00131E47" w:rsidRDefault="009C40BA">
      <w:r>
        <w:t>A PresentationML package is permitted to contain zero or more Sound parts, each of which shall be the target of a relationship in a Handout Master (§</w:t>
      </w:r>
      <w:r w:rsidR="00A97A52">
        <w:fldChar w:fldCharType="begin"/>
      </w:r>
      <w:r>
        <w:instrText xml:space="preserve"> REF _Ref119314661 \r \h </w:instrText>
      </w:r>
      <w:r w:rsidR="00A97A52">
        <w:fldChar w:fldCharType="separate"/>
      </w:r>
      <w:r w:rsidR="004B1DA5">
        <w:t>13.3.3</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t>) part-relationship item. [</w:t>
      </w:r>
      <w:r>
        <w:rPr>
          <w:rStyle w:val="Non-normativeBracket"/>
        </w:rPr>
        <w:t>Example</w:t>
      </w:r>
      <w:r>
        <w:t>: The following Slide part-relationship item contains a relationship to a Sound part, which is stored as the file E:\Beethoven's Symphony No. 9.wma:</w:t>
      </w:r>
    </w:p>
    <w:p w14:paraId="696630AE" w14:textId="77777777" w:rsidR="00131E47" w:rsidRDefault="009C40BA">
      <w:pPr>
        <w:pStyle w:val="c"/>
      </w:pPr>
      <w:r>
        <w:t>&lt;Relationships xmlns="…"&gt;</w:t>
      </w:r>
      <w:r>
        <w:br/>
        <w:t xml:space="preserve">  &lt;Relationship Id="rId1" </w:t>
      </w:r>
      <w:r>
        <w:br/>
        <w:t xml:space="preserve">    Type="http://…/audio/x-ms-wma"</w:t>
      </w:r>
      <w:r>
        <w:br/>
        <w:t xml:space="preserve">    Target="file:///E:\Beethoven's%20Symphony%20No.%209.wma" </w:t>
      </w:r>
      <w:r>
        <w:br/>
        <w:t xml:space="preserve">    TargetMode="External"/&gt;</w:t>
      </w:r>
      <w:r>
        <w:br/>
        <w:t>&lt;/Relationships&gt;</w:t>
      </w:r>
    </w:p>
    <w:p w14:paraId="10666BE4" w14:textId="77777777" w:rsidR="00131E47" w:rsidRDefault="009C40BA">
      <w:r>
        <w:rPr>
          <w:rStyle w:val="Non-normativeBracket"/>
        </w:rPr>
        <w:t>end example</w:t>
      </w:r>
      <w:r>
        <w:t xml:space="preserve">] </w:t>
      </w:r>
    </w:p>
    <w:p w14:paraId="4445B3CA" w14:textId="77777777" w:rsidR="00131E47" w:rsidRDefault="00722CCB">
      <w:r>
        <w:t xml:space="preserve">An Audio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14:paraId="410F1B6F" w14:textId="77777777" w:rsidR="00131E47" w:rsidRDefault="009C40BA">
      <w:r>
        <w:t xml:space="preserve">An Audio part is not stored as XML; instead, it involves a relationship target that is an audio clip. </w:t>
      </w:r>
    </w:p>
    <w:p w14:paraId="7B9C3D00" w14:textId="77777777" w:rsidR="00131E47" w:rsidRDefault="009C40BA">
      <w:r>
        <w:t xml:space="preserve">An Audio part shall not have </w:t>
      </w:r>
      <w:r w:rsidR="006459DC">
        <w:t>implicit or explicit relationships to other</w:t>
      </w:r>
      <w:r w:rsidR="00AF229A">
        <w:t xml:space="preserve"> parts defined by </w:t>
      </w:r>
      <w:r w:rsidR="00FB7DEE">
        <w:t xml:space="preserve">this </w:t>
      </w:r>
      <w:r w:rsidR="00542CAE">
        <w:t>Standard</w:t>
      </w:r>
      <w:r>
        <w:t>.</w:t>
      </w:r>
    </w:p>
    <w:p w14:paraId="33DD1460" w14:textId="77777777" w:rsidR="00131E47" w:rsidRDefault="00AF229A">
      <w:pPr>
        <w:pStyle w:val="Heading3"/>
      </w:pPr>
      <w:bookmarkStart w:id="889" w:name="_Toc143403299"/>
      <w:bookmarkStart w:id="890" w:name="_Ref143400627"/>
      <w:bookmarkStart w:id="891" w:name="_Toc147891890"/>
      <w:r w:rsidRPr="00AF229A">
        <w:t>Bibliography Part</w:t>
      </w:r>
      <w:bookmarkEnd w:id="889"/>
      <w:bookmarkEnd w:id="890"/>
      <w:bookmarkEnd w:id="891"/>
      <w:r w:rsidR="00A97A52" w:rsidRPr="00AF229A">
        <w:fldChar w:fldCharType="begin"/>
      </w:r>
      <w:r w:rsidRPr="00AF229A">
        <w:instrText xml:space="preserve"> XE "Bibliography part" \b </w:instrText>
      </w:r>
      <w:r w:rsidR="00A97A52" w:rsidRPr="00AF229A">
        <w:fldChar w:fldCharType="end"/>
      </w:r>
      <w:r w:rsidR="00A97A52" w:rsidRPr="00AF229A">
        <w:fldChar w:fldCharType="begin"/>
      </w:r>
      <w:r w:rsidRPr="00AF229A">
        <w:instrText xml:space="preserve"> XE "part:Bibliography" \t "</w:instrText>
      </w:r>
      <w:r w:rsidRPr="00AF229A">
        <w:rPr>
          <w:rStyle w:val="Emphasis"/>
        </w:rPr>
        <w:instrText>See</w:instrText>
      </w:r>
      <w:r w:rsidRPr="00AF229A">
        <w:instrText xml:space="preserve"> Bibliography part" </w:instrText>
      </w:r>
      <w:r w:rsidR="00A97A52" w:rsidRPr="00AF229A">
        <w:fldChar w:fldCharType="end"/>
      </w:r>
    </w:p>
    <w:tbl>
      <w:tblPr>
        <w:tblStyle w:val="TableGrid"/>
        <w:tblW w:w="5000" w:type="pct"/>
        <w:tblLook w:val="01E0" w:firstRow="1" w:lastRow="1" w:firstColumn="1" w:lastColumn="1" w:noHBand="0" w:noVBand="0"/>
      </w:tblPr>
      <w:tblGrid>
        <w:gridCol w:w="1525"/>
        <w:gridCol w:w="8641"/>
      </w:tblGrid>
      <w:tr w:rsidR="00AF229A" w14:paraId="60F2FB23" w14:textId="77777777" w:rsidTr="00AF229A">
        <w:tc>
          <w:tcPr>
            <w:tcW w:w="750" w:type="pct"/>
            <w:tcBorders>
              <w:top w:val="single" w:sz="4" w:space="0" w:color="000000"/>
              <w:left w:val="single" w:sz="4" w:space="0" w:color="000000"/>
              <w:bottom w:val="single" w:sz="4" w:space="0" w:color="000000"/>
              <w:right w:val="single" w:sz="4" w:space="0" w:color="000000"/>
            </w:tcBorders>
            <w:hideMark/>
          </w:tcPr>
          <w:p w14:paraId="43636597" w14:textId="77777777" w:rsidR="00131E47" w:rsidRDefault="00AF229A">
            <w:r w:rsidRPr="00AF229A">
              <w:t>Content Type:</w:t>
            </w:r>
          </w:p>
        </w:tc>
        <w:tc>
          <w:tcPr>
            <w:tcW w:w="4250" w:type="pct"/>
            <w:tcBorders>
              <w:top w:val="single" w:sz="4" w:space="0" w:color="000000"/>
              <w:left w:val="single" w:sz="4" w:space="0" w:color="000000"/>
              <w:bottom w:val="single" w:sz="4" w:space="0" w:color="000000"/>
              <w:right w:val="single" w:sz="4" w:space="0" w:color="000000"/>
            </w:tcBorders>
            <w:hideMark/>
          </w:tcPr>
          <w:p w14:paraId="573D2CF8" w14:textId="77777777" w:rsidR="00131E47" w:rsidRDefault="00AF229A">
            <w:r w:rsidRPr="00AF229A">
              <w:t>application/xml</w:t>
            </w:r>
          </w:p>
        </w:tc>
      </w:tr>
      <w:tr w:rsidR="00AF229A" w14:paraId="65C7E64A" w14:textId="77777777" w:rsidTr="00AF229A">
        <w:tc>
          <w:tcPr>
            <w:tcW w:w="750" w:type="pct"/>
            <w:tcBorders>
              <w:top w:val="single" w:sz="4" w:space="0" w:color="000000"/>
              <w:left w:val="single" w:sz="4" w:space="0" w:color="000000"/>
              <w:bottom w:val="single" w:sz="4" w:space="0" w:color="000000"/>
              <w:right w:val="single" w:sz="4" w:space="0" w:color="000000"/>
            </w:tcBorders>
            <w:hideMark/>
          </w:tcPr>
          <w:p w14:paraId="64994DC5" w14:textId="77777777" w:rsidR="00131E47" w:rsidRDefault="00AF229A">
            <w:r w:rsidRPr="00AF229A">
              <w:t>Root Namespace:</w:t>
            </w:r>
          </w:p>
        </w:tc>
        <w:tc>
          <w:tcPr>
            <w:tcW w:w="4250" w:type="pct"/>
            <w:tcBorders>
              <w:top w:val="single" w:sz="4" w:space="0" w:color="000000"/>
              <w:left w:val="single" w:sz="4" w:space="0" w:color="000000"/>
              <w:bottom w:val="single" w:sz="4" w:space="0" w:color="000000"/>
              <w:right w:val="single" w:sz="4" w:space="0" w:color="000000"/>
            </w:tcBorders>
            <w:hideMark/>
          </w:tcPr>
          <w:p w14:paraId="68497986" w14:textId="77777777" w:rsidR="00131E47" w:rsidRDefault="00AF229A">
            <w:r w:rsidRPr="00AF229A">
              <w:t>http://schemas.openxmlformats.org/officeDocument/2006/bibliography</w:t>
            </w:r>
          </w:p>
        </w:tc>
      </w:tr>
      <w:tr w:rsidR="00AF229A" w14:paraId="397B2CB3" w14:textId="77777777" w:rsidTr="00AF229A">
        <w:tc>
          <w:tcPr>
            <w:tcW w:w="750" w:type="pct"/>
            <w:tcBorders>
              <w:top w:val="single" w:sz="4" w:space="0" w:color="000000"/>
              <w:left w:val="single" w:sz="4" w:space="0" w:color="000000"/>
              <w:bottom w:val="single" w:sz="4" w:space="0" w:color="000000"/>
              <w:right w:val="single" w:sz="4" w:space="0" w:color="000000"/>
            </w:tcBorders>
            <w:hideMark/>
          </w:tcPr>
          <w:p w14:paraId="40DA9234" w14:textId="77777777" w:rsidR="00131E47" w:rsidRDefault="00AF229A">
            <w:r w:rsidRPr="00AF229A">
              <w:t>Source Relationship:</w:t>
            </w:r>
          </w:p>
        </w:tc>
        <w:tc>
          <w:tcPr>
            <w:tcW w:w="4250" w:type="pct"/>
            <w:tcBorders>
              <w:top w:val="single" w:sz="4" w:space="0" w:color="000000"/>
              <w:left w:val="single" w:sz="4" w:space="0" w:color="000000"/>
              <w:bottom w:val="single" w:sz="4" w:space="0" w:color="000000"/>
              <w:right w:val="single" w:sz="4" w:space="0" w:color="000000"/>
            </w:tcBorders>
            <w:hideMark/>
          </w:tcPr>
          <w:p w14:paraId="1C27AF42" w14:textId="77777777" w:rsidR="00131E47" w:rsidRDefault="00AF229A">
            <w:r w:rsidRPr="00AF229A">
              <w:t>http://schemas.openxmlformats.org/officeDocument/2006/relationships/customXml</w:t>
            </w:r>
          </w:p>
        </w:tc>
      </w:tr>
    </w:tbl>
    <w:p w14:paraId="456EB1EF" w14:textId="77777777" w:rsidR="00131E47" w:rsidRDefault="00131E47"/>
    <w:p w14:paraId="42ACEEAC" w14:textId="77777777" w:rsidR="00131E47" w:rsidRDefault="00AF229A">
      <w:r w:rsidRPr="00AF229A">
        <w:t>An instance of this part type contains bibliographic data for the current package.</w:t>
      </w:r>
    </w:p>
    <w:p w14:paraId="7F4D15F2" w14:textId="77777777" w:rsidR="00131E47" w:rsidRDefault="00AF229A">
      <w:r w:rsidRPr="00AF229A">
        <w:t>A package is permitted to contain zero or one Bibliography part, and each such part shall be the target of an implicit relationship in a Main Document (§</w:t>
      </w:r>
      <w:r w:rsidR="00A97A52" w:rsidRPr="00AF229A">
        <w:fldChar w:fldCharType="begin"/>
      </w:r>
      <w:r w:rsidRPr="00AF229A">
        <w:instrText xml:space="preserve"> REF _Ref121738796 \r \h </w:instrText>
      </w:r>
      <w:r w:rsidR="00A97A52" w:rsidRPr="00AF229A">
        <w:fldChar w:fldCharType="separate"/>
      </w:r>
      <w:r w:rsidR="004B1DA5">
        <w:t>11.3.10</w:t>
      </w:r>
      <w:r w:rsidR="00A97A52" w:rsidRPr="00AF229A">
        <w:fldChar w:fldCharType="end"/>
      </w:r>
      <w:r w:rsidRPr="00AF229A">
        <w:t>) part in a WordprocessingML package; a Workbook (§</w:t>
      </w:r>
      <w:r w:rsidR="00A97A52" w:rsidRPr="00AF229A">
        <w:fldChar w:fldCharType="begin"/>
      </w:r>
      <w:r w:rsidRPr="00AF229A">
        <w:instrText xml:space="preserve"> REF _Ref119050026 \r \h </w:instrText>
      </w:r>
      <w:r w:rsidR="00A97A52" w:rsidRPr="00AF229A">
        <w:fldChar w:fldCharType="separate"/>
      </w:r>
      <w:r w:rsidR="004B1DA5">
        <w:t>12.3.23</w:t>
      </w:r>
      <w:r w:rsidR="00A97A52" w:rsidRPr="00AF229A">
        <w:fldChar w:fldCharType="end"/>
      </w:r>
      <w:r w:rsidRPr="00AF229A">
        <w:t>) part in a SpreadsheetML package; or a Handout Master (§</w:t>
      </w:r>
      <w:r w:rsidR="00A97A52" w:rsidRPr="00AF229A">
        <w:fldChar w:fldCharType="begin"/>
      </w:r>
      <w:r w:rsidRPr="00AF229A">
        <w:instrText xml:space="preserve"> REF _Ref119314661 \r \h </w:instrText>
      </w:r>
      <w:r w:rsidR="00A97A52" w:rsidRPr="00AF229A">
        <w:fldChar w:fldCharType="separate"/>
      </w:r>
      <w:r w:rsidR="004B1DA5">
        <w:t>13.3.3</w:t>
      </w:r>
      <w:r w:rsidR="00A97A52" w:rsidRPr="00AF229A">
        <w:fldChar w:fldCharType="end"/>
      </w:r>
      <w:r w:rsidRPr="00AF229A">
        <w:t>) , Notes Master (§</w:t>
      </w:r>
      <w:r w:rsidR="00A97A52" w:rsidRPr="00AF229A">
        <w:fldChar w:fldCharType="begin"/>
      </w:r>
      <w:r w:rsidRPr="00AF229A">
        <w:instrText xml:space="preserve"> REF _Ref119050574 \r \h </w:instrText>
      </w:r>
      <w:r w:rsidR="00A97A52" w:rsidRPr="00AF229A">
        <w:fldChar w:fldCharType="separate"/>
      </w:r>
      <w:r w:rsidR="004B1DA5">
        <w:t>13.3.4</w:t>
      </w:r>
      <w:r w:rsidR="00A97A52" w:rsidRPr="00AF229A">
        <w:fldChar w:fldCharType="end"/>
      </w:r>
      <w:r w:rsidRPr="00AF229A">
        <w:t>), Notes Slide (§</w:t>
      </w:r>
      <w:r w:rsidR="00A97A52" w:rsidRPr="00AF229A">
        <w:fldChar w:fldCharType="begin"/>
      </w:r>
      <w:r w:rsidRPr="00AF229A">
        <w:instrText xml:space="preserve"> REF _Ref119318948 \r \h </w:instrText>
      </w:r>
      <w:r w:rsidR="00A97A52" w:rsidRPr="00AF229A">
        <w:fldChar w:fldCharType="separate"/>
      </w:r>
      <w:r w:rsidR="004B1DA5">
        <w:t>13.3.5</w:t>
      </w:r>
      <w:r w:rsidR="00A97A52" w:rsidRPr="00AF229A">
        <w:fldChar w:fldCharType="end"/>
      </w:r>
      <w:r w:rsidRPr="00AF229A">
        <w:t>), Slide (§</w:t>
      </w:r>
      <w:r w:rsidR="00A97A52" w:rsidRPr="00AF229A">
        <w:fldChar w:fldCharType="begin"/>
      </w:r>
      <w:r w:rsidRPr="00AF229A">
        <w:instrText xml:space="preserve"> REF _Ref119050578 \r \h </w:instrText>
      </w:r>
      <w:r w:rsidR="00A97A52" w:rsidRPr="00AF229A">
        <w:fldChar w:fldCharType="separate"/>
      </w:r>
      <w:r w:rsidR="004B1DA5">
        <w:t>13.3.8</w:t>
      </w:r>
      <w:r w:rsidR="00A97A52" w:rsidRPr="00AF229A">
        <w:fldChar w:fldCharType="end"/>
      </w:r>
      <w:r w:rsidRPr="00AF229A">
        <w:t>), Slide Layout (§</w:t>
      </w:r>
      <w:r w:rsidR="00A97A52" w:rsidRPr="00AF229A">
        <w:fldChar w:fldCharType="begin"/>
      </w:r>
      <w:r w:rsidRPr="00AF229A">
        <w:instrText xml:space="preserve"> REF _Ref119137600 \r \h </w:instrText>
      </w:r>
      <w:r w:rsidR="00A97A52" w:rsidRPr="00AF229A">
        <w:fldChar w:fldCharType="separate"/>
      </w:r>
      <w:r w:rsidR="004B1DA5">
        <w:t>13.3.9</w:t>
      </w:r>
      <w:r w:rsidR="00A97A52" w:rsidRPr="00AF229A">
        <w:fldChar w:fldCharType="end"/>
      </w:r>
      <w:r w:rsidRPr="00AF229A">
        <w:t>), or Slide Master (§</w:t>
      </w:r>
      <w:r w:rsidR="00A97A52" w:rsidRPr="00AF229A">
        <w:fldChar w:fldCharType="begin"/>
      </w:r>
      <w:r w:rsidRPr="00AF229A">
        <w:instrText xml:space="preserve"> REF _Ref119137601 \r \h </w:instrText>
      </w:r>
      <w:r w:rsidR="00A97A52" w:rsidRPr="00AF229A">
        <w:fldChar w:fldCharType="separate"/>
      </w:r>
      <w:r w:rsidR="004B1DA5">
        <w:t>13.3.10</w:t>
      </w:r>
      <w:r w:rsidR="00A97A52" w:rsidRPr="00AF229A">
        <w:fldChar w:fldCharType="end"/>
      </w:r>
      <w:r w:rsidRPr="00AF229A">
        <w:t>) part in a PresentationML package.</w:t>
      </w:r>
    </w:p>
    <w:p w14:paraId="4B4FE078" w14:textId="77777777" w:rsidR="00131E47" w:rsidRDefault="00AF229A">
      <w:r w:rsidRPr="00AF229A">
        <w:t>[</w:t>
      </w:r>
      <w:r w:rsidRPr="00AF229A">
        <w:rPr>
          <w:rStyle w:val="Non-normativeBracket"/>
        </w:rPr>
        <w:t>Example</w:t>
      </w:r>
      <w:r w:rsidRPr="00AF229A">
        <w:t>: The following Main Document part-relationship item contains a relationship to a Bibliography part, which is stored in the ZIP item ../customXML/bib1.xml:</w:t>
      </w:r>
    </w:p>
    <w:p w14:paraId="526349AA" w14:textId="77777777" w:rsidR="00131E47" w:rsidRDefault="00AF229A">
      <w:pPr>
        <w:pStyle w:val="c"/>
      </w:pPr>
      <w:r w:rsidRPr="00AF229A">
        <w:t>&lt;Relationships xmlns="…"&gt;</w:t>
      </w:r>
      <w:r w:rsidRPr="00AF229A">
        <w:br/>
        <w:t xml:space="preserve">  &lt;Relationship Id="rId1" </w:t>
      </w:r>
      <w:r w:rsidRPr="00AF229A">
        <w:br/>
        <w:t xml:space="preserve">    Type="http://…/customXml" Target="../customXML/bib1.xml"/&gt;</w:t>
      </w:r>
      <w:r w:rsidRPr="00AF229A">
        <w:br/>
        <w:t>&lt;/Relationships&gt;</w:t>
      </w:r>
    </w:p>
    <w:p w14:paraId="460DD214" w14:textId="77777777" w:rsidR="00131E47" w:rsidRDefault="00AF229A">
      <w:r w:rsidRPr="00AF229A">
        <w:rPr>
          <w:rStyle w:val="Non-normativeBracket"/>
        </w:rPr>
        <w:t>end example</w:t>
      </w:r>
      <w:r w:rsidRPr="00AF229A">
        <w:t xml:space="preserve">] </w:t>
      </w:r>
    </w:p>
    <w:p w14:paraId="1B412282" w14:textId="77777777" w:rsidR="00131E47" w:rsidRDefault="00722CCB">
      <w:r>
        <w:t xml:space="preserve">A Bibliography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CD59584" w14:textId="77777777" w:rsidR="00131E47" w:rsidRDefault="00AF229A">
      <w:r w:rsidRPr="00AF229A">
        <w:t xml:space="preserve">A Bibliography part is permitted to have implicit relationships to the following parts defined by </w:t>
      </w:r>
      <w:r w:rsidR="00FB7DEE">
        <w:t xml:space="preserve">this </w:t>
      </w:r>
      <w:r w:rsidR="00542CAE">
        <w:t>Standard</w:t>
      </w:r>
      <w:r w:rsidRPr="00AF229A">
        <w:t>:</w:t>
      </w:r>
    </w:p>
    <w:p w14:paraId="18D5BCF3" w14:textId="77777777" w:rsidR="00131E47" w:rsidRDefault="00AF229A">
      <w:pPr>
        <w:pStyle w:val="ListBullet"/>
      </w:pPr>
      <w:r w:rsidRPr="00AF229A">
        <w:t>Custom XML Data Storage Properties (§</w:t>
      </w:r>
      <w:r w:rsidR="00A97A52" w:rsidRPr="00AF229A">
        <w:fldChar w:fldCharType="begin"/>
      </w:r>
      <w:r w:rsidRPr="00AF229A">
        <w:instrText xml:space="preserve"> REF _Ref121823346 \r \h </w:instrText>
      </w:r>
      <w:r w:rsidR="00A97A52" w:rsidRPr="00AF229A">
        <w:fldChar w:fldCharType="separate"/>
      </w:r>
      <w:r w:rsidR="004B1DA5">
        <w:t>15.2.5</w:t>
      </w:r>
      <w:r w:rsidR="00A97A52" w:rsidRPr="00AF229A">
        <w:fldChar w:fldCharType="end"/>
      </w:r>
      <w:r w:rsidRPr="00AF229A">
        <w:t>)</w:t>
      </w:r>
    </w:p>
    <w:p w14:paraId="5ABE8181" w14:textId="77777777" w:rsidR="00131E47" w:rsidRDefault="00AF229A">
      <w:r w:rsidRPr="00AF229A">
        <w:t xml:space="preserve">A Bibliography part shall not have implicit or explicit relationships to any other part defined by </w:t>
      </w:r>
      <w:r w:rsidR="00FB7DEE">
        <w:t xml:space="preserve">this </w:t>
      </w:r>
      <w:r w:rsidR="00542CAE">
        <w:t>Standard</w:t>
      </w:r>
      <w:r w:rsidRPr="00AF229A">
        <w:t>.</w:t>
      </w:r>
    </w:p>
    <w:p w14:paraId="597B19CA" w14:textId="77777777" w:rsidR="00131E47" w:rsidRDefault="009C40BA">
      <w:pPr>
        <w:pStyle w:val="Heading3"/>
      </w:pPr>
      <w:bookmarkStart w:id="892" w:name="_Ref121823100"/>
      <w:bookmarkStart w:id="893" w:name="_Toc133915327"/>
      <w:bookmarkStart w:id="894" w:name="_Toc147891891"/>
      <w:bookmarkStart w:id="895" w:name="_Ref119750492"/>
      <w:bookmarkEnd w:id="888"/>
      <w:r>
        <w:t>Custom XML Data Storage Part</w:t>
      </w:r>
      <w:bookmarkEnd w:id="892"/>
      <w:bookmarkEnd w:id="893"/>
      <w:bookmarkEnd w:id="894"/>
      <w:r w:rsidR="00A97A52">
        <w:fldChar w:fldCharType="begin"/>
      </w:r>
      <w:r>
        <w:instrText xml:space="preserve"> XE "Custom XML Data Storage part" \b </w:instrText>
      </w:r>
      <w:r w:rsidR="00A97A52">
        <w:fldChar w:fldCharType="end"/>
      </w:r>
      <w:r w:rsidR="00A97A52">
        <w:fldChar w:fldCharType="begin"/>
      </w:r>
      <w:r>
        <w:instrText xml:space="preserve"> XE "part:Custom XML Data Storage" \t "</w:instrText>
      </w:r>
      <w:r>
        <w:rPr>
          <w:rStyle w:val="Emphasis"/>
        </w:rPr>
        <w:instrText>See</w:instrText>
      </w:r>
      <w:r>
        <w:instrText xml:space="preserve"> Custom XML Data Storage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81FFC3D" w14:textId="77777777">
        <w:tc>
          <w:tcPr>
            <w:tcW w:w="750" w:type="pct"/>
          </w:tcPr>
          <w:p w14:paraId="629931BF" w14:textId="77777777" w:rsidR="00131E47" w:rsidRDefault="009C40BA">
            <w:r>
              <w:t>Content Type:</w:t>
            </w:r>
          </w:p>
        </w:tc>
        <w:tc>
          <w:tcPr>
            <w:tcW w:w="4250" w:type="pct"/>
          </w:tcPr>
          <w:p w14:paraId="2A1664A6" w14:textId="77777777" w:rsidR="00131E47" w:rsidRDefault="009C40BA">
            <w:r>
              <w:t>application/xml</w:t>
            </w:r>
          </w:p>
        </w:tc>
      </w:tr>
      <w:tr w:rsidR="00471CF8" w14:paraId="4A1A89DD" w14:textId="77777777">
        <w:tc>
          <w:tcPr>
            <w:tcW w:w="750" w:type="pct"/>
          </w:tcPr>
          <w:p w14:paraId="3E1C7206" w14:textId="77777777" w:rsidR="00131E47" w:rsidRDefault="009C40BA">
            <w:r>
              <w:t>Root Namespace:</w:t>
            </w:r>
          </w:p>
        </w:tc>
        <w:tc>
          <w:tcPr>
            <w:tcW w:w="4250" w:type="pct"/>
          </w:tcPr>
          <w:p w14:paraId="644F1D0E" w14:textId="77777777" w:rsidR="00131E47" w:rsidRDefault="009C40BA">
            <w:r>
              <w:t>any XML allowed</w:t>
            </w:r>
          </w:p>
        </w:tc>
      </w:tr>
      <w:tr w:rsidR="00471CF8" w14:paraId="1F4C1505" w14:textId="77777777">
        <w:tc>
          <w:tcPr>
            <w:tcW w:w="750" w:type="pct"/>
          </w:tcPr>
          <w:p w14:paraId="7727ACB6" w14:textId="77777777" w:rsidR="00131E47" w:rsidRDefault="009C40BA">
            <w:r>
              <w:t>Source Relationship:</w:t>
            </w:r>
          </w:p>
        </w:tc>
        <w:tc>
          <w:tcPr>
            <w:tcW w:w="4250" w:type="pct"/>
          </w:tcPr>
          <w:p w14:paraId="4819C29E" w14:textId="77777777" w:rsidR="00131E47" w:rsidRDefault="009C40BA">
            <w:r>
              <w:t>http://schemas.openxmlformats.org/officeDocument/2006/relationships/customXml</w:t>
            </w:r>
          </w:p>
        </w:tc>
      </w:tr>
    </w:tbl>
    <w:p w14:paraId="44CF30B1" w14:textId="77777777" w:rsidR="00131E47" w:rsidRDefault="00131E47"/>
    <w:p w14:paraId="5B8BC1E7" w14:textId="77777777" w:rsidR="00131E47" w:rsidRDefault="009C40BA">
      <w:r>
        <w:t>An instance of this part type can contain arbitrary XML. As such, an instance of this part can be used to roundtrip arbitrary custom XML data with this package.</w:t>
      </w:r>
    </w:p>
    <w:p w14:paraId="1B9A9F53" w14:textId="77777777" w:rsidR="00131E47" w:rsidRDefault="009C40BA">
      <w:r>
        <w:t>A package is permitted to contain one or more Custom XML Data Storage parts, and each such part shall be the target of an implicit relationship in a Main Document (§</w:t>
      </w:r>
      <w:r w:rsidR="00A97A52">
        <w:fldChar w:fldCharType="begin"/>
      </w:r>
      <w:r>
        <w:instrText xml:space="preserve"> REF _Ref121738796 \r \h </w:instrText>
      </w:r>
      <w:r w:rsidR="00A97A52">
        <w:fldChar w:fldCharType="separate"/>
      </w:r>
      <w:r w:rsidR="004B1DA5">
        <w:t>11.3.10</w:t>
      </w:r>
      <w:r w:rsidR="00A97A52">
        <w:fldChar w:fldCharType="end"/>
      </w:r>
      <w:r>
        <w:t>)</w:t>
      </w:r>
      <w:r w:rsidR="006459DC">
        <w:t xml:space="preserve"> part </w:t>
      </w:r>
      <w:r>
        <w:t>in a WordprocessingML package; a Workbook (§</w:t>
      </w:r>
      <w:r w:rsidR="00A97A52">
        <w:fldChar w:fldCharType="begin"/>
      </w:r>
      <w:r>
        <w:instrText xml:space="preserve"> REF _Ref119050026 \r \h </w:instrText>
      </w:r>
      <w:r w:rsidR="00A97A52">
        <w:fldChar w:fldCharType="separate"/>
      </w:r>
      <w:r w:rsidR="004B1DA5">
        <w:t>12.3.23</w:t>
      </w:r>
      <w:r w:rsidR="00A97A52">
        <w:fldChar w:fldCharType="end"/>
      </w:r>
      <w:r w:rsidR="006459DC">
        <w:t>) part</w:t>
      </w:r>
      <w:r>
        <w:t xml:space="preserve"> in a SpreadsheetML package; or a Handout Master (§</w:t>
      </w:r>
      <w:r w:rsidR="00A97A52">
        <w:fldChar w:fldCharType="begin"/>
      </w:r>
      <w:r>
        <w:instrText xml:space="preserve"> REF _Ref119314661 \r \h </w:instrText>
      </w:r>
      <w:r w:rsidR="00A97A52">
        <w:fldChar w:fldCharType="separate"/>
      </w:r>
      <w:r w:rsidR="004B1DA5">
        <w:t>13.3.3</w:t>
      </w:r>
      <w:r w:rsidR="00A97A52">
        <w:fldChar w:fldCharType="end"/>
      </w:r>
      <w:r>
        <w:t>) ,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xml:space="preserve">), </w:t>
      </w:r>
      <w:r w:rsidR="00E83833">
        <w:t>Presentation (</w:t>
      </w:r>
      <w:r w:rsidR="00E83833" w:rsidRPr="00E83833">
        <w:t>§</w:t>
      </w:r>
      <w:r w:rsidR="00A97A52">
        <w:fldChar w:fldCharType="begin"/>
      </w:r>
      <w:r w:rsidR="00E83833">
        <w:instrText xml:space="preserve"> REF _Ref119137402 \w \h </w:instrText>
      </w:r>
      <w:r w:rsidR="00A97A52">
        <w:fldChar w:fldCharType="separate"/>
      </w:r>
      <w:r w:rsidR="004B1DA5">
        <w:t>13.3.6</w:t>
      </w:r>
      <w:r w:rsidR="00A97A52">
        <w:fldChar w:fldCharType="end"/>
      </w:r>
      <w:r w:rsidR="00E83833">
        <w:t xml:space="preserve">), </w:t>
      </w:r>
      <w:r>
        <w:t>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rsidR="006459DC">
        <w:t>) part in a PresentationML package.</w:t>
      </w:r>
    </w:p>
    <w:p w14:paraId="15DEF5EB" w14:textId="77777777" w:rsidR="00131E47" w:rsidRDefault="009C40BA">
      <w:r>
        <w:t>[</w:t>
      </w:r>
      <w:r>
        <w:rPr>
          <w:rStyle w:val="Non-normativeBracket"/>
        </w:rPr>
        <w:t>Example</w:t>
      </w:r>
      <w:r>
        <w:t xml:space="preserve">: The following Main Document part-relationship item contains a relationship to a Custom XML Data Storage part, which is stored in the </w:t>
      </w:r>
      <w:r w:rsidR="00F1352E">
        <w:t>ZIP item</w:t>
      </w:r>
      <w:r>
        <w:t xml:space="preserve"> ../customXML/item1.xml:</w:t>
      </w:r>
    </w:p>
    <w:p w14:paraId="258CE5C8" w14:textId="77777777" w:rsidR="00131E47" w:rsidRDefault="009C40BA">
      <w:pPr>
        <w:pStyle w:val="c"/>
      </w:pPr>
      <w:r>
        <w:t>&lt;Relationships xmlns="…"&gt;</w:t>
      </w:r>
      <w:r>
        <w:br/>
        <w:t xml:space="preserve">  &lt;Relationship Id="rId1" </w:t>
      </w:r>
      <w:r>
        <w:br/>
        <w:t xml:space="preserve">    Type="http://…/customXmlData" Target="../customXML/item1.xml"/&gt;</w:t>
      </w:r>
      <w:r>
        <w:br/>
        <w:t>&lt;/Relationships&gt;</w:t>
      </w:r>
    </w:p>
    <w:p w14:paraId="2957DFFB" w14:textId="77777777" w:rsidR="00131E47" w:rsidRDefault="009C40BA">
      <w:r>
        <w:rPr>
          <w:rStyle w:val="Non-normativeBracket"/>
        </w:rPr>
        <w:t>end example</w:t>
      </w:r>
      <w:r>
        <w:t xml:space="preserve">] </w:t>
      </w:r>
    </w:p>
    <w:p w14:paraId="2B386E1C" w14:textId="77777777" w:rsidR="00131E47" w:rsidRDefault="00722CCB">
      <w:r>
        <w:t xml:space="preserve">A Custom XML Data Storage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EE4FE6A" w14:textId="77777777" w:rsidR="00131E47" w:rsidRDefault="009C40BA">
      <w:r>
        <w:t>A Custom XML Data Storage part is permitted to have implicit relationships to the following parts</w:t>
      </w:r>
      <w:r w:rsidR="006459DC">
        <w:t xml:space="preserve"> defined by </w:t>
      </w:r>
      <w:r w:rsidR="00FB7DEE">
        <w:t xml:space="preserve">this </w:t>
      </w:r>
      <w:r w:rsidR="00542CAE">
        <w:t>Standard</w:t>
      </w:r>
      <w:r>
        <w:t>:</w:t>
      </w:r>
    </w:p>
    <w:p w14:paraId="220104F9" w14:textId="77777777" w:rsidR="00131E47" w:rsidRDefault="009C40BA">
      <w:pPr>
        <w:pStyle w:val="ListBullet"/>
      </w:pPr>
      <w:r>
        <w:t>Custom XML Data Storage Properties (§</w:t>
      </w:r>
      <w:r w:rsidR="00A97A52">
        <w:fldChar w:fldCharType="begin"/>
      </w:r>
      <w:r>
        <w:instrText xml:space="preserve"> REF _Ref121823346 \r \h </w:instrText>
      </w:r>
      <w:r w:rsidR="00A97A52">
        <w:fldChar w:fldCharType="separate"/>
      </w:r>
      <w:r w:rsidR="004B1DA5">
        <w:t>15.2.5</w:t>
      </w:r>
      <w:r w:rsidR="00A97A52">
        <w:fldChar w:fldCharType="end"/>
      </w:r>
      <w:r w:rsidR="009042EE">
        <w:t>)</w:t>
      </w:r>
    </w:p>
    <w:p w14:paraId="1C287D7B" w14:textId="77777777" w:rsidR="00131E47" w:rsidRDefault="006459DC">
      <w:r>
        <w:t xml:space="preserve">A Custom XML Data Storage part shall not have implicit or explicit relationships to any other part defined by </w:t>
      </w:r>
      <w:r w:rsidR="00FB7DEE">
        <w:t xml:space="preserve">this </w:t>
      </w:r>
      <w:r w:rsidR="00542CAE">
        <w:t>Standard</w:t>
      </w:r>
      <w:r>
        <w:t>.</w:t>
      </w:r>
    </w:p>
    <w:p w14:paraId="586293ED" w14:textId="77777777" w:rsidR="00131E47" w:rsidRDefault="009C40BA">
      <w:pPr>
        <w:pStyle w:val="Heading3"/>
      </w:pPr>
      <w:bookmarkStart w:id="896" w:name="_Ref121823346"/>
      <w:bookmarkStart w:id="897" w:name="_Toc133915328"/>
      <w:bookmarkStart w:id="898" w:name="_Toc147891892"/>
      <w:r>
        <w:t>Custom XML Data Storage Properties Part</w:t>
      </w:r>
      <w:bookmarkEnd w:id="896"/>
      <w:bookmarkEnd w:id="897"/>
      <w:bookmarkEnd w:id="898"/>
      <w:r w:rsidR="00A97A52">
        <w:fldChar w:fldCharType="begin"/>
      </w:r>
      <w:r>
        <w:instrText xml:space="preserve"> XE "Custom XML Data Storage Properties part" \b </w:instrText>
      </w:r>
      <w:r w:rsidR="00A97A52">
        <w:fldChar w:fldCharType="end"/>
      </w:r>
      <w:r w:rsidR="00A97A52">
        <w:fldChar w:fldCharType="begin"/>
      </w:r>
      <w:r>
        <w:instrText xml:space="preserve"> XE "part:Custom XML Data Storage Properties" \t "</w:instrText>
      </w:r>
      <w:r>
        <w:rPr>
          <w:rStyle w:val="Emphasis"/>
        </w:rPr>
        <w:instrText>See</w:instrText>
      </w:r>
      <w:r>
        <w:instrText xml:space="preserve"> Custom XML Data Storage Properties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2D7DA320" w14:textId="77777777">
        <w:tc>
          <w:tcPr>
            <w:tcW w:w="750" w:type="pct"/>
          </w:tcPr>
          <w:p w14:paraId="58D1C66F" w14:textId="77777777" w:rsidR="00131E47" w:rsidRDefault="009C40BA">
            <w:r>
              <w:t>Content Type:</w:t>
            </w:r>
          </w:p>
        </w:tc>
        <w:tc>
          <w:tcPr>
            <w:tcW w:w="4250" w:type="pct"/>
          </w:tcPr>
          <w:p w14:paraId="02B67A47" w14:textId="77777777" w:rsidR="00131E47" w:rsidRDefault="00A551F6">
            <w:r w:rsidRPr="00A551F6">
              <w:t>application/vnd.openxmlformats-officedocument.customXmlProperties+xml</w:t>
            </w:r>
          </w:p>
        </w:tc>
      </w:tr>
      <w:tr w:rsidR="00471CF8" w14:paraId="1ABF399F" w14:textId="77777777">
        <w:tc>
          <w:tcPr>
            <w:tcW w:w="750" w:type="pct"/>
          </w:tcPr>
          <w:p w14:paraId="47E7D858" w14:textId="77777777" w:rsidR="00131E47" w:rsidRDefault="009C40BA">
            <w:r>
              <w:t>Root Namespace:</w:t>
            </w:r>
          </w:p>
        </w:tc>
        <w:tc>
          <w:tcPr>
            <w:tcW w:w="4250" w:type="pct"/>
          </w:tcPr>
          <w:p w14:paraId="24639105" w14:textId="77777777" w:rsidR="00131E47" w:rsidRDefault="009C40BA">
            <w:r>
              <w:t>http://schemas.openxmlformats.org/officeDocument/2006/customXmlDataProps</w:t>
            </w:r>
          </w:p>
        </w:tc>
      </w:tr>
      <w:tr w:rsidR="00471CF8" w14:paraId="29B6599A" w14:textId="77777777">
        <w:tc>
          <w:tcPr>
            <w:tcW w:w="750" w:type="pct"/>
          </w:tcPr>
          <w:p w14:paraId="35124335" w14:textId="77777777" w:rsidR="00131E47" w:rsidRDefault="009C40BA">
            <w:r>
              <w:t>Source Relationship:</w:t>
            </w:r>
          </w:p>
        </w:tc>
        <w:tc>
          <w:tcPr>
            <w:tcW w:w="4250" w:type="pct"/>
          </w:tcPr>
          <w:p w14:paraId="18A915CF" w14:textId="77777777" w:rsidR="00131E47" w:rsidRDefault="009C40BA">
            <w:r>
              <w:t>http://schemas.openxmlformats.org/officeDocument/2006/relationships/customXmlProps</w:t>
            </w:r>
          </w:p>
        </w:tc>
      </w:tr>
    </w:tbl>
    <w:p w14:paraId="539833A6" w14:textId="77777777" w:rsidR="00131E47" w:rsidRDefault="00131E47"/>
    <w:p w14:paraId="110244D2" w14:textId="77777777" w:rsidR="00131E47" w:rsidRDefault="009C40BA">
      <w:r>
        <w:t>An instance of this part type contains the set of properties which are specified for this custom XML data. These properties consist of a unique ID for the storage, as well as information on the set of XML schemas used by this custom XML data storage.</w:t>
      </w:r>
    </w:p>
    <w:p w14:paraId="1F16D3C7" w14:textId="77777777" w:rsidR="00131E47" w:rsidRDefault="009C40BA">
      <w:r>
        <w:t xml:space="preserve">A package is permitted to contain </w:t>
      </w:r>
      <w:r w:rsidR="00263D41">
        <w:t>zero</w:t>
      </w:r>
      <w:r>
        <w:t xml:space="preserve"> or more Custom XML Data Storage Properties parts, and each such part shall be the target of an implicit relationship </w:t>
      </w:r>
      <w:r w:rsidR="00263D41">
        <w:t>from</w:t>
      </w:r>
      <w:r>
        <w:t xml:space="preserve"> a Custom XML Da</w:t>
      </w:r>
      <w:r w:rsidR="00263D41">
        <w:t>ta Storage</w:t>
      </w:r>
      <w:r>
        <w:t xml:space="preserve"> (§</w:t>
      </w:r>
      <w:r w:rsidR="00A97A52">
        <w:fldChar w:fldCharType="begin"/>
      </w:r>
      <w:r>
        <w:instrText xml:space="preserve"> REF _Ref121823100 \r \h </w:instrText>
      </w:r>
      <w:r w:rsidR="00A97A52">
        <w:fldChar w:fldCharType="separate"/>
      </w:r>
      <w:r w:rsidR="004B1DA5">
        <w:t>15.2.4</w:t>
      </w:r>
      <w:r w:rsidR="00A97A52">
        <w:fldChar w:fldCharType="end"/>
      </w:r>
      <w:r w:rsidR="00263D41">
        <w:t>) part.</w:t>
      </w:r>
    </w:p>
    <w:p w14:paraId="49C74891" w14:textId="77777777" w:rsidR="00131E47" w:rsidRDefault="009C40BA">
      <w:r>
        <w:t>[</w:t>
      </w:r>
      <w:r>
        <w:rPr>
          <w:rStyle w:val="Non-normativeBracket"/>
        </w:rPr>
        <w:t>Example</w:t>
      </w:r>
      <w:r>
        <w:t xml:space="preserve">: The following Custom XML Data Storage part-relationship item contains a relationship to a Custom XML Data Storage Properties part, which is stored in the </w:t>
      </w:r>
      <w:r w:rsidR="00F1352E">
        <w:t>ZIP item</w:t>
      </w:r>
      <w:r>
        <w:t xml:space="preserve"> itemProps1.xml:</w:t>
      </w:r>
    </w:p>
    <w:p w14:paraId="7D37C341" w14:textId="77777777" w:rsidR="00131E47" w:rsidRDefault="009C40BA">
      <w:pPr>
        <w:pStyle w:val="c"/>
      </w:pPr>
      <w:r>
        <w:t>&lt;Relationships xmlns="…"&gt;</w:t>
      </w:r>
      <w:r>
        <w:br/>
        <w:t xml:space="preserve">  &lt;Relationship Id="rId1" </w:t>
      </w:r>
      <w:r>
        <w:br/>
        <w:t xml:space="preserve">    Type="http://…/customXmlProps" Target="itemProps1.xml"/&gt;</w:t>
      </w:r>
      <w:r>
        <w:br/>
        <w:t>&lt;/Relationships&gt;</w:t>
      </w:r>
    </w:p>
    <w:p w14:paraId="5F4A99FC" w14:textId="77777777" w:rsidR="00131E47" w:rsidRDefault="009C40BA">
      <w:r>
        <w:rPr>
          <w:rStyle w:val="Non-normativeBracket"/>
        </w:rPr>
        <w:t>end example</w:t>
      </w:r>
      <w:r>
        <w:t xml:space="preserve">] </w:t>
      </w:r>
    </w:p>
    <w:p w14:paraId="4C023EAC" w14:textId="77777777" w:rsidR="00131E47" w:rsidRDefault="009C40BA">
      <w:r>
        <w:t>The root element for a part of this content type shall be</w:t>
      </w:r>
      <w:r>
        <w:rPr>
          <w:rStyle w:val="Element"/>
        </w:rPr>
        <w:t xml:space="preserve"> datastoreItem</w:t>
      </w:r>
      <w:r w:rsidR="00263D41">
        <w:t>.</w:t>
      </w:r>
    </w:p>
    <w:p w14:paraId="0D2B3C6E" w14:textId="77777777" w:rsidR="00131E47" w:rsidRDefault="009C40BA">
      <w:r>
        <w:t>[</w:t>
      </w:r>
      <w:r>
        <w:rPr>
          <w:rStyle w:val="Non-normativeBracket"/>
        </w:rPr>
        <w:t>Example</w:t>
      </w:r>
      <w:r>
        <w:t xml:space="preserve">: </w:t>
      </w:r>
    </w:p>
    <w:p w14:paraId="4EBA09AC" w14:textId="77777777" w:rsidR="00131E47" w:rsidRDefault="009C40BA">
      <w:pPr>
        <w:pStyle w:val="c"/>
      </w:pPr>
      <w:r>
        <w:t>&lt;ds:datastoreItem ds:itemID="{D85…53A}" xmlns:ds="…"/&gt; \</w:t>
      </w:r>
    </w:p>
    <w:p w14:paraId="5211F0C9" w14:textId="77777777" w:rsidR="00131E47" w:rsidRDefault="009C40BA">
      <w:r>
        <w:rPr>
          <w:rStyle w:val="Non-normativeBracket"/>
        </w:rPr>
        <w:t>end example</w:t>
      </w:r>
      <w:r>
        <w:t>]</w:t>
      </w:r>
    </w:p>
    <w:p w14:paraId="154F3F0A" w14:textId="77777777" w:rsidR="00131E47" w:rsidRDefault="00722CCB">
      <w:r>
        <w:t xml:space="preserve">A Custom XML Data Storage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1C322B51" w14:textId="77777777" w:rsidR="00131E47" w:rsidRDefault="009C40BA">
      <w:r>
        <w:t xml:space="preserve">A Custom XML Data Storage Properties part shall not have </w:t>
      </w:r>
      <w:r w:rsidR="00263D41">
        <w:t xml:space="preserve">implicit or explicit relationships to other parts defined by </w:t>
      </w:r>
      <w:r w:rsidR="00FB7DEE">
        <w:t xml:space="preserve">this </w:t>
      </w:r>
      <w:r w:rsidR="00542CAE">
        <w:t>Standard</w:t>
      </w:r>
      <w:r>
        <w:t>.</w:t>
      </w:r>
      <w:bookmarkStart w:id="899" w:name="_Ref121850221"/>
      <w:r>
        <w:t xml:space="preserve"> </w:t>
      </w:r>
    </w:p>
    <w:p w14:paraId="4BB47D3E" w14:textId="77777777" w:rsidR="00131E47" w:rsidRDefault="00F57E34">
      <w:pPr>
        <w:pStyle w:val="Heading3"/>
      </w:pPr>
      <w:bookmarkStart w:id="900" w:name="_Ref143273937"/>
      <w:bookmarkStart w:id="901" w:name="_Toc147891893"/>
      <w:r>
        <w:t>Digital Signature</w:t>
      </w:r>
      <w:r w:rsidR="00A43F39">
        <w:t xml:space="preserve"> Origin Part</w:t>
      </w:r>
      <w:bookmarkEnd w:id="900"/>
      <w:bookmarkEnd w:id="901"/>
      <w:r w:rsidR="00A97A52">
        <w:fldChar w:fldCharType="begin"/>
      </w:r>
      <w:r w:rsidR="00E957B7">
        <w:instrText xml:space="preserve"> XE "Digital Signature Origin part" \b </w:instrText>
      </w:r>
      <w:r w:rsidR="00A97A52">
        <w:fldChar w:fldCharType="end"/>
      </w:r>
      <w:r w:rsidR="00A97A52">
        <w:fldChar w:fldCharType="begin"/>
      </w:r>
      <w:r w:rsidR="00E957B7">
        <w:instrText xml:space="preserve"> XE "part:Digital Signature Origin" \t "</w:instrText>
      </w:r>
      <w:r w:rsidR="00E957B7">
        <w:rPr>
          <w:rStyle w:val="Emphasis"/>
        </w:rPr>
        <w:instrText>See</w:instrText>
      </w:r>
      <w:r w:rsidR="00E957B7">
        <w:instrText xml:space="preserve"> Digital Signature Origin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A43F39" w:rsidRPr="00D5554D" w14:paraId="116BB4FC" w14:textId="77777777" w:rsidTr="00700F53">
        <w:tc>
          <w:tcPr>
            <w:tcW w:w="750" w:type="pct"/>
          </w:tcPr>
          <w:p w14:paraId="6635A3EA" w14:textId="77777777" w:rsidR="00131E47" w:rsidRDefault="00A43F39">
            <w:r w:rsidRPr="00A43F39">
              <w:t>Content Type:</w:t>
            </w:r>
          </w:p>
        </w:tc>
        <w:tc>
          <w:tcPr>
            <w:tcW w:w="4250" w:type="pct"/>
          </w:tcPr>
          <w:p w14:paraId="32DE3388" w14:textId="77777777" w:rsidR="00131E47" w:rsidRDefault="00A43F39">
            <w:r w:rsidRPr="00A43F39">
              <w:t>application/vnd.openxmlformats-package.digital-signature-origin</w:t>
            </w:r>
          </w:p>
        </w:tc>
      </w:tr>
      <w:tr w:rsidR="00A43F39" w14:paraId="2332CAF1" w14:textId="77777777" w:rsidTr="00700F53">
        <w:tc>
          <w:tcPr>
            <w:tcW w:w="750" w:type="pct"/>
          </w:tcPr>
          <w:p w14:paraId="6C0AF372" w14:textId="77777777" w:rsidR="00131E47" w:rsidRDefault="00A43F39">
            <w:r w:rsidRPr="00A43F39">
              <w:t>Root Namespace:</w:t>
            </w:r>
          </w:p>
        </w:tc>
        <w:tc>
          <w:tcPr>
            <w:tcW w:w="4250" w:type="pct"/>
          </w:tcPr>
          <w:p w14:paraId="7B2A5CB0" w14:textId="77777777" w:rsidR="00131E47" w:rsidRDefault="00A43F39">
            <w:r w:rsidRPr="00A43F39">
              <w:t>not applicable</w:t>
            </w:r>
          </w:p>
        </w:tc>
      </w:tr>
      <w:tr w:rsidR="00A43F39" w14:paraId="60D4BF19" w14:textId="77777777" w:rsidTr="00700F53">
        <w:tc>
          <w:tcPr>
            <w:tcW w:w="750" w:type="pct"/>
          </w:tcPr>
          <w:p w14:paraId="6EA054E4" w14:textId="77777777" w:rsidR="00131E47" w:rsidRDefault="00A43F39">
            <w:r w:rsidRPr="00A43F39">
              <w:t>Source Relationship:</w:t>
            </w:r>
          </w:p>
        </w:tc>
        <w:tc>
          <w:tcPr>
            <w:tcW w:w="4250" w:type="pct"/>
          </w:tcPr>
          <w:p w14:paraId="17E5AAC3" w14:textId="77777777" w:rsidR="00131E47" w:rsidRDefault="00A43F39">
            <w:r w:rsidRPr="00A43F39">
              <w:t>http://schemas.openxmlformats.org/package/2006/relationships/digital-signature/origin</w:t>
            </w:r>
          </w:p>
        </w:tc>
      </w:tr>
    </w:tbl>
    <w:p w14:paraId="5CB40E21" w14:textId="77777777" w:rsidR="00131E47" w:rsidRDefault="00131E47"/>
    <w:p w14:paraId="028EDEFC" w14:textId="77777777" w:rsidR="00131E47" w:rsidRDefault="00A43F39">
      <w:r w:rsidRPr="00A43F39">
        <w:t>The Digital Signature Origin part is the starting point for navigating thro</w:t>
      </w:r>
      <w:r>
        <w:t>ugh the signatures in a package.</w:t>
      </w:r>
    </w:p>
    <w:p w14:paraId="3E0D189A" w14:textId="77777777" w:rsidR="00131E47" w:rsidRDefault="00CA02D4">
      <w:r>
        <w:t>This part shall have no contents.</w:t>
      </w:r>
    </w:p>
    <w:p w14:paraId="1775A87D" w14:textId="77777777" w:rsidR="00131E47" w:rsidRDefault="00A43F39">
      <w:r w:rsidRPr="00A43F39">
        <w:t xml:space="preserve"> </w:t>
      </w:r>
      <w:r>
        <w:t>A package is permitted to</w:t>
      </w:r>
      <w:r w:rsidRPr="00A43F39">
        <w:t xml:space="preserve"> </w:t>
      </w:r>
      <w:r>
        <w:t>contain</w:t>
      </w:r>
      <w:r w:rsidRPr="00A43F39">
        <w:t xml:space="preserve"> </w:t>
      </w:r>
      <w:r>
        <w:t>zero or</w:t>
      </w:r>
      <w:r w:rsidRPr="00A43F39">
        <w:t xml:space="preserve"> one Digital Signature Origin part in a package and it shall </w:t>
      </w:r>
      <w:r>
        <w:t>the target of a relationship from the package-relationship item for a WordprocessingML, SpreadsheetML, or PresentationML package.</w:t>
      </w:r>
    </w:p>
    <w:p w14:paraId="17CD740B" w14:textId="77777777" w:rsidR="00131E47" w:rsidRDefault="00CA02D4">
      <w:r w:rsidDel="00CA02D4">
        <w:t xml:space="preserve"> </w:t>
      </w:r>
      <w:r w:rsidR="00A43F39" w:rsidRPr="00A43F39">
        <w:t>[</w:t>
      </w:r>
      <w:r w:rsidR="00A43F39" w:rsidRPr="00A43F39">
        <w:rPr>
          <w:rStyle w:val="Non-normativeBracket"/>
        </w:rPr>
        <w:t>Example</w:t>
      </w:r>
      <w:r w:rsidR="00A43F39" w:rsidRPr="00A43F39">
        <w:t xml:space="preserve">: The following </w:t>
      </w:r>
      <w:r w:rsidR="00A43F39">
        <w:t>package-</w:t>
      </w:r>
      <w:r w:rsidR="00A43F39" w:rsidRPr="00A43F39">
        <w:t xml:space="preserve">relationship item contains a relationship to a Digital Signature Origin part, which is stored in the ZIP item </w:t>
      </w:r>
      <w:r w:rsidR="00A43F39">
        <w:t>origin</w:t>
      </w:r>
      <w:r w:rsidR="00A43F39" w:rsidRPr="00A43F39">
        <w:t>.</w:t>
      </w:r>
      <w:r w:rsidR="00A43F39">
        <w:t>sigs</w:t>
      </w:r>
      <w:r w:rsidR="00A43F39" w:rsidRPr="00A43F39">
        <w:t>:</w:t>
      </w:r>
    </w:p>
    <w:p w14:paraId="3FE9790D" w14:textId="77777777" w:rsidR="00131E47" w:rsidRDefault="00A43F39">
      <w:pPr>
        <w:pStyle w:val="c"/>
      </w:pPr>
      <w:r w:rsidRPr="00A43F39">
        <w:t>&lt;Relationships xmlns="…"&gt;</w:t>
      </w:r>
      <w:r w:rsidRPr="00A43F39">
        <w:br/>
        <w:t xml:space="preserve">  &lt;Relationship Id="rId1" </w:t>
      </w:r>
      <w:r w:rsidRPr="00A43F39">
        <w:br/>
        <w:t xml:space="preserve">    Type="http://…/</w:t>
      </w:r>
      <w:r>
        <w:t>origin</w:t>
      </w:r>
      <w:r w:rsidRPr="00A43F39">
        <w:t>" Target="</w:t>
      </w:r>
      <w:r>
        <w:t>.</w:t>
      </w:r>
      <w:r w:rsidR="00166CB1">
        <w:t>.</w:t>
      </w:r>
      <w:r>
        <w:t>/origin</w:t>
      </w:r>
      <w:r w:rsidRPr="00A43F39">
        <w:t>.</w:t>
      </w:r>
      <w:r>
        <w:t>sigs</w:t>
      </w:r>
      <w:r w:rsidRPr="00A43F39">
        <w:t>"/&gt;</w:t>
      </w:r>
      <w:r w:rsidRPr="00A43F39">
        <w:br/>
        <w:t>&lt;/Relationships&gt;</w:t>
      </w:r>
    </w:p>
    <w:p w14:paraId="7AD5C441" w14:textId="77777777" w:rsidR="00131E47" w:rsidRDefault="00A43F39">
      <w:r w:rsidRPr="00A43F39">
        <w:rPr>
          <w:rStyle w:val="Non-normativeBracket"/>
        </w:rPr>
        <w:t>end example</w:t>
      </w:r>
      <w:r w:rsidRPr="00A43F39">
        <w:t>]</w:t>
      </w:r>
    </w:p>
    <w:p w14:paraId="75D6FE53" w14:textId="77777777" w:rsidR="00131E47" w:rsidRDefault="00722CCB">
      <w:r>
        <w:t xml:space="preserve">A Digital Signature Origin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53E7BB26" w14:textId="77777777" w:rsidR="00131E47" w:rsidRDefault="00166CB1">
      <w:r w:rsidRPr="00166CB1">
        <w:t xml:space="preserve">A Digital Signature Origin part is permitted to have implicit relationships to the following parts defined by </w:t>
      </w:r>
      <w:r w:rsidR="00FB7DEE">
        <w:t xml:space="preserve">this </w:t>
      </w:r>
      <w:r w:rsidR="00542CAE">
        <w:t>Standard</w:t>
      </w:r>
      <w:r w:rsidRPr="00166CB1">
        <w:t>:</w:t>
      </w:r>
    </w:p>
    <w:p w14:paraId="7C038A86" w14:textId="77777777" w:rsidR="00131E47" w:rsidRDefault="00166CB1">
      <w:pPr>
        <w:pStyle w:val="ListBullet"/>
      </w:pPr>
      <w:r>
        <w:t>Digital Signature XML Signature</w:t>
      </w:r>
      <w:r w:rsidRPr="00166CB1">
        <w:t xml:space="preserve"> (§</w:t>
      </w:r>
      <w:r w:rsidR="00A97A52">
        <w:fldChar w:fldCharType="begin"/>
      </w:r>
      <w:r>
        <w:instrText xml:space="preserve"> REF _Ref143274035 \w \h </w:instrText>
      </w:r>
      <w:r w:rsidR="00A97A52">
        <w:fldChar w:fldCharType="separate"/>
      </w:r>
      <w:r w:rsidR="004B1DA5">
        <w:t>15.2.7</w:t>
      </w:r>
      <w:r w:rsidR="00A97A52">
        <w:fldChar w:fldCharType="end"/>
      </w:r>
      <w:r w:rsidRPr="00166CB1">
        <w:t>)</w:t>
      </w:r>
    </w:p>
    <w:p w14:paraId="2EE64233" w14:textId="77777777" w:rsidR="00131E47" w:rsidRDefault="00166CB1">
      <w:r w:rsidRPr="00166CB1">
        <w:t xml:space="preserve">A Digital Signature Origin part shall not have implicit or explicit relationships to any other part defined by </w:t>
      </w:r>
      <w:r w:rsidR="00FB7DEE">
        <w:t xml:space="preserve">this </w:t>
      </w:r>
      <w:r w:rsidR="00542CAE">
        <w:t>Standard</w:t>
      </w:r>
      <w:r w:rsidRPr="00166CB1">
        <w:t>.</w:t>
      </w:r>
    </w:p>
    <w:p w14:paraId="52865A65" w14:textId="77777777" w:rsidR="00131E47" w:rsidRDefault="00166CB1">
      <w:pPr>
        <w:pStyle w:val="Heading3"/>
        <w:rPr>
          <w:lang w:val="fr-CA"/>
        </w:rPr>
      </w:pPr>
      <w:bookmarkStart w:id="902" w:name="_Ref143274035"/>
      <w:bookmarkStart w:id="903" w:name="_Toc147891894"/>
      <w:r w:rsidRPr="00E00BDC">
        <w:rPr>
          <w:lang w:val="fr-CA"/>
        </w:rPr>
        <w:t>Digital Signature XML Signature Part</w:t>
      </w:r>
      <w:bookmarkEnd w:id="902"/>
      <w:bookmarkEnd w:id="903"/>
      <w:r w:rsidR="00A97A52">
        <w:fldChar w:fldCharType="begin"/>
      </w:r>
      <w:r w:rsidR="00E957B7" w:rsidRPr="00E00BDC">
        <w:rPr>
          <w:lang w:val="fr-CA"/>
        </w:rPr>
        <w:instrText xml:space="preserve"> XE "Digital Signature XML Signature part" \b </w:instrText>
      </w:r>
      <w:r w:rsidR="00A97A52">
        <w:fldChar w:fldCharType="end"/>
      </w:r>
      <w:r w:rsidR="00A97A52">
        <w:fldChar w:fldCharType="begin"/>
      </w:r>
      <w:r w:rsidR="00E957B7" w:rsidRPr="00E00BDC">
        <w:rPr>
          <w:lang w:val="fr-CA"/>
        </w:rPr>
        <w:instrText xml:space="preserve"> XE "part:Digital Signature XML Signature" \t "</w:instrText>
      </w:r>
      <w:r w:rsidR="00E957B7" w:rsidRPr="00E00BDC">
        <w:rPr>
          <w:rStyle w:val="Emphasis"/>
          <w:lang w:val="fr-CA"/>
        </w:rPr>
        <w:instrText>See</w:instrText>
      </w:r>
      <w:r w:rsidR="00E957B7" w:rsidRPr="00E00BDC">
        <w:rPr>
          <w:lang w:val="fr-CA"/>
        </w:rPr>
        <w:instrText xml:space="preserve"> Digital Signature XML Signature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166CB1" w:rsidRPr="00B111B5" w14:paraId="7713B454" w14:textId="77777777" w:rsidTr="00700F53">
        <w:tc>
          <w:tcPr>
            <w:tcW w:w="750" w:type="pct"/>
          </w:tcPr>
          <w:p w14:paraId="0746B38E" w14:textId="77777777" w:rsidR="00131E47" w:rsidRDefault="00166CB1">
            <w:r w:rsidRPr="00166CB1">
              <w:t>Content Type:</w:t>
            </w:r>
          </w:p>
        </w:tc>
        <w:tc>
          <w:tcPr>
            <w:tcW w:w="4250" w:type="pct"/>
          </w:tcPr>
          <w:p w14:paraId="3E63006A" w14:textId="77777777" w:rsidR="00131E47" w:rsidRDefault="00166CB1">
            <w:pPr>
              <w:rPr>
                <w:lang w:val="fr-CA"/>
              </w:rPr>
            </w:pPr>
            <w:r w:rsidRPr="008C2174">
              <w:rPr>
                <w:lang w:val="fr-CA"/>
              </w:rPr>
              <w:t>application/vnd.openxmlformats-package.digital-signature-xmlsignature+xml</w:t>
            </w:r>
          </w:p>
        </w:tc>
      </w:tr>
      <w:tr w:rsidR="00166CB1" w14:paraId="1D2DCB84" w14:textId="77777777" w:rsidTr="00700F53">
        <w:tc>
          <w:tcPr>
            <w:tcW w:w="750" w:type="pct"/>
          </w:tcPr>
          <w:p w14:paraId="49F9E1D7" w14:textId="77777777" w:rsidR="00131E47" w:rsidRDefault="00166CB1">
            <w:r w:rsidRPr="00166CB1">
              <w:t>Root Namespace:</w:t>
            </w:r>
          </w:p>
        </w:tc>
        <w:tc>
          <w:tcPr>
            <w:tcW w:w="4250" w:type="pct"/>
          </w:tcPr>
          <w:p w14:paraId="1259E188" w14:textId="77777777" w:rsidR="00131E47" w:rsidRDefault="00166CB1">
            <w:r w:rsidRPr="00166CB1">
              <w:t>http://schemas.openxmlformats.org/package/2006/digital-signature</w:t>
            </w:r>
          </w:p>
        </w:tc>
      </w:tr>
      <w:tr w:rsidR="00166CB1" w14:paraId="30FA43C8" w14:textId="77777777" w:rsidTr="00700F53">
        <w:tc>
          <w:tcPr>
            <w:tcW w:w="750" w:type="pct"/>
          </w:tcPr>
          <w:p w14:paraId="00E547C5" w14:textId="77777777" w:rsidR="00131E47" w:rsidRDefault="00166CB1">
            <w:r w:rsidRPr="00166CB1">
              <w:t>Source Relationship:</w:t>
            </w:r>
          </w:p>
        </w:tc>
        <w:tc>
          <w:tcPr>
            <w:tcW w:w="4250" w:type="pct"/>
          </w:tcPr>
          <w:p w14:paraId="76FF089C" w14:textId="77777777" w:rsidR="00131E47" w:rsidRDefault="00166CB1">
            <w:r w:rsidRPr="00166CB1">
              <w:t>http://schemas.openxmlformats.org/package/2006/relationships/digital-signature/signature</w:t>
            </w:r>
          </w:p>
        </w:tc>
      </w:tr>
    </w:tbl>
    <w:p w14:paraId="0C071F75" w14:textId="77777777" w:rsidR="00131E47" w:rsidRDefault="00131E47"/>
    <w:p w14:paraId="084E9024" w14:textId="77777777" w:rsidR="00131E47" w:rsidRDefault="00166CB1">
      <w:r w:rsidRPr="00166CB1">
        <w:t xml:space="preserve">The Digital Signature </w:t>
      </w:r>
      <w:r>
        <w:t>XML Signature</w:t>
      </w:r>
      <w:r w:rsidRPr="00166CB1">
        <w:t xml:space="preserve"> part</w:t>
      </w:r>
      <w:r>
        <w:t xml:space="preserve"> </w:t>
      </w:r>
      <w:r w:rsidRPr="00166CB1">
        <w:t>contains digital signature markup.</w:t>
      </w:r>
    </w:p>
    <w:p w14:paraId="48FC773D" w14:textId="77777777" w:rsidR="00131E47" w:rsidRDefault="00166CB1">
      <w:r w:rsidRPr="00166CB1">
        <w:t xml:space="preserve"> A package is permitted to contain zero or </w:t>
      </w:r>
      <w:r>
        <w:t>more</w:t>
      </w:r>
      <w:r w:rsidRPr="00166CB1">
        <w:t xml:space="preserve"> Digital Signature </w:t>
      </w:r>
      <w:r>
        <w:t>XML Signature</w:t>
      </w:r>
      <w:r w:rsidRPr="00166CB1">
        <w:t xml:space="preserve"> part</w:t>
      </w:r>
      <w:r>
        <w:t>s, one for each digital signature</w:t>
      </w:r>
      <w:r w:rsidRPr="00166CB1">
        <w:t xml:space="preserve"> in a package</w:t>
      </w:r>
      <w:r w:rsidR="00C13518">
        <w:t>,</w:t>
      </w:r>
      <w:r w:rsidRPr="00166CB1">
        <w:t xml:space="preserve"> and </w:t>
      </w:r>
      <w:r>
        <w:t>each of these</w:t>
      </w:r>
      <w:r w:rsidRPr="00166CB1">
        <w:t xml:space="preserve"> shall</w:t>
      </w:r>
      <w:r>
        <w:t xml:space="preserve"> be</w:t>
      </w:r>
      <w:r w:rsidRPr="00166CB1">
        <w:t xml:space="preserve"> the target of a</w:t>
      </w:r>
      <w:r>
        <w:t>n implicit</w:t>
      </w:r>
      <w:r w:rsidRPr="00166CB1">
        <w:t xml:space="preserve"> relationship from the</w:t>
      </w:r>
      <w:r>
        <w:t xml:space="preserve"> Digital Signature Origin (</w:t>
      </w:r>
      <w:r w:rsidRPr="00166CB1">
        <w:t>§</w:t>
      </w:r>
      <w:r w:rsidR="00A97A52">
        <w:fldChar w:fldCharType="begin"/>
      </w:r>
      <w:r>
        <w:instrText xml:space="preserve"> REF _Ref143273937 \w \h </w:instrText>
      </w:r>
      <w:r w:rsidR="00A97A52">
        <w:fldChar w:fldCharType="separate"/>
      </w:r>
      <w:r w:rsidR="004B1DA5">
        <w:t>15.2.6</w:t>
      </w:r>
      <w:r w:rsidR="00A97A52">
        <w:fldChar w:fldCharType="end"/>
      </w:r>
      <w:r>
        <w:t>) part</w:t>
      </w:r>
      <w:r w:rsidRPr="00166CB1">
        <w:t>.</w:t>
      </w:r>
    </w:p>
    <w:p w14:paraId="187747EA" w14:textId="77777777" w:rsidR="00131E47" w:rsidRDefault="00166CB1">
      <w:r w:rsidRPr="00166CB1">
        <w:t>[</w:t>
      </w:r>
      <w:r w:rsidRPr="00166CB1">
        <w:rPr>
          <w:rStyle w:val="Non-normativeBracket"/>
        </w:rPr>
        <w:t>Example</w:t>
      </w:r>
      <w:r w:rsidRPr="00166CB1">
        <w:t xml:space="preserve">: The following </w:t>
      </w:r>
      <w:r>
        <w:t>Digital Signature Origin part-relationship</w:t>
      </w:r>
      <w:r w:rsidRPr="00166CB1">
        <w:t xml:space="preserve"> item contains a relationship to a Digital Signature </w:t>
      </w:r>
      <w:r>
        <w:t>XML Signature</w:t>
      </w:r>
      <w:r w:rsidRPr="00166CB1">
        <w:t xml:space="preserve"> part, which is stored in the ZIP item </w:t>
      </w:r>
      <w:r>
        <w:t>sig1.xml</w:t>
      </w:r>
      <w:r w:rsidRPr="00166CB1">
        <w:t>:</w:t>
      </w:r>
    </w:p>
    <w:p w14:paraId="330E8CF0" w14:textId="77777777" w:rsidR="00131E47" w:rsidRDefault="00166CB1">
      <w:pPr>
        <w:pStyle w:val="c"/>
      </w:pPr>
      <w:r w:rsidRPr="00166CB1">
        <w:t>&lt;Relationships xmlns="…"&gt;</w:t>
      </w:r>
      <w:r w:rsidRPr="00166CB1">
        <w:br/>
        <w:t xml:space="preserve">  &lt;Relationship Id="rId1" </w:t>
      </w:r>
      <w:r w:rsidRPr="00166CB1">
        <w:br/>
        <w:t xml:space="preserve">    Type="http://…/</w:t>
      </w:r>
      <w:r>
        <w:t>signature</w:t>
      </w:r>
      <w:r w:rsidRPr="00166CB1">
        <w:t>" Target="../</w:t>
      </w:r>
      <w:r>
        <w:t>sig1.xml</w:t>
      </w:r>
      <w:r w:rsidRPr="00166CB1">
        <w:t>"/&gt;</w:t>
      </w:r>
      <w:r w:rsidRPr="00166CB1">
        <w:br/>
        <w:t>&lt;/Relationships&gt;</w:t>
      </w:r>
    </w:p>
    <w:p w14:paraId="50419E1D" w14:textId="77777777" w:rsidR="00131E47" w:rsidRDefault="00166CB1">
      <w:r w:rsidRPr="00166CB1">
        <w:rPr>
          <w:rStyle w:val="Non-normativeBracket"/>
        </w:rPr>
        <w:t>end example</w:t>
      </w:r>
      <w:r w:rsidRPr="00166CB1">
        <w:t>]</w:t>
      </w:r>
    </w:p>
    <w:p w14:paraId="005BB0F4" w14:textId="77777777" w:rsidR="00131E47" w:rsidRDefault="00F51E83">
      <w:r>
        <w:t xml:space="preserve">The root element for this part shall be </w:t>
      </w:r>
      <w:r w:rsidRPr="00F51E83">
        <w:rPr>
          <w:rStyle w:val="Element"/>
        </w:rPr>
        <w:t>Signature</w:t>
      </w:r>
      <w:r>
        <w:t>.</w:t>
      </w:r>
    </w:p>
    <w:p w14:paraId="58A04220" w14:textId="77777777" w:rsidR="00131E47" w:rsidRDefault="00F51E83">
      <w:r>
        <w:t>[</w:t>
      </w:r>
      <w:r w:rsidRPr="00F51E83">
        <w:rPr>
          <w:rStyle w:val="Non-normativeBracket"/>
        </w:rPr>
        <w:t>Example</w:t>
      </w:r>
      <w:r>
        <w:t>:</w:t>
      </w:r>
    </w:p>
    <w:p w14:paraId="1715BC64" w14:textId="77777777" w:rsidR="00131E47" w:rsidRDefault="00F51E83">
      <w:pPr>
        <w:pStyle w:val="c"/>
      </w:pPr>
      <w:r>
        <w:t>&lt;Signature xmlns="…" Id="idPackageSignature" &gt;</w:t>
      </w:r>
      <w:r>
        <w:br/>
        <w:t xml:space="preserve">  …</w:t>
      </w:r>
      <w:r>
        <w:br/>
        <w:t>&lt;/Signature&gt;</w:t>
      </w:r>
    </w:p>
    <w:p w14:paraId="37E9065F" w14:textId="77777777" w:rsidR="00131E47" w:rsidRDefault="00F51E83">
      <w:r w:rsidRPr="00F51E83">
        <w:rPr>
          <w:rStyle w:val="Non-normativeBracket"/>
        </w:rPr>
        <w:t>end example</w:t>
      </w:r>
      <w:r>
        <w:t>]</w:t>
      </w:r>
    </w:p>
    <w:p w14:paraId="01A62D47" w14:textId="77777777" w:rsidR="00131E47" w:rsidRDefault="00722CCB">
      <w:r>
        <w:t xml:space="preserve">A Digital Signature XML Signature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5F23AA33" w14:textId="77777777" w:rsidR="00131E47" w:rsidRDefault="00166CB1">
      <w:r w:rsidRPr="00166CB1">
        <w:t xml:space="preserve">A Digital Signature </w:t>
      </w:r>
      <w:r>
        <w:t>XML Signature</w:t>
      </w:r>
      <w:r w:rsidRPr="00166CB1">
        <w:t xml:space="preserve"> part shall not have implicit or explicit relationships to any part defined by </w:t>
      </w:r>
      <w:r w:rsidR="00FB7DEE">
        <w:t xml:space="preserve">this </w:t>
      </w:r>
      <w:r w:rsidR="00542CAE">
        <w:t>Standard</w:t>
      </w:r>
      <w:r w:rsidRPr="00166CB1">
        <w:t>.</w:t>
      </w:r>
    </w:p>
    <w:p w14:paraId="76454336" w14:textId="77777777" w:rsidR="00131E47" w:rsidRDefault="00616E11">
      <w:pPr>
        <w:pStyle w:val="Heading3"/>
      </w:pPr>
      <w:bookmarkStart w:id="904" w:name="_Ref143329323"/>
      <w:bookmarkStart w:id="905" w:name="_Ref143403821"/>
      <w:bookmarkStart w:id="906" w:name="_Ref143404034"/>
      <w:bookmarkStart w:id="907" w:name="_Toc147891895"/>
      <w:r w:rsidRPr="00616E11">
        <w:t>Embedded Control Persistence Part</w:t>
      </w:r>
      <w:bookmarkEnd w:id="904"/>
      <w:bookmarkEnd w:id="905"/>
      <w:bookmarkEnd w:id="906"/>
      <w:bookmarkEnd w:id="907"/>
      <w:r w:rsidR="00A97A52" w:rsidRPr="00616E11">
        <w:fldChar w:fldCharType="begin"/>
      </w:r>
      <w:r w:rsidRPr="00616E11">
        <w:instrText xml:space="preserve"> XE "Embedded Control Persistence part" \b </w:instrText>
      </w:r>
      <w:r w:rsidR="00A97A52" w:rsidRPr="00616E11">
        <w:fldChar w:fldCharType="end"/>
      </w:r>
      <w:r w:rsidR="00A97A52" w:rsidRPr="00616E11">
        <w:fldChar w:fldCharType="begin"/>
      </w:r>
      <w:r w:rsidRPr="00616E11">
        <w:instrText xml:space="preserve"> XE "part:Embedded Control Persistence" \t "</w:instrText>
      </w:r>
      <w:r w:rsidRPr="00616E11">
        <w:rPr>
          <w:rStyle w:val="Emphasis"/>
        </w:rPr>
        <w:instrText>See</w:instrText>
      </w:r>
      <w:r w:rsidRPr="00616E11">
        <w:instrText xml:space="preserve"> Embedded Control Persistence part" </w:instrText>
      </w:r>
      <w:r w:rsidR="00A97A52" w:rsidRPr="00616E11">
        <w:fldChar w:fldCharType="end"/>
      </w:r>
    </w:p>
    <w:tbl>
      <w:tblPr>
        <w:tblStyle w:val="TableGrid"/>
        <w:tblW w:w="5000" w:type="pct"/>
        <w:tblLayout w:type="fixed"/>
        <w:tblLook w:val="01E0" w:firstRow="1" w:lastRow="1" w:firstColumn="1" w:lastColumn="1" w:noHBand="0" w:noVBand="0"/>
      </w:tblPr>
      <w:tblGrid>
        <w:gridCol w:w="1525"/>
        <w:gridCol w:w="8641"/>
      </w:tblGrid>
      <w:tr w:rsidR="00616E11" w:rsidRPr="00D5554D" w14:paraId="0D3C8A23" w14:textId="77777777" w:rsidTr="00E471FE">
        <w:tc>
          <w:tcPr>
            <w:tcW w:w="750" w:type="pct"/>
          </w:tcPr>
          <w:p w14:paraId="5A306E5E" w14:textId="77777777" w:rsidR="00131E47" w:rsidRDefault="00616E11">
            <w:r w:rsidRPr="00616E11">
              <w:t>Content Type:</w:t>
            </w:r>
          </w:p>
        </w:tc>
        <w:tc>
          <w:tcPr>
            <w:tcW w:w="4250" w:type="pct"/>
          </w:tcPr>
          <w:p w14:paraId="0F0700D1" w14:textId="77777777" w:rsidR="00131E47" w:rsidRDefault="00616E11">
            <w:r w:rsidRPr="00616E11">
              <w:t>Any supported control type.</w:t>
            </w:r>
          </w:p>
          <w:p w14:paraId="1AB6FE49" w14:textId="77777777" w:rsidR="00131E47" w:rsidRDefault="00131E47"/>
          <w:p w14:paraId="7945FE5F" w14:textId="77777777" w:rsidR="00131E47" w:rsidRDefault="001437AA">
            <w:r w:rsidRPr="00F649C1">
              <w:t>[</w:t>
            </w:r>
            <w:r w:rsidRPr="001437AA">
              <w:rPr>
                <w:rStyle w:val="Non-normativeBracket"/>
              </w:rPr>
              <w:t>Note</w:t>
            </w:r>
            <w:r w:rsidRPr="001437AA">
              <w:t xml:space="preserve">: </w:t>
            </w:r>
            <w:r w:rsidR="00D07675">
              <w:t xml:space="preserve">There are a number of possible control types. One </w:t>
            </w:r>
            <w:r w:rsidRPr="001437AA">
              <w:t xml:space="preserve">example of a potential control type would be an Active X control, which would use the following content type: </w:t>
            </w:r>
            <w:r w:rsidRPr="001437AA">
              <w:rPr>
                <w:rStyle w:val="Codefragment"/>
              </w:rPr>
              <w:t>application/vnd.ms-office.activeX+xml</w:t>
            </w:r>
            <w:r w:rsidRPr="001437AA">
              <w:t>.</w:t>
            </w:r>
            <w:r>
              <w:t xml:space="preserve"> </w:t>
            </w:r>
            <w:r w:rsidRPr="001437AA">
              <w:rPr>
                <w:rStyle w:val="Non-normativeBracket"/>
              </w:rPr>
              <w:t xml:space="preserve">end </w:t>
            </w:r>
            <w:r>
              <w:rPr>
                <w:rStyle w:val="Non-normativeBracket"/>
              </w:rPr>
              <w:t>n</w:t>
            </w:r>
            <w:r w:rsidRPr="001437AA">
              <w:rPr>
                <w:rStyle w:val="Non-normativeBracket"/>
              </w:rPr>
              <w:t>ote</w:t>
            </w:r>
            <w:r w:rsidRPr="001437AA">
              <w:t>]</w:t>
            </w:r>
          </w:p>
        </w:tc>
      </w:tr>
      <w:tr w:rsidR="00616E11" w14:paraId="525F9907" w14:textId="77777777" w:rsidTr="00E471FE">
        <w:tc>
          <w:tcPr>
            <w:tcW w:w="750" w:type="pct"/>
          </w:tcPr>
          <w:p w14:paraId="668C0B7F" w14:textId="77777777" w:rsidR="00131E47" w:rsidRDefault="00616E11">
            <w:r w:rsidRPr="00616E11">
              <w:t>Root Namespace:</w:t>
            </w:r>
          </w:p>
        </w:tc>
        <w:tc>
          <w:tcPr>
            <w:tcW w:w="4250" w:type="pct"/>
          </w:tcPr>
          <w:p w14:paraId="25A1FC7A" w14:textId="77777777" w:rsidR="00131E47" w:rsidRDefault="00616E11">
            <w:r w:rsidRPr="00616E11">
              <w:t>not applicable</w:t>
            </w:r>
          </w:p>
        </w:tc>
      </w:tr>
      <w:tr w:rsidR="00616E11" w14:paraId="07D65139" w14:textId="77777777" w:rsidTr="00E471FE">
        <w:tc>
          <w:tcPr>
            <w:tcW w:w="750" w:type="pct"/>
          </w:tcPr>
          <w:p w14:paraId="387E9109" w14:textId="77777777" w:rsidR="00131E47" w:rsidRDefault="00616E11">
            <w:r w:rsidRPr="00616E11">
              <w:t>Source Relationship:</w:t>
            </w:r>
          </w:p>
        </w:tc>
        <w:tc>
          <w:tcPr>
            <w:tcW w:w="4250" w:type="pct"/>
          </w:tcPr>
          <w:p w14:paraId="6A8EEAE5" w14:textId="77777777" w:rsidR="00131E47" w:rsidRDefault="00616E11">
            <w:r w:rsidRPr="00616E11">
              <w:t>http://schemas.openxmlformats.org/officeDocument/2006/relationships/control</w:t>
            </w:r>
          </w:p>
        </w:tc>
      </w:tr>
    </w:tbl>
    <w:p w14:paraId="43F6BF1D" w14:textId="77777777" w:rsidR="00131E47" w:rsidRDefault="00131E47"/>
    <w:p w14:paraId="6C0E9958" w14:textId="77777777" w:rsidR="00131E47" w:rsidRDefault="00616E11">
      <w:r w:rsidRPr="00616E11">
        <w:t>An instance of this part contains information about an embedded control in the package. This information is provided by the specified control when asked to persist.</w:t>
      </w:r>
    </w:p>
    <w:p w14:paraId="071DAEB2" w14:textId="77777777" w:rsidR="00131E47" w:rsidRDefault="00616E11">
      <w:r w:rsidRPr="00616E11">
        <w:t>A package is permitted to contain one or more Embedded Control Persistence parts, and each such part shall be the target of an explicit relationship in an Endnotes (§</w:t>
      </w:r>
      <w:r w:rsidR="00A97A52" w:rsidRPr="00616E11">
        <w:fldChar w:fldCharType="begin"/>
      </w:r>
      <w:r w:rsidRPr="00616E11">
        <w:instrText xml:space="preserve"> REF _Ref143059017 \w \h </w:instrText>
      </w:r>
      <w:r w:rsidR="00A97A52" w:rsidRPr="00616E11">
        <w:fldChar w:fldCharType="separate"/>
      </w:r>
      <w:r w:rsidR="004B1DA5">
        <w:t>11.3.4</w:t>
      </w:r>
      <w:r w:rsidR="00A97A52" w:rsidRPr="00616E11">
        <w:fldChar w:fldCharType="end"/>
      </w:r>
      <w:r w:rsidRPr="00616E11">
        <w:t>), Footer (§</w:t>
      </w:r>
      <w:r w:rsidR="00A97A52" w:rsidRPr="00616E11">
        <w:fldChar w:fldCharType="begin"/>
      </w:r>
      <w:r w:rsidRPr="00616E11">
        <w:instrText xml:space="preserve"> REF _Ref121738827 \r \h </w:instrText>
      </w:r>
      <w:r w:rsidR="00A97A52" w:rsidRPr="00616E11">
        <w:fldChar w:fldCharType="separate"/>
      </w:r>
      <w:r w:rsidR="004B1DA5">
        <w:t>11.3.6</w:t>
      </w:r>
      <w:r w:rsidR="00A97A52" w:rsidRPr="00616E11">
        <w:fldChar w:fldCharType="end"/>
      </w:r>
      <w:r w:rsidRPr="00616E11">
        <w:t>), Footnotes (§</w:t>
      </w:r>
      <w:r w:rsidR="00A97A52" w:rsidRPr="00616E11">
        <w:fldChar w:fldCharType="begin"/>
      </w:r>
      <w:r w:rsidRPr="00616E11">
        <w:instrText xml:space="preserve"> REF _Ref121556034 \r \h </w:instrText>
      </w:r>
      <w:r w:rsidR="00A97A52" w:rsidRPr="00616E11">
        <w:fldChar w:fldCharType="separate"/>
      </w:r>
      <w:r w:rsidR="004B1DA5">
        <w:t>11.3.7</w:t>
      </w:r>
      <w:r w:rsidR="00A97A52" w:rsidRPr="00616E11">
        <w:fldChar w:fldCharType="end"/>
      </w:r>
      <w:r w:rsidRPr="00616E11">
        <w:t>), Header (§</w:t>
      </w:r>
      <w:r w:rsidR="00A97A52" w:rsidRPr="00616E11">
        <w:fldChar w:fldCharType="begin"/>
      </w:r>
      <w:r w:rsidRPr="00616E11">
        <w:instrText xml:space="preserve"> REF _Ref121738838 \r \h </w:instrText>
      </w:r>
      <w:r w:rsidR="00A97A52" w:rsidRPr="00616E11">
        <w:fldChar w:fldCharType="separate"/>
      </w:r>
      <w:r w:rsidR="004B1DA5">
        <w:t>11.3.9</w:t>
      </w:r>
      <w:r w:rsidR="00A97A52" w:rsidRPr="00616E11">
        <w:fldChar w:fldCharType="end"/>
      </w:r>
      <w:r w:rsidRPr="00616E11">
        <w:t>), or Main Document (§</w:t>
      </w:r>
      <w:r w:rsidR="00A97A52" w:rsidRPr="00616E11">
        <w:fldChar w:fldCharType="begin"/>
      </w:r>
      <w:r w:rsidRPr="00616E11">
        <w:instrText xml:space="preserve"> REF _Ref121738796 \r \h </w:instrText>
      </w:r>
      <w:r w:rsidR="00A97A52" w:rsidRPr="00616E11">
        <w:fldChar w:fldCharType="separate"/>
      </w:r>
      <w:r w:rsidR="004B1DA5">
        <w:t>11.3.10</w:t>
      </w:r>
      <w:r w:rsidR="00A97A52" w:rsidRPr="00616E11">
        <w:fldChar w:fldCharType="end"/>
      </w:r>
      <w:r w:rsidRPr="00616E11">
        <w:t>) part-relationship item in a WordprocessingML package;</w:t>
      </w:r>
      <w:r w:rsidR="008C2174">
        <w:t xml:space="preserve"> a </w:t>
      </w:r>
      <w:r w:rsidR="00B03E7A">
        <w:t>Worksheet</w:t>
      </w:r>
      <w:r w:rsidR="008C2174">
        <w:t xml:space="preserve"> part (</w:t>
      </w:r>
      <w:r w:rsidR="008C2174" w:rsidRPr="008C2174">
        <w:t>§</w:t>
      </w:r>
      <w:r w:rsidR="00A97A52">
        <w:fldChar w:fldCharType="begin"/>
      </w:r>
      <w:r w:rsidR="00B03E7A">
        <w:instrText xml:space="preserve"> REF _Ref120976987 \w \h </w:instrText>
      </w:r>
      <w:r w:rsidR="00A97A52">
        <w:fldChar w:fldCharType="separate"/>
      </w:r>
      <w:r w:rsidR="004B1DA5">
        <w:t>12.3.24</w:t>
      </w:r>
      <w:r w:rsidR="00A97A52">
        <w:fldChar w:fldCharType="end"/>
      </w:r>
      <w:r w:rsidR="00B03E7A">
        <w:t xml:space="preserve">) </w:t>
      </w:r>
      <w:r w:rsidR="00A97A52">
        <w:fldChar w:fldCharType="begin"/>
      </w:r>
      <w:r w:rsidR="008C2174">
        <w:instrText xml:space="preserve"> REF _Ref145848583 \w \h </w:instrText>
      </w:r>
      <w:r w:rsidR="00A97A52">
        <w:fldChar w:fldCharType="separate"/>
      </w:r>
      <w:r w:rsidR="004B1DA5">
        <w:t>15.2.17</w:t>
      </w:r>
      <w:r w:rsidR="00A97A52">
        <w:fldChar w:fldCharType="end"/>
      </w:r>
      <w:r w:rsidR="008C2174">
        <w:t>in a SpreadsheetML package;</w:t>
      </w:r>
      <w:r w:rsidRPr="00616E11">
        <w:t xml:space="preserve"> or a Handout Master (§</w:t>
      </w:r>
      <w:r w:rsidR="00A97A52" w:rsidRPr="00616E11">
        <w:fldChar w:fldCharType="begin"/>
      </w:r>
      <w:r w:rsidRPr="00616E11">
        <w:instrText xml:space="preserve"> REF _Ref119314661 \r \h </w:instrText>
      </w:r>
      <w:r w:rsidR="00A97A52" w:rsidRPr="00616E11">
        <w:fldChar w:fldCharType="separate"/>
      </w:r>
      <w:r w:rsidR="004B1DA5">
        <w:t>13.3.3</w:t>
      </w:r>
      <w:r w:rsidR="00A97A52" w:rsidRPr="00616E11">
        <w:fldChar w:fldCharType="end"/>
      </w:r>
      <w:r w:rsidRPr="00616E11">
        <w:t>), Notes Slide (§</w:t>
      </w:r>
      <w:r w:rsidR="00A97A52" w:rsidRPr="00616E11">
        <w:fldChar w:fldCharType="begin"/>
      </w:r>
      <w:r w:rsidRPr="00616E11">
        <w:instrText xml:space="preserve"> REF _Ref119318948 \r \h </w:instrText>
      </w:r>
      <w:r w:rsidR="00A97A52" w:rsidRPr="00616E11">
        <w:fldChar w:fldCharType="separate"/>
      </w:r>
      <w:r w:rsidR="004B1DA5">
        <w:t>13.3.5</w:t>
      </w:r>
      <w:r w:rsidR="00A97A52" w:rsidRPr="00616E11">
        <w:fldChar w:fldCharType="end"/>
      </w:r>
      <w:r w:rsidRPr="00616E11">
        <w:t>), Notes Master (§</w:t>
      </w:r>
      <w:r w:rsidR="00A97A52" w:rsidRPr="00616E11">
        <w:fldChar w:fldCharType="begin"/>
      </w:r>
      <w:r w:rsidRPr="00616E11">
        <w:instrText xml:space="preserve"> REF _Ref119050574 \r \h </w:instrText>
      </w:r>
      <w:r w:rsidR="00A97A52" w:rsidRPr="00616E11">
        <w:fldChar w:fldCharType="separate"/>
      </w:r>
      <w:r w:rsidR="004B1DA5">
        <w:t>13.3.4</w:t>
      </w:r>
      <w:r w:rsidR="00A97A52" w:rsidRPr="00616E11">
        <w:fldChar w:fldCharType="end"/>
      </w:r>
      <w:r w:rsidRPr="00616E11">
        <w:t>), Slide (§</w:t>
      </w:r>
      <w:r w:rsidR="00A97A52" w:rsidRPr="00616E11">
        <w:fldChar w:fldCharType="begin"/>
      </w:r>
      <w:r w:rsidRPr="00616E11">
        <w:instrText xml:space="preserve"> REF _Ref119050578 \r \h </w:instrText>
      </w:r>
      <w:r w:rsidR="00A97A52" w:rsidRPr="00616E11">
        <w:fldChar w:fldCharType="separate"/>
      </w:r>
      <w:r w:rsidR="004B1DA5">
        <w:t>13.3.8</w:t>
      </w:r>
      <w:r w:rsidR="00A97A52" w:rsidRPr="00616E11">
        <w:fldChar w:fldCharType="end"/>
      </w:r>
      <w:r w:rsidRPr="00616E11">
        <w:t>), Slide Layout (§</w:t>
      </w:r>
      <w:r w:rsidR="00A97A52" w:rsidRPr="00616E11">
        <w:fldChar w:fldCharType="begin"/>
      </w:r>
      <w:r w:rsidRPr="00616E11">
        <w:instrText xml:space="preserve"> REF _Ref119137600 \r \h </w:instrText>
      </w:r>
      <w:r w:rsidR="00A97A52" w:rsidRPr="00616E11">
        <w:fldChar w:fldCharType="separate"/>
      </w:r>
      <w:r w:rsidR="004B1DA5">
        <w:t>13.3.9</w:t>
      </w:r>
      <w:r w:rsidR="00A97A52" w:rsidRPr="00616E11">
        <w:fldChar w:fldCharType="end"/>
      </w:r>
      <w:r w:rsidRPr="00616E11">
        <w:t>), Slide Master (§</w:t>
      </w:r>
      <w:r w:rsidR="00A97A52" w:rsidRPr="00616E11">
        <w:fldChar w:fldCharType="begin"/>
      </w:r>
      <w:r w:rsidRPr="00616E11">
        <w:instrText xml:space="preserve"> REF _Ref119137601 \r \h </w:instrText>
      </w:r>
      <w:r w:rsidR="00A97A52" w:rsidRPr="00616E11">
        <w:fldChar w:fldCharType="separate"/>
      </w:r>
      <w:r w:rsidR="004B1DA5">
        <w:t>13.3.10</w:t>
      </w:r>
      <w:r w:rsidR="00A97A52" w:rsidRPr="00616E11">
        <w:fldChar w:fldCharType="end"/>
      </w:r>
      <w:r w:rsidRPr="00616E11">
        <w:t>) part-relationship item in a PresentationML package.</w:t>
      </w:r>
    </w:p>
    <w:p w14:paraId="18C3A188" w14:textId="77777777" w:rsidR="00131E47" w:rsidRDefault="00A04DD6">
      <w:r>
        <w:t>The content type of this part shall determine the format and contents of the embedded control.</w:t>
      </w:r>
    </w:p>
    <w:p w14:paraId="2418A118" w14:textId="77777777" w:rsidR="00131E47" w:rsidRDefault="00263D41">
      <w:r>
        <w:t>[</w:t>
      </w:r>
      <w:r w:rsidRPr="00263D41">
        <w:rPr>
          <w:rStyle w:val="Non-normativeBracket"/>
        </w:rPr>
        <w:t>Example</w:t>
      </w:r>
      <w:r>
        <w:t>:</w:t>
      </w:r>
      <w:r w:rsidR="001437AA" w:rsidRPr="001437AA">
        <w:t xml:space="preserve"> </w:t>
      </w:r>
      <w:r w:rsidR="001437AA">
        <w:t xml:space="preserve">The following example shows the persistence that could be used for an embedded control which is a </w:t>
      </w:r>
      <w:r w:rsidR="00FE41F1">
        <w:t xml:space="preserve">Java </w:t>
      </w:r>
      <w:r w:rsidR="001437AA">
        <w:t>applet</w:t>
      </w:r>
      <w:r w:rsidR="001437AA" w:rsidRPr="007023A4">
        <w:t xml:space="preserve"> within a </w:t>
      </w:r>
      <w:r w:rsidR="00C32C03" w:rsidRPr="007023A4">
        <w:t>WordprocessingML</w:t>
      </w:r>
      <w:r w:rsidR="001437AA" w:rsidRPr="007023A4">
        <w:t xml:space="preserve"> document:</w:t>
      </w:r>
    </w:p>
    <w:p w14:paraId="5FE8E285" w14:textId="77777777" w:rsidR="00131E47" w:rsidRDefault="001437AA">
      <w:pPr>
        <w:pStyle w:val="c"/>
        <w:rPr>
          <w:rStyle w:val="Codefragment"/>
          <w:lang w:val="it-IT"/>
        </w:rPr>
      </w:pPr>
      <w:r w:rsidRPr="008C2174">
        <w:rPr>
          <w:rStyle w:val="Codefragment"/>
          <w:lang w:val="it-IT"/>
        </w:rPr>
        <w:t>&lt;w:p&gt;</w:t>
      </w:r>
    </w:p>
    <w:p w14:paraId="0446E921" w14:textId="77777777" w:rsidR="00131E47" w:rsidRDefault="001437AA">
      <w:pPr>
        <w:pStyle w:val="c"/>
        <w:rPr>
          <w:rStyle w:val="Codefragment"/>
          <w:lang w:val="it-IT"/>
        </w:rPr>
      </w:pPr>
      <w:r w:rsidRPr="008C2174">
        <w:rPr>
          <w:rStyle w:val="Codefragment"/>
          <w:lang w:val="it-IT"/>
        </w:rPr>
        <w:t xml:space="preserve">  &lt;w:r w:rsidR="005810E1"&gt;</w:t>
      </w:r>
    </w:p>
    <w:p w14:paraId="2F6A3E2D" w14:textId="77777777" w:rsidR="00131E47" w:rsidRDefault="001437AA">
      <w:pPr>
        <w:pStyle w:val="c"/>
        <w:rPr>
          <w:rStyle w:val="Codefragment"/>
        </w:rPr>
      </w:pPr>
      <w:r w:rsidRPr="008C2174">
        <w:rPr>
          <w:rStyle w:val="Codefragment"/>
          <w:lang w:val="it-IT"/>
        </w:rPr>
        <w:t xml:space="preserve">    </w:t>
      </w:r>
      <w:r w:rsidRPr="007023A4">
        <w:rPr>
          <w:rStyle w:val="Codefragment"/>
        </w:rPr>
        <w:t>&lt;w:object w:dxaOrig="1440" w:dyaOrig="1440"&gt;</w:t>
      </w:r>
    </w:p>
    <w:p w14:paraId="19E01E1D" w14:textId="77777777" w:rsidR="00131E47" w:rsidRDefault="001437AA">
      <w:pPr>
        <w:pStyle w:val="c"/>
        <w:rPr>
          <w:rStyle w:val="Codefragment"/>
        </w:rPr>
      </w:pPr>
      <w:r w:rsidRPr="007023A4">
        <w:rPr>
          <w:rStyle w:val="Codefragment"/>
        </w:rPr>
        <w:t xml:space="preserve">      &lt;v:shapetype id="_x0000_t75" coordsize="21600,21600" o:spt="75" o:preferrelative="t" path="m@4@5l@4@11@9@11@9@5xe" filled="f" stroked="f"&gt;</w:t>
      </w:r>
    </w:p>
    <w:p w14:paraId="45F0093D" w14:textId="77777777" w:rsidR="00131E47" w:rsidRDefault="001437AA">
      <w:pPr>
        <w:pStyle w:val="c"/>
        <w:rPr>
          <w:rStyle w:val="Codefragment"/>
        </w:rPr>
      </w:pPr>
      <w:r w:rsidRPr="007023A4">
        <w:rPr>
          <w:rStyle w:val="Codefragment"/>
        </w:rPr>
        <w:t xml:space="preserve">        &lt;v:stroke joinstyle="miter" /&gt; </w:t>
      </w:r>
    </w:p>
    <w:p w14:paraId="249F46AC" w14:textId="77777777" w:rsidR="00131E47" w:rsidRDefault="001437AA">
      <w:pPr>
        <w:pStyle w:val="c"/>
        <w:rPr>
          <w:rStyle w:val="Codefragment"/>
        </w:rPr>
      </w:pPr>
      <w:r w:rsidRPr="007023A4">
        <w:rPr>
          <w:rStyle w:val="Codefragment"/>
        </w:rPr>
        <w:t xml:space="preserve">        &lt;v:formulas&gt;</w:t>
      </w:r>
    </w:p>
    <w:p w14:paraId="0D670257" w14:textId="77777777" w:rsidR="00131E47" w:rsidRDefault="001437AA">
      <w:pPr>
        <w:pStyle w:val="c"/>
        <w:rPr>
          <w:rStyle w:val="Codefragment"/>
        </w:rPr>
      </w:pPr>
      <w:r w:rsidRPr="007023A4">
        <w:rPr>
          <w:rStyle w:val="Codefragment"/>
        </w:rPr>
        <w:t xml:space="preserve">          &lt;v:f eqn="if lineDrawn pixelLineWidth 0" /&gt; </w:t>
      </w:r>
    </w:p>
    <w:p w14:paraId="43D16C84" w14:textId="77777777" w:rsidR="00131E47" w:rsidRDefault="001437AA">
      <w:pPr>
        <w:pStyle w:val="c"/>
        <w:rPr>
          <w:rStyle w:val="Codefragment"/>
        </w:rPr>
      </w:pPr>
      <w:r w:rsidRPr="007023A4">
        <w:rPr>
          <w:rStyle w:val="Codefragment"/>
        </w:rPr>
        <w:t xml:space="preserve">          &lt;v:f eqn="sum @0 1 0" /&gt; </w:t>
      </w:r>
    </w:p>
    <w:p w14:paraId="543CE489" w14:textId="77777777" w:rsidR="00131E47" w:rsidRDefault="001437AA">
      <w:pPr>
        <w:pStyle w:val="c"/>
        <w:rPr>
          <w:rStyle w:val="Codefragment"/>
        </w:rPr>
      </w:pPr>
      <w:r w:rsidRPr="007023A4">
        <w:rPr>
          <w:rStyle w:val="Codefragment"/>
        </w:rPr>
        <w:t xml:space="preserve">          &lt;v:f eqn="sum 0 0 @1" /&gt; </w:t>
      </w:r>
    </w:p>
    <w:p w14:paraId="3F183AC7" w14:textId="77777777" w:rsidR="00131E47" w:rsidRDefault="001437AA">
      <w:pPr>
        <w:pStyle w:val="c"/>
        <w:rPr>
          <w:rStyle w:val="Codefragment"/>
        </w:rPr>
      </w:pPr>
      <w:r w:rsidRPr="007023A4">
        <w:rPr>
          <w:rStyle w:val="Codefragment"/>
        </w:rPr>
        <w:t xml:space="preserve">          &lt;v:f eqn="prod @2 1 2" /&gt; </w:t>
      </w:r>
    </w:p>
    <w:p w14:paraId="1F93CA6C" w14:textId="77777777" w:rsidR="00131E47" w:rsidRDefault="001437AA">
      <w:pPr>
        <w:pStyle w:val="c"/>
        <w:rPr>
          <w:rStyle w:val="Codefragment"/>
        </w:rPr>
      </w:pPr>
      <w:r w:rsidRPr="007023A4">
        <w:rPr>
          <w:rStyle w:val="Codefragment"/>
        </w:rPr>
        <w:t xml:space="preserve">          &lt;v:f eqn="prod @3 21600 pixelWidth" /&gt; </w:t>
      </w:r>
    </w:p>
    <w:p w14:paraId="03C95AD1" w14:textId="77777777" w:rsidR="00131E47" w:rsidRDefault="001437AA">
      <w:pPr>
        <w:pStyle w:val="c"/>
        <w:rPr>
          <w:rStyle w:val="Codefragment"/>
        </w:rPr>
      </w:pPr>
      <w:r w:rsidRPr="007023A4">
        <w:rPr>
          <w:rStyle w:val="Codefragment"/>
        </w:rPr>
        <w:t xml:space="preserve">          &lt;v:f eqn="prod @3 21600 pixelHeight" /&gt; </w:t>
      </w:r>
    </w:p>
    <w:p w14:paraId="5EADC5A3" w14:textId="77777777" w:rsidR="00131E47" w:rsidRDefault="001437AA">
      <w:pPr>
        <w:pStyle w:val="c"/>
        <w:rPr>
          <w:rStyle w:val="Codefragment"/>
        </w:rPr>
      </w:pPr>
      <w:r w:rsidRPr="007023A4">
        <w:rPr>
          <w:rStyle w:val="Codefragment"/>
        </w:rPr>
        <w:t xml:space="preserve">          &lt;v:f eqn="sum @0 0 1" /&gt; </w:t>
      </w:r>
    </w:p>
    <w:p w14:paraId="4B83E384" w14:textId="77777777" w:rsidR="00131E47" w:rsidRDefault="001437AA">
      <w:pPr>
        <w:pStyle w:val="c"/>
        <w:rPr>
          <w:rStyle w:val="Codefragment"/>
        </w:rPr>
      </w:pPr>
      <w:r w:rsidRPr="007023A4">
        <w:rPr>
          <w:rStyle w:val="Codefragment"/>
        </w:rPr>
        <w:t xml:space="preserve">          &lt;v:f eqn="prod @6 1 2" /&gt; </w:t>
      </w:r>
    </w:p>
    <w:p w14:paraId="1DBC2EF9" w14:textId="77777777" w:rsidR="00131E47" w:rsidRDefault="001437AA">
      <w:pPr>
        <w:pStyle w:val="c"/>
        <w:rPr>
          <w:rStyle w:val="Codefragment"/>
        </w:rPr>
      </w:pPr>
      <w:r w:rsidRPr="007023A4">
        <w:rPr>
          <w:rStyle w:val="Codefragment"/>
        </w:rPr>
        <w:t xml:space="preserve">          &lt;v:f eqn="prod @7 21600 pixelWidth" /&gt; </w:t>
      </w:r>
    </w:p>
    <w:p w14:paraId="5762CF23" w14:textId="77777777" w:rsidR="00131E47" w:rsidRDefault="001437AA">
      <w:pPr>
        <w:pStyle w:val="c"/>
        <w:rPr>
          <w:rStyle w:val="Codefragment"/>
        </w:rPr>
      </w:pPr>
      <w:r w:rsidRPr="007023A4">
        <w:rPr>
          <w:rStyle w:val="Codefragment"/>
        </w:rPr>
        <w:t xml:space="preserve">          &lt;v:f eqn="sum @8 21600 0" /&gt; </w:t>
      </w:r>
    </w:p>
    <w:p w14:paraId="04B152E7" w14:textId="77777777" w:rsidR="00131E47" w:rsidRDefault="001437AA">
      <w:pPr>
        <w:pStyle w:val="c"/>
        <w:rPr>
          <w:rStyle w:val="Codefragment"/>
        </w:rPr>
      </w:pPr>
      <w:r w:rsidRPr="007023A4">
        <w:rPr>
          <w:rStyle w:val="Codefragment"/>
        </w:rPr>
        <w:t xml:space="preserve">          &lt;v:f eqn="prod @7 21600 pixelHeight" /&gt; </w:t>
      </w:r>
    </w:p>
    <w:p w14:paraId="21C60B96" w14:textId="77777777" w:rsidR="00131E47" w:rsidRDefault="001437AA">
      <w:pPr>
        <w:pStyle w:val="c"/>
        <w:rPr>
          <w:rStyle w:val="Codefragment"/>
        </w:rPr>
      </w:pPr>
      <w:r w:rsidRPr="007023A4">
        <w:rPr>
          <w:rStyle w:val="Codefragment"/>
        </w:rPr>
        <w:t xml:space="preserve">          &lt;v:f eqn="sum @10 21600 0" /&gt; </w:t>
      </w:r>
    </w:p>
    <w:p w14:paraId="45B73EA7" w14:textId="77777777" w:rsidR="00131E47" w:rsidRDefault="001437AA">
      <w:pPr>
        <w:pStyle w:val="c"/>
        <w:rPr>
          <w:rStyle w:val="Codefragment"/>
        </w:rPr>
      </w:pPr>
      <w:r w:rsidRPr="007023A4">
        <w:rPr>
          <w:rStyle w:val="Codefragment"/>
        </w:rPr>
        <w:t xml:space="preserve">        &lt;/v:formulas&gt;</w:t>
      </w:r>
    </w:p>
    <w:p w14:paraId="21EB593F" w14:textId="77777777" w:rsidR="00131E47" w:rsidRDefault="001437AA">
      <w:pPr>
        <w:pStyle w:val="c"/>
        <w:rPr>
          <w:rStyle w:val="Codefragment"/>
        </w:rPr>
      </w:pPr>
      <w:r w:rsidRPr="007023A4">
        <w:rPr>
          <w:rStyle w:val="Codefragment"/>
        </w:rPr>
        <w:t xml:space="preserve">        &lt;v:path o:extrusionok="f" gradientshapeok="t" o:connecttype="rect" /&gt; </w:t>
      </w:r>
    </w:p>
    <w:p w14:paraId="5CCB91CA" w14:textId="77777777" w:rsidR="00131E47" w:rsidRDefault="001437AA">
      <w:pPr>
        <w:pStyle w:val="c"/>
        <w:rPr>
          <w:rStyle w:val="Codefragment"/>
        </w:rPr>
      </w:pPr>
      <w:r w:rsidRPr="007023A4">
        <w:rPr>
          <w:rStyle w:val="Codefragment"/>
        </w:rPr>
        <w:t xml:space="preserve">        &lt;o:lock v:ext="edit" aspectratio="t" /&gt; </w:t>
      </w:r>
    </w:p>
    <w:p w14:paraId="08A4CC4D" w14:textId="77777777" w:rsidR="00131E47" w:rsidRDefault="001437AA">
      <w:pPr>
        <w:pStyle w:val="c"/>
        <w:rPr>
          <w:rStyle w:val="Codefragment"/>
        </w:rPr>
      </w:pPr>
      <w:r w:rsidRPr="007023A4">
        <w:rPr>
          <w:rStyle w:val="Codefragment"/>
        </w:rPr>
        <w:t xml:space="preserve">      &lt;/v:shapetype&gt;</w:t>
      </w:r>
    </w:p>
    <w:p w14:paraId="353E5840" w14:textId="77777777" w:rsidR="00131E47" w:rsidRDefault="001437AA">
      <w:pPr>
        <w:pStyle w:val="c"/>
        <w:rPr>
          <w:rStyle w:val="Codefragment"/>
        </w:rPr>
      </w:pPr>
      <w:r w:rsidRPr="007023A4">
        <w:rPr>
          <w:rStyle w:val="Codefragment"/>
        </w:rPr>
        <w:t xml:space="preserve">      &lt;v:shape id="_x0000_i1027" type="#_x0000_t75" style="width:1in;height:24pt" o:ole=""&gt;</w:t>
      </w:r>
    </w:p>
    <w:p w14:paraId="33CC6485" w14:textId="77777777" w:rsidR="00131E47" w:rsidRDefault="001437AA">
      <w:pPr>
        <w:pStyle w:val="c"/>
        <w:rPr>
          <w:rStyle w:val="Codefragment"/>
        </w:rPr>
      </w:pPr>
      <w:r w:rsidRPr="007023A4">
        <w:rPr>
          <w:rStyle w:val="Codefragment"/>
        </w:rPr>
        <w:t xml:space="preserve">        &lt;v:imagedata r:id="rId4" o:title="" /&gt; </w:t>
      </w:r>
    </w:p>
    <w:p w14:paraId="433910EB" w14:textId="77777777" w:rsidR="00131E47" w:rsidRDefault="001437AA">
      <w:pPr>
        <w:pStyle w:val="c"/>
        <w:rPr>
          <w:rStyle w:val="Codefragment"/>
        </w:rPr>
      </w:pPr>
      <w:r w:rsidRPr="007023A4">
        <w:rPr>
          <w:rStyle w:val="Codefragment"/>
        </w:rPr>
        <w:t xml:space="preserve">      &lt;/v:shape&gt;</w:t>
      </w:r>
    </w:p>
    <w:p w14:paraId="7F4ACF99" w14:textId="77777777" w:rsidR="00131E47" w:rsidRDefault="001437AA">
      <w:pPr>
        <w:pStyle w:val="c"/>
        <w:rPr>
          <w:rStyle w:val="Codefragment"/>
        </w:rPr>
      </w:pPr>
      <w:r w:rsidRPr="007023A4">
        <w:rPr>
          <w:rStyle w:val="Codefragment"/>
        </w:rPr>
        <w:t xml:space="preserve">      &lt;w:control r:id="rId5" w:name="CommandButton1" w:shapeid="_x0000_i1027" /&gt; </w:t>
      </w:r>
    </w:p>
    <w:p w14:paraId="740B24AE" w14:textId="77777777" w:rsidR="00131E47" w:rsidRDefault="001437AA">
      <w:pPr>
        <w:pStyle w:val="c"/>
        <w:rPr>
          <w:rStyle w:val="Codefragment"/>
        </w:rPr>
      </w:pPr>
      <w:r w:rsidRPr="007023A4">
        <w:rPr>
          <w:rStyle w:val="Codefragment"/>
        </w:rPr>
        <w:t xml:space="preserve">    &lt;/w:object&gt;</w:t>
      </w:r>
    </w:p>
    <w:p w14:paraId="6A8B0A0A" w14:textId="77777777" w:rsidR="00131E47" w:rsidRDefault="001437AA">
      <w:pPr>
        <w:pStyle w:val="c"/>
        <w:rPr>
          <w:rStyle w:val="Codefragment"/>
        </w:rPr>
      </w:pPr>
      <w:r w:rsidRPr="007023A4">
        <w:rPr>
          <w:rStyle w:val="Codefragment"/>
        </w:rPr>
        <w:t xml:space="preserve">  &lt;/w:r&gt;</w:t>
      </w:r>
    </w:p>
    <w:p w14:paraId="730D11F3" w14:textId="77777777" w:rsidR="00131E47" w:rsidRDefault="001437AA">
      <w:pPr>
        <w:pStyle w:val="c"/>
        <w:rPr>
          <w:rStyle w:val="Codefragment"/>
        </w:rPr>
      </w:pPr>
      <w:r w:rsidRPr="007023A4">
        <w:rPr>
          <w:rStyle w:val="Codefragment"/>
        </w:rPr>
        <w:t>&lt;/w:p&gt;</w:t>
      </w:r>
    </w:p>
    <w:p w14:paraId="57767BD4" w14:textId="77777777" w:rsidR="00131E47" w:rsidRDefault="001437AA">
      <w:r w:rsidRPr="007023A4">
        <w:t xml:space="preserve">The relationship type for rId5 is: </w:t>
      </w:r>
      <w:r w:rsidRPr="007023A4">
        <w:rPr>
          <w:rStyle w:val="Codefragment"/>
        </w:rPr>
        <w:t>http://schemas.openxmlformats.org/officeDocument/</w:t>
      </w:r>
      <w:r w:rsidRPr="007023A4">
        <w:rPr>
          <w:rStyle w:val="Codefragment"/>
        </w:rPr>
        <w:br/>
        <w:t>2006/relationships/control</w:t>
      </w:r>
    </w:p>
    <w:p w14:paraId="77796B39" w14:textId="77777777" w:rsidR="00131E47" w:rsidRDefault="001437AA">
      <w:r w:rsidRPr="007023A4">
        <w:t xml:space="preserve">The </w:t>
      </w:r>
      <w:r>
        <w:t>XML c</w:t>
      </w:r>
      <w:r w:rsidRPr="007023A4">
        <w:t>ontent of the part referenced by rId5 could be:</w:t>
      </w:r>
    </w:p>
    <w:p w14:paraId="0813698A" w14:textId="77777777" w:rsidR="00131E47" w:rsidRDefault="001437AA">
      <w:pPr>
        <w:pStyle w:val="c"/>
      </w:pPr>
      <w:r>
        <w:t>&lt;applet xlink:</w:t>
      </w:r>
      <w:r w:rsidRPr="002922D4">
        <w:t>href="../../../../Program%20Files/</w:t>
      </w:r>
      <w:r>
        <w:t>Application</w:t>
      </w:r>
      <w:r w:rsidRPr="002922D4">
        <w:t>" xlink:type="simple" xlink:show="embed" xlink:actuate="onLoad" code="CalculateApplet.class" may-script="false"/&gt;</w:t>
      </w:r>
    </w:p>
    <w:p w14:paraId="6BC4821C" w14:textId="77777777" w:rsidR="00131E47" w:rsidRDefault="00263D41">
      <w:r w:rsidRPr="00263D41">
        <w:rPr>
          <w:rStyle w:val="Non-normativeBracket"/>
        </w:rPr>
        <w:t>end example</w:t>
      </w:r>
      <w:r>
        <w:t>]</w:t>
      </w:r>
    </w:p>
    <w:p w14:paraId="6CC0681A" w14:textId="77777777" w:rsidR="00131E47" w:rsidRDefault="001437AA">
      <w:r>
        <w:t>[</w:t>
      </w:r>
      <w:r w:rsidRPr="00263D41">
        <w:rPr>
          <w:rStyle w:val="Non-normativeBracket"/>
        </w:rPr>
        <w:t>Example</w:t>
      </w:r>
      <w:r>
        <w:t>:</w:t>
      </w:r>
      <w:r w:rsidR="00722CCB">
        <w:t xml:space="preserve"> </w:t>
      </w:r>
      <w:r>
        <w:t xml:space="preserve">The following example shows the persistence that could be used for an embedded control which is an ActiveX control within a </w:t>
      </w:r>
      <w:r w:rsidR="00722CCB">
        <w:t>WordprocessingML</w:t>
      </w:r>
      <w:r>
        <w:t xml:space="preserve"> document:</w:t>
      </w:r>
    </w:p>
    <w:p w14:paraId="2C669812" w14:textId="77777777" w:rsidR="00131E47" w:rsidRDefault="001437AA">
      <w:pPr>
        <w:pStyle w:val="c"/>
        <w:rPr>
          <w:rStyle w:val="Codefragment"/>
          <w:lang w:val="it-IT"/>
        </w:rPr>
      </w:pPr>
      <w:r w:rsidRPr="008C2174">
        <w:rPr>
          <w:rStyle w:val="Codefragment"/>
          <w:lang w:val="it-IT"/>
        </w:rPr>
        <w:t>&lt;w:p&gt;</w:t>
      </w:r>
    </w:p>
    <w:p w14:paraId="76E4B04B" w14:textId="77777777" w:rsidR="00131E47" w:rsidRDefault="001437AA">
      <w:pPr>
        <w:pStyle w:val="c"/>
        <w:rPr>
          <w:rStyle w:val="Codefragment"/>
          <w:lang w:val="it-IT"/>
        </w:rPr>
      </w:pPr>
      <w:r w:rsidRPr="008C2174">
        <w:rPr>
          <w:rStyle w:val="Codefragment"/>
          <w:lang w:val="it-IT"/>
        </w:rPr>
        <w:t xml:space="preserve">  &lt;w:r w:rsidR="005810E1"&gt;</w:t>
      </w:r>
    </w:p>
    <w:p w14:paraId="3E4C3192" w14:textId="77777777" w:rsidR="00131E47" w:rsidRDefault="001437AA">
      <w:pPr>
        <w:pStyle w:val="c"/>
        <w:rPr>
          <w:rStyle w:val="Codefragment"/>
        </w:rPr>
      </w:pPr>
      <w:r w:rsidRPr="008C2174">
        <w:rPr>
          <w:rStyle w:val="Codefragment"/>
          <w:lang w:val="it-IT"/>
        </w:rPr>
        <w:t xml:space="preserve">    </w:t>
      </w:r>
      <w:r w:rsidRPr="007023A4">
        <w:rPr>
          <w:rStyle w:val="Codefragment"/>
        </w:rPr>
        <w:t>&lt;w:object w:dxaOrig="1440" w:dyaOrig="1440"&gt;</w:t>
      </w:r>
    </w:p>
    <w:p w14:paraId="0C167F7D" w14:textId="77777777" w:rsidR="00131E47" w:rsidRDefault="001437AA">
      <w:pPr>
        <w:pStyle w:val="c"/>
        <w:rPr>
          <w:rStyle w:val="Codefragment"/>
        </w:rPr>
      </w:pPr>
      <w:r w:rsidRPr="007023A4">
        <w:rPr>
          <w:rStyle w:val="Codefragment"/>
        </w:rPr>
        <w:t xml:space="preserve">      &lt;v:shapetype id="_x0000_t75" coordsize="21600,21600" o:spt="75" o:preferrelative="t" path="m@4@5l@4@11@9@11@9@5xe" filled="f" stroked="f"&gt;</w:t>
      </w:r>
    </w:p>
    <w:p w14:paraId="5625A2E5" w14:textId="77777777" w:rsidR="00131E47" w:rsidRDefault="001437AA">
      <w:pPr>
        <w:pStyle w:val="c"/>
        <w:rPr>
          <w:rStyle w:val="Codefragment"/>
        </w:rPr>
      </w:pPr>
      <w:r w:rsidRPr="007023A4">
        <w:rPr>
          <w:rStyle w:val="Codefragment"/>
        </w:rPr>
        <w:t xml:space="preserve">        &lt;v:stroke joinstyle="miter" /&gt; </w:t>
      </w:r>
    </w:p>
    <w:p w14:paraId="7CE705C7" w14:textId="77777777" w:rsidR="00131E47" w:rsidRDefault="001437AA">
      <w:pPr>
        <w:pStyle w:val="c"/>
        <w:rPr>
          <w:rStyle w:val="Codefragment"/>
        </w:rPr>
      </w:pPr>
      <w:r w:rsidRPr="007023A4">
        <w:rPr>
          <w:rStyle w:val="Codefragment"/>
        </w:rPr>
        <w:t xml:space="preserve">        &lt;v:formulas&gt;</w:t>
      </w:r>
    </w:p>
    <w:p w14:paraId="45D59449" w14:textId="77777777" w:rsidR="00131E47" w:rsidRDefault="001437AA">
      <w:pPr>
        <w:pStyle w:val="c"/>
        <w:rPr>
          <w:rStyle w:val="Codefragment"/>
        </w:rPr>
      </w:pPr>
      <w:r w:rsidRPr="007023A4">
        <w:rPr>
          <w:rStyle w:val="Codefragment"/>
        </w:rPr>
        <w:t xml:space="preserve">          &lt;v:f eqn="if lineDrawn pixelLineWidth 0" /&gt; </w:t>
      </w:r>
    </w:p>
    <w:p w14:paraId="2DA68B10" w14:textId="77777777" w:rsidR="00131E47" w:rsidRDefault="001437AA">
      <w:pPr>
        <w:pStyle w:val="c"/>
        <w:rPr>
          <w:rStyle w:val="Codefragment"/>
        </w:rPr>
      </w:pPr>
      <w:r w:rsidRPr="007023A4">
        <w:rPr>
          <w:rStyle w:val="Codefragment"/>
        </w:rPr>
        <w:t xml:space="preserve">          &lt;v:f eqn="sum @0 1 0" /&gt; </w:t>
      </w:r>
    </w:p>
    <w:p w14:paraId="6931B6C8" w14:textId="77777777" w:rsidR="00131E47" w:rsidRDefault="001437AA">
      <w:pPr>
        <w:pStyle w:val="c"/>
        <w:rPr>
          <w:rStyle w:val="Codefragment"/>
        </w:rPr>
      </w:pPr>
      <w:r w:rsidRPr="007023A4">
        <w:rPr>
          <w:rStyle w:val="Codefragment"/>
        </w:rPr>
        <w:t xml:space="preserve">          &lt;v:f eqn="sum 0 0 @1" /&gt; </w:t>
      </w:r>
    </w:p>
    <w:p w14:paraId="333E0BEC" w14:textId="77777777" w:rsidR="00131E47" w:rsidRDefault="001437AA">
      <w:pPr>
        <w:pStyle w:val="c"/>
        <w:rPr>
          <w:rStyle w:val="Codefragment"/>
        </w:rPr>
      </w:pPr>
      <w:r w:rsidRPr="007023A4">
        <w:rPr>
          <w:rStyle w:val="Codefragment"/>
        </w:rPr>
        <w:t xml:space="preserve">          &lt;v:f eqn="prod @2 1 2" /&gt; </w:t>
      </w:r>
    </w:p>
    <w:p w14:paraId="6E5C1A79" w14:textId="77777777" w:rsidR="00131E47" w:rsidRDefault="001437AA">
      <w:pPr>
        <w:pStyle w:val="c"/>
        <w:rPr>
          <w:rStyle w:val="Codefragment"/>
        </w:rPr>
      </w:pPr>
      <w:r w:rsidRPr="007023A4">
        <w:rPr>
          <w:rStyle w:val="Codefragment"/>
        </w:rPr>
        <w:t xml:space="preserve">          &lt;v:f eqn="prod @3 21600 pixelWidth" /&gt; </w:t>
      </w:r>
    </w:p>
    <w:p w14:paraId="5E708792" w14:textId="77777777" w:rsidR="00131E47" w:rsidRDefault="001437AA">
      <w:pPr>
        <w:pStyle w:val="c"/>
        <w:rPr>
          <w:rStyle w:val="Codefragment"/>
        </w:rPr>
      </w:pPr>
      <w:r w:rsidRPr="007023A4">
        <w:rPr>
          <w:rStyle w:val="Codefragment"/>
        </w:rPr>
        <w:t xml:space="preserve">          &lt;v:f eqn="prod @3 21600 pixelHeight" /&gt; </w:t>
      </w:r>
    </w:p>
    <w:p w14:paraId="1E0DD05F" w14:textId="77777777" w:rsidR="00131E47" w:rsidRDefault="001437AA">
      <w:pPr>
        <w:pStyle w:val="c"/>
        <w:rPr>
          <w:rStyle w:val="Codefragment"/>
        </w:rPr>
      </w:pPr>
      <w:r w:rsidRPr="007023A4">
        <w:rPr>
          <w:rStyle w:val="Codefragment"/>
        </w:rPr>
        <w:t xml:space="preserve">          &lt;v:f eqn="sum @0 0 1" /&gt; </w:t>
      </w:r>
    </w:p>
    <w:p w14:paraId="12FF884F" w14:textId="77777777" w:rsidR="00131E47" w:rsidRDefault="001437AA">
      <w:pPr>
        <w:pStyle w:val="c"/>
        <w:rPr>
          <w:rStyle w:val="Codefragment"/>
        </w:rPr>
      </w:pPr>
      <w:r w:rsidRPr="007023A4">
        <w:rPr>
          <w:rStyle w:val="Codefragment"/>
        </w:rPr>
        <w:t xml:space="preserve">          &lt;v:f eqn="prod @6 1 2" /&gt; </w:t>
      </w:r>
    </w:p>
    <w:p w14:paraId="701CF039" w14:textId="77777777" w:rsidR="00131E47" w:rsidRDefault="001437AA">
      <w:pPr>
        <w:pStyle w:val="c"/>
        <w:rPr>
          <w:rStyle w:val="Codefragment"/>
        </w:rPr>
      </w:pPr>
      <w:r w:rsidRPr="007023A4">
        <w:rPr>
          <w:rStyle w:val="Codefragment"/>
        </w:rPr>
        <w:t xml:space="preserve">          &lt;v:f eqn="prod @7 21600 pixelWidth" /&gt; </w:t>
      </w:r>
    </w:p>
    <w:p w14:paraId="2138BD62" w14:textId="77777777" w:rsidR="00131E47" w:rsidRDefault="001437AA">
      <w:pPr>
        <w:pStyle w:val="c"/>
        <w:rPr>
          <w:rStyle w:val="Codefragment"/>
        </w:rPr>
      </w:pPr>
      <w:r w:rsidRPr="007023A4">
        <w:rPr>
          <w:rStyle w:val="Codefragment"/>
        </w:rPr>
        <w:t xml:space="preserve">          &lt;v:f eqn="sum @8 21600 0" /&gt; </w:t>
      </w:r>
    </w:p>
    <w:p w14:paraId="18C62A0D" w14:textId="77777777" w:rsidR="00131E47" w:rsidRDefault="001437AA">
      <w:pPr>
        <w:pStyle w:val="c"/>
        <w:rPr>
          <w:rStyle w:val="Codefragment"/>
        </w:rPr>
      </w:pPr>
      <w:r w:rsidRPr="007023A4">
        <w:rPr>
          <w:rStyle w:val="Codefragment"/>
        </w:rPr>
        <w:t xml:space="preserve">          &lt;v:f eqn="prod @7 21600 pixelHeight" /&gt; </w:t>
      </w:r>
    </w:p>
    <w:p w14:paraId="0547F936" w14:textId="77777777" w:rsidR="00131E47" w:rsidRDefault="001437AA">
      <w:pPr>
        <w:pStyle w:val="c"/>
        <w:rPr>
          <w:rStyle w:val="Codefragment"/>
        </w:rPr>
      </w:pPr>
      <w:r w:rsidRPr="007023A4">
        <w:rPr>
          <w:rStyle w:val="Codefragment"/>
        </w:rPr>
        <w:t xml:space="preserve">          &lt;v:f eqn="sum @10 21600 0" /&gt; </w:t>
      </w:r>
    </w:p>
    <w:p w14:paraId="353040D8" w14:textId="77777777" w:rsidR="00131E47" w:rsidRDefault="001437AA">
      <w:pPr>
        <w:pStyle w:val="c"/>
        <w:rPr>
          <w:rStyle w:val="Codefragment"/>
        </w:rPr>
      </w:pPr>
      <w:r w:rsidRPr="007023A4">
        <w:rPr>
          <w:rStyle w:val="Codefragment"/>
        </w:rPr>
        <w:t xml:space="preserve">        &lt;/v:formulas&gt;</w:t>
      </w:r>
    </w:p>
    <w:p w14:paraId="1734691A" w14:textId="77777777" w:rsidR="00131E47" w:rsidRDefault="001437AA">
      <w:pPr>
        <w:pStyle w:val="c"/>
        <w:rPr>
          <w:rStyle w:val="Codefragment"/>
        </w:rPr>
      </w:pPr>
      <w:r w:rsidRPr="007023A4">
        <w:rPr>
          <w:rStyle w:val="Codefragment"/>
        </w:rPr>
        <w:t xml:space="preserve">        &lt;v:path o:extrusionok="f" gradientshapeok="t" o:connecttype="rect" /&gt; </w:t>
      </w:r>
    </w:p>
    <w:p w14:paraId="50B0BAA0" w14:textId="77777777" w:rsidR="00131E47" w:rsidRDefault="001437AA">
      <w:pPr>
        <w:pStyle w:val="c"/>
        <w:rPr>
          <w:rStyle w:val="Codefragment"/>
        </w:rPr>
      </w:pPr>
      <w:r w:rsidRPr="007023A4">
        <w:rPr>
          <w:rStyle w:val="Codefragment"/>
        </w:rPr>
        <w:t xml:space="preserve">        &lt;o:lock v:ext="edit" aspectratio="t" /&gt; </w:t>
      </w:r>
    </w:p>
    <w:p w14:paraId="26F45E19" w14:textId="77777777" w:rsidR="00131E47" w:rsidRDefault="001437AA">
      <w:pPr>
        <w:pStyle w:val="c"/>
        <w:rPr>
          <w:rStyle w:val="Codefragment"/>
        </w:rPr>
      </w:pPr>
      <w:r w:rsidRPr="007023A4">
        <w:rPr>
          <w:rStyle w:val="Codefragment"/>
        </w:rPr>
        <w:t xml:space="preserve">      &lt;/v:shapetype&gt;</w:t>
      </w:r>
    </w:p>
    <w:p w14:paraId="07CAB3FC" w14:textId="77777777" w:rsidR="00131E47" w:rsidRDefault="001437AA">
      <w:pPr>
        <w:pStyle w:val="c"/>
        <w:rPr>
          <w:rStyle w:val="Codefragment"/>
        </w:rPr>
      </w:pPr>
      <w:r w:rsidRPr="007023A4">
        <w:rPr>
          <w:rStyle w:val="Codefragment"/>
        </w:rPr>
        <w:t xml:space="preserve">      &lt;v:shape id="_x0000_i1027" type="#_x0000_t75" style="width:1in;height:24pt" o:ole=""&gt;</w:t>
      </w:r>
    </w:p>
    <w:p w14:paraId="0667884B" w14:textId="77777777" w:rsidR="00131E47" w:rsidRDefault="001437AA">
      <w:pPr>
        <w:pStyle w:val="c"/>
        <w:rPr>
          <w:rStyle w:val="Codefragment"/>
        </w:rPr>
      </w:pPr>
      <w:r w:rsidRPr="007023A4">
        <w:rPr>
          <w:rStyle w:val="Codefragment"/>
        </w:rPr>
        <w:t xml:space="preserve">        &lt;v:imagedata r:id="rId4" o:title="" /&gt; </w:t>
      </w:r>
    </w:p>
    <w:p w14:paraId="4CE44C22" w14:textId="77777777" w:rsidR="00131E47" w:rsidRDefault="001437AA">
      <w:pPr>
        <w:pStyle w:val="c"/>
        <w:rPr>
          <w:rStyle w:val="Codefragment"/>
        </w:rPr>
      </w:pPr>
      <w:r w:rsidRPr="007023A4">
        <w:rPr>
          <w:rStyle w:val="Codefragment"/>
        </w:rPr>
        <w:t xml:space="preserve">      &lt;/v:shape&gt;</w:t>
      </w:r>
    </w:p>
    <w:p w14:paraId="6D49989A" w14:textId="77777777" w:rsidR="00131E47" w:rsidRDefault="001437AA">
      <w:pPr>
        <w:pStyle w:val="c"/>
        <w:rPr>
          <w:rStyle w:val="Codefragment"/>
        </w:rPr>
      </w:pPr>
      <w:r w:rsidRPr="007023A4">
        <w:rPr>
          <w:rStyle w:val="Codefragment"/>
        </w:rPr>
        <w:t xml:space="preserve">      &lt;w:control r:id="rId5" w:name="CommandButton1" w:shapeid="_x0000_i1027" /&gt; </w:t>
      </w:r>
    </w:p>
    <w:p w14:paraId="3B704D7F" w14:textId="77777777" w:rsidR="00131E47" w:rsidRDefault="001437AA">
      <w:pPr>
        <w:pStyle w:val="c"/>
        <w:rPr>
          <w:rStyle w:val="Codefragment"/>
        </w:rPr>
      </w:pPr>
      <w:r w:rsidRPr="007023A4">
        <w:rPr>
          <w:rStyle w:val="Codefragment"/>
        </w:rPr>
        <w:t xml:space="preserve">    &lt;/w:object&gt;</w:t>
      </w:r>
    </w:p>
    <w:p w14:paraId="5E59DD39" w14:textId="77777777" w:rsidR="00131E47" w:rsidRDefault="001437AA">
      <w:pPr>
        <w:pStyle w:val="c"/>
        <w:rPr>
          <w:rStyle w:val="Codefragment"/>
        </w:rPr>
      </w:pPr>
      <w:r w:rsidRPr="007023A4">
        <w:rPr>
          <w:rStyle w:val="Codefragment"/>
        </w:rPr>
        <w:t xml:space="preserve">  &lt;/w:r&gt;</w:t>
      </w:r>
    </w:p>
    <w:p w14:paraId="3888B69D" w14:textId="77777777" w:rsidR="00131E47" w:rsidRDefault="001437AA">
      <w:pPr>
        <w:pStyle w:val="c"/>
        <w:rPr>
          <w:rStyle w:val="Codefragment"/>
        </w:rPr>
      </w:pPr>
      <w:r w:rsidRPr="007023A4">
        <w:rPr>
          <w:rStyle w:val="Codefragment"/>
        </w:rPr>
        <w:t>&lt;/w:p&gt;</w:t>
      </w:r>
    </w:p>
    <w:p w14:paraId="6FD275E1" w14:textId="77777777" w:rsidR="00131E47" w:rsidRDefault="001437AA">
      <w:r>
        <w:t xml:space="preserve">The relationship type for rId5 is: </w:t>
      </w:r>
      <w:r w:rsidRPr="007023A4">
        <w:rPr>
          <w:rStyle w:val="Codefragment"/>
        </w:rPr>
        <w:t>http://schemas.openxmlformats.org/officeDocument/</w:t>
      </w:r>
      <w:r>
        <w:rPr>
          <w:rStyle w:val="Codefragment"/>
        </w:rPr>
        <w:br/>
      </w:r>
      <w:r w:rsidRPr="007023A4">
        <w:rPr>
          <w:rStyle w:val="Codefragment"/>
        </w:rPr>
        <w:t>2006/relationships/control</w:t>
      </w:r>
    </w:p>
    <w:p w14:paraId="78013890" w14:textId="77777777" w:rsidR="00131E47" w:rsidRDefault="001437AA">
      <w:r>
        <w:t xml:space="preserve">The content type of the part referenced by rId5 could be: </w:t>
      </w:r>
      <w:r w:rsidRPr="007023A4">
        <w:rPr>
          <w:rStyle w:val="Codefragment"/>
        </w:rPr>
        <w:t>application/vnd.ms-office.activeX+xml</w:t>
      </w:r>
    </w:p>
    <w:p w14:paraId="61E3E804" w14:textId="77777777" w:rsidR="00131E47" w:rsidRDefault="001437AA">
      <w:r>
        <w:t>The XML content of the part referenced by rId5 could be:</w:t>
      </w:r>
    </w:p>
    <w:p w14:paraId="7F48DD75" w14:textId="77777777" w:rsidR="00131E47" w:rsidRDefault="001437AA">
      <w:pPr>
        <w:pStyle w:val="c"/>
        <w:rPr>
          <w:lang w:val="fr-CA"/>
        </w:rPr>
      </w:pPr>
      <w:r w:rsidRPr="00E00BDC">
        <w:rPr>
          <w:lang w:val="fr-CA"/>
        </w:rPr>
        <w:t xml:space="preserve">&lt;ax:ocx ax:classid="{D7053240-CE69-11CD-A777-00DD01143C57}" </w:t>
      </w:r>
    </w:p>
    <w:p w14:paraId="2964C2F2" w14:textId="77777777" w:rsidR="00131E47" w:rsidRDefault="001437AA">
      <w:pPr>
        <w:pStyle w:val="c"/>
        <w:rPr>
          <w:lang w:val="fr-CA"/>
        </w:rPr>
      </w:pPr>
      <w:r w:rsidRPr="00E00BDC">
        <w:rPr>
          <w:lang w:val="fr-CA"/>
        </w:rPr>
        <w:t xml:space="preserve">    ax:persistence="persistPropertyBag" </w:t>
      </w:r>
    </w:p>
    <w:p w14:paraId="1997980E" w14:textId="77777777" w:rsidR="00131E47" w:rsidRDefault="001437AA">
      <w:pPr>
        <w:pStyle w:val="c"/>
        <w:rPr>
          <w:lang w:val="fr-CA"/>
        </w:rPr>
      </w:pPr>
      <w:r w:rsidRPr="00E00BDC">
        <w:rPr>
          <w:lang w:val="fr-CA"/>
        </w:rPr>
        <w:t xml:space="preserve">    xmlns:ax="http://schemas.microsoft.com/office/2006/activeX"&gt;</w:t>
      </w:r>
      <w:r w:rsidRPr="00E00BDC">
        <w:rPr>
          <w:lang w:val="fr-CA"/>
        </w:rPr>
        <w:br/>
        <w:t xml:space="preserve">  &lt;ax:ocxPr ax:name="Caption" ax:value="CommandButton1" /&gt; </w:t>
      </w:r>
      <w:r w:rsidRPr="00E00BDC">
        <w:rPr>
          <w:lang w:val="fr-CA"/>
        </w:rPr>
        <w:br/>
        <w:t xml:space="preserve">  &lt;ax:ocxPr ax:name="Size" ax:value="2540;847" /&gt; </w:t>
      </w:r>
      <w:r w:rsidRPr="00E00BDC">
        <w:rPr>
          <w:lang w:val="fr-CA"/>
        </w:rPr>
        <w:br/>
        <w:t xml:space="preserve">  &lt;ax:ocxPr ax:name="FontName" ax:value="Calibri" /&gt; </w:t>
      </w:r>
      <w:r w:rsidRPr="00E00BDC">
        <w:rPr>
          <w:lang w:val="fr-CA"/>
        </w:rPr>
        <w:br/>
        <w:t xml:space="preserve">  &lt;ax:ocxPr ax:name="FontHeight" ax:value="225" /&gt; </w:t>
      </w:r>
      <w:r w:rsidRPr="00E00BDC">
        <w:rPr>
          <w:lang w:val="fr-CA"/>
        </w:rPr>
        <w:br/>
        <w:t xml:space="preserve">  &lt;ax:ocxPr ax:name="FontCharSet" ax:value="0" /&gt; </w:t>
      </w:r>
      <w:r w:rsidRPr="00E00BDC">
        <w:rPr>
          <w:lang w:val="fr-CA"/>
        </w:rPr>
        <w:br/>
        <w:t xml:space="preserve">  &lt;ax:ocxPr ax:name="FontPitchAndFamily" ax:value="2" /&gt; </w:t>
      </w:r>
      <w:r w:rsidRPr="00E00BDC">
        <w:rPr>
          <w:lang w:val="fr-CA"/>
        </w:rPr>
        <w:br/>
        <w:t xml:space="preserve">  &lt;ax:ocxPr ax:name="ParagraphAlign" ax:value="3" /&gt; </w:t>
      </w:r>
      <w:r w:rsidRPr="00E00BDC">
        <w:rPr>
          <w:lang w:val="fr-CA"/>
        </w:rPr>
        <w:br/>
        <w:t>&lt;/ax:ocx&gt;</w:t>
      </w:r>
    </w:p>
    <w:p w14:paraId="67B11844" w14:textId="77777777" w:rsidR="00131E47" w:rsidRDefault="001437AA">
      <w:r w:rsidRPr="00263D41">
        <w:rPr>
          <w:rStyle w:val="Non-normativeBracket"/>
        </w:rPr>
        <w:t>end example</w:t>
      </w:r>
      <w:r>
        <w:t>]</w:t>
      </w:r>
    </w:p>
    <w:p w14:paraId="0FFCD7FA" w14:textId="77777777" w:rsidR="00131E47" w:rsidRDefault="00722CCB">
      <w:r>
        <w:t xml:space="preserve">An Embedded Control Persistence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71F63B2E" w14:textId="77777777" w:rsidR="00131E47" w:rsidRDefault="00616E11">
      <w:r w:rsidRPr="00616E11">
        <w:t xml:space="preserve">An Embedded Control Persistence part shall not have any </w:t>
      </w:r>
      <w:r w:rsidR="00263D41">
        <w:t xml:space="preserve">implicit or explicit </w:t>
      </w:r>
      <w:r w:rsidRPr="00616E11">
        <w:t>relationships to other parts</w:t>
      </w:r>
      <w:r w:rsidR="00263D41">
        <w:t xml:space="preserve"> defined by </w:t>
      </w:r>
      <w:r w:rsidR="00FB7DEE">
        <w:t xml:space="preserve">this </w:t>
      </w:r>
      <w:r w:rsidR="00542CAE">
        <w:t>Standard</w:t>
      </w:r>
      <w:r w:rsidRPr="00616E11">
        <w:t>.</w:t>
      </w:r>
    </w:p>
    <w:p w14:paraId="0E4937BE" w14:textId="77777777" w:rsidR="00131E47" w:rsidRDefault="009C40BA">
      <w:pPr>
        <w:pStyle w:val="Heading3"/>
      </w:pPr>
      <w:bookmarkStart w:id="908" w:name="_Ref133904726"/>
      <w:bookmarkStart w:id="909" w:name="_Toc133915329"/>
      <w:bookmarkStart w:id="910" w:name="_Toc147891896"/>
      <w:r>
        <w:t>Embedded Object Part</w:t>
      </w:r>
      <w:bookmarkEnd w:id="899"/>
      <w:bookmarkEnd w:id="908"/>
      <w:bookmarkEnd w:id="909"/>
      <w:bookmarkEnd w:id="910"/>
      <w:r w:rsidR="00A97A52">
        <w:fldChar w:fldCharType="begin"/>
      </w:r>
      <w:r>
        <w:instrText xml:space="preserve"> XE "Embedded Object part" \b </w:instrText>
      </w:r>
      <w:r w:rsidR="00A97A52">
        <w:fldChar w:fldCharType="end"/>
      </w:r>
      <w:r w:rsidR="00A97A52">
        <w:fldChar w:fldCharType="begin"/>
      </w:r>
      <w:r>
        <w:instrText xml:space="preserve"> XE "part:Embedded Object" \t "</w:instrText>
      </w:r>
      <w:r>
        <w:rPr>
          <w:rStyle w:val="Emphasis"/>
        </w:rPr>
        <w:instrText>See</w:instrText>
      </w:r>
      <w:r>
        <w:instrText xml:space="preserve"> Embedded Object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1F394CD3" w14:textId="77777777">
        <w:tc>
          <w:tcPr>
            <w:tcW w:w="750" w:type="pct"/>
          </w:tcPr>
          <w:p w14:paraId="29EC3A62" w14:textId="77777777" w:rsidR="00131E47" w:rsidRDefault="009C40BA">
            <w:r>
              <w:t>Content Type:</w:t>
            </w:r>
          </w:p>
        </w:tc>
        <w:tc>
          <w:tcPr>
            <w:tcW w:w="4250" w:type="pct"/>
          </w:tcPr>
          <w:p w14:paraId="66888A94" w14:textId="77777777" w:rsidR="00131E47" w:rsidRDefault="009C40BA">
            <w:r>
              <w:t>application/vnd.openxmlformats-officedocument.oleObject</w:t>
            </w:r>
          </w:p>
        </w:tc>
      </w:tr>
      <w:tr w:rsidR="00471CF8" w14:paraId="37A86301" w14:textId="77777777">
        <w:tc>
          <w:tcPr>
            <w:tcW w:w="750" w:type="pct"/>
          </w:tcPr>
          <w:p w14:paraId="7444F432" w14:textId="77777777" w:rsidR="00131E47" w:rsidRDefault="009C40BA">
            <w:r>
              <w:t>Root Namespace:</w:t>
            </w:r>
          </w:p>
        </w:tc>
        <w:tc>
          <w:tcPr>
            <w:tcW w:w="4250" w:type="pct"/>
          </w:tcPr>
          <w:p w14:paraId="14590F30" w14:textId="77777777" w:rsidR="00131E47" w:rsidRDefault="009C40BA">
            <w:r>
              <w:t>not applicable</w:t>
            </w:r>
          </w:p>
        </w:tc>
      </w:tr>
      <w:tr w:rsidR="00471CF8" w14:paraId="4722212E" w14:textId="77777777">
        <w:tc>
          <w:tcPr>
            <w:tcW w:w="750" w:type="pct"/>
          </w:tcPr>
          <w:p w14:paraId="51EAEA8A" w14:textId="77777777" w:rsidR="00131E47" w:rsidRDefault="009C40BA">
            <w:r>
              <w:t>Source Relationship:</w:t>
            </w:r>
          </w:p>
        </w:tc>
        <w:tc>
          <w:tcPr>
            <w:tcW w:w="4250" w:type="pct"/>
          </w:tcPr>
          <w:p w14:paraId="3C348D6B" w14:textId="77777777" w:rsidR="00131E47" w:rsidRDefault="009C40BA">
            <w:r>
              <w:t>http://schemas.openxmlformats.org/officeDocument/2006/relationships/oleObject</w:t>
            </w:r>
          </w:p>
        </w:tc>
      </w:tr>
    </w:tbl>
    <w:p w14:paraId="035FBD5A" w14:textId="77777777" w:rsidR="00131E47" w:rsidRDefault="00131E47"/>
    <w:p w14:paraId="0AEFDECB" w14:textId="77777777" w:rsidR="00131E47" w:rsidRDefault="009C40BA">
      <w:r>
        <w:t>An instance of this part type can contain an embedded object produced by any embedded object server.</w:t>
      </w:r>
    </w:p>
    <w:p w14:paraId="2F42D4F5" w14:textId="77777777" w:rsidR="00131E47" w:rsidRDefault="009C40BA">
      <w:r>
        <w:t xml:space="preserve">A package is permitted to contain zero or more Embedded Object parts, and each such part shall be the target of an explicit relationship </w:t>
      </w:r>
      <w:r w:rsidR="00E3579B">
        <w:t>from</w:t>
      </w:r>
      <w:r>
        <w:t xml:space="preserve"> a</w:t>
      </w:r>
      <w:r w:rsidR="00FD7D69">
        <w:t xml:space="preserve"> Comments (§</w:t>
      </w:r>
      <w:r w:rsidR="00A97A52">
        <w:fldChar w:fldCharType="begin"/>
      </w:r>
      <w:r w:rsidR="00FD7D69">
        <w:instrText xml:space="preserve"> REF _Ref121738817 \w \h </w:instrText>
      </w:r>
      <w:r w:rsidR="00A97A52">
        <w:fldChar w:fldCharType="separate"/>
      </w:r>
      <w:r w:rsidR="004B1DA5">
        <w:t>11.3.2</w:t>
      </w:r>
      <w:r w:rsidR="00A97A52">
        <w:fldChar w:fldCharType="end"/>
      </w:r>
      <w:r w:rsidR="00FD7D69">
        <w:t>),</w:t>
      </w:r>
      <w:r>
        <w:t xml:space="preserve"> Endnotes (§</w:t>
      </w:r>
      <w:r w:rsidR="00A97A52">
        <w:fldChar w:fldCharType="begin"/>
      </w:r>
      <w:r w:rsidR="0010467E">
        <w:instrText xml:space="preserve"> REF _Ref143059374 \w \h </w:instrText>
      </w:r>
      <w:r w:rsidR="00A97A52">
        <w:fldChar w:fldCharType="separate"/>
      </w:r>
      <w:r w:rsidR="004B1DA5">
        <w:t>11.3.4</w:t>
      </w:r>
      <w:r w:rsidR="00A97A52">
        <w:fldChar w:fldCharType="end"/>
      </w:r>
      <w:r>
        <w:t>), Footer (§</w:t>
      </w:r>
      <w:r w:rsidR="00A97A52">
        <w:fldChar w:fldCharType="begin"/>
      </w:r>
      <w:r>
        <w:instrText xml:space="preserve"> REF _Ref121738827 \r \h </w:instrText>
      </w:r>
      <w:r w:rsidR="00A97A52">
        <w:fldChar w:fldCharType="separate"/>
      </w:r>
      <w:r w:rsidR="004B1DA5">
        <w:t>11.3.6</w:t>
      </w:r>
      <w:r w:rsidR="00A97A52">
        <w:fldChar w:fldCharType="end"/>
      </w:r>
      <w:r>
        <w:t>), Footnotes (§</w:t>
      </w:r>
      <w:r w:rsidR="00A97A52">
        <w:fldChar w:fldCharType="begin"/>
      </w:r>
      <w:r>
        <w:instrText xml:space="preserve"> REF _Ref121556034 \r \h </w:instrText>
      </w:r>
      <w:r w:rsidR="00A97A52">
        <w:fldChar w:fldCharType="separate"/>
      </w:r>
      <w:r w:rsidR="004B1DA5">
        <w:t>11.3.7</w:t>
      </w:r>
      <w:r w:rsidR="00A97A52">
        <w:fldChar w:fldCharType="end"/>
      </w:r>
      <w:r>
        <w:t>), Header (§</w:t>
      </w:r>
      <w:r w:rsidR="00A97A52">
        <w:fldChar w:fldCharType="begin"/>
      </w:r>
      <w:r>
        <w:instrText xml:space="preserve"> REF _Ref121738838 \r \h </w:instrText>
      </w:r>
      <w:r w:rsidR="00A97A52">
        <w:fldChar w:fldCharType="separate"/>
      </w:r>
      <w:r w:rsidR="004B1DA5">
        <w:t>11.3.9</w:t>
      </w:r>
      <w:r w:rsidR="00A97A52">
        <w:fldChar w:fldCharType="end"/>
      </w:r>
      <w:r>
        <w:t xml:space="preserve">), </w:t>
      </w:r>
      <w:r w:rsidR="0010467E">
        <w:t xml:space="preserve">or </w:t>
      </w:r>
      <w:r>
        <w:t>Main Document (§</w:t>
      </w:r>
      <w:r w:rsidR="00A97A52">
        <w:fldChar w:fldCharType="begin"/>
      </w:r>
      <w:r>
        <w:instrText xml:space="preserve"> REF _Ref121738796 \r \h </w:instrText>
      </w:r>
      <w:r w:rsidR="00A97A52">
        <w:fldChar w:fldCharType="separate"/>
      </w:r>
      <w:r w:rsidR="004B1DA5">
        <w:t>11.3.10</w:t>
      </w:r>
      <w:r w:rsidR="00A97A52">
        <w:fldChar w:fldCharType="end"/>
      </w:r>
      <w:r>
        <w:t>)</w:t>
      </w:r>
      <w:r w:rsidR="0010467E">
        <w:t xml:space="preserve"> </w:t>
      </w:r>
      <w:r w:rsidR="00E3579B">
        <w:t>part</w:t>
      </w:r>
      <w:r>
        <w:t xml:space="preserve"> in a WordprocessingML package</w:t>
      </w:r>
      <w:r w:rsidR="00E3579B">
        <w:t>;</w:t>
      </w:r>
      <w:r w:rsidR="008C2174" w:rsidRPr="008C2174">
        <w:t xml:space="preserve"> a </w:t>
      </w:r>
      <w:r w:rsidR="00B03E7A">
        <w:t>Worksheet</w:t>
      </w:r>
      <w:r w:rsidR="008C2174" w:rsidRPr="008C2174">
        <w:t xml:space="preserve"> part </w:t>
      </w:r>
      <w:r w:rsidR="00B03E7A">
        <w:t>(</w:t>
      </w:r>
      <w:r w:rsidR="00B03E7A" w:rsidRPr="00B03E7A">
        <w:t>§</w:t>
      </w:r>
      <w:r w:rsidR="00A97A52" w:rsidRPr="00B03E7A">
        <w:fldChar w:fldCharType="begin"/>
      </w:r>
      <w:r w:rsidR="00B03E7A" w:rsidRPr="00B03E7A">
        <w:instrText xml:space="preserve"> REF _Ref120976987 \w \h </w:instrText>
      </w:r>
      <w:r w:rsidR="00A97A52" w:rsidRPr="00B03E7A">
        <w:fldChar w:fldCharType="separate"/>
      </w:r>
      <w:r w:rsidR="004B1DA5">
        <w:t>12.3.24</w:t>
      </w:r>
      <w:r w:rsidR="00A97A52" w:rsidRPr="00B03E7A">
        <w:fldChar w:fldCharType="end"/>
      </w:r>
      <w:r w:rsidR="008C2174" w:rsidRPr="008C2174">
        <w:t xml:space="preserve">) in a SpreadsheetML package; </w:t>
      </w:r>
      <w:r>
        <w:t>or a Handout Master (§</w:t>
      </w:r>
      <w:r w:rsidR="00A97A52">
        <w:fldChar w:fldCharType="begin"/>
      </w:r>
      <w:r>
        <w:instrText xml:space="preserve"> REF _Ref119314661 \r \h </w:instrText>
      </w:r>
      <w:r w:rsidR="00A97A52">
        <w:fldChar w:fldCharType="separate"/>
      </w:r>
      <w:r w:rsidR="004B1DA5">
        <w:t>13.3.3</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Slide Master (§</w:t>
      </w:r>
      <w:r w:rsidR="00A97A52">
        <w:fldChar w:fldCharType="begin"/>
      </w:r>
      <w:r>
        <w:instrText xml:space="preserve"> REF _Ref119137601 \r \h </w:instrText>
      </w:r>
      <w:r w:rsidR="00A97A52">
        <w:fldChar w:fldCharType="separate"/>
      </w:r>
      <w:r w:rsidR="004B1DA5">
        <w:t>13.3.10</w:t>
      </w:r>
      <w:r w:rsidR="00A97A52">
        <w:fldChar w:fldCharType="end"/>
      </w:r>
      <w:r w:rsidR="00E3579B">
        <w:t>) part</w:t>
      </w:r>
      <w:r>
        <w:t xml:space="preserve"> in a PresentationML package.</w:t>
      </w:r>
    </w:p>
    <w:p w14:paraId="31F09239" w14:textId="77777777" w:rsidR="00131E47" w:rsidRDefault="009C40BA">
      <w:r>
        <w:t>A WordprocessingML document package is permitted to contain zero or more Embedded Object parts, each of which shall be the target of a relationship in a Main Document part-relationship item. Each Embedded Object part shall have an associated image, which appears in the document as a placeholder for the corresponding embedded object.</w:t>
      </w:r>
    </w:p>
    <w:p w14:paraId="752658AA" w14:textId="77777777" w:rsidR="00131E47" w:rsidRDefault="009C40BA">
      <w:r>
        <w:t>[</w:t>
      </w:r>
      <w:r>
        <w:rPr>
          <w:rStyle w:val="Non-normativeBracket"/>
        </w:rPr>
        <w:t>Example</w:t>
      </w:r>
      <w:r>
        <w:t xml:space="preserve">: Consider the case in which a WordprocessingML document has embedded in it one video object and one audio object. The following Main Document part-relationship item contains relationships to two Embedded parts (one each for the video and audio), which are stored in the </w:t>
      </w:r>
      <w:r w:rsidR="00F1352E">
        <w:t>ZIP items</w:t>
      </w:r>
      <w:r>
        <w:t xml:space="preserve"> embeddings/embeddedObject</w:t>
      </w:r>
      <w:r>
        <w:rPr>
          <w:rStyle w:val="Emphasis"/>
        </w:rPr>
        <w:t>N</w:t>
      </w:r>
      <w:r>
        <w:t>.bin:</w:t>
      </w:r>
    </w:p>
    <w:p w14:paraId="5B24684B" w14:textId="77777777" w:rsidR="00131E47" w:rsidRDefault="009C40BA">
      <w:pPr>
        <w:pStyle w:val="c"/>
      </w:pPr>
      <w:r>
        <w:t>&lt;Relationships xmlns="…"&gt;</w:t>
      </w:r>
      <w:r>
        <w:br/>
        <w:t xml:space="preserve">  &lt;Relationship Id="rId5" </w:t>
      </w:r>
      <w:r>
        <w:br/>
        <w:t xml:space="preserve">    Type="http://…/oleObject" Target="embeddings/embeddedObject1.bin"/&gt;</w:t>
      </w:r>
      <w:r>
        <w:br/>
        <w:t xml:space="preserve">  &lt;Relationship Id="rId7" </w:t>
      </w:r>
      <w:r>
        <w:br/>
        <w:t xml:space="preserve">    Type="http://…/oleObject" Target="embeddings/embeddedObject2.bin"/&gt;</w:t>
      </w:r>
    </w:p>
    <w:p w14:paraId="1EC1ECE0" w14:textId="77777777" w:rsidR="00131E47" w:rsidRDefault="009C40BA">
      <w:pPr>
        <w:pStyle w:val="c"/>
      </w:pPr>
      <w:r>
        <w:t xml:space="preserve">  &lt;Relationship Id="rId4" </w:t>
      </w:r>
      <w:r>
        <w:br/>
        <w:t xml:space="preserve">    Type="http://…/image" Target="media/image1.png"/&gt;</w:t>
      </w:r>
      <w:r>
        <w:br/>
        <w:t xml:space="preserve">  &lt;Relationship Id="rId6" </w:t>
      </w:r>
      <w:r>
        <w:br/>
        <w:t xml:space="preserve">    Type="http://…/image" Target="media/image2.png"/&gt;</w:t>
      </w:r>
      <w:r>
        <w:br/>
        <w:t>&lt;/Relationships&gt;</w:t>
      </w:r>
    </w:p>
    <w:p w14:paraId="10A908DF" w14:textId="77777777" w:rsidR="00131E47" w:rsidRDefault="009C40BA">
      <w:r>
        <w:rPr>
          <w:rStyle w:val="Non-normativeBracket"/>
        </w:rPr>
        <w:t>example</w:t>
      </w:r>
      <w:r>
        <w:t>]</w:t>
      </w:r>
    </w:p>
    <w:p w14:paraId="3FC60F08" w14:textId="77777777" w:rsidR="00131E47" w:rsidRDefault="009C40BA">
      <w:r>
        <w:t>A SpreadsheetML document package is permitted to contain zero or more Embedded</w:t>
      </w:r>
      <w:r w:rsidR="00992A18">
        <w:t xml:space="preserve"> Object</w:t>
      </w:r>
      <w:r>
        <w:t xml:space="preserve"> parts, each of which shall be the target of a relationship in a Worksheet part-relationship item. </w:t>
      </w:r>
    </w:p>
    <w:p w14:paraId="2C3B6C57" w14:textId="77777777" w:rsidR="00131E47" w:rsidRDefault="009C40BA">
      <w:r>
        <w:t>[</w:t>
      </w:r>
      <w:r>
        <w:rPr>
          <w:rStyle w:val="Non-normativeBracket"/>
        </w:rPr>
        <w:t>Example</w:t>
      </w:r>
      <w:r>
        <w:t xml:space="preserve">: Consider the case in which a SpreadsheetML document has embedded in it one video object and one audio object on one worksheet, and another audio object embedded in another worksheet. The following Worksheet Document part-relationship item contains relationships to two Embedded Object parts (one each for the video and audio), which are stored in the </w:t>
      </w:r>
      <w:r w:rsidR="00F1352E">
        <w:t>ZIP items</w:t>
      </w:r>
      <w:r>
        <w:t xml:space="preserve"> ../embeddings/embeddedObject</w:t>
      </w:r>
      <w:r>
        <w:rPr>
          <w:rStyle w:val="Emphasis"/>
        </w:rPr>
        <w:t>N</w:t>
      </w:r>
      <w:r>
        <w:t>.bin:</w:t>
      </w:r>
    </w:p>
    <w:p w14:paraId="7EB8158D" w14:textId="77777777" w:rsidR="00131E47" w:rsidRDefault="009C40BA">
      <w:pPr>
        <w:pStyle w:val="c"/>
      </w:pPr>
      <w:r>
        <w:t>&lt;Relationships xmlns="…"&gt;</w:t>
      </w:r>
      <w:r>
        <w:br/>
        <w:t xml:space="preserve">   &lt;Relationship Id="rId2" </w:t>
      </w:r>
      <w:r>
        <w:br/>
        <w:t xml:space="preserve">     Type="http://…/oleObject" Target="../embeddings/embeddedObject1.bin"/&gt;</w:t>
      </w:r>
      <w:r>
        <w:br/>
        <w:t xml:space="preserve">  &lt;Relationship Id="rId3" </w:t>
      </w:r>
      <w:r>
        <w:br/>
        <w:t xml:space="preserve">    Type="http://…/oleObject" Target="../embeddings/embeddedObject2.bin"/&gt;</w:t>
      </w:r>
      <w:r>
        <w:br/>
        <w:t>&lt;/Relationships&gt;</w:t>
      </w:r>
    </w:p>
    <w:p w14:paraId="771FBB27" w14:textId="77777777" w:rsidR="00131E47" w:rsidRDefault="009C40BA">
      <w:r>
        <w:rPr>
          <w:rStyle w:val="Non-normativeBracket"/>
        </w:rPr>
        <w:t>e</w:t>
      </w:r>
      <w:r w:rsidR="00992A18">
        <w:rPr>
          <w:rStyle w:val="Non-normativeBracket"/>
        </w:rPr>
        <w:t>nd e</w:t>
      </w:r>
      <w:r>
        <w:rPr>
          <w:rStyle w:val="Non-normativeBracket"/>
        </w:rPr>
        <w:t>xample</w:t>
      </w:r>
      <w:r>
        <w:t>]</w:t>
      </w:r>
    </w:p>
    <w:p w14:paraId="175BCDF7" w14:textId="77777777" w:rsidR="00131E47" w:rsidRDefault="009C40BA">
      <w:r>
        <w:t xml:space="preserve">A PresentationML document package is permitted to contain zero or more Embedded Object parts, each of which shall be the target of a relationship in a Slide part-relationship item. </w:t>
      </w:r>
    </w:p>
    <w:p w14:paraId="37F94DE1" w14:textId="77777777" w:rsidR="00131E47" w:rsidRDefault="009C40BA">
      <w:r>
        <w:t>[</w:t>
      </w:r>
      <w:r>
        <w:rPr>
          <w:rStyle w:val="Non-normativeBracket"/>
        </w:rPr>
        <w:t>Example</w:t>
      </w:r>
      <w:r>
        <w:t xml:space="preserve">: Consider the case in which a PresentationML document has embedded in it one video object and one audio object on one slide, and another audio object embedded on another slide. The following Slide part-relationship item contains relationships to two Embedded Object parts (one each for the video and audio), which are stored in the </w:t>
      </w:r>
      <w:r w:rsidR="00F1352E">
        <w:t>ZIP items</w:t>
      </w:r>
      <w:r>
        <w:t xml:space="preserve"> ../embeddings/embeddedObject</w:t>
      </w:r>
      <w:r>
        <w:rPr>
          <w:rStyle w:val="Emphasis"/>
        </w:rPr>
        <w:t>N</w:t>
      </w:r>
      <w:r>
        <w:t>.bin:</w:t>
      </w:r>
    </w:p>
    <w:p w14:paraId="722D7FB6" w14:textId="77777777" w:rsidR="00131E47" w:rsidRDefault="009C40BA">
      <w:pPr>
        <w:pStyle w:val="c"/>
      </w:pPr>
      <w:r>
        <w:t>&lt;Relationships xmlns="…"&gt;</w:t>
      </w:r>
      <w:r>
        <w:br/>
        <w:t xml:space="preserve">  &lt;Relationship Id="rId6" </w:t>
      </w:r>
      <w:r>
        <w:br/>
        <w:t xml:space="preserve">    Type="http://…/oleObject"</w:t>
      </w:r>
      <w:r>
        <w:br/>
        <w:t xml:space="preserve">    Target="../embeddings/embeddedObject1.bin"/&gt;</w:t>
      </w:r>
      <w:r>
        <w:br/>
        <w:t xml:space="preserve">  &lt;Relationship Id="rId7" </w:t>
      </w:r>
      <w:r>
        <w:br/>
        <w:t xml:space="preserve">    Type="http://…/oleObject"</w:t>
      </w:r>
      <w:r>
        <w:br/>
        <w:t xml:space="preserve">    Target="../embeddings/embeddedObject2.bin"/&gt;</w:t>
      </w:r>
      <w:r>
        <w:br/>
        <w:t>&lt;/Relationships&gt;</w:t>
      </w:r>
    </w:p>
    <w:p w14:paraId="56895430" w14:textId="77777777" w:rsidR="00131E47" w:rsidRDefault="009C40BA">
      <w:r>
        <w:rPr>
          <w:rStyle w:val="Non-normativeBracket"/>
        </w:rPr>
        <w:t>e</w:t>
      </w:r>
      <w:r w:rsidR="00992A18">
        <w:rPr>
          <w:rStyle w:val="Non-normativeBracket"/>
        </w:rPr>
        <w:t>nd e</w:t>
      </w:r>
      <w:r>
        <w:rPr>
          <w:rStyle w:val="Non-normativeBracket"/>
        </w:rPr>
        <w:t>xample</w:t>
      </w:r>
      <w:r>
        <w:t>]</w:t>
      </w:r>
    </w:p>
    <w:p w14:paraId="6D6FA501" w14:textId="77777777" w:rsidR="00131E47" w:rsidRDefault="00722CCB">
      <w:r>
        <w:t xml:space="preserve">An Embedded Object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14:paraId="6F1A02F5" w14:textId="77777777" w:rsidR="00131E47" w:rsidRDefault="009C40BA">
      <w:r>
        <w:t>An Embedded Object part is permitted to have an explicit relationship to the following parts</w:t>
      </w:r>
      <w:r w:rsidR="00992A18">
        <w:t xml:space="preserve"> defined by </w:t>
      </w:r>
      <w:r w:rsidR="00FB7DEE">
        <w:t xml:space="preserve">this </w:t>
      </w:r>
      <w:r w:rsidR="00542CAE">
        <w:t>Standard</w:t>
      </w:r>
      <w:r>
        <w:t>:</w:t>
      </w:r>
    </w:p>
    <w:p w14:paraId="53F06AE9" w14:textId="77777777" w:rsidR="00131E47" w:rsidRDefault="009C40BA">
      <w:pPr>
        <w:pStyle w:val="ListBullet"/>
        <w:numPr>
          <w:ilvl w:val="0"/>
          <w:numId w:val="43"/>
        </w:numPr>
      </w:pPr>
      <w:r>
        <w:t>Hyperlink (§</w:t>
      </w:r>
      <w:r w:rsidR="00A97A52">
        <w:fldChar w:fldCharType="begin"/>
      </w:r>
      <w:r>
        <w:instrText xml:space="preserve"> REF _Ref119305771 \r \h </w:instrText>
      </w:r>
      <w:r w:rsidR="00A97A52">
        <w:fldChar w:fldCharType="separate"/>
      </w:r>
      <w:r w:rsidR="004B1DA5">
        <w:t>15.3</w:t>
      </w:r>
      <w:r w:rsidR="00A97A52">
        <w:fldChar w:fldCharType="end"/>
      </w:r>
      <w:r>
        <w:t>)</w:t>
      </w:r>
    </w:p>
    <w:p w14:paraId="49425ADD" w14:textId="77777777" w:rsidR="00131E47" w:rsidRDefault="000F5E65">
      <w:r w:rsidRPr="000F5E65">
        <w:t xml:space="preserve">An Embedded </w:t>
      </w:r>
      <w:r w:rsidR="00C112A8">
        <w:t>Object</w:t>
      </w:r>
      <w:r w:rsidRPr="000F5E65">
        <w:t xml:space="preserve"> part shall not have any implicit or explicit relationships to other parts defined by </w:t>
      </w:r>
      <w:r w:rsidR="00FB7DEE">
        <w:t xml:space="preserve">this </w:t>
      </w:r>
      <w:r w:rsidR="00542CAE">
        <w:t>Standard</w:t>
      </w:r>
      <w:r w:rsidRPr="000F5E65">
        <w:t>.</w:t>
      </w:r>
    </w:p>
    <w:p w14:paraId="11A4B18C" w14:textId="77777777" w:rsidR="00131E47" w:rsidRDefault="009C40BA">
      <w:pPr>
        <w:pStyle w:val="Heading3"/>
      </w:pPr>
      <w:bookmarkStart w:id="911" w:name="_Ref121149266"/>
      <w:bookmarkStart w:id="912" w:name="_Toc133915330"/>
      <w:bookmarkStart w:id="913" w:name="_Toc147891897"/>
      <w:r>
        <w:t>Embedded Package Part</w:t>
      </w:r>
      <w:bookmarkEnd w:id="911"/>
      <w:bookmarkEnd w:id="912"/>
      <w:bookmarkEnd w:id="913"/>
      <w:r w:rsidR="00A97A52">
        <w:fldChar w:fldCharType="begin"/>
      </w:r>
      <w:r>
        <w:instrText xml:space="preserve"> XE "Embedded Package part" \b </w:instrText>
      </w:r>
      <w:r w:rsidR="00A97A52">
        <w:fldChar w:fldCharType="end"/>
      </w:r>
      <w:r w:rsidR="00A97A52">
        <w:fldChar w:fldCharType="begin"/>
      </w:r>
      <w:r>
        <w:instrText xml:space="preserve"> XE "part:Embedded Package" \t "</w:instrText>
      </w:r>
      <w:r>
        <w:rPr>
          <w:rStyle w:val="Emphasis"/>
        </w:rPr>
        <w:instrText>See</w:instrText>
      </w:r>
      <w:r>
        <w:instrText xml:space="preserve"> Embedded Package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5230924C" w14:textId="77777777">
        <w:tc>
          <w:tcPr>
            <w:tcW w:w="750" w:type="pct"/>
          </w:tcPr>
          <w:p w14:paraId="763BF27E" w14:textId="77777777" w:rsidR="00131E47" w:rsidRDefault="009C40BA">
            <w:r>
              <w:t>Content Type:</w:t>
            </w:r>
          </w:p>
        </w:tc>
        <w:tc>
          <w:tcPr>
            <w:tcW w:w="4250" w:type="pct"/>
          </w:tcPr>
          <w:p w14:paraId="74D2B32C" w14:textId="77777777" w:rsidR="00131E47" w:rsidRDefault="009C40BA">
            <w:r>
              <w:t>application/vnd.openxmlformats-officedocument.package</w:t>
            </w:r>
          </w:p>
        </w:tc>
      </w:tr>
      <w:tr w:rsidR="00471CF8" w14:paraId="190E5E8E" w14:textId="77777777">
        <w:tc>
          <w:tcPr>
            <w:tcW w:w="750" w:type="pct"/>
          </w:tcPr>
          <w:p w14:paraId="2C695C6E" w14:textId="77777777" w:rsidR="00131E47" w:rsidRDefault="009C40BA">
            <w:r>
              <w:t>Root Namespace:</w:t>
            </w:r>
          </w:p>
        </w:tc>
        <w:tc>
          <w:tcPr>
            <w:tcW w:w="4250" w:type="pct"/>
          </w:tcPr>
          <w:p w14:paraId="610BB43C" w14:textId="77777777" w:rsidR="00131E47" w:rsidRDefault="009C40BA">
            <w:r>
              <w:t>not applicable</w:t>
            </w:r>
          </w:p>
        </w:tc>
      </w:tr>
      <w:tr w:rsidR="00471CF8" w14:paraId="3E4EBC46" w14:textId="77777777">
        <w:tc>
          <w:tcPr>
            <w:tcW w:w="750" w:type="pct"/>
          </w:tcPr>
          <w:p w14:paraId="574E319F" w14:textId="77777777" w:rsidR="00131E47" w:rsidRDefault="009C40BA">
            <w:r>
              <w:t>Source Relationship:</w:t>
            </w:r>
          </w:p>
        </w:tc>
        <w:tc>
          <w:tcPr>
            <w:tcW w:w="4250" w:type="pct"/>
          </w:tcPr>
          <w:p w14:paraId="6DD277E7" w14:textId="77777777" w:rsidR="00131E47" w:rsidRDefault="009C40BA">
            <w:r>
              <w:t>http://schemas.openxmlformats.org/officeDocument/2006/relationships/package</w:t>
            </w:r>
          </w:p>
        </w:tc>
      </w:tr>
    </w:tbl>
    <w:p w14:paraId="6D999DDF" w14:textId="77777777" w:rsidR="00131E47" w:rsidRDefault="00131E47"/>
    <w:p w14:paraId="394A690D" w14:textId="77777777" w:rsidR="00131E47" w:rsidRDefault="009C40BA">
      <w:r>
        <w:t xml:space="preserve">An instance of this part type contains a complete package. For example, a WordprocessingML document might contain a SpreadsheetML or PresentationML document, in which case, the WordprocessingML document package would contain an embedded package part that defined that SpreadsheetML or PresentationML document. </w:t>
      </w:r>
    </w:p>
    <w:p w14:paraId="76ACE712" w14:textId="77777777" w:rsidR="00131E47" w:rsidRDefault="008C2174">
      <w:r w:rsidRPr="008C2174">
        <w:t xml:space="preserve">A package is permitted to contain zero or more Embedded </w:t>
      </w:r>
      <w:r>
        <w:t>Package</w:t>
      </w:r>
      <w:r w:rsidRPr="008C2174">
        <w:t xml:space="preserve"> parts, and each such part shall be the target of an explicit relationship from a Chart (§</w:t>
      </w:r>
      <w:r w:rsidR="00A97A52" w:rsidRPr="008C2174">
        <w:fldChar w:fldCharType="begin"/>
      </w:r>
      <w:r w:rsidRPr="008C2174">
        <w:instrText xml:space="preserve"> REF _Ref121831596 \r \h </w:instrText>
      </w:r>
      <w:r w:rsidR="00A97A52" w:rsidRPr="008C2174">
        <w:fldChar w:fldCharType="separate"/>
      </w:r>
      <w:r w:rsidR="004B1DA5">
        <w:t>14.2.1</w:t>
      </w:r>
      <w:r w:rsidR="00A97A52" w:rsidRPr="008C2174">
        <w:fldChar w:fldCharType="end"/>
      </w:r>
      <w:r w:rsidRPr="008C2174">
        <w:t>), Comments (§</w:t>
      </w:r>
      <w:r w:rsidR="00A97A52" w:rsidRPr="008C2174">
        <w:fldChar w:fldCharType="begin"/>
      </w:r>
      <w:r w:rsidRPr="008C2174">
        <w:instrText xml:space="preserve"> REF _Ref121738817 \w \h </w:instrText>
      </w:r>
      <w:r w:rsidR="00A97A52" w:rsidRPr="008C2174">
        <w:fldChar w:fldCharType="separate"/>
      </w:r>
      <w:r w:rsidR="004B1DA5">
        <w:t>11.3.2</w:t>
      </w:r>
      <w:r w:rsidR="00A97A52" w:rsidRPr="008C2174">
        <w:fldChar w:fldCharType="end"/>
      </w:r>
      <w:r w:rsidRPr="008C2174">
        <w:t>), Endnotes (§</w:t>
      </w:r>
      <w:r w:rsidR="00A97A52" w:rsidRPr="008C2174">
        <w:fldChar w:fldCharType="begin"/>
      </w:r>
      <w:r w:rsidRPr="008C2174">
        <w:instrText xml:space="preserve"> REF _Ref143059374 \w \h </w:instrText>
      </w:r>
      <w:r w:rsidR="00A97A52" w:rsidRPr="008C2174">
        <w:fldChar w:fldCharType="separate"/>
      </w:r>
      <w:r w:rsidR="004B1DA5">
        <w:t>11.3.4</w:t>
      </w:r>
      <w:r w:rsidR="00A97A52" w:rsidRPr="008C2174">
        <w:fldChar w:fldCharType="end"/>
      </w:r>
      <w:r w:rsidRPr="008C2174">
        <w:t>), Footer (§</w:t>
      </w:r>
      <w:r w:rsidR="00A97A52" w:rsidRPr="008C2174">
        <w:fldChar w:fldCharType="begin"/>
      </w:r>
      <w:r w:rsidRPr="008C2174">
        <w:instrText xml:space="preserve"> REF _Ref121738827 \r \h </w:instrText>
      </w:r>
      <w:r w:rsidR="00A97A52" w:rsidRPr="008C2174">
        <w:fldChar w:fldCharType="separate"/>
      </w:r>
      <w:r w:rsidR="004B1DA5">
        <w:t>11.3.6</w:t>
      </w:r>
      <w:r w:rsidR="00A97A52" w:rsidRPr="008C2174">
        <w:fldChar w:fldCharType="end"/>
      </w:r>
      <w:r w:rsidRPr="008C2174">
        <w:t>), Footnotes (§</w:t>
      </w:r>
      <w:r w:rsidR="00A97A52" w:rsidRPr="008C2174">
        <w:fldChar w:fldCharType="begin"/>
      </w:r>
      <w:r w:rsidRPr="008C2174">
        <w:instrText xml:space="preserve"> REF _Ref121556034 \r \h </w:instrText>
      </w:r>
      <w:r w:rsidR="00A97A52" w:rsidRPr="008C2174">
        <w:fldChar w:fldCharType="separate"/>
      </w:r>
      <w:r w:rsidR="004B1DA5">
        <w:t>11.3.7</w:t>
      </w:r>
      <w:r w:rsidR="00A97A52" w:rsidRPr="008C2174">
        <w:fldChar w:fldCharType="end"/>
      </w:r>
      <w:r w:rsidRPr="008C2174">
        <w:t>), Header (§</w:t>
      </w:r>
      <w:r w:rsidR="00A97A52" w:rsidRPr="008C2174">
        <w:fldChar w:fldCharType="begin"/>
      </w:r>
      <w:r w:rsidRPr="008C2174">
        <w:instrText xml:space="preserve"> REF _Ref121738838 \r \h </w:instrText>
      </w:r>
      <w:r w:rsidR="00A97A52" w:rsidRPr="008C2174">
        <w:fldChar w:fldCharType="separate"/>
      </w:r>
      <w:r w:rsidR="004B1DA5">
        <w:t>11.3.9</w:t>
      </w:r>
      <w:r w:rsidR="00A97A52" w:rsidRPr="008C2174">
        <w:fldChar w:fldCharType="end"/>
      </w:r>
      <w:r w:rsidRPr="008C2174">
        <w:t>), or Main Document (§</w:t>
      </w:r>
      <w:r w:rsidR="00A97A52" w:rsidRPr="008C2174">
        <w:fldChar w:fldCharType="begin"/>
      </w:r>
      <w:r w:rsidRPr="008C2174">
        <w:instrText xml:space="preserve"> REF _Ref121738796 \r \h </w:instrText>
      </w:r>
      <w:r w:rsidR="00A97A52" w:rsidRPr="008C2174">
        <w:fldChar w:fldCharType="separate"/>
      </w:r>
      <w:r w:rsidR="004B1DA5">
        <w:t>11.3.10</w:t>
      </w:r>
      <w:r w:rsidR="00A97A52" w:rsidRPr="008C2174">
        <w:fldChar w:fldCharType="end"/>
      </w:r>
      <w:r w:rsidRPr="008C2174">
        <w:t>) part in a WordprocessingML package; a Chart (§</w:t>
      </w:r>
      <w:r w:rsidR="00A97A52" w:rsidRPr="008C2174">
        <w:fldChar w:fldCharType="begin"/>
      </w:r>
      <w:r w:rsidRPr="008C2174">
        <w:instrText xml:space="preserve"> REF _Ref121831596 \r \h </w:instrText>
      </w:r>
      <w:r w:rsidR="00A97A52" w:rsidRPr="008C2174">
        <w:fldChar w:fldCharType="separate"/>
      </w:r>
      <w:r w:rsidR="004B1DA5">
        <w:t>14.2.1</w:t>
      </w:r>
      <w:r w:rsidR="00A97A52" w:rsidRPr="008C2174">
        <w:fldChar w:fldCharType="end"/>
      </w:r>
      <w:r w:rsidRPr="008C2174">
        <w:t xml:space="preserve">), </w:t>
      </w:r>
      <w:r>
        <w:t xml:space="preserve">or </w:t>
      </w:r>
      <w:r w:rsidR="00B03E7A">
        <w:t>Worksheet part (</w:t>
      </w:r>
      <w:r w:rsidR="00B03E7A" w:rsidRPr="00B03E7A">
        <w:t>§</w:t>
      </w:r>
      <w:r w:rsidR="00A97A52" w:rsidRPr="00B03E7A">
        <w:fldChar w:fldCharType="begin"/>
      </w:r>
      <w:r w:rsidR="00B03E7A" w:rsidRPr="00B03E7A">
        <w:instrText xml:space="preserve"> REF _Ref120976987 \w \h </w:instrText>
      </w:r>
      <w:r w:rsidR="00A97A52" w:rsidRPr="00B03E7A">
        <w:fldChar w:fldCharType="separate"/>
      </w:r>
      <w:r w:rsidR="004B1DA5">
        <w:t>12.3.24</w:t>
      </w:r>
      <w:r w:rsidR="00A97A52" w:rsidRPr="00B03E7A">
        <w:fldChar w:fldCharType="end"/>
      </w:r>
      <w:r w:rsidRPr="008C2174">
        <w:t>) in a SpreadsheetML package; or a Chart (§</w:t>
      </w:r>
      <w:r w:rsidR="00A97A52" w:rsidRPr="008C2174">
        <w:fldChar w:fldCharType="begin"/>
      </w:r>
      <w:r w:rsidRPr="008C2174">
        <w:instrText xml:space="preserve"> REF _Ref121831596 \r \h </w:instrText>
      </w:r>
      <w:r w:rsidR="00A97A52" w:rsidRPr="008C2174">
        <w:fldChar w:fldCharType="separate"/>
      </w:r>
      <w:r w:rsidR="004B1DA5">
        <w:t>14.2.1</w:t>
      </w:r>
      <w:r w:rsidR="00A97A52" w:rsidRPr="008C2174">
        <w:fldChar w:fldCharType="end"/>
      </w:r>
      <w:r w:rsidRPr="008C2174">
        <w:t>), Handout Master (§</w:t>
      </w:r>
      <w:r w:rsidR="00A97A52" w:rsidRPr="008C2174">
        <w:fldChar w:fldCharType="begin"/>
      </w:r>
      <w:r w:rsidRPr="008C2174">
        <w:instrText xml:space="preserve"> REF _Ref119314661 \r \h </w:instrText>
      </w:r>
      <w:r w:rsidR="00A97A52" w:rsidRPr="008C2174">
        <w:fldChar w:fldCharType="separate"/>
      </w:r>
      <w:r w:rsidR="004B1DA5">
        <w:t>13.3.3</w:t>
      </w:r>
      <w:r w:rsidR="00A97A52" w:rsidRPr="008C2174">
        <w:fldChar w:fldCharType="end"/>
      </w:r>
      <w:r w:rsidRPr="008C2174">
        <w:t>), Notes Slide (§</w:t>
      </w:r>
      <w:r w:rsidR="00A97A52" w:rsidRPr="008C2174">
        <w:fldChar w:fldCharType="begin"/>
      </w:r>
      <w:r w:rsidRPr="008C2174">
        <w:instrText xml:space="preserve"> REF _Ref119318948 \r \h </w:instrText>
      </w:r>
      <w:r w:rsidR="00A97A52" w:rsidRPr="008C2174">
        <w:fldChar w:fldCharType="separate"/>
      </w:r>
      <w:r w:rsidR="004B1DA5">
        <w:t>13.3.5</w:t>
      </w:r>
      <w:r w:rsidR="00A97A52" w:rsidRPr="008C2174">
        <w:fldChar w:fldCharType="end"/>
      </w:r>
      <w:r w:rsidRPr="008C2174">
        <w:t>), Notes Master (§</w:t>
      </w:r>
      <w:r w:rsidR="00A97A52" w:rsidRPr="008C2174">
        <w:fldChar w:fldCharType="begin"/>
      </w:r>
      <w:r w:rsidRPr="008C2174">
        <w:instrText xml:space="preserve"> REF _Ref119050574 \r \h </w:instrText>
      </w:r>
      <w:r w:rsidR="00A97A52" w:rsidRPr="008C2174">
        <w:fldChar w:fldCharType="separate"/>
      </w:r>
      <w:r w:rsidR="004B1DA5">
        <w:t>13.3.4</w:t>
      </w:r>
      <w:r w:rsidR="00A97A52" w:rsidRPr="008C2174">
        <w:fldChar w:fldCharType="end"/>
      </w:r>
      <w:r w:rsidRPr="008C2174">
        <w:t>), Slide (§</w:t>
      </w:r>
      <w:r w:rsidR="00A97A52" w:rsidRPr="008C2174">
        <w:fldChar w:fldCharType="begin"/>
      </w:r>
      <w:r w:rsidRPr="008C2174">
        <w:instrText xml:space="preserve"> REF _Ref119050578 \r \h </w:instrText>
      </w:r>
      <w:r w:rsidR="00A97A52" w:rsidRPr="008C2174">
        <w:fldChar w:fldCharType="separate"/>
      </w:r>
      <w:r w:rsidR="004B1DA5">
        <w:t>13.3.8</w:t>
      </w:r>
      <w:r w:rsidR="00A97A52" w:rsidRPr="008C2174">
        <w:fldChar w:fldCharType="end"/>
      </w:r>
      <w:r w:rsidRPr="008C2174">
        <w:t>), Slide Layout (§</w:t>
      </w:r>
      <w:r w:rsidR="00A97A52" w:rsidRPr="008C2174">
        <w:fldChar w:fldCharType="begin"/>
      </w:r>
      <w:r w:rsidRPr="008C2174">
        <w:instrText xml:space="preserve"> REF _Ref119137600 \r \h </w:instrText>
      </w:r>
      <w:r w:rsidR="00A97A52" w:rsidRPr="008C2174">
        <w:fldChar w:fldCharType="separate"/>
      </w:r>
      <w:r w:rsidR="004B1DA5">
        <w:t>13.3.9</w:t>
      </w:r>
      <w:r w:rsidR="00A97A52" w:rsidRPr="008C2174">
        <w:fldChar w:fldCharType="end"/>
      </w:r>
      <w:r w:rsidRPr="008C2174">
        <w:t>), Slide Master (§</w:t>
      </w:r>
      <w:r w:rsidR="00A97A52" w:rsidRPr="008C2174">
        <w:fldChar w:fldCharType="begin"/>
      </w:r>
      <w:r w:rsidRPr="008C2174">
        <w:instrText xml:space="preserve"> REF _Ref119137601 \r \h </w:instrText>
      </w:r>
      <w:r w:rsidR="00A97A52" w:rsidRPr="008C2174">
        <w:fldChar w:fldCharType="separate"/>
      </w:r>
      <w:r w:rsidR="004B1DA5">
        <w:t>13.3.10</w:t>
      </w:r>
      <w:r w:rsidR="00A97A52" w:rsidRPr="008C2174">
        <w:fldChar w:fldCharType="end"/>
      </w:r>
      <w:r w:rsidRPr="008C2174">
        <w:t>) part in a PresentationML package.</w:t>
      </w:r>
    </w:p>
    <w:p w14:paraId="62298517" w14:textId="77777777" w:rsidR="00131E47" w:rsidRDefault="008C2174">
      <w:r w:rsidDel="008C2174">
        <w:t xml:space="preserve"> </w:t>
      </w:r>
      <w:r w:rsidR="009C40BA">
        <w:t>[</w:t>
      </w:r>
      <w:r w:rsidR="009C40BA">
        <w:rPr>
          <w:rStyle w:val="Non-normativeBracket"/>
        </w:rPr>
        <w:t>Example</w:t>
      </w:r>
      <w:r w:rsidR="009C40BA">
        <w:t xml:space="preserve">: The following Presentation part-relationship item contains relationships to two Embedded Package parts: one is a SpreadsheetML package, which is stored in the </w:t>
      </w:r>
      <w:r w:rsidR="00F1352E">
        <w:t>ZIP item</w:t>
      </w:r>
      <w:r w:rsidR="009C40BA">
        <w:t xml:space="preserve"> embeddings/Worksheet1.xlsx, the other is a PresentationML package, which is stored in the </w:t>
      </w:r>
      <w:r w:rsidR="00F1352E">
        <w:t>ZIP item</w:t>
      </w:r>
      <w:r w:rsidR="009C40BA">
        <w:t xml:space="preserve"> embeddings/Presentation2.pptx. The image files are used as document display placeholders if the consumer cannot handle the embedded package type:</w:t>
      </w:r>
    </w:p>
    <w:p w14:paraId="6DE39E64" w14:textId="77777777" w:rsidR="00131E47" w:rsidRDefault="009C40BA">
      <w:pPr>
        <w:pStyle w:val="c"/>
      </w:pPr>
      <w:r>
        <w:t>&lt;Relationships xmlns="…"&gt;</w:t>
      </w:r>
      <w:r>
        <w:br/>
        <w:t xml:space="preserve">  &lt;Relationship Id="rId4" </w:t>
      </w:r>
      <w:r>
        <w:br/>
        <w:t xml:space="preserve">    Type="http://…/image" Target="media/image1.emf"/&gt;</w:t>
      </w:r>
      <w:r>
        <w:br/>
        <w:t xml:space="preserve">  &lt;Relationship Id="rId5" </w:t>
      </w:r>
      <w:r>
        <w:br/>
        <w:t xml:space="preserve">    Type="http:package" Target="embeddings/Worksheet1.xlsx"/&gt;</w:t>
      </w:r>
    </w:p>
    <w:p w14:paraId="504056C4" w14:textId="77777777" w:rsidR="00131E47" w:rsidRDefault="009C40BA">
      <w:pPr>
        <w:pStyle w:val="c"/>
      </w:pPr>
      <w:r>
        <w:t xml:space="preserve">  &lt;Relationship Id="rId6" </w:t>
      </w:r>
      <w:r>
        <w:br/>
        <w:t xml:space="preserve">    Type="http://…/image" Target="media/image2.emf"/&gt;</w:t>
      </w:r>
      <w:r>
        <w:br/>
        <w:t xml:space="preserve">  &lt;Relationship Id="rId7" </w:t>
      </w:r>
      <w:r>
        <w:br/>
        <w:t xml:space="preserve">    Type="http://…/package" Target="embeddings/Presentation2.pptx"/&gt;</w:t>
      </w:r>
      <w:r>
        <w:br/>
        <w:t>&lt;/Relationships&gt;</w:t>
      </w:r>
    </w:p>
    <w:p w14:paraId="4F4D8188" w14:textId="77777777" w:rsidR="00131E47" w:rsidRDefault="009C40BA">
      <w:r>
        <w:rPr>
          <w:rStyle w:val="Non-normativeBracket"/>
        </w:rPr>
        <w:t>end example</w:t>
      </w:r>
      <w:r>
        <w:t>]</w:t>
      </w:r>
      <w:bookmarkStart w:id="914" w:name="_Ref119139825"/>
      <w:bookmarkStart w:id="915" w:name="_Toc98734569"/>
      <w:bookmarkStart w:id="916" w:name="_Toc98746858"/>
      <w:bookmarkStart w:id="917" w:name="_Toc98840698"/>
      <w:bookmarkStart w:id="918" w:name="_Toc99265245"/>
      <w:bookmarkStart w:id="919" w:name="_Toc99342809"/>
      <w:bookmarkStart w:id="920" w:name="_Ref100650481"/>
      <w:bookmarkStart w:id="921" w:name="_Ref100650485"/>
      <w:bookmarkStart w:id="922" w:name="_Ref100650489"/>
      <w:bookmarkStart w:id="923" w:name="_Toc100650775"/>
      <w:bookmarkStart w:id="924" w:name="_Toc101086036"/>
      <w:bookmarkStart w:id="925" w:name="_Toc101263667"/>
      <w:bookmarkStart w:id="926" w:name="_Toc101269552"/>
      <w:bookmarkStart w:id="927" w:name="_Toc101271284"/>
      <w:bookmarkStart w:id="928" w:name="_Toc101930401"/>
      <w:bookmarkStart w:id="929" w:name="_Toc102211581"/>
      <w:bookmarkStart w:id="930" w:name="_Toc102366775"/>
      <w:bookmarkStart w:id="931" w:name="_Toc103159202"/>
      <w:bookmarkStart w:id="932" w:name="_Toc104781192"/>
      <w:bookmarkStart w:id="933" w:name="_Toc107389696"/>
      <w:bookmarkStart w:id="934" w:name="_Toc108328707"/>
      <w:bookmarkStart w:id="935" w:name="_Toc112663350"/>
      <w:bookmarkStart w:id="936" w:name="_Toc113089294"/>
      <w:bookmarkStart w:id="937" w:name="_Toc113179301"/>
      <w:bookmarkStart w:id="938" w:name="_Toc113440322"/>
      <w:bookmarkStart w:id="939" w:name="_Toc113941435"/>
    </w:p>
    <w:p w14:paraId="6B6F208F" w14:textId="77777777" w:rsidR="00131E47" w:rsidRDefault="00722CCB">
      <w:r>
        <w:t xml:space="preserve">An Embedded Package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14:paraId="21410C35" w14:textId="77777777" w:rsidR="00131E47" w:rsidRDefault="00C112A8">
      <w:r>
        <w:t xml:space="preserve">An Embedded Package part is permitted to have an explicit relationship to the following parts defined by </w:t>
      </w:r>
      <w:r w:rsidR="00FB7DEE">
        <w:t xml:space="preserve">this </w:t>
      </w:r>
      <w:r w:rsidR="00542CAE">
        <w:t>Standard</w:t>
      </w:r>
      <w:r>
        <w:t>:</w:t>
      </w:r>
    </w:p>
    <w:p w14:paraId="577E0347" w14:textId="77777777" w:rsidR="00131E47" w:rsidRDefault="00C112A8">
      <w:pPr>
        <w:pStyle w:val="ListBullet"/>
      </w:pPr>
      <w:r>
        <w:t>Hyperlink (§</w:t>
      </w:r>
      <w:r w:rsidR="00A97A52" w:rsidRPr="00C112A8">
        <w:fldChar w:fldCharType="begin"/>
      </w:r>
      <w:r w:rsidRPr="00C112A8">
        <w:instrText xml:space="preserve"> REF _Ref119305771 \r \h </w:instrText>
      </w:r>
      <w:r w:rsidR="00A97A52" w:rsidRPr="00C112A8">
        <w:fldChar w:fldCharType="separate"/>
      </w:r>
      <w:r w:rsidR="004B1DA5">
        <w:t>15.3</w:t>
      </w:r>
      <w:r w:rsidR="00A97A52" w:rsidRPr="00C112A8">
        <w:fldChar w:fldCharType="end"/>
      </w:r>
      <w:r w:rsidRPr="00C112A8">
        <w:t>)</w:t>
      </w:r>
    </w:p>
    <w:p w14:paraId="18509336" w14:textId="77777777" w:rsidR="00131E47" w:rsidRDefault="00C112A8">
      <w:r w:rsidRPr="000F5E65">
        <w:t xml:space="preserve">An Embedded </w:t>
      </w:r>
      <w:r>
        <w:t>Package</w:t>
      </w:r>
      <w:r w:rsidRPr="000F5E65">
        <w:t xml:space="preserve"> part shall not have any implicit or explicit relationships to other parts defined by </w:t>
      </w:r>
      <w:r w:rsidR="00FB7DEE">
        <w:t xml:space="preserve">this </w:t>
      </w:r>
      <w:r w:rsidR="00542CAE">
        <w:t>Standard</w:t>
      </w:r>
      <w:r w:rsidRPr="000F5E65">
        <w:t>.</w:t>
      </w:r>
    </w:p>
    <w:p w14:paraId="662C3EFB" w14:textId="77777777" w:rsidR="00131E47" w:rsidRDefault="009C40BA">
      <w:pPr>
        <w:pStyle w:val="Heading3"/>
      </w:pPr>
      <w:bookmarkStart w:id="940" w:name="_Ref133904725"/>
      <w:bookmarkStart w:id="941" w:name="_Ref133904729"/>
      <w:bookmarkStart w:id="942" w:name="_Ref133904733"/>
      <w:bookmarkStart w:id="943" w:name="_Toc133915331"/>
      <w:bookmarkStart w:id="944" w:name="_Toc147891898"/>
      <w:r>
        <w:t>File Properties</w:t>
      </w:r>
      <w:bookmarkEnd w:id="914"/>
      <w:bookmarkEnd w:id="940"/>
      <w:bookmarkEnd w:id="941"/>
      <w:bookmarkEnd w:id="942"/>
      <w:bookmarkEnd w:id="943"/>
      <w:bookmarkEnd w:id="944"/>
      <w:r w:rsidR="00A97A52">
        <w:fldChar w:fldCharType="begin"/>
      </w:r>
      <w:r>
        <w:instrText xml:space="preserve"> XE "file property" \b </w:instrText>
      </w:r>
      <w:r w:rsidR="00A97A52">
        <w:fldChar w:fldCharType="end"/>
      </w:r>
    </w:p>
    <w:p w14:paraId="4A78FE25" w14:textId="77777777" w:rsidR="00131E47" w:rsidRDefault="009C40BA">
      <w:bookmarkStart w:id="945" w:name="_Ref119056502"/>
      <w:r>
        <w:t xml:space="preserve">There are three kinds of file properties: , </w:t>
      </w:r>
      <w:r>
        <w:rPr>
          <w:rStyle w:val="Term"/>
        </w:rPr>
        <w:t>core</w:t>
      </w:r>
      <w:r>
        <w:t xml:space="preserve">, </w:t>
      </w:r>
      <w:r>
        <w:rPr>
          <w:rStyle w:val="Term"/>
        </w:rPr>
        <w:t>custom</w:t>
      </w:r>
      <w:r w:rsidR="00643F8D" w:rsidRPr="00643F8D">
        <w:t>, and</w:t>
      </w:r>
      <w:r w:rsidR="00643F8D" w:rsidRPr="00643F8D">
        <w:rPr>
          <w:rStyle w:val="Term"/>
        </w:rPr>
        <w:t xml:space="preserve"> </w:t>
      </w:r>
      <w:r w:rsidR="00643F8D">
        <w:rPr>
          <w:rStyle w:val="Term"/>
        </w:rPr>
        <w:t>extended</w:t>
      </w:r>
      <w:r>
        <w:t xml:space="preserve">. The </w:t>
      </w:r>
      <w:r>
        <w:rPr>
          <w:rStyle w:val="Term"/>
        </w:rPr>
        <w:t>core file properties</w:t>
      </w:r>
      <w:r w:rsidR="00A97A52">
        <w:fldChar w:fldCharType="begin"/>
      </w:r>
      <w:r>
        <w:instrText xml:space="preserve"> XE "file property:core" \b </w:instrText>
      </w:r>
      <w:r w:rsidR="00A97A52">
        <w:fldChar w:fldCharType="end"/>
      </w:r>
      <w:r>
        <w:t xml:space="preserve"> of a package enable users to discover, get, and set common sets of properties from within that package, regardless of whether it’s a WordprocessingML, SpreadsheetML, or PresentationML package. </w:t>
      </w:r>
      <w:r w:rsidR="00643F8D">
        <w:rPr>
          <w:rStyle w:val="Term"/>
        </w:rPr>
        <w:t>Extended</w:t>
      </w:r>
      <w:r>
        <w:rPr>
          <w:rStyle w:val="Term"/>
        </w:rPr>
        <w:t xml:space="preserve"> file properties</w:t>
      </w:r>
      <w:r w:rsidR="00A97A52">
        <w:fldChar w:fldCharType="begin"/>
      </w:r>
      <w:r>
        <w:instrText xml:space="preserve"> XE "file property:</w:instrText>
      </w:r>
      <w:r w:rsidR="00643F8D">
        <w:instrText>extended</w:instrText>
      </w:r>
      <w:r>
        <w:instrText xml:space="preserve">" \b </w:instrText>
      </w:r>
      <w:r w:rsidR="00A97A52">
        <w:fldChar w:fldCharType="end"/>
      </w:r>
      <w:r>
        <w:t xml:space="preserve"> are specific to </w:t>
      </w:r>
      <w:r w:rsidR="00643F8D">
        <w:t xml:space="preserve">Office Open XML </w:t>
      </w:r>
      <w:r>
        <w:t>package</w:t>
      </w:r>
      <w:r w:rsidR="00643F8D">
        <w:t>s</w:t>
      </w:r>
      <w:r>
        <w:t xml:space="preserve">, while </w:t>
      </w:r>
      <w:r>
        <w:rPr>
          <w:rStyle w:val="Term"/>
        </w:rPr>
        <w:t>custom file properties</w:t>
      </w:r>
      <w:r w:rsidR="00A97A52">
        <w:fldChar w:fldCharType="begin"/>
      </w:r>
      <w:r>
        <w:instrText xml:space="preserve"> XE "file property:custom" \b </w:instrText>
      </w:r>
      <w:r w:rsidR="00A97A52">
        <w:fldChar w:fldCharType="end"/>
      </w:r>
      <w:r>
        <w:t xml:space="preserve"> are defined by the user, with each custom file property having a name, a value, and a type.</w:t>
      </w:r>
    </w:p>
    <w:p w14:paraId="1EBABEEA" w14:textId="77777777" w:rsidR="00131E47" w:rsidRDefault="009C40BA">
      <w:pPr>
        <w:pStyle w:val="Heading4"/>
      </w:pPr>
      <w:bookmarkStart w:id="946" w:name="_Ref119056503"/>
      <w:bookmarkStart w:id="947" w:name="_Ref133904732"/>
      <w:bookmarkStart w:id="948" w:name="_Ref133904744"/>
      <w:bookmarkStart w:id="949" w:name="_Toc133915333"/>
      <w:bookmarkEnd w:id="945"/>
      <w:r>
        <w:t>Core File Properties</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r>
        <w:t xml:space="preserve"> Part</w:t>
      </w:r>
      <w:bookmarkEnd w:id="946"/>
      <w:bookmarkEnd w:id="947"/>
      <w:bookmarkEnd w:id="948"/>
      <w:bookmarkEnd w:id="949"/>
      <w:r w:rsidR="00A97A52">
        <w:fldChar w:fldCharType="begin"/>
      </w:r>
      <w:r>
        <w:instrText xml:space="preserve"> XE "Core File Properties part" \b </w:instrText>
      </w:r>
      <w:r w:rsidR="00A97A52">
        <w:fldChar w:fldCharType="end"/>
      </w:r>
      <w:r w:rsidR="00A97A52">
        <w:fldChar w:fldCharType="begin"/>
      </w:r>
      <w:r>
        <w:instrText xml:space="preserve"> XE "part:Core File Properties" \t "</w:instrText>
      </w:r>
      <w:r>
        <w:rPr>
          <w:rStyle w:val="Emphasis"/>
        </w:rPr>
        <w:instrText>See</w:instrText>
      </w:r>
      <w:r>
        <w:instrText xml:space="preserve"> Core File Properties part" </w:instrText>
      </w:r>
      <w:r w:rsidR="00A97A52">
        <w:fldChar w:fldCharType="end"/>
      </w:r>
      <w:r w:rsidR="00A97A52">
        <w:fldChar w:fldCharType="begin"/>
      </w:r>
      <w:r>
        <w:instrText xml:space="preserve"> XE "file property:core" \t "</w:instrText>
      </w:r>
      <w:r>
        <w:rPr>
          <w:rStyle w:val="Emphasis"/>
        </w:rPr>
        <w:instrText>See</w:instrText>
      </w:r>
      <w:r>
        <w:instrText xml:space="preserve"> Core File Properties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3214E935" w14:textId="77777777">
        <w:tc>
          <w:tcPr>
            <w:tcW w:w="750" w:type="pct"/>
          </w:tcPr>
          <w:p w14:paraId="7D3AD8F1" w14:textId="77777777" w:rsidR="00131E47" w:rsidRDefault="009C40BA">
            <w:r>
              <w:t>Content Type:</w:t>
            </w:r>
          </w:p>
        </w:tc>
        <w:tc>
          <w:tcPr>
            <w:tcW w:w="4250" w:type="pct"/>
          </w:tcPr>
          <w:p w14:paraId="55A18FC2" w14:textId="77777777" w:rsidR="00131E47" w:rsidRDefault="009C40BA">
            <w:r>
              <w:t>application/vnd.openxmlformats-package.core-properties+xml</w:t>
            </w:r>
          </w:p>
        </w:tc>
      </w:tr>
      <w:tr w:rsidR="00471CF8" w14:paraId="2E293AF3" w14:textId="77777777">
        <w:tc>
          <w:tcPr>
            <w:tcW w:w="750" w:type="pct"/>
          </w:tcPr>
          <w:p w14:paraId="67436706" w14:textId="77777777" w:rsidR="00131E47" w:rsidRDefault="009C40BA">
            <w:r>
              <w:t>Root Namespace:</w:t>
            </w:r>
          </w:p>
        </w:tc>
        <w:tc>
          <w:tcPr>
            <w:tcW w:w="4250" w:type="pct"/>
          </w:tcPr>
          <w:p w14:paraId="1FD44A0B" w14:textId="77777777" w:rsidR="00131E47" w:rsidRDefault="009C40BA">
            <w:r>
              <w:t>http://schemas.openxmlformats.org/package/2006/metadata/core-properties</w:t>
            </w:r>
          </w:p>
        </w:tc>
      </w:tr>
      <w:tr w:rsidR="00471CF8" w14:paraId="0D16BBB3" w14:textId="77777777">
        <w:tc>
          <w:tcPr>
            <w:tcW w:w="750" w:type="pct"/>
          </w:tcPr>
          <w:p w14:paraId="7EC74388" w14:textId="77777777" w:rsidR="00131E47" w:rsidRDefault="009C40BA">
            <w:r>
              <w:t>Source Relationship:</w:t>
            </w:r>
          </w:p>
        </w:tc>
        <w:tc>
          <w:tcPr>
            <w:tcW w:w="4250" w:type="pct"/>
          </w:tcPr>
          <w:p w14:paraId="3D76AEA5" w14:textId="77777777" w:rsidR="00131E47" w:rsidRDefault="009C40BA">
            <w:r>
              <w:t>http://schemas.openxmlformats.org/officedocument/2006/relationships/metadata/core-properties</w:t>
            </w:r>
          </w:p>
        </w:tc>
      </w:tr>
    </w:tbl>
    <w:p w14:paraId="3C2B67A4" w14:textId="77777777" w:rsidR="00131E47" w:rsidRDefault="00131E47"/>
    <w:p w14:paraId="6833DF75" w14:textId="77777777" w:rsidR="00131E47" w:rsidRDefault="009C40BA">
      <w:r>
        <w:t>Core file properties enable users to discover, get, and set common sets of properties within packages. (These properties include creator name, creation date, title, and description.) These properties are stored using the appropriate Dublin Core properties whenever possible.</w:t>
      </w:r>
    </w:p>
    <w:p w14:paraId="29108663" w14:textId="77777777" w:rsidR="00131E47" w:rsidRDefault="009C40BA">
      <w:r>
        <w:t>A package shall contain at most one Core File Properties part, and that part shall be the target of a relationship in the package-rela</w:t>
      </w:r>
      <w:r w:rsidR="002075E3">
        <w:t>tionship item for the document.</w:t>
      </w:r>
    </w:p>
    <w:p w14:paraId="7A00599B" w14:textId="77777777" w:rsidR="00131E47" w:rsidRDefault="009C40BA">
      <w:r>
        <w:t>[</w:t>
      </w:r>
      <w:r>
        <w:rPr>
          <w:rStyle w:val="Non-normativeBracket"/>
        </w:rPr>
        <w:t>Example</w:t>
      </w:r>
      <w:r>
        <w:t xml:space="preserve">: The following PresentationML's package-relationship item contains one relationship, for the Core File Properties part stored in the </w:t>
      </w:r>
      <w:r w:rsidR="00F1352E">
        <w:t>ZIP item</w:t>
      </w:r>
      <w:r>
        <w:t xml:space="preserve"> core.xml):</w:t>
      </w:r>
    </w:p>
    <w:p w14:paraId="7A7A80BF" w14:textId="77777777" w:rsidR="00131E47" w:rsidRDefault="009C40BA">
      <w:pPr>
        <w:pStyle w:val="c"/>
      </w:pPr>
      <w:r>
        <w:t>&lt;Relationships xmlns="…"&gt;</w:t>
      </w:r>
      <w:r>
        <w:br/>
        <w:t xml:space="preserve">  &lt;Relationship Id="rId3"</w:t>
      </w:r>
      <w:r>
        <w:br/>
        <w:t xml:space="preserve">     Type="http://…/core-properties" Target="docProps/core.xml"/&gt;</w:t>
      </w:r>
      <w:r>
        <w:br/>
        <w:t>&lt;/Relationships&gt;</w:t>
      </w:r>
    </w:p>
    <w:p w14:paraId="48AA1FE3" w14:textId="77777777" w:rsidR="00131E47" w:rsidRDefault="009C40BA">
      <w:r>
        <w:rPr>
          <w:rStyle w:val="Non-normativeBracket"/>
        </w:rPr>
        <w:t>end example</w:t>
      </w:r>
      <w:r>
        <w:t>]</w:t>
      </w:r>
    </w:p>
    <w:p w14:paraId="41963516" w14:textId="77777777" w:rsidR="00131E47" w:rsidRDefault="009C40BA">
      <w:bookmarkStart w:id="950" w:name="_Toc98734570"/>
      <w:bookmarkStart w:id="951" w:name="_Toc98746859"/>
      <w:bookmarkStart w:id="952" w:name="_Toc98840699"/>
      <w:bookmarkStart w:id="953" w:name="_Toc99265246"/>
      <w:bookmarkStart w:id="954" w:name="_Toc99342810"/>
      <w:bookmarkStart w:id="955" w:name="_Toc100650776"/>
      <w:bookmarkStart w:id="956" w:name="_Toc101086037"/>
      <w:bookmarkStart w:id="957" w:name="_Toc101263668"/>
      <w:bookmarkStart w:id="958" w:name="_Toc101269553"/>
      <w:bookmarkStart w:id="959" w:name="_Toc101271285"/>
      <w:bookmarkStart w:id="960" w:name="_Toc101930402"/>
      <w:bookmarkStart w:id="961" w:name="_Toc102211582"/>
      <w:bookmarkStart w:id="962" w:name="_Toc102366776"/>
      <w:r>
        <w:t>The root element for a part of this content type shall be</w:t>
      </w:r>
      <w:r w:rsidR="00A52BD1">
        <w:rPr>
          <w:rStyle w:val="Element"/>
        </w:rPr>
        <w:t xml:space="preserve"> coreProperties</w:t>
      </w:r>
      <w:r>
        <w:t>.</w:t>
      </w:r>
      <w:bookmarkStart w:id="963" w:name="_Ref118857638"/>
      <w:bookmarkEnd w:id="950"/>
      <w:bookmarkEnd w:id="951"/>
      <w:bookmarkEnd w:id="952"/>
      <w:bookmarkEnd w:id="953"/>
      <w:bookmarkEnd w:id="954"/>
      <w:bookmarkEnd w:id="955"/>
      <w:bookmarkEnd w:id="956"/>
      <w:bookmarkEnd w:id="957"/>
      <w:bookmarkEnd w:id="958"/>
      <w:bookmarkEnd w:id="959"/>
      <w:bookmarkEnd w:id="960"/>
      <w:bookmarkEnd w:id="961"/>
      <w:bookmarkEnd w:id="962"/>
    </w:p>
    <w:p w14:paraId="3A7F5CDE" w14:textId="77777777" w:rsidR="00131E47" w:rsidRDefault="00A52BD1">
      <w:r>
        <w:t>[</w:t>
      </w:r>
      <w:r>
        <w:rPr>
          <w:rStyle w:val="Non-normativeBracket"/>
        </w:rPr>
        <w:t>Example</w:t>
      </w:r>
      <w:r>
        <w:t>:</w:t>
      </w:r>
    </w:p>
    <w:p w14:paraId="431A7C40" w14:textId="77777777" w:rsidR="00131E47" w:rsidRDefault="00A52BD1">
      <w:pPr>
        <w:pStyle w:val="c"/>
      </w:pPr>
      <w:r>
        <w:t>&lt;cp:coreProperties xmlns:cp="…" xmlns:dc="…" &gt;</w:t>
      </w:r>
      <w:r>
        <w:br/>
        <w:t xml:space="preserve">  &lt;dc:title&gt;Example File&lt;/dc:title&gt;</w:t>
      </w:r>
      <w:r>
        <w:br/>
      </w:r>
      <w:r w:rsidRPr="00A52BD1">
        <w:t xml:space="preserve">  &lt;dc:cre</w:t>
      </w:r>
      <w:r>
        <w:t>ator&gt;Tristan Davis&lt;/dc:creator&gt;</w:t>
      </w:r>
      <w:r>
        <w:br/>
      </w:r>
      <w:r w:rsidRPr="00A52BD1">
        <w:t xml:space="preserve">  &lt;cp:lastModifiedBy&gt;Tr</w:t>
      </w:r>
      <w:r>
        <w:t>istan Davis&lt;/cp:lastModifiedBy&gt;</w:t>
      </w:r>
      <w:r>
        <w:br/>
        <w:t xml:space="preserve">  &lt;cp:revision&gt;1&lt;/cp:revision&gt;</w:t>
      </w:r>
      <w:r>
        <w:br/>
        <w:t>&lt;/cp:coreProperties&gt;</w:t>
      </w:r>
    </w:p>
    <w:p w14:paraId="6A1D87A7" w14:textId="77777777" w:rsidR="00131E47" w:rsidRDefault="00A52BD1">
      <w:r>
        <w:rPr>
          <w:rStyle w:val="Non-normativeBracket"/>
        </w:rPr>
        <w:t>end example</w:t>
      </w:r>
      <w:r>
        <w:t>]</w:t>
      </w:r>
    </w:p>
    <w:p w14:paraId="09E9FACC" w14:textId="77777777" w:rsidR="00131E47" w:rsidRDefault="00722CCB">
      <w:r>
        <w:t xml:space="preserve">A Core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70471183" w14:textId="77777777" w:rsidR="00131E47" w:rsidRDefault="009C40BA">
      <w:r>
        <w:t xml:space="preserve">A Core File Properties part shall not have </w:t>
      </w:r>
      <w:r w:rsidR="00A52BD1">
        <w:t xml:space="preserve">implicit or explicit relationships to other parts defined by </w:t>
      </w:r>
      <w:r w:rsidR="00FB7DEE">
        <w:t xml:space="preserve">this </w:t>
      </w:r>
      <w:r w:rsidR="00542CAE">
        <w:t>Standard</w:t>
      </w:r>
      <w:r w:rsidR="00A52BD1">
        <w:t>.</w:t>
      </w:r>
    </w:p>
    <w:p w14:paraId="7177D1A3" w14:textId="77777777" w:rsidR="00131E47" w:rsidRDefault="009C40BA">
      <w:pPr>
        <w:pStyle w:val="Heading4"/>
      </w:pPr>
      <w:bookmarkStart w:id="964" w:name="_Ref119056504"/>
      <w:bookmarkStart w:id="965" w:name="_Toc133915334"/>
      <w:bookmarkEnd w:id="963"/>
      <w:r>
        <w:t>Custom File Properties Part</w:t>
      </w:r>
      <w:bookmarkEnd w:id="964"/>
      <w:bookmarkEnd w:id="965"/>
      <w:r w:rsidR="00A97A52">
        <w:fldChar w:fldCharType="begin"/>
      </w:r>
      <w:r>
        <w:instrText xml:space="preserve"> XE "Custom File Properties part" \b </w:instrText>
      </w:r>
      <w:r w:rsidR="00A97A52">
        <w:fldChar w:fldCharType="end"/>
      </w:r>
      <w:r w:rsidR="00A97A52">
        <w:fldChar w:fldCharType="begin"/>
      </w:r>
      <w:r>
        <w:instrText xml:space="preserve"> XE "part:Custom File Properties" \t "</w:instrText>
      </w:r>
      <w:r>
        <w:rPr>
          <w:rStyle w:val="Emphasis"/>
        </w:rPr>
        <w:instrText>See</w:instrText>
      </w:r>
      <w:r>
        <w:instrText xml:space="preserve"> Custom File Properties part" </w:instrText>
      </w:r>
      <w:r w:rsidR="00A97A52">
        <w:fldChar w:fldCharType="end"/>
      </w:r>
      <w:r w:rsidR="00A97A52">
        <w:fldChar w:fldCharType="begin"/>
      </w:r>
      <w:r>
        <w:instrText xml:space="preserve"> XE "file property:custom" \t "</w:instrText>
      </w:r>
      <w:r>
        <w:rPr>
          <w:rStyle w:val="Emphasis"/>
        </w:rPr>
        <w:instrText>See</w:instrText>
      </w:r>
      <w:r>
        <w:instrText xml:space="preserve"> Custom Properties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8010F09" w14:textId="77777777">
        <w:tc>
          <w:tcPr>
            <w:tcW w:w="750" w:type="pct"/>
          </w:tcPr>
          <w:p w14:paraId="1CB24E95" w14:textId="77777777" w:rsidR="00131E47" w:rsidRDefault="009C40BA">
            <w:r>
              <w:t>Content Type:</w:t>
            </w:r>
          </w:p>
        </w:tc>
        <w:tc>
          <w:tcPr>
            <w:tcW w:w="4250" w:type="pct"/>
          </w:tcPr>
          <w:p w14:paraId="7F7D610C" w14:textId="77777777" w:rsidR="00131E47" w:rsidRDefault="009C40BA">
            <w:r>
              <w:t>application/vnd.openxmlformats-officedocument.custom-properties+xml</w:t>
            </w:r>
          </w:p>
        </w:tc>
      </w:tr>
      <w:tr w:rsidR="00471CF8" w14:paraId="601DCA37" w14:textId="77777777">
        <w:tc>
          <w:tcPr>
            <w:tcW w:w="750" w:type="pct"/>
          </w:tcPr>
          <w:p w14:paraId="2BAA818C" w14:textId="77777777" w:rsidR="00131E47" w:rsidRDefault="009C40BA">
            <w:r>
              <w:t>Root Namespace:</w:t>
            </w:r>
          </w:p>
        </w:tc>
        <w:tc>
          <w:tcPr>
            <w:tcW w:w="4250" w:type="pct"/>
          </w:tcPr>
          <w:p w14:paraId="473890F4" w14:textId="77777777" w:rsidR="00131E47" w:rsidRDefault="009C40BA">
            <w:r>
              <w:t>http://schemas.openxmlformats.org/officeDocument/2006/custom-properties</w:t>
            </w:r>
          </w:p>
        </w:tc>
      </w:tr>
      <w:tr w:rsidR="00471CF8" w14:paraId="1C6CC2A9" w14:textId="77777777">
        <w:tc>
          <w:tcPr>
            <w:tcW w:w="750" w:type="pct"/>
          </w:tcPr>
          <w:p w14:paraId="71E37732" w14:textId="77777777" w:rsidR="00131E47" w:rsidRDefault="009C40BA">
            <w:r>
              <w:t>Source Relationship:</w:t>
            </w:r>
          </w:p>
        </w:tc>
        <w:tc>
          <w:tcPr>
            <w:tcW w:w="4250" w:type="pct"/>
          </w:tcPr>
          <w:p w14:paraId="3E60A37D" w14:textId="77777777" w:rsidR="00131E47" w:rsidRDefault="009C40BA">
            <w:r>
              <w:t>http://schemas.openxmlformats.org/officeDocument/2006/relationships/custom-properties</w:t>
            </w:r>
          </w:p>
        </w:tc>
      </w:tr>
    </w:tbl>
    <w:p w14:paraId="1374957B" w14:textId="77777777" w:rsidR="00131E47" w:rsidRDefault="00131E47"/>
    <w:p w14:paraId="7A97391E" w14:textId="77777777" w:rsidR="00131E47" w:rsidRDefault="009C40BA">
      <w:r>
        <w:t xml:space="preserve">An instance of this part contains the names of custom file properties that apply to the package, their values, and the types of those values. A custom file property might be the name of the client for whom the document was prepared, a date/time on which some event happened, a document number, or some Boolean status flag. </w:t>
      </w:r>
    </w:p>
    <w:p w14:paraId="16771EE6" w14:textId="77777777" w:rsidR="00131E47" w:rsidRDefault="009C40BA">
      <w:r>
        <w:t>A package shall contain at most one Custom File Properties part, and that part shall be the target of a relationship in the package-rela</w:t>
      </w:r>
      <w:r w:rsidR="00A52BD1">
        <w:t>tionship item for the document.</w:t>
      </w:r>
    </w:p>
    <w:p w14:paraId="72E91FB7" w14:textId="77777777" w:rsidR="00131E47" w:rsidRDefault="009C40BA">
      <w:r>
        <w:t>[</w:t>
      </w:r>
      <w:r>
        <w:rPr>
          <w:rStyle w:val="Non-normativeBracket"/>
        </w:rPr>
        <w:t>Example</w:t>
      </w:r>
      <w:r>
        <w:t xml:space="preserve">: The following PresentationML's package-relationship item contains a relationship to a Custom File Properties part, stored in the </w:t>
      </w:r>
      <w:r w:rsidR="00F1352E">
        <w:t>ZIP item</w:t>
      </w:r>
      <w:r>
        <w:t xml:space="preserve"> docProps/custom.xml:</w:t>
      </w:r>
    </w:p>
    <w:p w14:paraId="7472983A" w14:textId="77777777" w:rsidR="00131E47" w:rsidRDefault="009C40BA">
      <w:pPr>
        <w:pStyle w:val="c"/>
      </w:pPr>
      <w:r>
        <w:t>&lt;Relationships xmlns="…"&gt;</w:t>
      </w:r>
      <w:r>
        <w:br/>
        <w:t xml:space="preserve">  &lt;Relationship Id="rId4" </w:t>
      </w:r>
      <w:r>
        <w:br/>
        <w:t xml:space="preserve">  Type="http://…/custom-properties" Target="docProps/custom.xml"/&gt;</w:t>
      </w:r>
      <w:r>
        <w:br/>
        <w:t>&lt;/Relationships&gt;</w:t>
      </w:r>
    </w:p>
    <w:p w14:paraId="6B46E6DF" w14:textId="77777777" w:rsidR="00131E47" w:rsidRDefault="009C40BA">
      <w:r>
        <w:rPr>
          <w:rStyle w:val="Non-normativeBracket"/>
        </w:rPr>
        <w:t>end example</w:t>
      </w:r>
      <w:r>
        <w:t xml:space="preserve">] </w:t>
      </w:r>
    </w:p>
    <w:p w14:paraId="1A13F851" w14:textId="77777777" w:rsidR="00131E47" w:rsidRDefault="009C40BA">
      <w:r>
        <w:t>The root element for a part of this content type shall be</w:t>
      </w:r>
      <w:r>
        <w:rPr>
          <w:rStyle w:val="Element"/>
        </w:rPr>
        <w:t xml:space="preserve"> Properties</w:t>
      </w:r>
      <w:r w:rsidR="00A52BD1">
        <w:t>.</w:t>
      </w:r>
    </w:p>
    <w:p w14:paraId="0B2A0648" w14:textId="77777777" w:rsidR="00131E47" w:rsidRDefault="009C40BA">
      <w:r>
        <w:t>[</w:t>
      </w:r>
      <w:r>
        <w:rPr>
          <w:rStyle w:val="Non-normativeBracket"/>
        </w:rPr>
        <w:t>Example</w:t>
      </w:r>
      <w:r>
        <w:t xml:space="preserve">: Here's some content markup from a WordprocessingML document, which contains four custom properties: </w:t>
      </w:r>
      <w:r>
        <w:rPr>
          <w:rStyle w:val="Codefragment"/>
        </w:rPr>
        <w:t>Client</w:t>
      </w:r>
      <w:r>
        <w:t xml:space="preserve">, having a text value of "ACME Corp."; </w:t>
      </w:r>
      <w:r>
        <w:rPr>
          <w:rStyle w:val="Codefragment"/>
        </w:rPr>
        <w:t>Document number</w:t>
      </w:r>
      <w:r>
        <w:t xml:space="preserve">, having a numeric value of 1543; </w:t>
      </w:r>
      <w:r>
        <w:rPr>
          <w:rStyle w:val="Codefragment"/>
        </w:rPr>
        <w:t>Recorded date</w:t>
      </w:r>
      <w:r>
        <w:t xml:space="preserve">, having a date/time value of 2005-12-01; and </w:t>
      </w:r>
      <w:r>
        <w:rPr>
          <w:rStyle w:val="Codefragment"/>
        </w:rPr>
        <w:t xml:space="preserve"> Special processing needed</w:t>
      </w:r>
      <w:r>
        <w:t>, having a Boolean value of false:</w:t>
      </w:r>
    </w:p>
    <w:p w14:paraId="663FBD3D" w14:textId="77777777" w:rsidR="00131E47" w:rsidRDefault="009C40BA">
      <w:pPr>
        <w:pStyle w:val="c"/>
      </w:pPr>
      <w:r>
        <w:t>&lt;Properties … xmlns:vt="…"&gt;</w:t>
      </w:r>
      <w:r>
        <w:br/>
        <w:t xml:space="preserve">  &lt;property fmtid="{D5C…9AE}" pid="2" name="Client"&gt;</w:t>
      </w:r>
      <w:r>
        <w:br/>
        <w:t xml:space="preserve">    &lt;vt:lpwstr&gt;ACME Corp.&lt;/vt:lpwstr&gt;</w:t>
      </w:r>
      <w:r>
        <w:br/>
        <w:t xml:space="preserve">  &lt;/property&gt;</w:t>
      </w:r>
    </w:p>
    <w:p w14:paraId="364BB922" w14:textId="77777777" w:rsidR="00131E47" w:rsidRDefault="009C40BA">
      <w:pPr>
        <w:pStyle w:val="c"/>
      </w:pPr>
      <w:r>
        <w:t xml:space="preserve">  &lt;property fmtid="{D5C…9AE}" pid="3" name="Document number"&gt;</w:t>
      </w:r>
      <w:r>
        <w:br/>
        <w:t xml:space="preserve">    &lt;vt:i4&gt;1543&lt;/vt:i4&gt;</w:t>
      </w:r>
      <w:r>
        <w:br/>
        <w:t xml:space="preserve">  &lt;/property&gt;</w:t>
      </w:r>
    </w:p>
    <w:p w14:paraId="120A1D61" w14:textId="77777777" w:rsidR="00131E47" w:rsidRDefault="009C40BA">
      <w:pPr>
        <w:pStyle w:val="c"/>
      </w:pPr>
      <w:r>
        <w:t xml:space="preserve">  &lt;property fmtid="{D5C…9AE}" pid="4" name="Recorded date"&gt;</w:t>
      </w:r>
      <w:r>
        <w:br/>
        <w:t xml:space="preserve">    &lt;vt:filetime&gt;2005-12-01T05:00:00Z&lt;/vt:filetime&gt;</w:t>
      </w:r>
      <w:r>
        <w:br/>
        <w:t xml:space="preserve">  &lt;/property&gt;</w:t>
      </w:r>
    </w:p>
    <w:p w14:paraId="2915C56B" w14:textId="77777777" w:rsidR="00131E47" w:rsidRDefault="009C40BA">
      <w:pPr>
        <w:pStyle w:val="c"/>
      </w:pPr>
      <w:r>
        <w:t xml:space="preserve">  &lt;property fmtid="{D5C…9AE}" pid="5" name="Special processing needed"&gt;</w:t>
      </w:r>
      <w:r>
        <w:br/>
        <w:t xml:space="preserve">    &lt;vt:bool&gt;false&lt;/vt:bool&gt;</w:t>
      </w:r>
      <w:r>
        <w:br/>
        <w:t xml:space="preserve">  &lt;/property&gt;</w:t>
      </w:r>
      <w:r>
        <w:br/>
        <w:t>&lt;/Properties&gt;</w:t>
      </w:r>
    </w:p>
    <w:p w14:paraId="43434FAB" w14:textId="77777777" w:rsidR="00131E47" w:rsidRDefault="009C40BA">
      <w:r>
        <w:rPr>
          <w:rStyle w:val="Non-normativeBracket"/>
        </w:rPr>
        <w:t>end example</w:t>
      </w:r>
      <w:r>
        <w:t>]</w:t>
      </w:r>
    </w:p>
    <w:p w14:paraId="08543D00" w14:textId="77777777" w:rsidR="00131E47" w:rsidRDefault="00722CCB">
      <w:r>
        <w:t xml:space="preserve">A Custom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22B4CF5E" w14:textId="77777777" w:rsidR="00131E47" w:rsidRDefault="009C40BA">
      <w:r>
        <w:t xml:space="preserve">A Custom File Properties part shall not have </w:t>
      </w:r>
      <w:r w:rsidR="00A52BD1" w:rsidRPr="00A52BD1">
        <w:t>implicit or explicit relatio</w:t>
      </w:r>
      <w:r w:rsidR="00A52BD1">
        <w:t>n</w:t>
      </w:r>
      <w:r w:rsidR="00A52BD1" w:rsidRPr="00A52BD1">
        <w:t xml:space="preserve">ships to other parts defined by </w:t>
      </w:r>
      <w:r w:rsidR="00FB7DEE">
        <w:t xml:space="preserve">this </w:t>
      </w:r>
      <w:r w:rsidR="00542CAE">
        <w:t>Standard</w:t>
      </w:r>
      <w:r>
        <w:t>.</w:t>
      </w:r>
    </w:p>
    <w:p w14:paraId="0D83FCA1" w14:textId="77777777" w:rsidR="00131E47" w:rsidRDefault="00722CCB">
      <w:pPr>
        <w:pStyle w:val="Heading4"/>
      </w:pPr>
      <w:bookmarkStart w:id="966" w:name="_Ref145664524"/>
      <w:r>
        <w:t>Extended File Properties Part</w:t>
      </w:r>
      <w:bookmarkEnd w:id="966"/>
      <w:r w:rsidR="00A97A52">
        <w:fldChar w:fldCharType="begin"/>
      </w:r>
      <w:r>
        <w:instrText xml:space="preserve"> XE "Application-Defined File Properties part" \b </w:instrText>
      </w:r>
      <w:r w:rsidR="00A97A52">
        <w:fldChar w:fldCharType="end"/>
      </w:r>
      <w:r w:rsidR="00A97A52">
        <w:fldChar w:fldCharType="begin"/>
      </w:r>
      <w:r>
        <w:instrText xml:space="preserve"> XE "part:Application-Defined File Properties" \t "</w:instrText>
      </w:r>
      <w:r>
        <w:rPr>
          <w:rStyle w:val="Emphasis"/>
        </w:rPr>
        <w:instrText>See</w:instrText>
      </w:r>
      <w:r>
        <w:instrText xml:space="preserve"> Application-Defined File Properties part" </w:instrText>
      </w:r>
      <w:r w:rsidR="00A97A52">
        <w:fldChar w:fldCharType="end"/>
      </w:r>
      <w:r w:rsidR="00A97A52">
        <w:fldChar w:fldCharType="begin"/>
      </w:r>
      <w:r>
        <w:instrText xml:space="preserve"> XE "file property:application-defined" \t "</w:instrText>
      </w:r>
      <w:r>
        <w:rPr>
          <w:rStyle w:val="Emphasis"/>
        </w:rPr>
        <w:instrText>See</w:instrText>
      </w:r>
      <w:r>
        <w:instrText xml:space="preserve"> Application-Defined File Properties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722CCB" w14:paraId="6EFE2AB9" w14:textId="77777777" w:rsidTr="006C0AAF">
        <w:tc>
          <w:tcPr>
            <w:tcW w:w="750" w:type="pct"/>
          </w:tcPr>
          <w:p w14:paraId="1B7F57CD" w14:textId="77777777" w:rsidR="00131E47" w:rsidRDefault="00722CCB">
            <w:r>
              <w:t>Content Type:</w:t>
            </w:r>
          </w:p>
        </w:tc>
        <w:tc>
          <w:tcPr>
            <w:tcW w:w="4250" w:type="pct"/>
          </w:tcPr>
          <w:p w14:paraId="7F58067F" w14:textId="77777777" w:rsidR="00131E47" w:rsidRDefault="00722CCB">
            <w:r>
              <w:t>application/vnd.openxmlformats-officedocument.extended-properties+xml</w:t>
            </w:r>
          </w:p>
        </w:tc>
      </w:tr>
      <w:tr w:rsidR="00722CCB" w14:paraId="7A1B93BD" w14:textId="77777777" w:rsidTr="006C0AAF">
        <w:tc>
          <w:tcPr>
            <w:tcW w:w="750" w:type="pct"/>
          </w:tcPr>
          <w:p w14:paraId="27B9ED53" w14:textId="77777777" w:rsidR="00131E47" w:rsidRDefault="00722CCB">
            <w:r>
              <w:t>Root Namespace:</w:t>
            </w:r>
          </w:p>
        </w:tc>
        <w:tc>
          <w:tcPr>
            <w:tcW w:w="4250" w:type="pct"/>
          </w:tcPr>
          <w:p w14:paraId="22D25535" w14:textId="77777777" w:rsidR="00131E47" w:rsidRDefault="00722CCB">
            <w:r>
              <w:t>http://schemas.openxmlformats.org/officeDocument/2006/extended-properties</w:t>
            </w:r>
          </w:p>
        </w:tc>
      </w:tr>
      <w:tr w:rsidR="00722CCB" w14:paraId="1F13660B" w14:textId="77777777" w:rsidTr="006C0AAF">
        <w:tc>
          <w:tcPr>
            <w:tcW w:w="750" w:type="pct"/>
          </w:tcPr>
          <w:p w14:paraId="0EFFB06D" w14:textId="77777777" w:rsidR="00131E47" w:rsidRDefault="00722CCB">
            <w:r>
              <w:t>Source Relationship:</w:t>
            </w:r>
          </w:p>
        </w:tc>
        <w:tc>
          <w:tcPr>
            <w:tcW w:w="4250" w:type="pct"/>
          </w:tcPr>
          <w:p w14:paraId="021FF555" w14:textId="77777777" w:rsidR="00131E47" w:rsidRDefault="00722CCB">
            <w:r>
              <w:t>http://schemas.openxmlformats.org/officeDocument/2006/relationships/extended-properties</w:t>
            </w:r>
          </w:p>
        </w:tc>
      </w:tr>
    </w:tbl>
    <w:p w14:paraId="463E7543" w14:textId="77777777" w:rsidR="00131E47" w:rsidRDefault="00722CCB">
      <w:r>
        <w:br/>
        <w:t>An instance of this part contains properties specific to a</w:t>
      </w:r>
      <w:r w:rsidR="00687EBC">
        <w:t>n Office Open XML document.</w:t>
      </w:r>
      <w:r>
        <w:t>[</w:t>
      </w:r>
      <w:r>
        <w:rPr>
          <w:rStyle w:val="Non-normativeBracket"/>
        </w:rPr>
        <w:t>Example</w:t>
      </w:r>
      <w:r>
        <w:t xml:space="preserve">: A PresentationML document specifies the number of slides in this presentation when last saved by a producer. </w:t>
      </w:r>
      <w:r>
        <w:rPr>
          <w:rStyle w:val="Non-normativeBracket"/>
        </w:rPr>
        <w:t>end example</w:t>
      </w:r>
      <w:r>
        <w:t>]</w:t>
      </w:r>
    </w:p>
    <w:p w14:paraId="65255DD5" w14:textId="77777777" w:rsidR="00131E47" w:rsidRDefault="00722CCB">
      <w:r>
        <w:t>A package shall contain at most one Extended File Properties part, and that part shall be the target of a relationship in the package-relationship item for the document.</w:t>
      </w:r>
    </w:p>
    <w:p w14:paraId="658DB40E" w14:textId="77777777" w:rsidR="00131E47" w:rsidRDefault="00722CCB">
      <w:r>
        <w:t>[</w:t>
      </w:r>
      <w:r>
        <w:rPr>
          <w:rStyle w:val="Non-normativeBracket"/>
        </w:rPr>
        <w:t>Example</w:t>
      </w:r>
      <w:r>
        <w:t xml:space="preserve">: </w:t>
      </w:r>
    </w:p>
    <w:p w14:paraId="08416AB6" w14:textId="77777777" w:rsidR="00131E47" w:rsidRDefault="00722CCB">
      <w:pPr>
        <w:pStyle w:val="c"/>
      </w:pPr>
      <w:r>
        <w:t>&lt;Relationships xmlns="…"&gt;</w:t>
      </w:r>
      <w:r>
        <w:br/>
        <w:t xml:space="preserve">  &lt;Relationship Id="rId4"</w:t>
      </w:r>
      <w:r>
        <w:br/>
        <w:t xml:space="preserve">    Type="http://…/extended-properties" Target="docProps/app.xml"/&gt;</w:t>
      </w:r>
      <w:r>
        <w:br/>
        <w:t>&lt;/Relationships&gt;</w:t>
      </w:r>
    </w:p>
    <w:p w14:paraId="50A771A0" w14:textId="77777777" w:rsidR="00131E47" w:rsidRDefault="00722CCB">
      <w:r>
        <w:rPr>
          <w:rStyle w:val="Non-normativeBracket"/>
        </w:rPr>
        <w:t>end example</w:t>
      </w:r>
      <w:r>
        <w:t xml:space="preserve">] </w:t>
      </w:r>
    </w:p>
    <w:p w14:paraId="42BEF917" w14:textId="77777777" w:rsidR="00131E47" w:rsidRDefault="00722CCB">
      <w:r>
        <w:t>The root element for a part of this content type shall be</w:t>
      </w:r>
      <w:r>
        <w:rPr>
          <w:rStyle w:val="Element"/>
        </w:rPr>
        <w:t xml:space="preserve"> Properties</w:t>
      </w:r>
      <w:r>
        <w:t>.</w:t>
      </w:r>
    </w:p>
    <w:p w14:paraId="3366CBC3" w14:textId="77777777" w:rsidR="00131E47" w:rsidRDefault="00722CCB">
      <w:r>
        <w:t>[</w:t>
      </w:r>
      <w:r>
        <w:rPr>
          <w:rStyle w:val="Non-normativeBracket"/>
        </w:rPr>
        <w:t>Example</w:t>
      </w:r>
      <w:r>
        <w:t>: Here's some content markup from a WordprocessingML document:</w:t>
      </w:r>
    </w:p>
    <w:p w14:paraId="09A3BA9B" w14:textId="77777777" w:rsidR="00131E47" w:rsidRDefault="00722CCB">
      <w:pPr>
        <w:pStyle w:val="c"/>
      </w:pPr>
      <w:r>
        <w:t>&lt;Properties …&gt;</w:t>
      </w:r>
      <w:r>
        <w:br/>
        <w:t xml:space="preserve">  &lt;Template&gt;Normal.dotm&lt;/Template&gt;</w:t>
      </w:r>
      <w:r>
        <w:br/>
        <w:t xml:space="preserve">  &lt;TotalTime&gt;0&lt;/TotalTime&gt;</w:t>
      </w:r>
      <w:r>
        <w:br/>
        <w:t xml:space="preserve">  &lt;Pages&gt;1&lt;/Pages&gt;</w:t>
      </w:r>
      <w:r>
        <w:br/>
        <w:t xml:space="preserve">  &lt;Words&gt;3&lt;/Words&gt;</w:t>
      </w:r>
      <w:r>
        <w:br/>
        <w:t xml:space="preserve">  &lt;Characters&gt;22&lt;/Characters&gt;</w:t>
      </w:r>
    </w:p>
    <w:p w14:paraId="693A79B7" w14:textId="77777777" w:rsidR="00131E47" w:rsidRDefault="00722CCB">
      <w:pPr>
        <w:pStyle w:val="c"/>
      </w:pPr>
      <w:r>
        <w:t xml:space="preserve">  &lt;Application&gt;</w:t>
      </w:r>
      <w:r w:rsidR="00133EF0">
        <w:t>Sample Producer</w:t>
      </w:r>
      <w:r>
        <w:t>&lt;/Application&gt;</w:t>
      </w:r>
      <w:r>
        <w:br/>
        <w:t xml:space="preserve">  &lt;DocSecurity&gt;0&lt;/DocSecurity&gt;</w:t>
      </w:r>
      <w:r>
        <w:br/>
        <w:t xml:space="preserve">  &lt;Lines&gt;1&lt;/Lines&gt;</w:t>
      </w:r>
      <w:r>
        <w:br/>
        <w:t xml:space="preserve">  &lt;Paragraphs&gt;1&lt;/Paragraphs&gt;</w:t>
      </w:r>
      <w:r>
        <w:br/>
        <w:t xml:space="preserve">  …</w:t>
      </w:r>
      <w:r>
        <w:br/>
        <w:t xml:space="preserve">  &lt;AppVersion&gt;12.0000&lt;/AppVersion&gt;</w:t>
      </w:r>
      <w:r>
        <w:br/>
        <w:t>&lt;/Properties&gt;</w:t>
      </w:r>
    </w:p>
    <w:p w14:paraId="035C3E2C" w14:textId="77777777" w:rsidR="00131E47" w:rsidRDefault="00722CCB">
      <w:r>
        <w:t>here's some content markup from a SpreadsheetML document:</w:t>
      </w:r>
    </w:p>
    <w:p w14:paraId="04C9C58D" w14:textId="77777777" w:rsidR="00131E47" w:rsidRDefault="00722CCB">
      <w:pPr>
        <w:pStyle w:val="c"/>
      </w:pPr>
      <w:r>
        <w:t>&lt;Properties …&gt;</w:t>
      </w:r>
      <w:r>
        <w:br/>
        <w:t xml:space="preserve">  &lt;Application&gt;</w:t>
      </w:r>
      <w:r w:rsidR="00133EF0" w:rsidRPr="00133EF0">
        <w:t>Sample Producer</w:t>
      </w:r>
      <w:r>
        <w:t>&lt;/Application&gt;</w:t>
      </w:r>
      <w:r>
        <w:br/>
        <w:t xml:space="preserve">  &lt;HeadingPairs&gt;</w:t>
      </w:r>
      <w:r>
        <w:br/>
        <w:t xml:space="preserve">  …</w:t>
      </w:r>
      <w:r>
        <w:br/>
        <w:t xml:space="preserve">  &lt;/HeadingPairs&gt;</w:t>
      </w:r>
      <w:r>
        <w:br/>
        <w:t xml:space="preserve">  &lt;TitlesOfParts&gt;</w:t>
      </w:r>
      <w:r>
        <w:br/>
        <w:t xml:space="preserve">  …</w:t>
      </w:r>
      <w:r>
        <w:br/>
        <w:t xml:space="preserve">  &lt;/TitlesOfParts&gt;</w:t>
      </w:r>
      <w:r>
        <w:br/>
        <w:t xml:space="preserve">  &lt;Company&gt;Consultant&lt;/Company&gt;</w:t>
      </w:r>
      <w:r>
        <w:br/>
        <w:t xml:space="preserve">  …</w:t>
      </w:r>
      <w:r>
        <w:br/>
        <w:t>&lt;/Properties&gt;</w:t>
      </w:r>
    </w:p>
    <w:p w14:paraId="4BAC621A" w14:textId="77777777" w:rsidR="00131E47" w:rsidRDefault="00722CCB">
      <w:r>
        <w:t>and here's some content markup from a PresentationML document:</w:t>
      </w:r>
    </w:p>
    <w:p w14:paraId="2F3C5BE8" w14:textId="77777777" w:rsidR="00131E47" w:rsidRDefault="00722CCB">
      <w:pPr>
        <w:pStyle w:val="c"/>
      </w:pPr>
      <w:r>
        <w:t>&lt;Properties …&gt;</w:t>
      </w:r>
      <w:r>
        <w:br/>
        <w:t xml:space="preserve">  &lt;Template&gt;ppt_template_sdwest05&lt;/Template&gt;</w:t>
      </w:r>
      <w:r>
        <w:br/>
        <w:t xml:space="preserve">  &lt;TotalTime&gt;3166&lt;/TotalTime&gt;</w:t>
      </w:r>
      <w:r>
        <w:br/>
        <w:t xml:space="preserve">  &lt;Words&gt;37&lt;/</w:t>
      </w:r>
      <w:r w:rsidR="00133EF0">
        <w:t>Words&gt;</w:t>
      </w:r>
      <w:r w:rsidR="00133EF0">
        <w:br/>
        <w:t xml:space="preserve">  &lt;Application&gt;Sample Producer</w:t>
      </w:r>
      <w:r>
        <w:t>&lt;/Application&gt;</w:t>
      </w:r>
      <w:r>
        <w:br/>
        <w:t xml:space="preserve">  &lt;PresentationFormat&gt;On-screen Show&lt;/PresentationFormat&gt;</w:t>
      </w:r>
      <w:r>
        <w:br/>
        <w:t xml:space="preserve">  &lt;Paragraphs&gt;15&lt;/Paragraphs&gt;</w:t>
      </w:r>
      <w:r>
        <w:br/>
        <w:t xml:space="preserve">  &lt;Slides&gt;2&lt;/Slides&gt;</w:t>
      </w:r>
      <w:r>
        <w:br/>
        <w:t xml:space="preserve">  &lt;Notes&gt;2&lt;/Notes&gt;</w:t>
      </w:r>
    </w:p>
    <w:p w14:paraId="399EB2AA" w14:textId="77777777" w:rsidR="00131E47" w:rsidRDefault="00722CCB">
      <w:pPr>
        <w:pStyle w:val="c"/>
      </w:pPr>
      <w:r>
        <w:t xml:space="preserve">  …</w:t>
      </w:r>
      <w:r>
        <w:br/>
        <w:t xml:space="preserve">  &lt;HeadingPairs&gt;</w:t>
      </w:r>
      <w:r>
        <w:br/>
        <w:t xml:space="preserve">  …</w:t>
      </w:r>
      <w:r>
        <w:br/>
        <w:t xml:space="preserve">  &lt;/HeadingPairs&gt;</w:t>
      </w:r>
      <w:r>
        <w:br/>
        <w:t xml:space="preserve">  &lt;TitlesOfParts&gt;</w:t>
      </w:r>
      <w:r>
        <w:br/>
        <w:t xml:space="preserve">  …</w:t>
      </w:r>
      <w:r>
        <w:br/>
        <w:t xml:space="preserve">  &lt;/TitlesOfParts&gt;</w:t>
      </w:r>
      <w:r>
        <w:br/>
        <w:t xml:space="preserve">  …</w:t>
      </w:r>
      <w:r>
        <w:br/>
        <w:t>&lt;/Properties&gt;</w:t>
      </w:r>
    </w:p>
    <w:p w14:paraId="1839065E" w14:textId="77777777" w:rsidR="00131E47" w:rsidRDefault="00722CCB">
      <w:r>
        <w:rPr>
          <w:rStyle w:val="Non-normativeBracket"/>
        </w:rPr>
        <w:t>end example</w:t>
      </w:r>
      <w:r>
        <w:t>]</w:t>
      </w:r>
    </w:p>
    <w:p w14:paraId="5EB5F91F" w14:textId="77777777" w:rsidR="00131E47" w:rsidRDefault="00722CCB">
      <w:r>
        <w:t xml:space="preserve">A Extended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06230437" w14:textId="77777777" w:rsidR="00131E47" w:rsidRDefault="00722CCB">
      <w:r>
        <w:t xml:space="preserve">An Extended File Properties part shall not have implicit or explicit relationships to any other part defined by </w:t>
      </w:r>
      <w:r w:rsidR="00FB7DEE">
        <w:t xml:space="preserve">this </w:t>
      </w:r>
      <w:r w:rsidR="00542CAE">
        <w:t>Standard</w:t>
      </w:r>
      <w:r>
        <w:t xml:space="preserve">. </w:t>
      </w:r>
    </w:p>
    <w:p w14:paraId="08655F51" w14:textId="77777777" w:rsidR="00131E47" w:rsidRDefault="009C40BA">
      <w:pPr>
        <w:pStyle w:val="Heading3"/>
      </w:pPr>
      <w:bookmarkStart w:id="967" w:name="_Ref121555245"/>
      <w:bookmarkStart w:id="968" w:name="_Toc133915335"/>
      <w:bookmarkStart w:id="969" w:name="_Toc147891899"/>
      <w:r>
        <w:t>Font Part</w:t>
      </w:r>
      <w:bookmarkEnd w:id="895"/>
      <w:bookmarkEnd w:id="967"/>
      <w:bookmarkEnd w:id="968"/>
      <w:bookmarkEnd w:id="969"/>
      <w:r w:rsidR="00A97A52">
        <w:fldChar w:fldCharType="begin"/>
      </w:r>
      <w:r>
        <w:instrText xml:space="preserve"> XE "Font part" \b </w:instrText>
      </w:r>
      <w:r w:rsidR="00A97A52">
        <w:fldChar w:fldCharType="end"/>
      </w:r>
      <w:r w:rsidR="00A97A52">
        <w:fldChar w:fldCharType="begin"/>
      </w:r>
      <w:r>
        <w:instrText xml:space="preserve"> XE "part:Font" \t "</w:instrText>
      </w:r>
      <w:r>
        <w:rPr>
          <w:rStyle w:val="Emphasis"/>
        </w:rPr>
        <w:instrText>See</w:instrText>
      </w:r>
      <w:r>
        <w:instrText xml:space="preserve"> Font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rsidRPr="00B111B5" w14:paraId="4468EE42" w14:textId="77777777">
        <w:tc>
          <w:tcPr>
            <w:tcW w:w="750" w:type="pct"/>
          </w:tcPr>
          <w:p w14:paraId="340655C8" w14:textId="77777777" w:rsidR="00131E47" w:rsidRDefault="009C40BA">
            <w:r>
              <w:t>Content Type:</w:t>
            </w:r>
          </w:p>
        </w:tc>
        <w:tc>
          <w:tcPr>
            <w:tcW w:w="4250" w:type="pct"/>
          </w:tcPr>
          <w:p w14:paraId="7215ABB3" w14:textId="77777777" w:rsidR="00131E47" w:rsidRDefault="009C40BA">
            <w:pPr>
              <w:rPr>
                <w:lang w:val="fr-CH"/>
              </w:rPr>
            </w:pPr>
            <w:r>
              <w:rPr>
                <w:lang w:val="fr-CH"/>
              </w:rPr>
              <w:t>application/x-fontdata</w:t>
            </w:r>
            <w:r>
              <w:rPr>
                <w:lang w:val="fr-CH"/>
              </w:rPr>
              <w:br/>
              <w:t>application/x-font-ttf</w:t>
            </w:r>
          </w:p>
        </w:tc>
      </w:tr>
      <w:tr w:rsidR="00471CF8" w14:paraId="41D947CA" w14:textId="77777777">
        <w:tc>
          <w:tcPr>
            <w:tcW w:w="750" w:type="pct"/>
          </w:tcPr>
          <w:p w14:paraId="08893A1D" w14:textId="77777777" w:rsidR="00131E47" w:rsidRDefault="009C40BA">
            <w:r>
              <w:t>Root Namespace:</w:t>
            </w:r>
          </w:p>
        </w:tc>
        <w:tc>
          <w:tcPr>
            <w:tcW w:w="4250" w:type="pct"/>
          </w:tcPr>
          <w:p w14:paraId="13871FBD" w14:textId="77777777" w:rsidR="00131E47" w:rsidRDefault="009C40BA">
            <w:r>
              <w:t>not applicable</w:t>
            </w:r>
          </w:p>
        </w:tc>
      </w:tr>
      <w:tr w:rsidR="00471CF8" w14:paraId="110A5DA3" w14:textId="77777777">
        <w:tc>
          <w:tcPr>
            <w:tcW w:w="750" w:type="pct"/>
          </w:tcPr>
          <w:p w14:paraId="47A3D7B7" w14:textId="77777777" w:rsidR="00131E47" w:rsidRDefault="009C40BA">
            <w:r>
              <w:t>Source Relationship:</w:t>
            </w:r>
          </w:p>
        </w:tc>
        <w:tc>
          <w:tcPr>
            <w:tcW w:w="4250" w:type="pct"/>
          </w:tcPr>
          <w:p w14:paraId="73975E52" w14:textId="77777777" w:rsidR="00131E47" w:rsidRDefault="009C40BA">
            <w:r>
              <w:t>http://schemas.openxmlformats.org/officeDocument/2006/relationships/font</w:t>
            </w:r>
          </w:p>
        </w:tc>
      </w:tr>
    </w:tbl>
    <w:p w14:paraId="55B6F4C7" w14:textId="77777777" w:rsidR="00131E47" w:rsidRDefault="00131E47"/>
    <w:p w14:paraId="66D969D5" w14:textId="77777777" w:rsidR="00131E47" w:rsidRDefault="009C40BA">
      <w:pPr>
        <w:rPr>
          <w:rFonts w:ascii="Calibri" w:hAnsi="Calibri"/>
        </w:rPr>
      </w:pPr>
      <w:r>
        <w:t>An instance of this part type contains a given font embedded directly into the document. (This is useful when using custom fonts or fonts that are not widely distributed.)</w:t>
      </w:r>
    </w:p>
    <w:p w14:paraId="3DBDEDAA" w14:textId="77777777" w:rsidR="00131E47" w:rsidRDefault="00B20907">
      <w:pPr>
        <w:rPr>
          <w:rFonts w:ascii="Calibri" w:hAnsi="Calibri"/>
        </w:rPr>
      </w:pPr>
      <w:r>
        <w:rPr>
          <w:rFonts w:ascii="Calibri" w:hAnsi="Calibri"/>
        </w:rPr>
        <w:t xml:space="preserve">Fonts stored in a Font part </w:t>
      </w:r>
      <w:r w:rsidR="00C778D3">
        <w:t>can</w:t>
      </w:r>
      <w:r>
        <w:rPr>
          <w:rFonts w:ascii="Calibri" w:hAnsi="Calibri"/>
        </w:rPr>
        <w:t xml:space="preserve"> be stored in one of two formats, identified by the associated content type:</w:t>
      </w:r>
    </w:p>
    <w:p w14:paraId="3A537211" w14:textId="77777777" w:rsidR="00131E47" w:rsidRDefault="00B20907">
      <w:pPr>
        <w:pStyle w:val="ListBullet"/>
      </w:pPr>
      <w:r w:rsidRPr="00722CCB">
        <w:rPr>
          <w:rStyle w:val="Attributevalue"/>
        </w:rPr>
        <w:t>application/x-fontdata</w:t>
      </w:r>
      <w:r w:rsidRPr="006C0AAF">
        <w:t xml:space="preserve"> specifies that the font shall be stored as a bitmapped font (each glyph is stored as a raster image)</w:t>
      </w:r>
    </w:p>
    <w:p w14:paraId="2E4BD1D1" w14:textId="77777777" w:rsidR="00131E47" w:rsidRDefault="00B20907">
      <w:pPr>
        <w:pStyle w:val="ListBullet"/>
      </w:pPr>
      <w:r w:rsidRPr="00722CCB">
        <w:rPr>
          <w:rStyle w:val="Attributevalue"/>
        </w:rPr>
        <w:t>application/x-font-ttf</w:t>
      </w:r>
      <w:r w:rsidRPr="006C0AAF">
        <w:t xml:space="preserve"> specifies that the font shall be stored in the TrueType or OpenType format</w:t>
      </w:r>
      <w:r w:rsidR="009C40BA">
        <w:t xml:space="preserve"> </w:t>
      </w:r>
    </w:p>
    <w:p w14:paraId="2DBCF806" w14:textId="77777777" w:rsidR="00131E47" w:rsidRDefault="009C40BA">
      <w:r>
        <w:t>A package shall contain zero or more Font parts, and for each that exists, that part shall be the target of a</w:t>
      </w:r>
      <w:r w:rsidR="00A52BD1">
        <w:t>n explicit</w:t>
      </w:r>
      <w:r>
        <w:t xml:space="preserve"> relationship in the Font Table (§</w:t>
      </w:r>
      <w:r w:rsidR="00A97A52">
        <w:fldChar w:fldCharType="begin"/>
      </w:r>
      <w:r>
        <w:instrText xml:space="preserve"> REF _Ref121555446 \r \h </w:instrText>
      </w:r>
      <w:r w:rsidR="00A97A52">
        <w:fldChar w:fldCharType="separate"/>
      </w:r>
      <w:r w:rsidR="004B1DA5">
        <w:t>11.3.5</w:t>
      </w:r>
      <w:r w:rsidR="00A97A52">
        <w:fldChar w:fldCharType="end"/>
      </w:r>
      <w:r>
        <w:t>), or Presentation (§</w:t>
      </w:r>
      <w:r w:rsidR="00A97A52">
        <w:fldChar w:fldCharType="begin"/>
      </w:r>
      <w:r>
        <w:instrText xml:space="preserve"> REF _Ref119137402 \r \h </w:instrText>
      </w:r>
      <w:r w:rsidR="00A97A52">
        <w:fldChar w:fldCharType="separate"/>
      </w:r>
      <w:r w:rsidR="004B1DA5">
        <w:t>13.3.6</w:t>
      </w:r>
      <w:r w:rsidR="00A97A52">
        <w:fldChar w:fldCharType="end"/>
      </w:r>
      <w:r>
        <w:t>) part</w:t>
      </w:r>
      <w:r w:rsidR="00A52BD1">
        <w:t>.</w:t>
      </w:r>
    </w:p>
    <w:p w14:paraId="4583C164" w14:textId="77777777" w:rsidR="00131E47" w:rsidRDefault="00722CCB">
      <w:r>
        <w:t xml:space="preserve">A Font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6A9EF08B" w14:textId="77777777" w:rsidR="00131E47" w:rsidRDefault="009C40BA">
      <w:r>
        <w:t xml:space="preserve">A Font part shall not have </w:t>
      </w:r>
      <w:r w:rsidR="00A52BD1" w:rsidRPr="00A52BD1">
        <w:t>implicit or explicit relatio</w:t>
      </w:r>
      <w:r w:rsidR="00CC63BF">
        <w:t>n</w:t>
      </w:r>
      <w:r w:rsidR="00A52BD1" w:rsidRPr="00A52BD1">
        <w:t xml:space="preserve">ships to other parts defined by </w:t>
      </w:r>
      <w:r w:rsidR="00FB7DEE">
        <w:t xml:space="preserve">this </w:t>
      </w:r>
      <w:r w:rsidR="00542CAE">
        <w:t>Standard</w:t>
      </w:r>
      <w:r>
        <w:t>.</w:t>
      </w:r>
    </w:p>
    <w:p w14:paraId="6E7EEED1" w14:textId="77777777" w:rsidR="00131E47" w:rsidRDefault="009C40BA">
      <w:pPr>
        <w:pStyle w:val="Heading3"/>
      </w:pPr>
      <w:bookmarkStart w:id="970" w:name="_Ref134008534"/>
      <w:bookmarkStart w:id="971" w:name="_Toc103159207"/>
      <w:bookmarkStart w:id="972" w:name="_Toc104781196"/>
      <w:bookmarkStart w:id="973" w:name="_Toc107389700"/>
      <w:bookmarkStart w:id="974" w:name="_Toc108328711"/>
      <w:bookmarkStart w:id="975" w:name="_Toc112663354"/>
      <w:bookmarkStart w:id="976" w:name="_Toc113089298"/>
      <w:bookmarkStart w:id="977" w:name="_Toc113179305"/>
      <w:bookmarkStart w:id="978" w:name="_Toc113440326"/>
      <w:bookmarkStart w:id="979" w:name="_Toc113941439"/>
      <w:bookmarkStart w:id="980" w:name="_Ref119305769"/>
      <w:bookmarkStart w:id="981" w:name="_Ref119396583"/>
      <w:bookmarkStart w:id="982" w:name="_Toc133915341"/>
      <w:bookmarkStart w:id="983" w:name="_Toc147891900"/>
      <w:bookmarkStart w:id="984" w:name="_Ref121917603"/>
      <w:bookmarkStart w:id="985" w:name="_Toc133915336"/>
      <w:r>
        <w:t>Image Part</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r w:rsidR="00A97A52">
        <w:fldChar w:fldCharType="begin"/>
      </w:r>
      <w:r>
        <w:instrText xml:space="preserve"> XE "image" \b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rsidRPr="00D5554D" w14:paraId="4BA1FDC2" w14:textId="77777777">
        <w:tc>
          <w:tcPr>
            <w:tcW w:w="750" w:type="pct"/>
          </w:tcPr>
          <w:p w14:paraId="169CBE77" w14:textId="77777777" w:rsidR="00131E47" w:rsidRDefault="009C40BA">
            <w:r>
              <w:t>Content Type:</w:t>
            </w:r>
          </w:p>
        </w:tc>
        <w:tc>
          <w:tcPr>
            <w:tcW w:w="4250" w:type="pct"/>
          </w:tcPr>
          <w:p w14:paraId="16439C7F" w14:textId="77777777" w:rsidR="00131E47" w:rsidRDefault="0028236E">
            <w:r>
              <w:t>Any supported image type.</w:t>
            </w:r>
          </w:p>
          <w:p w14:paraId="3AD76FA1" w14:textId="77777777" w:rsidR="00131E47" w:rsidRDefault="00131E47"/>
          <w:p w14:paraId="75E255DE" w14:textId="77777777" w:rsidR="00131E47" w:rsidRDefault="00045769">
            <w:r>
              <w:t>[</w:t>
            </w:r>
            <w:r w:rsidR="003E59A2" w:rsidRPr="003E59A2">
              <w:rPr>
                <w:rStyle w:val="Non-normativeBracket"/>
              </w:rPr>
              <w:t>Note</w:t>
            </w:r>
            <w:r w:rsidR="00A95139">
              <w:t>:</w:t>
            </w:r>
            <w:r>
              <w:t xml:space="preserve"> Some e</w:t>
            </w:r>
            <w:r w:rsidR="0028236E">
              <w:t>xample</w:t>
            </w:r>
            <w:r>
              <w:t xml:space="preserve"> content types are</w:t>
            </w:r>
            <w:r w:rsidR="0028236E">
              <w:t>:</w:t>
            </w:r>
          </w:p>
          <w:tbl>
            <w:tblPr>
              <w:tblStyle w:val="TableGrid"/>
              <w:tblW w:w="0" w:type="auto"/>
              <w:tblLayout w:type="fixed"/>
              <w:tblLook w:val="04A0" w:firstRow="1" w:lastRow="0" w:firstColumn="1" w:lastColumn="0" w:noHBand="0" w:noVBand="1"/>
            </w:tblPr>
            <w:tblGrid>
              <w:gridCol w:w="1260"/>
              <w:gridCol w:w="7136"/>
            </w:tblGrid>
            <w:tr w:rsidR="00A95139" w14:paraId="143A155C" w14:textId="77777777" w:rsidTr="00A95139">
              <w:tc>
                <w:tcPr>
                  <w:tcW w:w="1260" w:type="dxa"/>
                </w:tcPr>
                <w:p w14:paraId="07051273" w14:textId="77777777" w:rsidR="00131E47" w:rsidRDefault="00A95139">
                  <w:r w:rsidRPr="00A95139">
                    <w:t>image/gif</w:t>
                  </w:r>
                </w:p>
              </w:tc>
              <w:tc>
                <w:tcPr>
                  <w:tcW w:w="7136" w:type="dxa"/>
                </w:tcPr>
                <w:p w14:paraId="68A16F5C" w14:textId="77777777" w:rsidR="00131E47" w:rsidRDefault="00A95139">
                  <w:r w:rsidRPr="00A95139">
                    <w:t>http://www.w3.org/Graphics/GIF/spec-gif89a.txt</w:t>
                  </w:r>
                </w:p>
              </w:tc>
            </w:tr>
            <w:tr w:rsidR="00A95139" w:rsidRPr="00B111B5" w14:paraId="79A2670E" w14:textId="77777777" w:rsidTr="00A95139">
              <w:tc>
                <w:tcPr>
                  <w:tcW w:w="1260" w:type="dxa"/>
                </w:tcPr>
                <w:p w14:paraId="13522458" w14:textId="77777777" w:rsidR="00131E47" w:rsidRDefault="00A95139">
                  <w:r w:rsidRPr="00A95139">
                    <w:t>image/png</w:t>
                  </w:r>
                </w:p>
              </w:tc>
              <w:tc>
                <w:tcPr>
                  <w:tcW w:w="7136" w:type="dxa"/>
                </w:tcPr>
                <w:p w14:paraId="5149071B" w14:textId="77777777" w:rsidR="00131E47" w:rsidRDefault="00A95139">
                  <w:pPr>
                    <w:rPr>
                      <w:lang w:val="it-IT"/>
                    </w:rPr>
                  </w:pPr>
                  <w:r w:rsidRPr="008C2174">
                    <w:rPr>
                      <w:lang w:val="it-IT"/>
                    </w:rPr>
                    <w:t>ISO/IEC 15948:2003</w:t>
                  </w:r>
                  <w:r w:rsidRPr="008C2174">
                    <w:rPr>
                      <w:lang w:val="it-IT"/>
                    </w:rPr>
                    <w:tab/>
                    <w:t>http://www.libpng.org/pub/png/spec/</w:t>
                  </w:r>
                </w:p>
              </w:tc>
            </w:tr>
            <w:tr w:rsidR="00A95139" w14:paraId="190AC4A2" w14:textId="77777777" w:rsidTr="00A95139">
              <w:tc>
                <w:tcPr>
                  <w:tcW w:w="1260" w:type="dxa"/>
                </w:tcPr>
                <w:p w14:paraId="66587287" w14:textId="77777777" w:rsidR="00131E47" w:rsidRDefault="00A95139">
                  <w:r w:rsidRPr="00A95139">
                    <w:t>image/tiff</w:t>
                  </w:r>
                </w:p>
              </w:tc>
              <w:tc>
                <w:tcPr>
                  <w:tcW w:w="7136" w:type="dxa"/>
                </w:tcPr>
                <w:p w14:paraId="6A2E9B5A" w14:textId="77777777" w:rsidR="00131E47" w:rsidRDefault="00A95139">
                  <w:r w:rsidRPr="00A95139">
                    <w:t>http://partners.adobe.com/public/developer/tiff/index.html#spec</w:t>
                  </w:r>
                </w:p>
              </w:tc>
            </w:tr>
            <w:tr w:rsidR="00A95139" w14:paraId="5956836C" w14:textId="77777777" w:rsidTr="00A95139">
              <w:tc>
                <w:tcPr>
                  <w:tcW w:w="1260" w:type="dxa"/>
                </w:tcPr>
                <w:p w14:paraId="4D2634C5" w14:textId="77777777" w:rsidR="00131E47" w:rsidRDefault="00A95139">
                  <w:r w:rsidRPr="00A95139">
                    <w:t>image/pict</w:t>
                  </w:r>
                </w:p>
              </w:tc>
              <w:tc>
                <w:tcPr>
                  <w:tcW w:w="7136" w:type="dxa"/>
                </w:tcPr>
                <w:p w14:paraId="4DC35311" w14:textId="77777777" w:rsidR="00131E47" w:rsidRDefault="000622BF">
                  <w:hyperlink r:id="rId22" w:history="1">
                    <w:r w:rsidR="00A95139" w:rsidRPr="00053076">
                      <w:t>http://developer.apple.com/documentation/mac/QuickDraw/QuickDraw-2.html</w:t>
                    </w:r>
                  </w:hyperlink>
                </w:p>
              </w:tc>
            </w:tr>
            <w:tr w:rsidR="00A95139" w14:paraId="772D02B9" w14:textId="77777777" w:rsidTr="00A95139">
              <w:tc>
                <w:tcPr>
                  <w:tcW w:w="1260" w:type="dxa"/>
                </w:tcPr>
                <w:p w14:paraId="66FCB4AD" w14:textId="77777777" w:rsidR="00131E47" w:rsidRDefault="00A95139">
                  <w:r w:rsidRPr="00A95139">
                    <w:t>image/jpeg</w:t>
                  </w:r>
                </w:p>
              </w:tc>
              <w:tc>
                <w:tcPr>
                  <w:tcW w:w="7136" w:type="dxa"/>
                </w:tcPr>
                <w:p w14:paraId="07AC4703" w14:textId="77777777" w:rsidR="00131E47" w:rsidRDefault="00A95139">
                  <w:r w:rsidRPr="00A95139">
                    <w:t>http://www.w3.org/Graphics/JPEG/</w:t>
                  </w:r>
                </w:p>
              </w:tc>
            </w:tr>
          </w:tbl>
          <w:p w14:paraId="14CE5BBC" w14:textId="77777777" w:rsidR="00131E47" w:rsidRDefault="00A95139">
            <w:pPr>
              <w:rPr>
                <w:lang w:val="de-DE"/>
              </w:rPr>
            </w:pPr>
            <w:r>
              <w:t>e</w:t>
            </w:r>
            <w:r w:rsidR="003E59A2" w:rsidRPr="003E59A2">
              <w:rPr>
                <w:rStyle w:val="Non-normativeBracket"/>
              </w:rPr>
              <w:t>nd note</w:t>
            </w:r>
            <w:r w:rsidR="00045769">
              <w:t>.]</w:t>
            </w:r>
          </w:p>
        </w:tc>
      </w:tr>
      <w:tr w:rsidR="00471CF8" w14:paraId="7BB23E04" w14:textId="77777777">
        <w:tc>
          <w:tcPr>
            <w:tcW w:w="750" w:type="pct"/>
          </w:tcPr>
          <w:p w14:paraId="2090D9BD" w14:textId="77777777" w:rsidR="00131E47" w:rsidRDefault="009C40BA">
            <w:r>
              <w:t>Root Namespace:</w:t>
            </w:r>
          </w:p>
        </w:tc>
        <w:tc>
          <w:tcPr>
            <w:tcW w:w="4250" w:type="pct"/>
          </w:tcPr>
          <w:p w14:paraId="6FFDEE77" w14:textId="77777777" w:rsidR="00131E47" w:rsidRDefault="009C40BA">
            <w:r>
              <w:t>Not applicable</w:t>
            </w:r>
          </w:p>
        </w:tc>
      </w:tr>
      <w:tr w:rsidR="00471CF8" w14:paraId="1DBB3859" w14:textId="77777777">
        <w:tc>
          <w:tcPr>
            <w:tcW w:w="750" w:type="pct"/>
          </w:tcPr>
          <w:p w14:paraId="00022A26" w14:textId="77777777" w:rsidR="00131E47" w:rsidRDefault="009C40BA">
            <w:r>
              <w:t>Source Relationship:</w:t>
            </w:r>
          </w:p>
        </w:tc>
        <w:tc>
          <w:tcPr>
            <w:tcW w:w="4250" w:type="pct"/>
          </w:tcPr>
          <w:p w14:paraId="6E17AFAB" w14:textId="77777777" w:rsidR="00131E47" w:rsidRDefault="009C40BA">
            <w:r>
              <w:t>http://schemas.openxmlformats.org/officeDocument/2006/relationships/image</w:t>
            </w:r>
          </w:p>
        </w:tc>
      </w:tr>
    </w:tbl>
    <w:p w14:paraId="326D6E19" w14:textId="77777777" w:rsidR="00131E47" w:rsidRDefault="00131E47"/>
    <w:p w14:paraId="2B257EAA" w14:textId="77777777" w:rsidR="00131E47" w:rsidRDefault="009C40BA">
      <w:r>
        <w:t xml:space="preserve">An image can be stored in a package as a </w:t>
      </w:r>
      <w:r w:rsidR="00F1352E">
        <w:t>ZIP item</w:t>
      </w:r>
      <w:r>
        <w:t xml:space="preserve">. Image </w:t>
      </w:r>
      <w:r w:rsidR="00F1352E">
        <w:t>ZIP items</w:t>
      </w:r>
      <w:r>
        <w:t xml:space="preserve"> shall be identified by a</w:t>
      </w:r>
      <w:r w:rsidR="00CC63BF">
        <w:t>n image</w:t>
      </w:r>
      <w:r>
        <w:t xml:space="preserve"> part relationship</w:t>
      </w:r>
      <w:r w:rsidR="00CC63BF">
        <w:t xml:space="preserve"> and the appropriate content type</w:t>
      </w:r>
      <w:r>
        <w:t>.</w:t>
      </w:r>
      <w:bookmarkStart w:id="986" w:name="_Toc104779518"/>
      <w:bookmarkStart w:id="987" w:name="_Toc105931673"/>
      <w:bookmarkStart w:id="988" w:name="_Toc105993517"/>
      <w:bookmarkStart w:id="989" w:name="_Toc106090818"/>
      <w:bookmarkStart w:id="990" w:name="_Toc107390271"/>
      <w:bookmarkStart w:id="991" w:name="_Toc104779519"/>
      <w:bookmarkStart w:id="992" w:name="_Toc105931674"/>
      <w:bookmarkStart w:id="993" w:name="_Toc105993518"/>
      <w:bookmarkStart w:id="994" w:name="_Toc106090819"/>
      <w:bookmarkStart w:id="995" w:name="_Toc107390272"/>
      <w:bookmarkStart w:id="996" w:name="_Toc104779520"/>
      <w:bookmarkStart w:id="997" w:name="_Toc105931675"/>
      <w:bookmarkStart w:id="998" w:name="_Toc105993519"/>
      <w:bookmarkStart w:id="999" w:name="_Toc106090820"/>
      <w:bookmarkStart w:id="1000" w:name="_Toc107390273"/>
      <w:bookmarkStart w:id="1001" w:name="_Toc104779521"/>
      <w:bookmarkStart w:id="1002" w:name="_Toc105931676"/>
      <w:bookmarkStart w:id="1003" w:name="_Toc105993520"/>
      <w:bookmarkStart w:id="1004" w:name="_Toc106090821"/>
      <w:bookmarkStart w:id="1005" w:name="_Toc107390274"/>
      <w:bookmarkStart w:id="1006" w:name="_Toc104779522"/>
      <w:bookmarkStart w:id="1007" w:name="_Toc105931677"/>
      <w:bookmarkStart w:id="1008" w:name="_Toc105993521"/>
      <w:bookmarkStart w:id="1009" w:name="_Toc106090822"/>
      <w:bookmarkStart w:id="1010" w:name="_Toc10739027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14:paraId="58790178" w14:textId="77777777" w:rsidR="00131E47" w:rsidRDefault="00D565FA">
      <w:r w:rsidRPr="00D565FA">
        <w:t xml:space="preserve">A package is permitted to contain zero or more </w:t>
      </w:r>
      <w:r>
        <w:t>Image</w:t>
      </w:r>
      <w:r w:rsidRPr="00D565FA">
        <w:t xml:space="preserve"> parts, and each such part shall be the target of an explicit relationship from a Comments (§</w:t>
      </w:r>
      <w:r w:rsidR="00A97A52" w:rsidRPr="00D565FA">
        <w:fldChar w:fldCharType="begin"/>
      </w:r>
      <w:r w:rsidRPr="00D565FA">
        <w:instrText xml:space="preserve"> REF _Ref121738817 \w \h </w:instrText>
      </w:r>
      <w:r w:rsidR="00A97A52" w:rsidRPr="00D565FA">
        <w:fldChar w:fldCharType="separate"/>
      </w:r>
      <w:r w:rsidR="004B1DA5">
        <w:t>11.3.2</w:t>
      </w:r>
      <w:r w:rsidR="00A97A52" w:rsidRPr="00D565FA">
        <w:fldChar w:fldCharType="end"/>
      </w:r>
      <w:r w:rsidRPr="00D565FA">
        <w:t>), Endnotes (§</w:t>
      </w:r>
      <w:r w:rsidR="00A97A52" w:rsidRPr="00D565FA">
        <w:fldChar w:fldCharType="begin"/>
      </w:r>
      <w:r w:rsidRPr="00D565FA">
        <w:instrText xml:space="preserve"> REF _Ref143059374 \w \h </w:instrText>
      </w:r>
      <w:r w:rsidR="00A97A52" w:rsidRPr="00D565FA">
        <w:fldChar w:fldCharType="separate"/>
      </w:r>
      <w:r w:rsidR="004B1DA5">
        <w:t>11.3.4</w:t>
      </w:r>
      <w:r w:rsidR="00A97A52" w:rsidRPr="00D565FA">
        <w:fldChar w:fldCharType="end"/>
      </w:r>
      <w:r w:rsidRPr="00D565FA">
        <w:t>), Footer (§</w:t>
      </w:r>
      <w:r w:rsidR="00A97A52" w:rsidRPr="00D565FA">
        <w:fldChar w:fldCharType="begin"/>
      </w:r>
      <w:r w:rsidRPr="00D565FA">
        <w:instrText xml:space="preserve"> REF _Ref121738827 \r \h </w:instrText>
      </w:r>
      <w:r w:rsidR="00A97A52" w:rsidRPr="00D565FA">
        <w:fldChar w:fldCharType="separate"/>
      </w:r>
      <w:r w:rsidR="004B1DA5">
        <w:t>11.3.6</w:t>
      </w:r>
      <w:r w:rsidR="00A97A52" w:rsidRPr="00D565FA">
        <w:fldChar w:fldCharType="end"/>
      </w:r>
      <w:r w:rsidRPr="00D565FA">
        <w:t>), Footnotes (§</w:t>
      </w:r>
      <w:r w:rsidR="00A97A52" w:rsidRPr="00D565FA">
        <w:fldChar w:fldCharType="begin"/>
      </w:r>
      <w:r w:rsidRPr="00D565FA">
        <w:instrText xml:space="preserve"> REF _Ref121556034 \r \h </w:instrText>
      </w:r>
      <w:r w:rsidR="00A97A52" w:rsidRPr="00D565FA">
        <w:fldChar w:fldCharType="separate"/>
      </w:r>
      <w:r w:rsidR="004B1DA5">
        <w:t>11.3.7</w:t>
      </w:r>
      <w:r w:rsidR="00A97A52" w:rsidRPr="00D565FA">
        <w:fldChar w:fldCharType="end"/>
      </w:r>
      <w:r w:rsidRPr="00D565FA">
        <w:t>), Header (§</w:t>
      </w:r>
      <w:r w:rsidR="00A97A52" w:rsidRPr="00D565FA">
        <w:fldChar w:fldCharType="begin"/>
      </w:r>
      <w:r w:rsidRPr="00D565FA">
        <w:instrText xml:space="preserve"> REF _Ref121738838 \r \h </w:instrText>
      </w:r>
      <w:r w:rsidR="00A97A52" w:rsidRPr="00D565FA">
        <w:fldChar w:fldCharType="separate"/>
      </w:r>
      <w:r w:rsidR="004B1DA5">
        <w:t>11.3.9</w:t>
      </w:r>
      <w:r w:rsidR="00A97A52" w:rsidRPr="00D565FA">
        <w:fldChar w:fldCharType="end"/>
      </w:r>
      <w:r w:rsidRPr="00D565FA">
        <w:t>), or Main Document (§</w:t>
      </w:r>
      <w:r w:rsidR="00A97A52" w:rsidRPr="00D565FA">
        <w:fldChar w:fldCharType="begin"/>
      </w:r>
      <w:r w:rsidRPr="00D565FA">
        <w:instrText xml:space="preserve"> REF _Ref121738796 \r \h </w:instrText>
      </w:r>
      <w:r w:rsidR="00A97A52" w:rsidRPr="00D565FA">
        <w:fldChar w:fldCharType="separate"/>
      </w:r>
      <w:r w:rsidR="004B1DA5">
        <w:t>11.3.10</w:t>
      </w:r>
      <w:r w:rsidR="00A97A52" w:rsidRPr="00D565FA">
        <w:fldChar w:fldCharType="end"/>
      </w:r>
      <w:r w:rsidRPr="00D565FA">
        <w:t>) part in a WordprocessingML package;</w:t>
      </w:r>
      <w:r w:rsidR="00B03E7A">
        <w:t xml:space="preserve"> a </w:t>
      </w: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 xml:space="preserve">) part </w:t>
      </w:r>
      <w:r w:rsidR="00B03E7A">
        <w:t xml:space="preserve">in a SpreadsheetML package; </w:t>
      </w:r>
      <w:r w:rsidRPr="00D565FA">
        <w:t>or a Handout Master (§</w:t>
      </w:r>
      <w:r w:rsidR="00A97A52" w:rsidRPr="00D565FA">
        <w:fldChar w:fldCharType="begin"/>
      </w:r>
      <w:r w:rsidRPr="00D565FA">
        <w:instrText xml:space="preserve"> REF _Ref119314661 \r \h </w:instrText>
      </w:r>
      <w:r w:rsidR="00A97A52" w:rsidRPr="00D565FA">
        <w:fldChar w:fldCharType="separate"/>
      </w:r>
      <w:r w:rsidR="004B1DA5">
        <w:t>13.3.3</w:t>
      </w:r>
      <w:r w:rsidR="00A97A52" w:rsidRPr="00D565FA">
        <w:fldChar w:fldCharType="end"/>
      </w:r>
      <w:r w:rsidRPr="00D565FA">
        <w:t>), Notes Slide (§</w:t>
      </w:r>
      <w:r w:rsidR="00A97A52" w:rsidRPr="00D565FA">
        <w:fldChar w:fldCharType="begin"/>
      </w:r>
      <w:r w:rsidRPr="00D565FA">
        <w:instrText xml:space="preserve"> REF _Ref119318948 \r \h </w:instrText>
      </w:r>
      <w:r w:rsidR="00A97A52" w:rsidRPr="00D565FA">
        <w:fldChar w:fldCharType="separate"/>
      </w:r>
      <w:r w:rsidR="004B1DA5">
        <w:t>13.3.5</w:t>
      </w:r>
      <w:r w:rsidR="00A97A52" w:rsidRPr="00D565FA">
        <w:fldChar w:fldCharType="end"/>
      </w:r>
      <w:r w:rsidRPr="00D565FA">
        <w:t>), Notes Master (§</w:t>
      </w:r>
      <w:r w:rsidR="00A97A52" w:rsidRPr="00D565FA">
        <w:fldChar w:fldCharType="begin"/>
      </w:r>
      <w:r w:rsidRPr="00D565FA">
        <w:instrText xml:space="preserve"> REF _Ref119050574 \r \h </w:instrText>
      </w:r>
      <w:r w:rsidR="00A97A52" w:rsidRPr="00D565FA">
        <w:fldChar w:fldCharType="separate"/>
      </w:r>
      <w:r w:rsidR="004B1DA5">
        <w:t>13.3.4</w:t>
      </w:r>
      <w:r w:rsidR="00A97A52" w:rsidRPr="00D565FA">
        <w:fldChar w:fldCharType="end"/>
      </w:r>
      <w:r w:rsidRPr="00D565FA">
        <w:t>), Slide (§</w:t>
      </w:r>
      <w:r w:rsidR="00A97A52" w:rsidRPr="00D565FA">
        <w:fldChar w:fldCharType="begin"/>
      </w:r>
      <w:r w:rsidRPr="00D565FA">
        <w:instrText xml:space="preserve"> REF _Ref119050578 \r \h </w:instrText>
      </w:r>
      <w:r w:rsidR="00A97A52" w:rsidRPr="00D565FA">
        <w:fldChar w:fldCharType="separate"/>
      </w:r>
      <w:r w:rsidR="004B1DA5">
        <w:t>13.3.8</w:t>
      </w:r>
      <w:r w:rsidR="00A97A52" w:rsidRPr="00D565FA">
        <w:fldChar w:fldCharType="end"/>
      </w:r>
      <w:r w:rsidRPr="00D565FA">
        <w:t>), Slide Layout (§</w:t>
      </w:r>
      <w:r w:rsidR="00A97A52" w:rsidRPr="00D565FA">
        <w:fldChar w:fldCharType="begin"/>
      </w:r>
      <w:r w:rsidRPr="00D565FA">
        <w:instrText xml:space="preserve"> REF _Ref119137600 \r \h </w:instrText>
      </w:r>
      <w:r w:rsidR="00A97A52" w:rsidRPr="00D565FA">
        <w:fldChar w:fldCharType="separate"/>
      </w:r>
      <w:r w:rsidR="004B1DA5">
        <w:t>13.3.9</w:t>
      </w:r>
      <w:r w:rsidR="00A97A52" w:rsidRPr="00D565FA">
        <w:fldChar w:fldCharType="end"/>
      </w:r>
      <w:r w:rsidRPr="00D565FA">
        <w:t>), Slide Master (§</w:t>
      </w:r>
      <w:r w:rsidR="00A97A52" w:rsidRPr="00D565FA">
        <w:fldChar w:fldCharType="begin"/>
      </w:r>
      <w:r w:rsidRPr="00D565FA">
        <w:instrText xml:space="preserve"> REF _Ref119137601 \r \h </w:instrText>
      </w:r>
      <w:r w:rsidR="00A97A52" w:rsidRPr="00D565FA">
        <w:fldChar w:fldCharType="separate"/>
      </w:r>
      <w:r w:rsidR="004B1DA5">
        <w:t>13.3.10</w:t>
      </w:r>
      <w:r w:rsidR="00A97A52" w:rsidRPr="00D565FA">
        <w:fldChar w:fldCharType="end"/>
      </w:r>
      <w:r w:rsidRPr="00D565FA">
        <w:t>)</w:t>
      </w:r>
      <w:r w:rsidR="00B03E7A">
        <w:t xml:space="preserve">, or a </w:t>
      </w: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 xml:space="preserve">) </w:t>
      </w:r>
      <w:r w:rsidRPr="00D565FA">
        <w:t xml:space="preserve"> part in a PresentationML package.</w:t>
      </w:r>
    </w:p>
    <w:p w14:paraId="353A3DE6" w14:textId="77777777" w:rsidR="00131E47" w:rsidRDefault="009C40BA">
      <w:r>
        <w:t>[</w:t>
      </w:r>
      <w:r>
        <w:rPr>
          <w:rStyle w:val="Non-normativeBracket"/>
        </w:rPr>
        <w:t>Example</w:t>
      </w:r>
      <w:r>
        <w:t xml:space="preserve">: The following PresentationML's package-relationship item contains one relationship, for the slide template jpeg image stored in the </w:t>
      </w:r>
      <w:r w:rsidR="00F1352E">
        <w:t>ZIP item</w:t>
      </w:r>
      <w:r>
        <w:t xml:space="preserve"> ../media/image1.jpeg:</w:t>
      </w:r>
    </w:p>
    <w:p w14:paraId="16656A36" w14:textId="77777777" w:rsidR="00131E47" w:rsidRDefault="009C40BA">
      <w:pPr>
        <w:pStyle w:val="c"/>
      </w:pPr>
      <w:r>
        <w:t>&lt;Relationships xmlns="…"&gt;</w:t>
      </w:r>
      <w:r>
        <w:br/>
        <w:t xml:space="preserve">  &lt;Relationship Id="rId8" </w:t>
      </w:r>
      <w:r>
        <w:br/>
        <w:t xml:space="preserve">    Type="http://…/image" Target="../media/image1.jpeg"/&gt;</w:t>
      </w:r>
      <w:r>
        <w:br/>
        <w:t>&lt;/Relationships&gt;</w:t>
      </w:r>
    </w:p>
    <w:p w14:paraId="4BA8624C" w14:textId="77777777" w:rsidR="00131E47" w:rsidRDefault="009C40BA">
      <w:r>
        <w:rPr>
          <w:rStyle w:val="Non-normativeBracket"/>
        </w:rPr>
        <w:t>end example</w:t>
      </w:r>
      <w:r>
        <w:t>]</w:t>
      </w:r>
    </w:p>
    <w:p w14:paraId="15CFDECB" w14:textId="77777777" w:rsidR="00131E47" w:rsidRDefault="00722CCB">
      <w:r>
        <w:t xml:space="preserve">An Image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14:paraId="62A2DBC6" w14:textId="77777777" w:rsidR="00131E47" w:rsidRDefault="00CC63BF">
      <w:r>
        <w:t xml:space="preserve">An Image </w:t>
      </w:r>
      <w:r w:rsidRPr="00CC63BF">
        <w:t xml:space="preserve">part shall not have implicit or explicit relationships to other parts defined by </w:t>
      </w:r>
      <w:r w:rsidR="00FB7DEE">
        <w:t xml:space="preserve">this </w:t>
      </w:r>
      <w:r w:rsidR="00542CAE">
        <w:t>Standard</w:t>
      </w:r>
      <w:r w:rsidRPr="00CC63BF">
        <w:t>.</w:t>
      </w:r>
    </w:p>
    <w:p w14:paraId="1CD62674" w14:textId="77777777" w:rsidR="00131E47" w:rsidRDefault="004475BE">
      <w:pPr>
        <w:pStyle w:val="Heading3"/>
      </w:pPr>
      <w:bookmarkStart w:id="1011" w:name="_Toc142984087"/>
      <w:bookmarkStart w:id="1012" w:name="_Toc143328713"/>
      <w:bookmarkStart w:id="1013" w:name="_Toc143404450"/>
      <w:bookmarkStart w:id="1014" w:name="_Toc143404789"/>
      <w:bookmarkStart w:id="1015" w:name="_Toc142984097"/>
      <w:bookmarkStart w:id="1016" w:name="_Toc143328723"/>
      <w:bookmarkStart w:id="1017" w:name="_Toc143404460"/>
      <w:bookmarkStart w:id="1018" w:name="_Toc143404799"/>
      <w:bookmarkStart w:id="1019" w:name="_Toc142984098"/>
      <w:bookmarkStart w:id="1020" w:name="_Toc143328724"/>
      <w:bookmarkStart w:id="1021" w:name="_Toc143404461"/>
      <w:bookmarkStart w:id="1022" w:name="_Toc143404800"/>
      <w:bookmarkStart w:id="1023" w:name="_Toc142984099"/>
      <w:bookmarkStart w:id="1024" w:name="_Toc143328725"/>
      <w:bookmarkStart w:id="1025" w:name="_Toc143404462"/>
      <w:bookmarkStart w:id="1026" w:name="_Toc143404801"/>
      <w:bookmarkStart w:id="1027" w:name="_Toc142984100"/>
      <w:bookmarkStart w:id="1028" w:name="_Toc143328726"/>
      <w:bookmarkStart w:id="1029" w:name="_Toc143404463"/>
      <w:bookmarkStart w:id="1030" w:name="_Toc143404802"/>
      <w:bookmarkStart w:id="1031" w:name="_Toc142984101"/>
      <w:bookmarkStart w:id="1032" w:name="_Toc143328727"/>
      <w:bookmarkStart w:id="1033" w:name="_Toc143404464"/>
      <w:bookmarkStart w:id="1034" w:name="_Toc143404803"/>
      <w:bookmarkStart w:id="1035" w:name="_Toc142984111"/>
      <w:bookmarkStart w:id="1036" w:name="_Toc143328737"/>
      <w:bookmarkStart w:id="1037" w:name="_Toc143404474"/>
      <w:bookmarkStart w:id="1038" w:name="_Toc143404813"/>
      <w:bookmarkStart w:id="1039" w:name="_Toc142984112"/>
      <w:bookmarkStart w:id="1040" w:name="_Toc143328738"/>
      <w:bookmarkStart w:id="1041" w:name="_Toc143404475"/>
      <w:bookmarkStart w:id="1042" w:name="_Toc143404814"/>
      <w:bookmarkStart w:id="1043" w:name="_Toc142984113"/>
      <w:bookmarkStart w:id="1044" w:name="_Toc143328739"/>
      <w:bookmarkStart w:id="1045" w:name="_Toc143404476"/>
      <w:bookmarkStart w:id="1046" w:name="_Toc143404815"/>
      <w:bookmarkStart w:id="1047" w:name="_Toc142984114"/>
      <w:bookmarkStart w:id="1048" w:name="_Toc143328740"/>
      <w:bookmarkStart w:id="1049" w:name="_Toc143404477"/>
      <w:bookmarkStart w:id="1050" w:name="_Toc143404816"/>
      <w:bookmarkStart w:id="1051" w:name="_Toc142984115"/>
      <w:bookmarkStart w:id="1052" w:name="_Toc143328741"/>
      <w:bookmarkStart w:id="1053" w:name="_Toc143404478"/>
      <w:bookmarkStart w:id="1054" w:name="_Toc143404817"/>
      <w:bookmarkStart w:id="1055" w:name="_Toc142984116"/>
      <w:bookmarkStart w:id="1056" w:name="_Toc143328742"/>
      <w:bookmarkStart w:id="1057" w:name="_Toc143404479"/>
      <w:bookmarkStart w:id="1058" w:name="_Toc143404818"/>
      <w:bookmarkStart w:id="1059" w:name="_Toc142984117"/>
      <w:bookmarkStart w:id="1060" w:name="_Toc143328743"/>
      <w:bookmarkStart w:id="1061" w:name="_Toc143404480"/>
      <w:bookmarkStart w:id="1062" w:name="_Toc143404819"/>
      <w:bookmarkStart w:id="1063" w:name="_Toc142984118"/>
      <w:bookmarkStart w:id="1064" w:name="_Toc143328744"/>
      <w:bookmarkStart w:id="1065" w:name="_Toc143404481"/>
      <w:bookmarkStart w:id="1066" w:name="_Toc143404820"/>
      <w:bookmarkStart w:id="1067" w:name="_Toc142984119"/>
      <w:bookmarkStart w:id="1068" w:name="_Toc143328745"/>
      <w:bookmarkStart w:id="1069" w:name="_Toc143404482"/>
      <w:bookmarkStart w:id="1070" w:name="_Toc143404821"/>
      <w:bookmarkStart w:id="1071" w:name="_Toc142984129"/>
      <w:bookmarkStart w:id="1072" w:name="_Toc143328755"/>
      <w:bookmarkStart w:id="1073" w:name="_Toc143404492"/>
      <w:bookmarkStart w:id="1074" w:name="_Toc143404831"/>
      <w:bookmarkStart w:id="1075" w:name="_Toc142984130"/>
      <w:bookmarkStart w:id="1076" w:name="_Toc143328756"/>
      <w:bookmarkStart w:id="1077" w:name="_Toc143404493"/>
      <w:bookmarkStart w:id="1078" w:name="_Toc143404832"/>
      <w:bookmarkStart w:id="1079" w:name="_Toc142984131"/>
      <w:bookmarkStart w:id="1080" w:name="_Toc143328757"/>
      <w:bookmarkStart w:id="1081" w:name="_Toc143404494"/>
      <w:bookmarkStart w:id="1082" w:name="_Toc143404833"/>
      <w:bookmarkStart w:id="1083" w:name="_Toc142984132"/>
      <w:bookmarkStart w:id="1084" w:name="_Toc143328758"/>
      <w:bookmarkStart w:id="1085" w:name="_Toc143404495"/>
      <w:bookmarkStart w:id="1086" w:name="_Toc143404834"/>
      <w:bookmarkStart w:id="1087" w:name="_Ref147132099"/>
      <w:bookmarkStart w:id="1088" w:name="_Toc147891901"/>
      <w:bookmarkStart w:id="1089" w:name="_Ref134008541"/>
      <w:bookmarkStart w:id="1090" w:name="_Ref119139802"/>
      <w:bookmarkStart w:id="1091" w:name="_Toc133915340"/>
      <w:bookmarkStart w:id="1092" w:name="_Ref119317241"/>
      <w:bookmarkStart w:id="1093" w:name="_Ref121815692"/>
      <w:bookmarkStart w:id="1094" w:name="_Ref121815898"/>
      <w:bookmarkStart w:id="1095" w:name="_Ref121816082"/>
      <w:bookmarkStart w:id="1096" w:name="_Ref121816755"/>
      <w:bookmarkStart w:id="1097" w:name="_Ref121816989"/>
      <w:bookmarkStart w:id="1098" w:name="_Ref121817195"/>
      <w:bookmarkStart w:id="1099" w:name="_Toc133915339"/>
      <w:bookmarkEnd w:id="984"/>
      <w:bookmarkEnd w:id="985"/>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r>
        <w:t>Printer Settings Part</w:t>
      </w:r>
      <w:bookmarkEnd w:id="1087"/>
      <w:bookmarkEnd w:id="1088"/>
      <w:r w:rsidR="00A97A52">
        <w:fldChar w:fldCharType="begin"/>
      </w:r>
      <w:r>
        <w:instrText xml:space="preserve"> XE "Printer Settings part" \b </w:instrText>
      </w:r>
      <w:r w:rsidR="00A97A52">
        <w:fldChar w:fldCharType="end"/>
      </w:r>
      <w:r w:rsidR="00A97A52">
        <w:fldChar w:fldCharType="begin"/>
      </w:r>
      <w:r>
        <w:instrText xml:space="preserve"> XE "part:Printer Settings" \t "</w:instrText>
      </w:r>
      <w:r>
        <w:rPr>
          <w:rStyle w:val="Emphasis"/>
        </w:rPr>
        <w:instrText>See</w:instrText>
      </w:r>
      <w:r>
        <w:instrText xml:space="preserve"> Printer Settings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475BE" w14:paraId="0B4E7B4E" w14:textId="77777777" w:rsidTr="004475BE">
        <w:tc>
          <w:tcPr>
            <w:tcW w:w="750" w:type="pct"/>
          </w:tcPr>
          <w:p w14:paraId="5E8DFCB7" w14:textId="77777777" w:rsidR="00131E47" w:rsidRDefault="004475BE">
            <w:r>
              <w:t>Content Type:</w:t>
            </w:r>
          </w:p>
        </w:tc>
        <w:tc>
          <w:tcPr>
            <w:tcW w:w="4250" w:type="pct"/>
          </w:tcPr>
          <w:p w14:paraId="0824EAC0" w14:textId="77777777" w:rsidR="00131E47" w:rsidRDefault="004475BE">
            <w:r>
              <w:t>application/vnd.openxmlformats-officedocument.</w:t>
            </w:r>
            <w:r w:rsidRPr="004475BE">
              <w:t>spreadsheetml.printerSettings</w:t>
            </w:r>
            <w:r>
              <w:t xml:space="preserve"> (in SpreadsheetML documents)</w:t>
            </w:r>
            <w:r>
              <w:br/>
            </w:r>
            <w:r>
              <w:br/>
              <w:t>application/vnd.openxmlformats-officedocument.wordprocessingml</w:t>
            </w:r>
            <w:r w:rsidRPr="004475BE">
              <w:t xml:space="preserve">.printerSettings (in </w:t>
            </w:r>
            <w:r>
              <w:t>WordprocessingML documents</w:t>
            </w:r>
            <w:r w:rsidRPr="004475BE">
              <w:t>)</w:t>
            </w:r>
          </w:p>
        </w:tc>
      </w:tr>
      <w:tr w:rsidR="004475BE" w14:paraId="2B1543F0" w14:textId="77777777" w:rsidTr="004475BE">
        <w:tc>
          <w:tcPr>
            <w:tcW w:w="750" w:type="pct"/>
          </w:tcPr>
          <w:p w14:paraId="5CDD119D" w14:textId="77777777" w:rsidR="00131E47" w:rsidRDefault="004475BE">
            <w:r>
              <w:t>Root Namespace:</w:t>
            </w:r>
          </w:p>
        </w:tc>
        <w:tc>
          <w:tcPr>
            <w:tcW w:w="4250" w:type="pct"/>
          </w:tcPr>
          <w:p w14:paraId="27F9894E" w14:textId="77777777" w:rsidR="00131E47" w:rsidRDefault="004475BE">
            <w:r>
              <w:t>not applicable</w:t>
            </w:r>
          </w:p>
        </w:tc>
      </w:tr>
      <w:tr w:rsidR="004475BE" w14:paraId="42D2F110" w14:textId="77777777" w:rsidTr="004475BE">
        <w:tc>
          <w:tcPr>
            <w:tcW w:w="750" w:type="pct"/>
          </w:tcPr>
          <w:p w14:paraId="69DC166B" w14:textId="77777777" w:rsidR="00131E47" w:rsidRDefault="004475BE">
            <w:r>
              <w:t>Source Relationship:</w:t>
            </w:r>
          </w:p>
        </w:tc>
        <w:tc>
          <w:tcPr>
            <w:tcW w:w="4250" w:type="pct"/>
          </w:tcPr>
          <w:p w14:paraId="3B54E49B" w14:textId="77777777" w:rsidR="00131E47" w:rsidRDefault="004475BE">
            <w:r>
              <w:t>http://schemas.openxmlformats.org/officeDocument/2006/relationships/printerSettings</w:t>
            </w:r>
          </w:p>
        </w:tc>
      </w:tr>
    </w:tbl>
    <w:p w14:paraId="3176DC17" w14:textId="77777777" w:rsidR="00131E47" w:rsidRDefault="00131E47"/>
    <w:p w14:paraId="37E619B3" w14:textId="77777777" w:rsidR="00131E47" w:rsidRDefault="004475BE">
      <w:r>
        <w:t>An instance of this part type contains information about the initialization and environment of a printer or a display device. The layout of this data structure is application-defined.</w:t>
      </w:r>
      <w:r w:rsidR="005479E8">
        <w:t xml:space="preserve"> [</w:t>
      </w:r>
      <w:r w:rsidR="005479E8" w:rsidRPr="005479E8">
        <w:rPr>
          <w:rStyle w:val="Non-normativeBracket"/>
        </w:rPr>
        <w:t>Example</w:t>
      </w:r>
      <w:r w:rsidR="005479E8">
        <w:t xml:space="preserve">: An Office Open XML producer on Windows might store the DEVMODE structure defined here: </w:t>
      </w:r>
      <w:hyperlink r:id="rId23" w:history="1">
        <w:r w:rsidR="005479E8" w:rsidRPr="004316AA">
          <w:t>http://msdn.microsoft.com/library/default.asp?url=/library/en-us/gdi/prntspol_8nle.asp</w:t>
        </w:r>
      </w:hyperlink>
      <w:r w:rsidR="005479E8">
        <w:t xml:space="preserve">, while an application on the </w:t>
      </w:r>
      <w:r w:rsidR="004316AA">
        <w:t>Mac OS</w:t>
      </w:r>
      <w:r w:rsidR="005479E8">
        <w:t xml:space="preserve"> might choose to store the print record defined here: </w:t>
      </w:r>
      <w:hyperlink r:id="rId24" w:history="1">
        <w:r w:rsidR="005479E8" w:rsidRPr="007B35B6">
          <w:t>http://developer.apple.com/documentation/Carbon/Reference/CarbonPrintingManager_Ref/Reference/reference.html</w:t>
        </w:r>
      </w:hyperlink>
      <w:r w:rsidR="005479E8">
        <w:t xml:space="preserve">. </w:t>
      </w:r>
      <w:r w:rsidR="005479E8" w:rsidRPr="005479E8">
        <w:rPr>
          <w:rStyle w:val="Non-normativeBracket"/>
        </w:rPr>
        <w:t>end example</w:t>
      </w:r>
      <w:r w:rsidR="005479E8">
        <w:t>]</w:t>
      </w:r>
    </w:p>
    <w:p w14:paraId="1174BC7A" w14:textId="77777777" w:rsidR="00131E47" w:rsidRDefault="004475BE">
      <w:r>
        <w:t>A SpreadsheetML package is permitted to contain at most one Printer Settings part per Chartsheet, Dialogsheet, or Worksheet part, and that part shall be the target of an implicit relationship from a Chartsheet (§</w:t>
      </w:r>
      <w:r w:rsidR="00A97A52">
        <w:fldChar w:fldCharType="begin"/>
      </w:r>
      <w:r>
        <w:instrText xml:space="preserve"> REF _Ref119398730 \n \h </w:instrText>
      </w:r>
      <w:r w:rsidR="00A97A52">
        <w:fldChar w:fldCharType="separate"/>
      </w:r>
      <w:r w:rsidR="004B1DA5">
        <w:t>12.3.2</w:t>
      </w:r>
      <w:r w:rsidR="00A97A52">
        <w:fldChar w:fldCharType="end"/>
      </w:r>
      <w:r>
        <w:t>), Dialogsheet (§</w:t>
      </w:r>
      <w:r w:rsidR="00A97A52">
        <w:fldChar w:fldCharType="begin"/>
      </w:r>
      <w:r>
        <w:instrText xml:space="preserve"> REF _Ref119050006 \n \h </w:instrText>
      </w:r>
      <w:r w:rsidR="00A97A52">
        <w:fldChar w:fldCharType="separate"/>
      </w:r>
      <w:r w:rsidR="004B1DA5">
        <w:t>12.3.7</w:t>
      </w:r>
      <w:r w:rsidR="00A97A52">
        <w:fldChar w:fldCharType="end"/>
      </w:r>
      <w:r>
        <w:t>), or Worksheet (§</w:t>
      </w:r>
      <w:r w:rsidR="00A97A52">
        <w:fldChar w:fldCharType="begin"/>
      </w:r>
      <w:r>
        <w:instrText xml:space="preserve"> REF _Ref120976987 \n \h </w:instrText>
      </w:r>
      <w:r w:rsidR="00A97A52">
        <w:fldChar w:fldCharType="separate"/>
      </w:r>
      <w:r w:rsidR="004B1DA5">
        <w:t>12.3.24</w:t>
      </w:r>
      <w:r w:rsidR="00A97A52">
        <w:fldChar w:fldCharType="end"/>
      </w:r>
      <w:r>
        <w:t xml:space="preserve">) part. A WordprocessingML package is permitted to contain zero or more Printer Settings parts, one per </w:t>
      </w:r>
      <w:r w:rsidRPr="004475BE">
        <w:rPr>
          <w:rStyle w:val="Element"/>
        </w:rPr>
        <w:t>sectPr</w:t>
      </w:r>
      <w:r>
        <w:t xml:space="preserve"> element, each a target of an explicit relationship from a Main Document (§</w:t>
      </w:r>
      <w:r w:rsidR="00A97A52">
        <w:fldChar w:fldCharType="begin"/>
      </w:r>
      <w:r>
        <w:instrText xml:space="preserve"> REF _Ref119004096 \w \h </w:instrText>
      </w:r>
      <w:r w:rsidR="00A97A52">
        <w:fldChar w:fldCharType="separate"/>
      </w:r>
      <w:r w:rsidR="004B1DA5">
        <w:t>11.3.10</w:t>
      </w:r>
      <w:r w:rsidR="00A97A52">
        <w:fldChar w:fldCharType="end"/>
      </w:r>
      <w:r>
        <w:t>) or Glossary Document (§</w:t>
      </w:r>
      <w:r w:rsidR="00A97A52">
        <w:fldChar w:fldCharType="begin"/>
      </w:r>
      <w:r>
        <w:instrText xml:space="preserve"> REF _Ref121556035 \w \h </w:instrText>
      </w:r>
      <w:r w:rsidR="00A97A52">
        <w:fldChar w:fldCharType="separate"/>
      </w:r>
      <w:r w:rsidR="004B1DA5">
        <w:t>11.3.8</w:t>
      </w:r>
      <w:r w:rsidR="00A97A52">
        <w:fldChar w:fldCharType="end"/>
      </w:r>
      <w:r>
        <w:t>) part.</w:t>
      </w:r>
    </w:p>
    <w:p w14:paraId="466F3CA2" w14:textId="77777777" w:rsidR="00131E47" w:rsidRDefault="004475BE">
      <w:r>
        <w:t>[</w:t>
      </w:r>
      <w:r>
        <w:rPr>
          <w:rStyle w:val="Non-normativeBracket"/>
        </w:rPr>
        <w:t>Example</w:t>
      </w:r>
      <w:r>
        <w:t>: The following SpreadsheetML Worksheet part-relationship item contains a relationship to a Printer Settings part, which is stored in the ZIP item ../printerSettings/printerSettings1.bin:</w:t>
      </w:r>
    </w:p>
    <w:p w14:paraId="3475E20D" w14:textId="77777777" w:rsidR="00131E47" w:rsidRDefault="004475BE">
      <w:pPr>
        <w:pStyle w:val="c"/>
      </w:pPr>
      <w:r>
        <w:t>&lt;Relationships xmlns="…"&gt;</w:t>
      </w:r>
      <w:r>
        <w:br/>
        <w:t xml:space="preserve">  &lt;Relationship Id="rId4" </w:t>
      </w:r>
      <w:r>
        <w:br/>
        <w:t xml:space="preserve">    Type="http://…/printerSettings" </w:t>
      </w:r>
      <w:r>
        <w:br/>
        <w:t xml:space="preserve">    Target="../printerSettings/printerSettings1.bin"/&gt;</w:t>
      </w:r>
      <w:r>
        <w:br/>
        <w:t>&lt;/Relationships&gt;</w:t>
      </w:r>
    </w:p>
    <w:p w14:paraId="296DE657" w14:textId="77777777" w:rsidR="00131E47" w:rsidRDefault="004475BE">
      <w:r>
        <w:rPr>
          <w:rStyle w:val="Non-normativeBracket"/>
        </w:rPr>
        <w:t>end example</w:t>
      </w:r>
      <w:r>
        <w:t>]</w:t>
      </w:r>
    </w:p>
    <w:p w14:paraId="782A545F" w14:textId="77777777" w:rsidR="00131E47" w:rsidRDefault="004475BE">
      <w:r>
        <w:t xml:space="preserve">A Printer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0AF3A645" w14:textId="77777777" w:rsidR="00131E47" w:rsidRDefault="004475BE">
      <w:r>
        <w:t>A Printer Settings part shall not have implicit or explicit relationships to any other part defined by this Standard.</w:t>
      </w:r>
    </w:p>
    <w:p w14:paraId="403E4BF4" w14:textId="77777777" w:rsidR="00131E47" w:rsidRDefault="009C40BA">
      <w:pPr>
        <w:pStyle w:val="Heading3"/>
      </w:pPr>
      <w:bookmarkStart w:id="1100" w:name="_Toc147891902"/>
      <w:r>
        <w:t>Thumbnail Part</w:t>
      </w:r>
      <w:bookmarkEnd w:id="1089"/>
      <w:bookmarkEnd w:id="1090"/>
      <w:bookmarkEnd w:id="1091"/>
      <w:bookmarkEnd w:id="1100"/>
      <w:r w:rsidR="00A97A52">
        <w:fldChar w:fldCharType="begin"/>
      </w:r>
      <w:r>
        <w:instrText xml:space="preserve"> XE "thumbnail" \b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381EFF" w:rsidRPr="00D5554D" w14:paraId="2C6E1656" w14:textId="77777777">
        <w:tc>
          <w:tcPr>
            <w:tcW w:w="750" w:type="pct"/>
          </w:tcPr>
          <w:p w14:paraId="30F4B3E5" w14:textId="77777777" w:rsidR="00131E47" w:rsidRDefault="00381EFF">
            <w:r w:rsidRPr="00381EFF">
              <w:t>Content Type:</w:t>
            </w:r>
          </w:p>
        </w:tc>
        <w:tc>
          <w:tcPr>
            <w:tcW w:w="4250" w:type="pct"/>
          </w:tcPr>
          <w:p w14:paraId="36A63361" w14:textId="77777777" w:rsidR="00131E47" w:rsidRDefault="00381EFF">
            <w:r w:rsidRPr="00381EFF">
              <w:t>Any supported image type.</w:t>
            </w:r>
          </w:p>
          <w:p w14:paraId="210DEC41" w14:textId="77777777" w:rsidR="00131E47" w:rsidRDefault="00131E47"/>
          <w:p w14:paraId="2E2D2F30" w14:textId="77777777" w:rsidR="00131E47" w:rsidRDefault="00381EFF">
            <w:r w:rsidRPr="00381EFF">
              <w:t>[</w:t>
            </w:r>
            <w:r w:rsidRPr="00381EFF">
              <w:rPr>
                <w:rStyle w:val="Non-normativeBracket"/>
              </w:rPr>
              <w:t>Note</w:t>
            </w:r>
            <w:r w:rsidRPr="00381EFF">
              <w:t>: Some example content types are:</w:t>
            </w:r>
          </w:p>
          <w:tbl>
            <w:tblPr>
              <w:tblStyle w:val="TableGrid"/>
              <w:tblW w:w="0" w:type="auto"/>
              <w:tblLayout w:type="fixed"/>
              <w:tblLook w:val="04A0" w:firstRow="1" w:lastRow="0" w:firstColumn="1" w:lastColumn="0" w:noHBand="0" w:noVBand="1"/>
            </w:tblPr>
            <w:tblGrid>
              <w:gridCol w:w="1260"/>
              <w:gridCol w:w="7136"/>
            </w:tblGrid>
            <w:tr w:rsidR="00381EFF" w14:paraId="2296DABB" w14:textId="77777777" w:rsidTr="00F57E34">
              <w:tc>
                <w:tcPr>
                  <w:tcW w:w="1260" w:type="dxa"/>
                </w:tcPr>
                <w:p w14:paraId="16781969" w14:textId="77777777" w:rsidR="00131E47" w:rsidRDefault="00381EFF">
                  <w:r w:rsidRPr="00381EFF">
                    <w:t>image/gif</w:t>
                  </w:r>
                </w:p>
              </w:tc>
              <w:tc>
                <w:tcPr>
                  <w:tcW w:w="7136" w:type="dxa"/>
                </w:tcPr>
                <w:p w14:paraId="187383E0" w14:textId="77777777" w:rsidR="00131E47" w:rsidRDefault="00381EFF">
                  <w:r w:rsidRPr="00381EFF">
                    <w:t>http://www.w3.org/Graphics/GIF/spec-gif89a.txt</w:t>
                  </w:r>
                </w:p>
              </w:tc>
            </w:tr>
            <w:tr w:rsidR="00381EFF" w:rsidRPr="00B111B5" w14:paraId="1A1723D2" w14:textId="77777777" w:rsidTr="00F57E34">
              <w:tc>
                <w:tcPr>
                  <w:tcW w:w="1260" w:type="dxa"/>
                </w:tcPr>
                <w:p w14:paraId="1051EDCF" w14:textId="77777777" w:rsidR="00131E47" w:rsidRDefault="00381EFF">
                  <w:r w:rsidRPr="00381EFF">
                    <w:t>image/png</w:t>
                  </w:r>
                </w:p>
              </w:tc>
              <w:tc>
                <w:tcPr>
                  <w:tcW w:w="7136" w:type="dxa"/>
                </w:tcPr>
                <w:p w14:paraId="321CE8AE" w14:textId="77777777" w:rsidR="00131E47" w:rsidRDefault="00381EFF">
                  <w:pPr>
                    <w:rPr>
                      <w:lang w:val="it-IT"/>
                    </w:rPr>
                  </w:pPr>
                  <w:r w:rsidRPr="008C2174">
                    <w:rPr>
                      <w:lang w:val="it-IT"/>
                    </w:rPr>
                    <w:t>ISO/IEC 15948:2003</w:t>
                  </w:r>
                  <w:r w:rsidRPr="008C2174">
                    <w:rPr>
                      <w:lang w:val="it-IT"/>
                    </w:rPr>
                    <w:tab/>
                    <w:t>http://www.libpng.org/pub/png/spec/</w:t>
                  </w:r>
                </w:p>
              </w:tc>
            </w:tr>
            <w:tr w:rsidR="00381EFF" w14:paraId="593A5E37" w14:textId="77777777" w:rsidTr="00F57E34">
              <w:tc>
                <w:tcPr>
                  <w:tcW w:w="1260" w:type="dxa"/>
                </w:tcPr>
                <w:p w14:paraId="04C5E325" w14:textId="77777777" w:rsidR="00131E47" w:rsidRDefault="00381EFF">
                  <w:r w:rsidRPr="00381EFF">
                    <w:t>image/tiff</w:t>
                  </w:r>
                </w:p>
              </w:tc>
              <w:tc>
                <w:tcPr>
                  <w:tcW w:w="7136" w:type="dxa"/>
                </w:tcPr>
                <w:p w14:paraId="36A7AA3B" w14:textId="77777777" w:rsidR="00131E47" w:rsidRDefault="00381EFF">
                  <w:r w:rsidRPr="00381EFF">
                    <w:t>http://partners.adobe.com/public/developer/tiff/index.html#spec</w:t>
                  </w:r>
                </w:p>
              </w:tc>
            </w:tr>
            <w:tr w:rsidR="00381EFF" w14:paraId="6A4E22FD" w14:textId="77777777" w:rsidTr="00F57E34">
              <w:tc>
                <w:tcPr>
                  <w:tcW w:w="1260" w:type="dxa"/>
                </w:tcPr>
                <w:p w14:paraId="2F3D5A72" w14:textId="77777777" w:rsidR="00131E47" w:rsidRDefault="00381EFF">
                  <w:r w:rsidRPr="00381EFF">
                    <w:t>image/pict</w:t>
                  </w:r>
                </w:p>
              </w:tc>
              <w:tc>
                <w:tcPr>
                  <w:tcW w:w="7136" w:type="dxa"/>
                </w:tcPr>
                <w:p w14:paraId="5FC3818F" w14:textId="77777777" w:rsidR="00131E47" w:rsidRDefault="000622BF">
                  <w:hyperlink r:id="rId25" w:history="1">
                    <w:r w:rsidR="00381EFF" w:rsidRPr="004316AA">
                      <w:t>http://developer.apple.com/documentation/mac/QuickDraw/QuickDraw-2.html</w:t>
                    </w:r>
                  </w:hyperlink>
                </w:p>
              </w:tc>
            </w:tr>
            <w:tr w:rsidR="00381EFF" w14:paraId="71C83EAD" w14:textId="77777777" w:rsidTr="00F57E34">
              <w:tc>
                <w:tcPr>
                  <w:tcW w:w="1260" w:type="dxa"/>
                </w:tcPr>
                <w:p w14:paraId="52A12E28" w14:textId="77777777" w:rsidR="00131E47" w:rsidRDefault="00381EFF">
                  <w:r w:rsidRPr="00381EFF">
                    <w:t>image/jpeg</w:t>
                  </w:r>
                </w:p>
              </w:tc>
              <w:tc>
                <w:tcPr>
                  <w:tcW w:w="7136" w:type="dxa"/>
                </w:tcPr>
                <w:p w14:paraId="0C74A41A" w14:textId="77777777" w:rsidR="00131E47" w:rsidRDefault="00381EFF">
                  <w:r w:rsidRPr="00381EFF">
                    <w:t>http://www.w3.org/Graphics/JPEG/</w:t>
                  </w:r>
                </w:p>
              </w:tc>
            </w:tr>
          </w:tbl>
          <w:p w14:paraId="2A196CC2" w14:textId="77777777" w:rsidR="00131E47" w:rsidRDefault="00381EFF">
            <w:r w:rsidRPr="00381EFF">
              <w:t>e</w:t>
            </w:r>
            <w:r w:rsidRPr="00381EFF">
              <w:rPr>
                <w:rStyle w:val="Non-normativeBracket"/>
              </w:rPr>
              <w:t>nd note</w:t>
            </w:r>
            <w:r w:rsidRPr="00381EFF">
              <w:t>.]</w:t>
            </w:r>
          </w:p>
        </w:tc>
      </w:tr>
      <w:tr w:rsidR="00471CF8" w14:paraId="330B1C85" w14:textId="77777777">
        <w:tc>
          <w:tcPr>
            <w:tcW w:w="750" w:type="pct"/>
          </w:tcPr>
          <w:p w14:paraId="165B9C24" w14:textId="77777777" w:rsidR="00131E47" w:rsidRDefault="009C40BA">
            <w:r>
              <w:t>Root Namespace:</w:t>
            </w:r>
          </w:p>
        </w:tc>
        <w:tc>
          <w:tcPr>
            <w:tcW w:w="4250" w:type="pct"/>
          </w:tcPr>
          <w:p w14:paraId="5381BBB6" w14:textId="77777777" w:rsidR="00131E47" w:rsidRDefault="009C40BA">
            <w:r>
              <w:t>Not applicable</w:t>
            </w:r>
          </w:p>
        </w:tc>
      </w:tr>
      <w:tr w:rsidR="00471CF8" w14:paraId="1DF7A317" w14:textId="77777777">
        <w:tc>
          <w:tcPr>
            <w:tcW w:w="750" w:type="pct"/>
          </w:tcPr>
          <w:p w14:paraId="4C51E744" w14:textId="77777777" w:rsidR="00131E47" w:rsidRDefault="009C40BA">
            <w:r>
              <w:t>Source Relationship:</w:t>
            </w:r>
          </w:p>
        </w:tc>
        <w:tc>
          <w:tcPr>
            <w:tcW w:w="4250" w:type="pct"/>
          </w:tcPr>
          <w:p w14:paraId="7D220A72" w14:textId="77777777" w:rsidR="00131E47" w:rsidRDefault="009C40BA">
            <w:r>
              <w:t>http://schemas.openxmlformats.org/package/2006/relationships/metadata/thumbnail</w:t>
            </w:r>
          </w:p>
        </w:tc>
      </w:tr>
    </w:tbl>
    <w:p w14:paraId="40385D95" w14:textId="77777777" w:rsidR="00131E47" w:rsidRDefault="00131E47"/>
    <w:p w14:paraId="4D6AE7C2" w14:textId="77777777" w:rsidR="00131E47" w:rsidRDefault="009C40BA">
      <w:r>
        <w:t xml:space="preserve">To help end-users identify parts of a package or the package as a whole, images, called </w:t>
      </w:r>
      <w:r>
        <w:rPr>
          <w:rStyle w:val="Term"/>
        </w:rPr>
        <w:t>thumbnails</w:t>
      </w:r>
      <w:r>
        <w:t xml:space="preserve">, may be stored in that package. Each thumbnail image is generated by the package producer and is stored in the package as a </w:t>
      </w:r>
      <w:r w:rsidR="00F1352E">
        <w:t>ZIP item</w:t>
      </w:r>
      <w:r>
        <w:t>.</w:t>
      </w:r>
    </w:p>
    <w:p w14:paraId="1949D405" w14:textId="77777777" w:rsidR="00131E47" w:rsidRDefault="009C40BA">
      <w:r>
        <w:t xml:space="preserve">Thumbnail </w:t>
      </w:r>
      <w:r w:rsidR="00F1352E">
        <w:t>ZIP items</w:t>
      </w:r>
      <w:r>
        <w:t xml:space="preserve"> shall be identified by either a package-relationship item or a part-relationship item. Packages shall not contain more than one thumbnail relationship associated with the package as a whole, or more than one thumbnail</w:t>
      </w:r>
      <w:r w:rsidR="00381EFF">
        <w:t xml:space="preserve"> relationship per package part.</w:t>
      </w:r>
    </w:p>
    <w:p w14:paraId="405795CA" w14:textId="77777777" w:rsidR="00131E47" w:rsidRDefault="009C40BA">
      <w:r>
        <w:t>[</w:t>
      </w:r>
      <w:r>
        <w:rPr>
          <w:rStyle w:val="Non-normativeBracket"/>
        </w:rPr>
        <w:t>Example</w:t>
      </w:r>
      <w:r>
        <w:t xml:space="preserve">: The following PresentationML's package-relationship item contains one relationship, for the metafile image stored in the </w:t>
      </w:r>
      <w:r w:rsidR="00F1352E">
        <w:t>ZIP item</w:t>
      </w:r>
      <w:r>
        <w:t xml:space="preserve"> thumbnail.wmf:</w:t>
      </w:r>
    </w:p>
    <w:p w14:paraId="7B1A3547" w14:textId="77777777" w:rsidR="00131E47" w:rsidRDefault="009C40BA">
      <w:pPr>
        <w:pStyle w:val="c"/>
      </w:pPr>
      <w:r>
        <w:t>&lt;Relationships xmlns="…"&gt;</w:t>
      </w:r>
      <w:r>
        <w:br/>
        <w:t xml:space="preserve">  &lt;Relationship Id="rId2"</w:t>
      </w:r>
      <w:r>
        <w:br/>
        <w:t xml:space="preserve">    Type="http://…/thumbnail" Target="docProps/thumbnail.wmf"/&gt;</w:t>
      </w:r>
      <w:r>
        <w:br/>
        <w:t>&lt;/Relationships&gt;</w:t>
      </w:r>
    </w:p>
    <w:p w14:paraId="377AEF43" w14:textId="77777777" w:rsidR="00131E47" w:rsidRDefault="009C40BA">
      <w:r>
        <w:rPr>
          <w:rStyle w:val="Non-normativeBracket"/>
        </w:rPr>
        <w:t>end example</w:t>
      </w:r>
      <w:r w:rsidR="00381EFF">
        <w:t>]</w:t>
      </w:r>
    </w:p>
    <w:p w14:paraId="0239AA98" w14:textId="77777777" w:rsidR="00131E47" w:rsidRDefault="00722CCB">
      <w:r>
        <w:t xml:space="preserve">A Thumbnail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14:paraId="7952471B" w14:textId="77777777" w:rsidR="00131E47" w:rsidRDefault="00381EFF">
      <w:r w:rsidRPr="00381EFF">
        <w:t xml:space="preserve">A </w:t>
      </w:r>
      <w:r>
        <w:t>Thumbnail</w:t>
      </w:r>
      <w:r w:rsidRPr="00381EFF">
        <w:t xml:space="preserve"> part shall not have implicit or explicit relationships to other parts defined by </w:t>
      </w:r>
      <w:r w:rsidR="00FB7DEE">
        <w:t xml:space="preserve">this </w:t>
      </w:r>
      <w:r w:rsidR="00542CAE">
        <w:t>Standard</w:t>
      </w:r>
      <w:r w:rsidRPr="00381EFF">
        <w:t>.</w:t>
      </w:r>
    </w:p>
    <w:p w14:paraId="647ED85C" w14:textId="77777777" w:rsidR="00131E47" w:rsidRDefault="009C40BA">
      <w:pPr>
        <w:pStyle w:val="Heading3"/>
      </w:pPr>
      <w:bookmarkStart w:id="1101" w:name="_Ref139168866"/>
      <w:bookmarkStart w:id="1102" w:name="_Toc147891903"/>
      <w:r>
        <w:t>Video Part</w:t>
      </w:r>
      <w:bookmarkEnd w:id="1092"/>
      <w:bookmarkEnd w:id="1093"/>
      <w:bookmarkEnd w:id="1094"/>
      <w:bookmarkEnd w:id="1095"/>
      <w:bookmarkEnd w:id="1096"/>
      <w:bookmarkEnd w:id="1097"/>
      <w:bookmarkEnd w:id="1098"/>
      <w:bookmarkEnd w:id="1099"/>
      <w:bookmarkEnd w:id="1101"/>
      <w:bookmarkEnd w:id="1102"/>
      <w:r w:rsidR="00A97A52">
        <w:fldChar w:fldCharType="begin"/>
      </w:r>
      <w:r>
        <w:instrText xml:space="preserve"> XE "Video part" \b </w:instrText>
      </w:r>
      <w:r w:rsidR="00A97A52">
        <w:fldChar w:fldCharType="end"/>
      </w:r>
      <w:r w:rsidR="00A97A52">
        <w:fldChar w:fldCharType="begin"/>
      </w:r>
      <w:r>
        <w:instrText xml:space="preserve"> XE "part:Video" \t "</w:instrText>
      </w:r>
      <w:r>
        <w:rPr>
          <w:rStyle w:val="Emphasis"/>
        </w:rPr>
        <w:instrText>See</w:instrText>
      </w:r>
      <w:r>
        <w:instrText xml:space="preserve"> Video part"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rsidRPr="00D5554D" w14:paraId="41816D63" w14:textId="77777777">
        <w:tc>
          <w:tcPr>
            <w:tcW w:w="750" w:type="pct"/>
          </w:tcPr>
          <w:p w14:paraId="713F346F" w14:textId="77777777" w:rsidR="00131E47" w:rsidRDefault="009C40BA">
            <w:r>
              <w:t>Content Type:</w:t>
            </w:r>
          </w:p>
        </w:tc>
        <w:tc>
          <w:tcPr>
            <w:tcW w:w="4250" w:type="pct"/>
          </w:tcPr>
          <w:p w14:paraId="20CB7F8F" w14:textId="77777777" w:rsidR="00131E47" w:rsidRDefault="00045769">
            <w:r w:rsidRPr="00045769">
              <w:t xml:space="preserve">Any supported </w:t>
            </w:r>
            <w:r>
              <w:t>video</w:t>
            </w:r>
            <w:r w:rsidRPr="00045769">
              <w:t xml:space="preserve"> type.</w:t>
            </w:r>
          </w:p>
          <w:p w14:paraId="39E966E5" w14:textId="77777777" w:rsidR="00131E47" w:rsidRDefault="00131E47"/>
          <w:p w14:paraId="4A1D1FC8" w14:textId="77777777" w:rsidR="00131E47" w:rsidRDefault="00045769">
            <w:r w:rsidRPr="00045769">
              <w:t>[</w:t>
            </w:r>
            <w:r w:rsidRPr="00045769">
              <w:rPr>
                <w:rStyle w:val="Non-normativeBracket"/>
              </w:rPr>
              <w:t>Note</w:t>
            </w:r>
            <w:r w:rsidR="0076015C" w:rsidRPr="0076015C">
              <w:t>:</w:t>
            </w:r>
            <w:r w:rsidRPr="00045769">
              <w:t xml:space="preserve"> Some example content types are:</w:t>
            </w:r>
          </w:p>
          <w:tbl>
            <w:tblPr>
              <w:tblStyle w:val="TableGrid"/>
              <w:tblW w:w="0" w:type="auto"/>
              <w:tblLayout w:type="fixed"/>
              <w:tblLook w:val="04A0" w:firstRow="1" w:lastRow="0" w:firstColumn="1" w:lastColumn="0" w:noHBand="0" w:noVBand="1"/>
            </w:tblPr>
            <w:tblGrid>
              <w:gridCol w:w="1710"/>
              <w:gridCol w:w="6686"/>
            </w:tblGrid>
            <w:tr w:rsidR="00593C9E" w14:paraId="2770046D" w14:textId="77777777" w:rsidTr="00133EF0">
              <w:tc>
                <w:tcPr>
                  <w:tcW w:w="1710" w:type="dxa"/>
                </w:tcPr>
                <w:p w14:paraId="5A590529" w14:textId="77777777" w:rsidR="00131E47" w:rsidRDefault="00593C9E">
                  <w:r w:rsidRPr="00593C9E">
                    <w:t>video/x-ms-asf</w:t>
                  </w:r>
                </w:p>
              </w:tc>
              <w:tc>
                <w:tcPr>
                  <w:tcW w:w="6686" w:type="dxa"/>
                </w:tcPr>
                <w:p w14:paraId="2427D701" w14:textId="77777777" w:rsidR="00131E47" w:rsidRDefault="000622BF">
                  <w:hyperlink r:id="rId26" w:history="1">
                    <w:r w:rsidR="00593C9E" w:rsidRPr="00053076">
                      <w:t>http://www.microsoft.com/windo</w:t>
                    </w:r>
                    <w:r w:rsidR="00133EF0" w:rsidRPr="00053076">
                      <w:t>ws/windowsmedia/forpros/format/a</w:t>
                    </w:r>
                    <w:r w:rsidR="00593C9E" w:rsidRPr="00053076">
                      <w:t>sfspec.aspx</w:t>
                    </w:r>
                  </w:hyperlink>
                </w:p>
              </w:tc>
            </w:tr>
            <w:tr w:rsidR="00593C9E" w14:paraId="21DB25FA" w14:textId="77777777" w:rsidTr="00133EF0">
              <w:tc>
                <w:tcPr>
                  <w:tcW w:w="1710" w:type="dxa"/>
                </w:tcPr>
                <w:p w14:paraId="0F6692E1" w14:textId="77777777" w:rsidR="00131E47" w:rsidRDefault="00593C9E">
                  <w:r w:rsidRPr="00593C9E">
                    <w:t>video/avi</w:t>
                  </w:r>
                </w:p>
              </w:tc>
              <w:tc>
                <w:tcPr>
                  <w:tcW w:w="6686" w:type="dxa"/>
                </w:tcPr>
                <w:p w14:paraId="6D1D8DF0" w14:textId="77777777" w:rsidR="00131E47" w:rsidRDefault="00593C9E">
                  <w:r>
                    <w:t>h</w:t>
                  </w:r>
                  <w:r w:rsidRPr="00593C9E">
                    <w:t>ttp://www.the-labs.com/Video/odmlff2-avidef.pdf</w:t>
                  </w:r>
                </w:p>
              </w:tc>
            </w:tr>
            <w:tr w:rsidR="00593C9E" w14:paraId="053FC186" w14:textId="77777777" w:rsidTr="00133EF0">
              <w:tc>
                <w:tcPr>
                  <w:tcW w:w="1710" w:type="dxa"/>
                </w:tcPr>
                <w:p w14:paraId="6F4CAFF9" w14:textId="77777777" w:rsidR="00131E47" w:rsidRDefault="00593C9E">
                  <w:r w:rsidRPr="00593C9E">
                    <w:t>video/mpg</w:t>
                  </w:r>
                </w:p>
              </w:tc>
              <w:tc>
                <w:tcPr>
                  <w:tcW w:w="6686" w:type="dxa"/>
                </w:tcPr>
                <w:p w14:paraId="6C07E096" w14:textId="77777777" w:rsidR="00131E47" w:rsidRDefault="00593C9E">
                  <w:r w:rsidRPr="00593C9E">
                    <w:t>ISO/IEC 13818</w:t>
                  </w:r>
                </w:p>
              </w:tc>
            </w:tr>
            <w:tr w:rsidR="00593C9E" w14:paraId="061AB6FE" w14:textId="77777777" w:rsidTr="00133EF0">
              <w:tc>
                <w:tcPr>
                  <w:tcW w:w="1710" w:type="dxa"/>
                </w:tcPr>
                <w:p w14:paraId="79EFDBDC" w14:textId="77777777" w:rsidR="00131E47" w:rsidRDefault="00593C9E">
                  <w:r w:rsidRPr="00593C9E">
                    <w:t>video/mpeg</w:t>
                  </w:r>
                </w:p>
              </w:tc>
              <w:tc>
                <w:tcPr>
                  <w:tcW w:w="6686" w:type="dxa"/>
                </w:tcPr>
                <w:p w14:paraId="01D2913E" w14:textId="77777777" w:rsidR="00131E47" w:rsidRDefault="00593C9E">
                  <w:r w:rsidRPr="00593C9E">
                    <w:t>ISO/IEC 13818</w:t>
                  </w:r>
                </w:p>
              </w:tc>
            </w:tr>
            <w:tr w:rsidR="00593C9E" w14:paraId="4E6ECF54" w14:textId="77777777" w:rsidTr="00133EF0">
              <w:tc>
                <w:tcPr>
                  <w:tcW w:w="1710" w:type="dxa"/>
                </w:tcPr>
                <w:p w14:paraId="49EADBFB" w14:textId="77777777" w:rsidR="00131E47" w:rsidRDefault="00593C9E">
                  <w:r w:rsidRPr="00593C9E">
                    <w:t>video/x-ms-wm</w:t>
                  </w:r>
                </w:p>
              </w:tc>
              <w:tc>
                <w:tcPr>
                  <w:tcW w:w="6686" w:type="dxa"/>
                </w:tcPr>
                <w:p w14:paraId="5206155F" w14:textId="77777777" w:rsidR="00131E47" w:rsidRDefault="000622BF">
                  <w:hyperlink r:id="rId27" w:history="1">
                    <w:r w:rsidR="00593C9E" w:rsidRPr="00053076">
                      <w:t>http://www.microsoft.com/windows/windowsmedia/forpros/format/asfspec.aspx</w:t>
                    </w:r>
                  </w:hyperlink>
                </w:p>
              </w:tc>
            </w:tr>
            <w:tr w:rsidR="00593C9E" w14:paraId="5427613E" w14:textId="77777777" w:rsidTr="00133EF0">
              <w:tc>
                <w:tcPr>
                  <w:tcW w:w="1710" w:type="dxa"/>
                </w:tcPr>
                <w:p w14:paraId="0C149FFD" w14:textId="77777777" w:rsidR="00131E47" w:rsidRDefault="00593C9E">
                  <w:r w:rsidRPr="00593C9E">
                    <w:t>video/quicktime</w:t>
                  </w:r>
                </w:p>
              </w:tc>
              <w:tc>
                <w:tcPr>
                  <w:tcW w:w="6686" w:type="dxa"/>
                </w:tcPr>
                <w:p w14:paraId="0E4A518E" w14:textId="77777777" w:rsidR="00131E47" w:rsidRDefault="000622BF">
                  <w:hyperlink r:id="rId28" w:history="1">
                    <w:r w:rsidR="00593C9E" w:rsidRPr="00053076">
                      <w:t>http://developer.apple.com/softwarelicensing/agreements/quicktime.html</w:t>
                    </w:r>
                  </w:hyperlink>
                </w:p>
              </w:tc>
            </w:tr>
          </w:tbl>
          <w:p w14:paraId="05CA6B42" w14:textId="77777777" w:rsidR="00131E47" w:rsidRDefault="00593C9E">
            <w:pPr>
              <w:rPr>
                <w:lang w:val="nn-NO"/>
              </w:rPr>
            </w:pPr>
            <w:r>
              <w:rPr>
                <w:rStyle w:val="Non-normativeBracket"/>
              </w:rPr>
              <w:t>en</w:t>
            </w:r>
            <w:r w:rsidR="00045769" w:rsidRPr="00045769">
              <w:rPr>
                <w:rStyle w:val="Non-normativeBracket"/>
              </w:rPr>
              <w:t>d note</w:t>
            </w:r>
            <w:r w:rsidR="00045769" w:rsidRPr="00045769">
              <w:t>]</w:t>
            </w:r>
          </w:p>
        </w:tc>
      </w:tr>
      <w:tr w:rsidR="00471CF8" w14:paraId="44C94355" w14:textId="77777777">
        <w:tc>
          <w:tcPr>
            <w:tcW w:w="750" w:type="pct"/>
          </w:tcPr>
          <w:p w14:paraId="1D4E4177" w14:textId="77777777" w:rsidR="00131E47" w:rsidRDefault="009C40BA">
            <w:r>
              <w:t>Root Namespace:</w:t>
            </w:r>
          </w:p>
        </w:tc>
        <w:tc>
          <w:tcPr>
            <w:tcW w:w="4250" w:type="pct"/>
          </w:tcPr>
          <w:p w14:paraId="5E32252E" w14:textId="77777777" w:rsidR="00131E47" w:rsidRDefault="009C40BA">
            <w:r>
              <w:t>not applicable</w:t>
            </w:r>
          </w:p>
        </w:tc>
      </w:tr>
      <w:tr w:rsidR="00471CF8" w14:paraId="0F2B06F6" w14:textId="77777777">
        <w:tc>
          <w:tcPr>
            <w:tcW w:w="750" w:type="pct"/>
          </w:tcPr>
          <w:p w14:paraId="7828E3C0" w14:textId="77777777" w:rsidR="00131E47" w:rsidRDefault="009C40BA">
            <w:r>
              <w:t>Source Relationship:</w:t>
            </w:r>
          </w:p>
        </w:tc>
        <w:tc>
          <w:tcPr>
            <w:tcW w:w="4250" w:type="pct"/>
          </w:tcPr>
          <w:p w14:paraId="53B62EB7" w14:textId="77777777" w:rsidR="00131E47" w:rsidRDefault="009C40BA">
            <w:r>
              <w:t>http://schemas.openxmlformats.org/officeDocument/2006/relationships/video</w:t>
            </w:r>
          </w:p>
        </w:tc>
      </w:tr>
    </w:tbl>
    <w:p w14:paraId="00B6D51A" w14:textId="77777777" w:rsidR="00131E47" w:rsidRDefault="00131E47"/>
    <w:p w14:paraId="0119EFBC" w14:textId="77777777" w:rsidR="00131E47" w:rsidRDefault="009C40BA">
      <w:r>
        <w:t xml:space="preserve">An instance of this part type contains a video file. </w:t>
      </w:r>
    </w:p>
    <w:p w14:paraId="5B0EB5FF" w14:textId="77777777" w:rsidR="00131E47" w:rsidRDefault="009C40BA">
      <w:r>
        <w:t>A PresentationML package is permitted to contain zero or more Video parts, each of which shall be the target of a</w:t>
      </w:r>
      <w:r w:rsidR="00D565FA">
        <w:t>n explicit</w:t>
      </w:r>
      <w:r>
        <w:t xml:space="preserve"> relationship in a Handout Master (§</w:t>
      </w:r>
      <w:r w:rsidR="00A97A52">
        <w:fldChar w:fldCharType="begin"/>
      </w:r>
      <w:r>
        <w:instrText xml:space="preserve"> REF _Ref119314661 \r \h </w:instrText>
      </w:r>
      <w:r w:rsidR="00A97A52">
        <w:fldChar w:fldCharType="separate"/>
      </w:r>
      <w:r w:rsidR="004B1DA5">
        <w:t>13.3.3</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rsidR="00D565FA">
        <w:t xml:space="preserve">) part. A WordprocessingML package is permitted to contain zero or more Video parts, each of which shall be the target of an explicit relationship </w:t>
      </w:r>
      <w:r w:rsidR="00D565FA" w:rsidRPr="00D565FA">
        <w:t>from a Comments (§</w:t>
      </w:r>
      <w:r w:rsidR="00A97A52" w:rsidRPr="00D565FA">
        <w:fldChar w:fldCharType="begin"/>
      </w:r>
      <w:r w:rsidR="00D565FA" w:rsidRPr="00D565FA">
        <w:instrText xml:space="preserve"> REF _Ref121738817 \w \h </w:instrText>
      </w:r>
      <w:r w:rsidR="00A97A52" w:rsidRPr="00D565FA">
        <w:fldChar w:fldCharType="separate"/>
      </w:r>
      <w:r w:rsidR="004B1DA5">
        <w:t>11.3.2</w:t>
      </w:r>
      <w:r w:rsidR="00A97A52" w:rsidRPr="00D565FA">
        <w:fldChar w:fldCharType="end"/>
      </w:r>
      <w:r w:rsidR="00D565FA" w:rsidRPr="00D565FA">
        <w:t>), Endnotes (§</w:t>
      </w:r>
      <w:r w:rsidR="00A97A52" w:rsidRPr="00D565FA">
        <w:fldChar w:fldCharType="begin"/>
      </w:r>
      <w:r w:rsidR="00D565FA" w:rsidRPr="00D565FA">
        <w:instrText xml:space="preserve"> REF _Ref143059374 \w \h </w:instrText>
      </w:r>
      <w:r w:rsidR="00A97A52" w:rsidRPr="00D565FA">
        <w:fldChar w:fldCharType="separate"/>
      </w:r>
      <w:r w:rsidR="004B1DA5">
        <w:t>11.3.4</w:t>
      </w:r>
      <w:r w:rsidR="00A97A52" w:rsidRPr="00D565FA">
        <w:fldChar w:fldCharType="end"/>
      </w:r>
      <w:r w:rsidR="00D565FA" w:rsidRPr="00D565FA">
        <w:t>), Footer (§</w:t>
      </w:r>
      <w:r w:rsidR="00A97A52" w:rsidRPr="00D565FA">
        <w:fldChar w:fldCharType="begin"/>
      </w:r>
      <w:r w:rsidR="00D565FA" w:rsidRPr="00D565FA">
        <w:instrText xml:space="preserve"> REF _Ref121738827 \r \h </w:instrText>
      </w:r>
      <w:r w:rsidR="00A97A52" w:rsidRPr="00D565FA">
        <w:fldChar w:fldCharType="separate"/>
      </w:r>
      <w:r w:rsidR="004B1DA5">
        <w:t>11.3.6</w:t>
      </w:r>
      <w:r w:rsidR="00A97A52" w:rsidRPr="00D565FA">
        <w:fldChar w:fldCharType="end"/>
      </w:r>
      <w:r w:rsidR="00D565FA" w:rsidRPr="00D565FA">
        <w:t>), Footnotes (§</w:t>
      </w:r>
      <w:r w:rsidR="00A97A52" w:rsidRPr="00D565FA">
        <w:fldChar w:fldCharType="begin"/>
      </w:r>
      <w:r w:rsidR="00D565FA" w:rsidRPr="00D565FA">
        <w:instrText xml:space="preserve"> REF _Ref121556034 \r \h </w:instrText>
      </w:r>
      <w:r w:rsidR="00A97A52" w:rsidRPr="00D565FA">
        <w:fldChar w:fldCharType="separate"/>
      </w:r>
      <w:r w:rsidR="004B1DA5">
        <w:t>11.3.7</w:t>
      </w:r>
      <w:r w:rsidR="00A97A52" w:rsidRPr="00D565FA">
        <w:fldChar w:fldCharType="end"/>
      </w:r>
      <w:r w:rsidR="00D565FA" w:rsidRPr="00D565FA">
        <w:t>), Header (§</w:t>
      </w:r>
      <w:r w:rsidR="00A97A52" w:rsidRPr="00D565FA">
        <w:fldChar w:fldCharType="begin"/>
      </w:r>
      <w:r w:rsidR="00D565FA" w:rsidRPr="00D565FA">
        <w:instrText xml:space="preserve"> REF _Ref121738838 \r \h </w:instrText>
      </w:r>
      <w:r w:rsidR="00A97A52" w:rsidRPr="00D565FA">
        <w:fldChar w:fldCharType="separate"/>
      </w:r>
      <w:r w:rsidR="004B1DA5">
        <w:t>11.3.9</w:t>
      </w:r>
      <w:r w:rsidR="00A97A52" w:rsidRPr="00D565FA">
        <w:fldChar w:fldCharType="end"/>
      </w:r>
      <w:r w:rsidR="00D565FA" w:rsidRPr="00D565FA">
        <w:t>), or Main Document (§</w:t>
      </w:r>
      <w:r w:rsidR="00A97A52" w:rsidRPr="00D565FA">
        <w:fldChar w:fldCharType="begin"/>
      </w:r>
      <w:r w:rsidR="00D565FA" w:rsidRPr="00D565FA">
        <w:instrText xml:space="preserve"> REF _Ref121738796 \r \h </w:instrText>
      </w:r>
      <w:r w:rsidR="00A97A52" w:rsidRPr="00D565FA">
        <w:fldChar w:fldCharType="separate"/>
      </w:r>
      <w:r w:rsidR="004B1DA5">
        <w:t>11.3.10</w:t>
      </w:r>
      <w:r w:rsidR="00A97A52" w:rsidRPr="00D565FA">
        <w:fldChar w:fldCharType="end"/>
      </w:r>
      <w:r w:rsidR="00D565FA" w:rsidRPr="00D565FA">
        <w:t>) part</w:t>
      </w:r>
      <w:r w:rsidR="009922F2">
        <w:t>.</w:t>
      </w:r>
    </w:p>
    <w:p w14:paraId="5E68CD8A" w14:textId="77777777" w:rsidR="00131E47" w:rsidRDefault="009C40BA">
      <w:r>
        <w:t>[</w:t>
      </w:r>
      <w:r>
        <w:rPr>
          <w:rStyle w:val="Non-normativeBracket"/>
        </w:rPr>
        <w:t>Example</w:t>
      </w:r>
      <w:r>
        <w:t>: The following Slide part-relationship item contains a relationship to a Video part, which is stored as the file E:\Video demo.avi:</w:t>
      </w:r>
    </w:p>
    <w:p w14:paraId="75A206D0" w14:textId="77777777" w:rsidR="00131E47" w:rsidRDefault="009C40BA">
      <w:pPr>
        <w:pStyle w:val="c"/>
      </w:pPr>
      <w:r>
        <w:t>&lt;Relationships xmlns="…"&gt;</w:t>
      </w:r>
      <w:r>
        <w:br/>
        <w:t xml:space="preserve">  &lt;Relationship Id="rId2" </w:t>
      </w:r>
      <w:r>
        <w:br/>
        <w:t xml:space="preserve">    Type="http://…/video" </w:t>
      </w:r>
      <w:r>
        <w:br/>
        <w:t xml:space="preserve">    Target="file:///E:\Video%20demo.avi" TargetMode="External"/&gt;</w:t>
      </w:r>
      <w:r>
        <w:br/>
        <w:t>&lt;/Relationships&gt;</w:t>
      </w:r>
    </w:p>
    <w:p w14:paraId="63EC580A" w14:textId="77777777" w:rsidR="00131E47" w:rsidRDefault="009C40BA">
      <w:r>
        <w:rPr>
          <w:rStyle w:val="Non-normativeBracket"/>
        </w:rPr>
        <w:t>end example</w:t>
      </w:r>
      <w:r>
        <w:t xml:space="preserve">] </w:t>
      </w:r>
    </w:p>
    <w:p w14:paraId="7CFA68D9" w14:textId="77777777" w:rsidR="00131E47" w:rsidRDefault="009C40BA">
      <w:r>
        <w:t xml:space="preserve">A Video part is not stored as XML; instead, it involves a relationship target that is a video clip. </w:t>
      </w:r>
    </w:p>
    <w:p w14:paraId="2D953848" w14:textId="77777777" w:rsidR="00131E47" w:rsidRDefault="00722CCB">
      <w:r>
        <w:t xml:space="preserve">A Video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14:paraId="509CE7EA" w14:textId="77777777" w:rsidR="00131E47" w:rsidRDefault="00D565FA">
      <w:r w:rsidRPr="00D565FA">
        <w:t xml:space="preserve">A </w:t>
      </w:r>
      <w:r>
        <w:t>Video</w:t>
      </w:r>
      <w:r w:rsidRPr="00D565FA">
        <w:t xml:space="preserve"> part shall not have implicit or explicit relationships to other parts defined by </w:t>
      </w:r>
      <w:r w:rsidR="00FB7DEE">
        <w:t xml:space="preserve">this </w:t>
      </w:r>
      <w:r w:rsidR="00542CAE">
        <w:t>Standard</w:t>
      </w:r>
      <w:r w:rsidRPr="00D565FA">
        <w:t>.</w:t>
      </w:r>
    </w:p>
    <w:p w14:paraId="2E79D9F8" w14:textId="77777777" w:rsidR="00131E47" w:rsidRDefault="008C2174">
      <w:pPr>
        <w:pStyle w:val="Heading3"/>
      </w:pPr>
      <w:bookmarkStart w:id="1103" w:name="_Ref145848583"/>
      <w:bookmarkStart w:id="1104" w:name="_Toc147891904"/>
      <w:r>
        <w:t>VML Drawing Part</w:t>
      </w:r>
      <w:bookmarkEnd w:id="1103"/>
      <w:bookmarkEnd w:id="1104"/>
    </w:p>
    <w:tbl>
      <w:tblPr>
        <w:tblStyle w:val="TableGrid"/>
        <w:tblW w:w="5000" w:type="pct"/>
        <w:tblLayout w:type="fixed"/>
        <w:tblLook w:val="01E0" w:firstRow="1" w:lastRow="1" w:firstColumn="1" w:lastColumn="1" w:noHBand="0" w:noVBand="0"/>
      </w:tblPr>
      <w:tblGrid>
        <w:gridCol w:w="1525"/>
        <w:gridCol w:w="8641"/>
      </w:tblGrid>
      <w:tr w:rsidR="008C2174" w:rsidRPr="00D5554D" w14:paraId="10E02BFE" w14:textId="77777777" w:rsidTr="008C2174">
        <w:tc>
          <w:tcPr>
            <w:tcW w:w="750" w:type="pct"/>
          </w:tcPr>
          <w:p w14:paraId="13ABD065" w14:textId="77777777" w:rsidR="00131E47" w:rsidRDefault="008C2174">
            <w:r>
              <w:t>Content Type:</w:t>
            </w:r>
          </w:p>
        </w:tc>
        <w:tc>
          <w:tcPr>
            <w:tcW w:w="4250" w:type="pct"/>
          </w:tcPr>
          <w:p w14:paraId="4166693D" w14:textId="77777777" w:rsidR="00131E47" w:rsidRDefault="008C2174">
            <w:r w:rsidRPr="008C2174">
              <w:t>application/vnd.openxmlformats-officedocument.vmlDrawing</w:t>
            </w:r>
          </w:p>
        </w:tc>
      </w:tr>
      <w:tr w:rsidR="008C2174" w14:paraId="2AAB82F0" w14:textId="77777777" w:rsidTr="008C2174">
        <w:tc>
          <w:tcPr>
            <w:tcW w:w="750" w:type="pct"/>
          </w:tcPr>
          <w:p w14:paraId="03047928" w14:textId="77777777" w:rsidR="00131E47" w:rsidRDefault="008C2174">
            <w:r>
              <w:t>Root Namespace:</w:t>
            </w:r>
          </w:p>
        </w:tc>
        <w:tc>
          <w:tcPr>
            <w:tcW w:w="4250" w:type="pct"/>
          </w:tcPr>
          <w:p w14:paraId="5DA8AAC0" w14:textId="77777777" w:rsidR="00131E47" w:rsidRDefault="008C2174">
            <w:r>
              <w:t>not applicable</w:t>
            </w:r>
          </w:p>
        </w:tc>
      </w:tr>
      <w:tr w:rsidR="008C2174" w14:paraId="0D518238" w14:textId="77777777" w:rsidTr="008C2174">
        <w:tc>
          <w:tcPr>
            <w:tcW w:w="750" w:type="pct"/>
          </w:tcPr>
          <w:p w14:paraId="10CAECFC" w14:textId="77777777" w:rsidR="00131E47" w:rsidRDefault="008C2174">
            <w:r>
              <w:t>Source Relationship:</w:t>
            </w:r>
          </w:p>
        </w:tc>
        <w:tc>
          <w:tcPr>
            <w:tcW w:w="4250" w:type="pct"/>
          </w:tcPr>
          <w:p w14:paraId="53F23113" w14:textId="77777777" w:rsidR="00131E47" w:rsidRDefault="008C2174">
            <w:r>
              <w:t>http://schemas.openxmlformats.org/officeDocument/2006/relationships/vmlDrawing</w:t>
            </w:r>
          </w:p>
        </w:tc>
      </w:tr>
    </w:tbl>
    <w:p w14:paraId="0AFD496E" w14:textId="77777777" w:rsidR="00131E47" w:rsidRDefault="00131E47"/>
    <w:p w14:paraId="31F6C572" w14:textId="77777777" w:rsidR="00131E47" w:rsidRDefault="008C2174">
      <w:r w:rsidRPr="008C2174">
        <w:t xml:space="preserve">An instance of this part type contains </w:t>
      </w:r>
      <w:r>
        <w:t>markup in the Vector Markup Language (VML) syntax, which is used to provide an alternative image representation of objects stored in a SpreadsheetML or PresentationML document</w:t>
      </w:r>
      <w:r w:rsidRPr="008C2174">
        <w:t xml:space="preserve">. </w:t>
      </w:r>
    </w:p>
    <w:p w14:paraId="63018100" w14:textId="77777777" w:rsidR="00131E47" w:rsidRDefault="00D07675">
      <w:r w:rsidRPr="00D07675">
        <w:t>[</w:t>
      </w:r>
      <w:r w:rsidRPr="00D07675">
        <w:rPr>
          <w:rStyle w:val="Emphasis"/>
        </w:rPr>
        <w:t>Note</w:t>
      </w:r>
      <w:r w:rsidRPr="00D07675">
        <w:t xml:space="preserve">: The VML format is a legacy format originally introduced with Office 2000 and is included and fully defined in this </w:t>
      </w:r>
      <w:r w:rsidR="00421D49">
        <w:t>Standard</w:t>
      </w:r>
      <w:r w:rsidRPr="00D07675">
        <w:t xml:space="preserve"> for backwards compatibility reasons. The DrawingML format is a newer and richer 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DrawingML. </w:t>
      </w:r>
      <w:r w:rsidRPr="00D07675">
        <w:rPr>
          <w:rStyle w:val="Non-normativeBracket"/>
        </w:rPr>
        <w:t>end note</w:t>
      </w:r>
      <w:r w:rsidRPr="00D07675">
        <w:t>]</w:t>
      </w:r>
    </w:p>
    <w:p w14:paraId="4BBECDFE" w14:textId="77777777" w:rsidR="00131E47" w:rsidRDefault="008C2174">
      <w:r w:rsidRPr="008C2174">
        <w:t xml:space="preserve">A package is permitted to contain zero or more </w:t>
      </w:r>
      <w:r>
        <w:t>VML Drawing</w:t>
      </w:r>
      <w:r w:rsidRPr="008C2174">
        <w:t xml:space="preserve"> parts, each of which shall be the target of an explicit relationship in a Handout Master (§</w:t>
      </w:r>
      <w:r w:rsidR="00A97A52" w:rsidRPr="008C2174">
        <w:fldChar w:fldCharType="begin"/>
      </w:r>
      <w:r w:rsidRPr="008C2174">
        <w:instrText xml:space="preserve"> REF _Ref119314661 \r \h </w:instrText>
      </w:r>
      <w:r w:rsidR="00A97A52" w:rsidRPr="008C2174">
        <w:fldChar w:fldCharType="separate"/>
      </w:r>
      <w:r w:rsidR="004B1DA5">
        <w:t>13.3.3</w:t>
      </w:r>
      <w:r w:rsidR="00A97A52" w:rsidRPr="008C2174">
        <w:fldChar w:fldCharType="end"/>
      </w:r>
      <w:r w:rsidRPr="008C2174">
        <w:t>), Notes Slide (§</w:t>
      </w:r>
      <w:r w:rsidR="00A97A52" w:rsidRPr="008C2174">
        <w:fldChar w:fldCharType="begin"/>
      </w:r>
      <w:r w:rsidRPr="008C2174">
        <w:instrText xml:space="preserve"> REF _Ref119318948 \r \h </w:instrText>
      </w:r>
      <w:r w:rsidR="00A97A52" w:rsidRPr="008C2174">
        <w:fldChar w:fldCharType="separate"/>
      </w:r>
      <w:r w:rsidR="004B1DA5">
        <w:t>13.3.5</w:t>
      </w:r>
      <w:r w:rsidR="00A97A52" w:rsidRPr="008C2174">
        <w:fldChar w:fldCharType="end"/>
      </w:r>
      <w:r w:rsidRPr="008C2174">
        <w:t>), Notes Master (§</w:t>
      </w:r>
      <w:r w:rsidR="00A97A52" w:rsidRPr="008C2174">
        <w:fldChar w:fldCharType="begin"/>
      </w:r>
      <w:r w:rsidRPr="008C2174">
        <w:instrText xml:space="preserve"> REF _Ref119050574 \r \h </w:instrText>
      </w:r>
      <w:r w:rsidR="00A97A52" w:rsidRPr="008C2174">
        <w:fldChar w:fldCharType="separate"/>
      </w:r>
      <w:r w:rsidR="004B1DA5">
        <w:t>13.3.4</w:t>
      </w:r>
      <w:r w:rsidR="00A97A52" w:rsidRPr="008C2174">
        <w:fldChar w:fldCharType="end"/>
      </w:r>
      <w:r w:rsidRPr="008C2174">
        <w:t>), Slide (§</w:t>
      </w:r>
      <w:r w:rsidR="00A97A52" w:rsidRPr="008C2174">
        <w:fldChar w:fldCharType="begin"/>
      </w:r>
      <w:r w:rsidRPr="008C2174">
        <w:instrText xml:space="preserve"> REF _Ref119050578 \r \h </w:instrText>
      </w:r>
      <w:r w:rsidR="00A97A52" w:rsidRPr="008C2174">
        <w:fldChar w:fldCharType="separate"/>
      </w:r>
      <w:r w:rsidR="004B1DA5">
        <w:t>13.3.8</w:t>
      </w:r>
      <w:r w:rsidR="00A97A52" w:rsidRPr="008C2174">
        <w:fldChar w:fldCharType="end"/>
      </w:r>
      <w:r w:rsidRPr="008C2174">
        <w:t>), Slide Layout (§</w:t>
      </w:r>
      <w:r w:rsidR="00A97A52" w:rsidRPr="008C2174">
        <w:fldChar w:fldCharType="begin"/>
      </w:r>
      <w:r w:rsidRPr="008C2174">
        <w:instrText xml:space="preserve"> REF _Ref119137600 \r \h </w:instrText>
      </w:r>
      <w:r w:rsidR="00A97A52" w:rsidRPr="008C2174">
        <w:fldChar w:fldCharType="separate"/>
      </w:r>
      <w:r w:rsidR="004B1DA5">
        <w:t>13.3.9</w:t>
      </w:r>
      <w:r w:rsidR="00A97A52" w:rsidRPr="008C2174">
        <w:fldChar w:fldCharType="end"/>
      </w:r>
      <w:r w:rsidRPr="008C2174">
        <w:t>), or Slide Master (§</w:t>
      </w:r>
      <w:r w:rsidR="00A97A52" w:rsidRPr="008C2174">
        <w:fldChar w:fldCharType="begin"/>
      </w:r>
      <w:r w:rsidRPr="008C2174">
        <w:instrText xml:space="preserve"> REF _Ref119137601 \r \h </w:instrText>
      </w:r>
      <w:r w:rsidR="00A97A52" w:rsidRPr="008C2174">
        <w:fldChar w:fldCharType="separate"/>
      </w:r>
      <w:r w:rsidR="004B1DA5">
        <w:t>13.3.10</w:t>
      </w:r>
      <w:r w:rsidR="00A97A52" w:rsidRPr="008C2174">
        <w:fldChar w:fldCharType="end"/>
      </w:r>
      <w:r w:rsidRPr="008C2174">
        <w:t>) part</w:t>
      </w:r>
      <w:r>
        <w:t xml:space="preserve"> in a</w:t>
      </w:r>
      <w:r w:rsidRPr="008C2174">
        <w:t xml:space="preserve"> PresentationML</w:t>
      </w:r>
      <w:r>
        <w:t xml:space="preserve"> document; or a Worksheet part (</w:t>
      </w:r>
      <w:r w:rsidRPr="008C2174">
        <w:t>§</w:t>
      </w:r>
      <w:r w:rsidR="00A97A52">
        <w:fldChar w:fldCharType="begin"/>
      </w:r>
      <w:r>
        <w:instrText xml:space="preserve"> REF _Ref120976987 \w \h </w:instrText>
      </w:r>
      <w:r w:rsidR="00A97A52">
        <w:fldChar w:fldCharType="separate"/>
      </w:r>
      <w:r w:rsidR="004B1DA5">
        <w:t>12.3.24</w:t>
      </w:r>
      <w:r w:rsidR="00A97A52">
        <w:fldChar w:fldCharType="end"/>
      </w:r>
      <w:r>
        <w:t>) in a SpreadsheetML document</w:t>
      </w:r>
      <w:r w:rsidRPr="008C2174">
        <w:t xml:space="preserve">. </w:t>
      </w:r>
    </w:p>
    <w:p w14:paraId="71F15FD0" w14:textId="77777777" w:rsidR="00131E47" w:rsidRDefault="008C2174">
      <w:r w:rsidRPr="008C2174">
        <w:t>[</w:t>
      </w:r>
      <w:r w:rsidRPr="008C2174">
        <w:rPr>
          <w:rStyle w:val="Non-normativeBracket"/>
        </w:rPr>
        <w:t>Example</w:t>
      </w:r>
      <w:r w:rsidRPr="008C2174">
        <w:t>:</w:t>
      </w:r>
      <w:r w:rsidR="00B03E7A" w:rsidRPr="00B03E7A">
        <w:t xml:space="preserve"> The following </w:t>
      </w:r>
      <w:r w:rsidR="00B03E7A">
        <w:t>SpreadsheetML's</w:t>
      </w:r>
      <w:r w:rsidR="00B03E7A" w:rsidRPr="00B03E7A">
        <w:t xml:space="preserve"> package-relationship item contains one relationship, for the </w:t>
      </w:r>
      <w:r w:rsidR="00B03E7A">
        <w:t>VML Drawing part</w:t>
      </w:r>
      <w:r w:rsidR="00B03E7A" w:rsidRPr="00B03E7A">
        <w:t xml:space="preserve"> stored in the ZIP item ../</w:t>
      </w:r>
      <w:r w:rsidR="00B03E7A">
        <w:t>drawings</w:t>
      </w:r>
      <w:r w:rsidR="00B03E7A" w:rsidRPr="00B03E7A">
        <w:t>/</w:t>
      </w:r>
      <w:r w:rsidR="00B03E7A">
        <w:t>drawing1</w:t>
      </w:r>
      <w:r w:rsidR="00B03E7A" w:rsidRPr="00B03E7A">
        <w:t>.</w:t>
      </w:r>
      <w:r w:rsidR="00B03E7A">
        <w:t>vml</w:t>
      </w:r>
      <w:r w:rsidR="00B03E7A" w:rsidRPr="00B03E7A">
        <w:t>:</w:t>
      </w:r>
    </w:p>
    <w:p w14:paraId="53F5A6E5" w14:textId="77777777" w:rsidR="00131E47" w:rsidRDefault="00B03E7A">
      <w:pPr>
        <w:pStyle w:val="c"/>
      </w:pPr>
      <w:r w:rsidRPr="00B03E7A">
        <w:t>&lt;Relationships xmlns="…"&gt;</w:t>
      </w:r>
      <w:r w:rsidRPr="00B03E7A">
        <w:br/>
        <w:t xml:space="preserve">  &lt;Relationship Id="rId8" </w:t>
      </w:r>
      <w:r w:rsidRPr="00B03E7A">
        <w:br/>
        <w:t xml:space="preserve">    Type="http://…/</w:t>
      </w:r>
      <w:r>
        <w:t>vmlDrawing</w:t>
      </w:r>
      <w:r w:rsidRPr="00B03E7A">
        <w:t>" Target="../</w:t>
      </w:r>
      <w:r>
        <w:t>drawings</w:t>
      </w:r>
      <w:r w:rsidRPr="00B03E7A">
        <w:t>/</w:t>
      </w:r>
      <w:r>
        <w:t>drawing1</w:t>
      </w:r>
      <w:r w:rsidRPr="00B03E7A">
        <w:t>.</w:t>
      </w:r>
      <w:r>
        <w:t>vml</w:t>
      </w:r>
      <w:r w:rsidRPr="00B03E7A">
        <w:t>"/&gt;</w:t>
      </w:r>
      <w:r w:rsidRPr="00B03E7A">
        <w:br/>
        <w:t>&lt;/Relationships&gt;</w:t>
      </w:r>
    </w:p>
    <w:p w14:paraId="1210949B" w14:textId="77777777" w:rsidR="00131E47" w:rsidRDefault="008C2174">
      <w:r w:rsidRPr="008C2174">
        <w:rPr>
          <w:rStyle w:val="Non-normativeBracket"/>
        </w:rPr>
        <w:t>end example</w:t>
      </w:r>
      <w:r w:rsidRPr="008C2174">
        <w:t xml:space="preserve">] </w:t>
      </w:r>
    </w:p>
    <w:p w14:paraId="2121C9FD" w14:textId="77777777" w:rsidR="00131E47" w:rsidRDefault="00B03E7A">
      <w:r w:rsidRPr="00B03E7A">
        <w:t>The root element for a part of this content type shall be</w:t>
      </w:r>
      <w:r w:rsidRPr="00B03E7A">
        <w:rPr>
          <w:rStyle w:val="Element"/>
        </w:rPr>
        <w:t xml:space="preserve"> </w:t>
      </w:r>
      <w:r>
        <w:rPr>
          <w:rStyle w:val="Element"/>
        </w:rPr>
        <w:t xml:space="preserve">xml </w:t>
      </w:r>
      <w:r>
        <w:t xml:space="preserve">in the null namespace, encapsulating an arbitrary amount of VML markup as defined by this </w:t>
      </w:r>
      <w:r w:rsidR="00542CAE">
        <w:t>Standard</w:t>
      </w:r>
      <w:r w:rsidRPr="00B03E7A">
        <w:t>.</w:t>
      </w:r>
    </w:p>
    <w:p w14:paraId="284EB3EC" w14:textId="77777777" w:rsidR="00131E47" w:rsidRDefault="00B03E7A">
      <w:r w:rsidRPr="00B03E7A">
        <w:t>[</w:t>
      </w:r>
      <w:r w:rsidRPr="00B03E7A">
        <w:rPr>
          <w:rStyle w:val="Non-normativeBracket"/>
        </w:rPr>
        <w:t>Example</w:t>
      </w:r>
      <w:r w:rsidRPr="00B03E7A">
        <w:t xml:space="preserve">: </w:t>
      </w:r>
      <w:r>
        <w:t>Consider the following VML Drawing part</w:t>
      </w:r>
      <w:r w:rsidRPr="00B03E7A">
        <w:t>:</w:t>
      </w:r>
    </w:p>
    <w:p w14:paraId="6E59235F" w14:textId="77777777" w:rsidR="00131E47" w:rsidRDefault="00B03E7A">
      <w:pPr>
        <w:pStyle w:val="c"/>
      </w:pPr>
      <w:r w:rsidRPr="00B03E7A">
        <w:t>&lt;</w:t>
      </w:r>
      <w:r>
        <w:t>xml</w:t>
      </w:r>
      <w:r w:rsidRPr="00B03E7A">
        <w:t>&gt;</w:t>
      </w:r>
      <w:r>
        <w:br/>
        <w:t xml:space="preserve">  &lt;v:shape ...&gt;</w:t>
      </w:r>
      <w:r>
        <w:br/>
        <w:t xml:space="preserve">    ...</w:t>
      </w:r>
      <w:r>
        <w:br/>
        <w:t xml:space="preserve">  &lt;/v:shape&gt;</w:t>
      </w:r>
      <w:r>
        <w:br/>
        <w:t xml:space="preserve">  ...</w:t>
      </w:r>
      <w:r>
        <w:br/>
        <w:t>&lt;/xml&gt;</w:t>
      </w:r>
    </w:p>
    <w:p w14:paraId="6CAEEE04" w14:textId="77777777" w:rsidR="00131E47" w:rsidRDefault="00B03E7A">
      <w:r w:rsidRPr="00B03E7A">
        <w:rPr>
          <w:rStyle w:val="Non-normativeBracket"/>
        </w:rPr>
        <w:t>end example</w:t>
      </w:r>
      <w:r w:rsidRPr="00B03E7A">
        <w:t>]</w:t>
      </w:r>
    </w:p>
    <w:p w14:paraId="0DEE0F0F" w14:textId="77777777" w:rsidR="00131E47" w:rsidRDefault="008C2174">
      <w:r w:rsidRPr="008C2174">
        <w:t xml:space="preserve">A </w:t>
      </w:r>
      <w:r w:rsidR="00B03E7A">
        <w:t>VML Drawing</w:t>
      </w:r>
      <w:r w:rsidRPr="008C2174">
        <w:t xml:space="preserve"> part shall be located within the package containing the source relationship (expressed syntactically, the </w:t>
      </w:r>
      <w:r w:rsidRPr="008C2174">
        <w:rPr>
          <w:rStyle w:val="Attribute"/>
        </w:rPr>
        <w:t>TargetMode</w:t>
      </w:r>
      <w:r w:rsidRPr="008C2174">
        <w:t xml:space="preserve"> attribute of the </w:t>
      </w:r>
      <w:r w:rsidRPr="008C2174">
        <w:rPr>
          <w:rStyle w:val="Element"/>
        </w:rPr>
        <w:t>Relationship</w:t>
      </w:r>
      <w:r w:rsidRPr="008C2174">
        <w:t xml:space="preserve"> element shall be </w:t>
      </w:r>
      <w:r w:rsidRPr="008C2174">
        <w:rPr>
          <w:rStyle w:val="Attributevalue"/>
        </w:rPr>
        <w:t>Internal</w:t>
      </w:r>
      <w:r w:rsidRPr="008C2174">
        <w:t>).</w:t>
      </w:r>
    </w:p>
    <w:p w14:paraId="00C472D1" w14:textId="77777777" w:rsidR="00131E47" w:rsidRDefault="008C2174">
      <w:r w:rsidRPr="008C2174">
        <w:t xml:space="preserve">A </w:t>
      </w:r>
      <w:r>
        <w:t>VML Drawing</w:t>
      </w:r>
      <w:r w:rsidRPr="008C2174">
        <w:t xml:space="preserve"> part is permitted to have explicit relationships to the following parts defined by this </w:t>
      </w:r>
      <w:r w:rsidR="00542CAE">
        <w:t>Standard</w:t>
      </w:r>
      <w:r w:rsidRPr="008C2174">
        <w:t>:</w:t>
      </w:r>
    </w:p>
    <w:p w14:paraId="0B757087" w14:textId="77777777" w:rsidR="00131E47" w:rsidRDefault="008C2174">
      <w:pPr>
        <w:pStyle w:val="ListBullet"/>
      </w:pPr>
      <w:r w:rsidRPr="008C2174">
        <w:t>Image (§</w:t>
      </w:r>
      <w:r w:rsidR="00A97A52" w:rsidRPr="008C2174">
        <w:fldChar w:fldCharType="begin"/>
      </w:r>
      <w:r w:rsidRPr="008C2174">
        <w:instrText xml:space="preserve"> REF _Ref119305769 \n \h </w:instrText>
      </w:r>
      <w:r w:rsidR="00A97A52" w:rsidRPr="008C2174">
        <w:fldChar w:fldCharType="separate"/>
      </w:r>
      <w:r w:rsidR="004B1DA5">
        <w:t>15.2.13</w:t>
      </w:r>
      <w:r w:rsidR="00A97A52" w:rsidRPr="008C2174">
        <w:fldChar w:fldCharType="end"/>
      </w:r>
      <w:r w:rsidRPr="008C2174">
        <w:t>)</w:t>
      </w:r>
    </w:p>
    <w:p w14:paraId="336AB227" w14:textId="77777777" w:rsidR="00131E47" w:rsidRDefault="008C2174">
      <w:r w:rsidRPr="008C2174">
        <w:t xml:space="preserve">A </w:t>
      </w:r>
      <w:r>
        <w:t>VML Drawing</w:t>
      </w:r>
      <w:r w:rsidRPr="008C2174">
        <w:t xml:space="preserve"> part shall not have implicit or explicit relationships to any other part defined by this </w:t>
      </w:r>
      <w:r w:rsidR="00542CAE">
        <w:t>Standard</w:t>
      </w:r>
      <w:r w:rsidRPr="008C2174">
        <w:t>.</w:t>
      </w:r>
    </w:p>
    <w:p w14:paraId="1F414F9C" w14:textId="77777777" w:rsidR="00131E47" w:rsidRDefault="009C40BA">
      <w:pPr>
        <w:pStyle w:val="Heading2"/>
      </w:pPr>
      <w:bookmarkStart w:id="1105" w:name="_Toc143328761"/>
      <w:bookmarkStart w:id="1106" w:name="_Toc143404498"/>
      <w:bookmarkStart w:id="1107" w:name="_Toc143404837"/>
      <w:bookmarkStart w:id="1108" w:name="_Ref119305771"/>
      <w:bookmarkStart w:id="1109" w:name="_Ref119325181"/>
      <w:bookmarkStart w:id="1110" w:name="_Toc133915342"/>
      <w:bookmarkStart w:id="1111" w:name="_Toc147891905"/>
      <w:bookmarkEnd w:id="1105"/>
      <w:bookmarkEnd w:id="1106"/>
      <w:bookmarkEnd w:id="1107"/>
      <w:r>
        <w:t>Hyperlinks</w:t>
      </w:r>
      <w:bookmarkEnd w:id="1108"/>
      <w:bookmarkEnd w:id="1109"/>
      <w:bookmarkEnd w:id="1110"/>
      <w:bookmarkEnd w:id="1111"/>
      <w:r w:rsidR="00A97A52">
        <w:fldChar w:fldCharType="begin"/>
      </w:r>
      <w:r>
        <w:instrText xml:space="preserve"> XE "hyperlink" \b </w:instrText>
      </w:r>
      <w:r w:rsidR="00A97A52">
        <w:fldChar w:fldCharType="end"/>
      </w:r>
    </w:p>
    <w:tbl>
      <w:tblPr>
        <w:tblStyle w:val="TableGrid"/>
        <w:tblW w:w="5000" w:type="pct"/>
        <w:tblLayout w:type="fixed"/>
        <w:tblLook w:val="01E0" w:firstRow="1" w:lastRow="1" w:firstColumn="1" w:lastColumn="1" w:noHBand="0" w:noVBand="0"/>
      </w:tblPr>
      <w:tblGrid>
        <w:gridCol w:w="1525"/>
        <w:gridCol w:w="8641"/>
      </w:tblGrid>
      <w:tr w:rsidR="00471CF8" w14:paraId="0E25BE16" w14:textId="77777777">
        <w:tc>
          <w:tcPr>
            <w:tcW w:w="750" w:type="pct"/>
          </w:tcPr>
          <w:p w14:paraId="2797CFCE" w14:textId="77777777" w:rsidR="00131E47" w:rsidRDefault="009C40BA">
            <w:r>
              <w:t>Source Relationship:</w:t>
            </w:r>
          </w:p>
        </w:tc>
        <w:tc>
          <w:tcPr>
            <w:tcW w:w="4250" w:type="pct"/>
          </w:tcPr>
          <w:p w14:paraId="060BCF8B" w14:textId="77777777" w:rsidR="00131E47" w:rsidRDefault="009C40BA">
            <w:r>
              <w:t>http://schemas.openxmlformats.org/officeDocument/2006/relationships/hyperlink</w:t>
            </w:r>
          </w:p>
        </w:tc>
      </w:tr>
    </w:tbl>
    <w:p w14:paraId="58F9FEC3" w14:textId="77777777" w:rsidR="00131E47" w:rsidRDefault="00131E47"/>
    <w:p w14:paraId="09AF59D8" w14:textId="77777777" w:rsidR="00131E47" w:rsidRDefault="009C40BA">
      <w:r>
        <w:t xml:space="preserve">A hyperlink can be stored in a package as a </w:t>
      </w:r>
      <w:r w:rsidR="004318E8">
        <w:t>relationship</w:t>
      </w:r>
      <w:r>
        <w:t xml:space="preserve">. Hyperlinks shall be identified by </w:t>
      </w:r>
      <w:r w:rsidR="00F86BA9">
        <w:t>containing a target which specifies the destination of the given hyperlink</w:t>
      </w:r>
      <w:r>
        <w:t>.</w:t>
      </w:r>
    </w:p>
    <w:p w14:paraId="27166AEB" w14:textId="77777777" w:rsidR="00131E47" w:rsidRDefault="009C40BA">
      <w:r>
        <w:t>[</w:t>
      </w:r>
      <w:r>
        <w:rPr>
          <w:rStyle w:val="Non-normativeBracket"/>
        </w:rPr>
        <w:t>Example</w:t>
      </w:r>
      <w:r>
        <w:t>: The following WordprocessingML Footnote part</w:t>
      </w:r>
      <w:r w:rsidR="00133EF0">
        <w:t xml:space="preserve">'s </w:t>
      </w:r>
      <w:r>
        <w:t xml:space="preserve">relationship </w:t>
      </w:r>
      <w:r w:rsidR="00133EF0">
        <w:t>part</w:t>
      </w:r>
      <w:r>
        <w:t xml:space="preserve"> contains one relationship, for the hyperlink http://</w:t>
      </w:r>
      <w:r w:rsidR="00133EF0">
        <w:t>schemas.openxmlformats</w:t>
      </w:r>
      <w:r>
        <w:t>.</w:t>
      </w:r>
      <w:r w:rsidR="00133EF0">
        <w:t>org</w:t>
      </w:r>
      <w:r>
        <w:t>/</w:t>
      </w:r>
      <w:r w:rsidR="00133EF0">
        <w:t>wordprocessingml</w:t>
      </w:r>
      <w:r>
        <w:t>/:</w:t>
      </w:r>
    </w:p>
    <w:p w14:paraId="22107CBC" w14:textId="77777777" w:rsidR="00131E47" w:rsidRDefault="009C40BA">
      <w:pPr>
        <w:pStyle w:val="c"/>
      </w:pPr>
      <w:r>
        <w:t>&lt;Relationships xmlns="…"&gt;</w:t>
      </w:r>
      <w:r>
        <w:br/>
        <w:t xml:space="preserve">  &lt;Relationship Id="rId1" </w:t>
      </w:r>
      <w:r>
        <w:br/>
        <w:t xml:space="preserve">    Type="http://…/hyperlink" </w:t>
      </w:r>
      <w:r w:rsidR="004318E8">
        <w:br/>
        <w:t xml:space="preserve">    </w:t>
      </w:r>
      <w:r>
        <w:t>Target="</w:t>
      </w:r>
      <w:r w:rsidR="00133EF0" w:rsidRPr="00133EF0">
        <w:t>http://schemas.openxmlformats.org/wordprocessingml</w:t>
      </w:r>
      <w:r>
        <w:t>/"</w:t>
      </w:r>
      <w:r>
        <w:br/>
        <w:t xml:space="preserve">    TargetMode="External"/&gt;</w:t>
      </w:r>
      <w:r>
        <w:br/>
        <w:t>&lt;/Relationships&gt;</w:t>
      </w:r>
    </w:p>
    <w:p w14:paraId="6D8DF716" w14:textId="77777777" w:rsidR="00131E47" w:rsidRDefault="009C40BA">
      <w:r>
        <w:rPr>
          <w:rStyle w:val="Non-normativeBracket"/>
        </w:rPr>
        <w:t xml:space="preserve">end </w:t>
      </w:r>
      <w:r w:rsidRPr="009922F2">
        <w:t>example</w:t>
      </w:r>
      <w:r>
        <w:t>]</w:t>
      </w:r>
    </w:p>
    <w:p w14:paraId="7A4CE912" w14:textId="77777777" w:rsidR="00131E47" w:rsidRDefault="00722CCB">
      <w:r>
        <w:t xml:space="preserve">A hyperlink target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14:paraId="73964EE6" w14:textId="77777777" w:rsidR="00131E47" w:rsidRDefault="009C40BA">
      <w:pPr>
        <w:pStyle w:val="Appendix1"/>
      </w:pPr>
      <w:bookmarkStart w:id="1112" w:name="_Toc143328764"/>
      <w:bookmarkStart w:id="1113" w:name="_Toc143404500"/>
      <w:bookmarkStart w:id="1114" w:name="_Toc143404839"/>
      <w:bookmarkStart w:id="1115" w:name="_Toc143404501"/>
      <w:bookmarkStart w:id="1116" w:name="_Toc143404840"/>
      <w:bookmarkStart w:id="1117" w:name="_Toc143404502"/>
      <w:bookmarkStart w:id="1118" w:name="_Toc143404841"/>
      <w:bookmarkStart w:id="1119" w:name="_Toc143404503"/>
      <w:bookmarkStart w:id="1120" w:name="_Toc143404842"/>
      <w:bookmarkStart w:id="1121" w:name="_Toc143404504"/>
      <w:bookmarkStart w:id="1122" w:name="_Toc143404843"/>
      <w:bookmarkStart w:id="1123" w:name="_Toc143404505"/>
      <w:bookmarkStart w:id="1124" w:name="_Toc143404844"/>
      <w:bookmarkStart w:id="1125" w:name="_Toc143404506"/>
      <w:bookmarkStart w:id="1126" w:name="_Toc143404845"/>
      <w:bookmarkStart w:id="1127" w:name="_Toc143404507"/>
      <w:bookmarkStart w:id="1128" w:name="_Toc143404846"/>
      <w:bookmarkStart w:id="1129" w:name="_Toc143404508"/>
      <w:bookmarkStart w:id="1130" w:name="_Toc143404847"/>
      <w:bookmarkStart w:id="1131" w:name="_Toc143404509"/>
      <w:bookmarkStart w:id="1132" w:name="_Toc143404848"/>
      <w:bookmarkStart w:id="1133" w:name="_Toc143404510"/>
      <w:bookmarkStart w:id="1134" w:name="_Toc143404849"/>
      <w:bookmarkStart w:id="1135" w:name="_Toc143404511"/>
      <w:bookmarkStart w:id="1136" w:name="_Toc143404850"/>
      <w:bookmarkStart w:id="1137" w:name="_Toc143404512"/>
      <w:bookmarkStart w:id="1138" w:name="_Toc143404851"/>
      <w:bookmarkStart w:id="1139" w:name="_Toc143404513"/>
      <w:bookmarkStart w:id="1140" w:name="_Toc143404852"/>
      <w:bookmarkStart w:id="1141" w:name="_Toc143404514"/>
      <w:bookmarkStart w:id="1142" w:name="_Toc143404853"/>
      <w:bookmarkStart w:id="1143" w:name="_Toc147891906"/>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r>
        <w:t>Bibliography</w:t>
      </w:r>
      <w:bookmarkEnd w:id="1143"/>
    </w:p>
    <w:p w14:paraId="685DB507" w14:textId="77777777" w:rsidR="00131E47" w:rsidRDefault="009C40BA">
      <w:pPr>
        <w:rPr>
          <w:rStyle w:val="InformativeNotice"/>
        </w:rPr>
      </w:pPr>
      <w:r>
        <w:rPr>
          <w:rStyle w:val="InformativeNotice"/>
        </w:rPr>
        <w:t>This clause is informative.</w:t>
      </w:r>
    </w:p>
    <w:p w14:paraId="6DF6C7E6" w14:textId="77777777" w:rsidR="00131E47" w:rsidRDefault="001C5E9A">
      <w:r>
        <w:t xml:space="preserve">Character Sets from IANA, as specified at </w:t>
      </w:r>
      <w:r w:rsidRPr="001C5E9A">
        <w:t>http://www.iana.org/assignments/character-sets</w:t>
      </w:r>
    </w:p>
    <w:p w14:paraId="2F5FB426" w14:textId="77777777" w:rsidR="00131E47" w:rsidRDefault="00D11B98">
      <w:r w:rsidRPr="00D11B98">
        <w:rPr>
          <w:rStyle w:val="Reference"/>
        </w:rPr>
        <w:t>PANOSE Classification Guide</w:t>
      </w:r>
      <w:r w:rsidRPr="00D11B98">
        <w:t>, Version</w:t>
      </w:r>
      <w:r>
        <w:t> </w:t>
      </w:r>
      <w:r w:rsidRPr="00D11B98">
        <w:t>1.2, Hewlett Packard Co., 1992</w:t>
      </w:r>
      <w:r>
        <w:t>.</w:t>
      </w:r>
    </w:p>
    <w:p w14:paraId="058ED75F" w14:textId="77777777" w:rsidR="00131E47" w:rsidRDefault="009C40BA">
      <w:r>
        <w:t>RFC 2119, Bradner, Scott, 1997: “</w:t>
      </w:r>
      <w:r>
        <w:rPr>
          <w:rStyle w:val="Reference"/>
        </w:rPr>
        <w:t>Key words for use in RFCs to Indicate Requirement Levels.</w:t>
      </w:r>
      <w:r>
        <w:t>” http://www.ietf.org/rfc/rfc2119.txt.</w:t>
      </w:r>
    </w:p>
    <w:p w14:paraId="53E90884" w14:textId="77777777" w:rsidR="00131E47" w:rsidRDefault="009C40BA">
      <w:r>
        <w:t>RFC 2045, Borenstein, N., and N. Freed. “Multipurpose Internet Mail Extensions (MIME) Part One: Format of Internet Message Bodies.” The Internet Society. 1996. http://www.rfc-editor.org</w:t>
      </w:r>
    </w:p>
    <w:p w14:paraId="2DF881DA" w14:textId="77777777" w:rsidR="00131E47" w:rsidRDefault="009C40BA">
      <w:r>
        <w:t>RFC 2616, Berners-Lee, T., R. Fielding, H. Frystyk, J. Gettys, P. Leach, L. Masinter, and J. Mogul. “Hypertext Transfer Protocol—HTTP/1.1.” The Internet Society. 1999. http://www.rfc-editor.org</w:t>
      </w:r>
    </w:p>
    <w:p w14:paraId="319A5021" w14:textId="77777777" w:rsidR="00131E47" w:rsidRDefault="009C40BA">
      <w:r>
        <w:t>RFC 3066, Alvestrand, H. “Tags for the Identification of Languages.” The Internet Society. 2001. http://www.rfc-editor.org</w:t>
      </w:r>
    </w:p>
    <w:p w14:paraId="0800C3DB" w14:textId="77777777" w:rsidR="00131E47" w:rsidRDefault="00F665E7">
      <w:r>
        <w:t xml:space="preserve">RFC 3339, </w:t>
      </w:r>
      <w:r w:rsidR="00AF184B" w:rsidRPr="00AF184B">
        <w:t>Klyne</w:t>
      </w:r>
      <w:r w:rsidR="00AF184B">
        <w:t xml:space="preserve">, G. and </w:t>
      </w:r>
      <w:r w:rsidR="00AF184B" w:rsidRPr="00AF184B">
        <w:t>C.</w:t>
      </w:r>
      <w:r w:rsidR="00AF184B">
        <w:t> </w:t>
      </w:r>
      <w:r w:rsidR="00AF184B" w:rsidRPr="00AF184B">
        <w:t>Newman</w:t>
      </w:r>
      <w:r>
        <w:t xml:space="preserve"> “</w:t>
      </w:r>
      <w:r w:rsidR="00AF184B" w:rsidRPr="00AF184B">
        <w:t>Date and Time on the Internet: Timestamps</w:t>
      </w:r>
      <w:r>
        <w:t>.” The Internet Society. 200</w:t>
      </w:r>
      <w:r w:rsidR="00AF184B">
        <w:t>2</w:t>
      </w:r>
      <w:r>
        <w:t>. http://www.rfc-editor.org</w:t>
      </w:r>
    </w:p>
    <w:p w14:paraId="20664F13" w14:textId="77777777" w:rsidR="00131E47" w:rsidRDefault="009C40BA">
      <w:r>
        <w:t>RFC 3629, Yergeau, F. “UTF-8, a transformation format of ISO 10646.” The Internet Society. 2003. http://www.rfc-editor.org</w:t>
      </w:r>
    </w:p>
    <w:p w14:paraId="0FF44D51" w14:textId="77777777" w:rsidR="00131E47" w:rsidRDefault="009C40BA">
      <w:r>
        <w:t>RFC 3986, Berners-Lee, T., R. Fielding, and L. Masinter. “Uniform Resource Identifier (URI): Generic Syntax.” The Internet Society. 2005. http://www.rfc-editor.org</w:t>
      </w:r>
    </w:p>
    <w:p w14:paraId="2A46E5DB" w14:textId="77777777" w:rsidR="00131E47" w:rsidRDefault="009C40BA">
      <w:r>
        <w:t xml:space="preserve">The Unicode Consortium. The Unicode Standard, </w:t>
      </w:r>
      <w:r w:rsidR="00A97A52">
        <w:fldChar w:fldCharType="begin"/>
      </w:r>
      <w:r>
        <w:instrText xml:space="preserve"> XE "Unicode standard"</w:instrText>
      </w:r>
      <w:r w:rsidR="00A97A52">
        <w:fldChar w:fldCharType="end"/>
      </w:r>
      <w:r>
        <w:t xml:space="preserve"> Version 4.0, defined by: The Unicode Standard, Version 4.0 (Reading, MA, Addison-Wesley, 2003. ISBN 0-321-18578-1).</w:t>
      </w:r>
    </w:p>
    <w:p w14:paraId="7CECDCB2" w14:textId="77777777" w:rsidR="00131E47" w:rsidRDefault="009C40BA">
      <w:r>
        <w:t>XML, Bray, Tim, Eve Maler, Jean Paoli, C. M. Sperberg-McQueen, and François Yergeau (editors). “Extensible Markup Language (XML) 1.0,” Third Edition. World Wide Web Consortium. 2004. http://www.w3.org/TR/2004/REC-xml-20040204/xml11-20040204/)</w:t>
      </w:r>
    </w:p>
    <w:p w14:paraId="25DB8636" w14:textId="77777777" w:rsidR="00131E47" w:rsidRDefault="009C40BA">
      <w:r>
        <w:t>XML Base, Marsh, Jonathan. “XML Base.” World Wide Web Consortium. 2001. http://www.w3.org/TR/2001/REC-xmlbase-20010627/</w:t>
      </w:r>
    </w:p>
    <w:p w14:paraId="71B88EAB" w14:textId="77777777" w:rsidR="00131E47" w:rsidRDefault="009C40BA">
      <w:r>
        <w:t>XML Namespaces, Bray, Tim, Dave Hollander, Andrew Layman, and Richard Tobin (editors). “Namespaces in XML 1.1.” World Wide Web Consortium. 2004. http://www.w3.org/TR/2004/REC-xml-names11-20040204/</w:t>
      </w:r>
    </w:p>
    <w:p w14:paraId="50463A25" w14:textId="77777777" w:rsidR="00131E47" w:rsidRDefault="009E3873">
      <w:r w:rsidRPr="009E3873">
        <w:t xml:space="preserve">XML Path Language Specification, Version 1.0, W3C Recommendation 16 November 1999 </w:t>
      </w:r>
      <w:hyperlink r:id="rId29" w:history="1">
        <w:r w:rsidRPr="009E3873">
          <w:t>http://www.w3.org/TR/xpath</w:t>
        </w:r>
      </w:hyperlink>
    </w:p>
    <w:p w14:paraId="31317961" w14:textId="77777777" w:rsidR="00131E47" w:rsidRDefault="009C40BA">
      <w:r>
        <w:t>XML Schema Part 0: Primer Second Edition, W3C Recommendation 28 October 2004</w:t>
      </w:r>
      <w:r>
        <w:br/>
        <w:t>http://www.w3.org/TR/xmlschema-0/</w:t>
      </w:r>
    </w:p>
    <w:p w14:paraId="520A5335" w14:textId="77777777" w:rsidR="00131E47" w:rsidRDefault="009C40BA">
      <w:r>
        <w:t xml:space="preserve">XML Schema Part 1: Structures Second Edition, W3C Recommendation 28 October 2004 </w:t>
      </w:r>
      <w:r>
        <w:br/>
        <w:t>http://www.w3.org/TR/xmlschema-1/</w:t>
      </w:r>
    </w:p>
    <w:p w14:paraId="7126F157" w14:textId="77777777" w:rsidR="00131E47" w:rsidRDefault="009C40BA">
      <w:r>
        <w:t>XML Schema Part 2: Datatypes Second Edition, W3C Recommendation 28 October 2004</w:t>
      </w:r>
      <w:r>
        <w:br/>
        <w:t>http://www.w3.org/TR/xmlschema-2/</w:t>
      </w:r>
    </w:p>
    <w:p w14:paraId="7E0595AE" w14:textId="77777777" w:rsidR="00131E47" w:rsidRDefault="009C40BA">
      <w:r>
        <w:t xml:space="preserve">.ZIP File Format Specification from PKWARE, Inc., as specified in </w:t>
      </w:r>
      <w:r>
        <w:rPr>
          <w:rStyle w:val="Emphasis"/>
        </w:rPr>
        <w:t>appnote</w:t>
      </w:r>
      <w:r>
        <w:t>, the Application Note on the Zip file format, at http://www.pkware.com.</w:t>
      </w:r>
    </w:p>
    <w:p w14:paraId="374C36D0" w14:textId="77777777" w:rsidR="00131E47" w:rsidRDefault="009C40BA">
      <w:pPr>
        <w:rPr>
          <w:rStyle w:val="InformativeNotice"/>
        </w:rPr>
      </w:pPr>
      <w:r>
        <w:rPr>
          <w:rStyle w:val="InformativeNotice"/>
        </w:rPr>
        <w:t>End of informative text.</w:t>
      </w:r>
    </w:p>
    <w:p w14:paraId="01DF941F" w14:textId="77777777" w:rsidR="00131E47" w:rsidRDefault="009C40BA">
      <w:pPr>
        <w:pStyle w:val="Appendix1"/>
      </w:pPr>
      <w:bookmarkStart w:id="1144" w:name="_Toc147891907"/>
      <w:r>
        <w:t>Index</w:t>
      </w:r>
      <w:bookmarkEnd w:id="1144"/>
    </w:p>
    <w:p w14:paraId="79421278" w14:textId="77777777" w:rsidR="00131E47" w:rsidRDefault="009C40BA">
      <w:pPr>
        <w:rPr>
          <w:rStyle w:val="InformativeNotice"/>
        </w:rPr>
      </w:pPr>
      <w:r>
        <w:rPr>
          <w:rStyle w:val="InformativeNotice"/>
        </w:rPr>
        <w:t>This annex is informative.</w:t>
      </w:r>
    </w:p>
    <w:p w14:paraId="76CB820D" w14:textId="77777777" w:rsidR="00131E47" w:rsidRDefault="00A97A52">
      <w:pPr>
        <w:rPr>
          <w:noProof/>
        </w:rPr>
        <w:sectPr w:rsidR="00131E47" w:rsidSect="00EE3E91">
          <w:headerReference w:type="default" r:id="rId30"/>
          <w:footerReference w:type="default" r:id="rId31"/>
          <w:type w:val="continuous"/>
          <w:pgSz w:w="12240" w:h="15840"/>
          <w:pgMar w:top="1440" w:right="1152" w:bottom="1440" w:left="1152" w:header="720" w:footer="720" w:gutter="0"/>
          <w:lnNumType w:countBy="1"/>
          <w:pgNumType w:start="1"/>
          <w:cols w:space="720"/>
          <w:docGrid w:linePitch="360"/>
        </w:sectPr>
      </w:pPr>
      <w:r>
        <w:fldChar w:fldCharType="begin"/>
      </w:r>
      <w:r w:rsidR="009C40BA">
        <w:instrText xml:space="preserve"> INDEX \e "</w:instrText>
      </w:r>
      <w:r w:rsidR="009C40BA">
        <w:tab/>
        <w:instrText xml:space="preserve">" \c "2" \z "1033" </w:instrText>
      </w:r>
      <w:r>
        <w:fldChar w:fldCharType="separate"/>
      </w:r>
    </w:p>
    <w:p w14:paraId="7849123F" w14:textId="77777777" w:rsidR="00131E47" w:rsidRDefault="00EE3E91">
      <w:pPr>
        <w:pStyle w:val="Index1"/>
        <w:tabs>
          <w:tab w:val="right" w:leader="dot" w:pos="4598"/>
        </w:tabs>
        <w:rPr>
          <w:bCs/>
          <w:noProof/>
        </w:rPr>
      </w:pPr>
      <w:r>
        <w:rPr>
          <w:noProof/>
        </w:rPr>
        <w:t>Additional Characteristics part</w:t>
      </w:r>
      <w:r>
        <w:rPr>
          <w:noProof/>
        </w:rPr>
        <w:tab/>
      </w:r>
      <w:r>
        <w:rPr>
          <w:b/>
          <w:bCs/>
          <w:noProof/>
        </w:rPr>
        <w:t>137</w:t>
      </w:r>
    </w:p>
    <w:p w14:paraId="264DFFE3" w14:textId="77777777" w:rsidR="00131E47" w:rsidRDefault="00EE3E91">
      <w:pPr>
        <w:pStyle w:val="Index1"/>
        <w:tabs>
          <w:tab w:val="right" w:leader="dot" w:pos="4598"/>
        </w:tabs>
        <w:rPr>
          <w:bCs/>
          <w:noProof/>
        </w:rPr>
      </w:pPr>
      <w:r>
        <w:rPr>
          <w:noProof/>
        </w:rPr>
        <w:t>Alternative Format Import part</w:t>
      </w:r>
      <w:r>
        <w:rPr>
          <w:noProof/>
        </w:rPr>
        <w:tab/>
      </w:r>
      <w:r>
        <w:rPr>
          <w:b/>
          <w:bCs/>
          <w:noProof/>
        </w:rPr>
        <w:t>28</w:t>
      </w:r>
    </w:p>
    <w:p w14:paraId="195E6AD4" w14:textId="77777777" w:rsidR="00131E47" w:rsidRDefault="00EE3E91">
      <w:pPr>
        <w:pStyle w:val="Index1"/>
        <w:tabs>
          <w:tab w:val="right" w:leader="dot" w:pos="4598"/>
        </w:tabs>
        <w:rPr>
          <w:noProof/>
        </w:rPr>
      </w:pPr>
      <w:r>
        <w:rPr>
          <w:noProof/>
        </w:rPr>
        <w:t>animation</w:t>
      </w:r>
      <w:r>
        <w:rPr>
          <w:noProof/>
        </w:rPr>
        <w:tab/>
        <w:t>13</w:t>
      </w:r>
    </w:p>
    <w:p w14:paraId="563505CE" w14:textId="77777777" w:rsidR="00131E47" w:rsidRDefault="00EE3E91">
      <w:pPr>
        <w:pStyle w:val="Index1"/>
        <w:tabs>
          <w:tab w:val="right" w:leader="dot" w:pos="4598"/>
        </w:tabs>
        <w:rPr>
          <w:noProof/>
        </w:rPr>
      </w:pPr>
      <w:r>
        <w:rPr>
          <w:noProof/>
        </w:rPr>
        <w:t>annex</w:t>
      </w:r>
      <w:r>
        <w:rPr>
          <w:noProof/>
        </w:rPr>
        <w:tab/>
        <w:t>10</w:t>
      </w:r>
    </w:p>
    <w:p w14:paraId="4B2C91EB" w14:textId="77777777" w:rsidR="00131E47" w:rsidRDefault="00EE3E91">
      <w:pPr>
        <w:pStyle w:val="Index1"/>
        <w:tabs>
          <w:tab w:val="right" w:leader="dot" w:pos="4598"/>
        </w:tabs>
        <w:rPr>
          <w:bCs/>
          <w:noProof/>
        </w:rPr>
      </w:pPr>
      <w:r>
        <w:rPr>
          <w:noProof/>
        </w:rPr>
        <w:t>application</w:t>
      </w:r>
      <w:r>
        <w:rPr>
          <w:noProof/>
        </w:rPr>
        <w:tab/>
      </w:r>
      <w:r>
        <w:rPr>
          <w:b/>
          <w:bCs/>
          <w:noProof/>
        </w:rPr>
        <w:t>6</w:t>
      </w:r>
    </w:p>
    <w:p w14:paraId="07E6B54C" w14:textId="77777777" w:rsidR="00131E47" w:rsidRDefault="00EE3E91">
      <w:pPr>
        <w:pStyle w:val="Index1"/>
        <w:tabs>
          <w:tab w:val="right" w:leader="dot" w:pos="4598"/>
        </w:tabs>
        <w:rPr>
          <w:bCs/>
          <w:noProof/>
        </w:rPr>
      </w:pPr>
      <w:r>
        <w:rPr>
          <w:noProof/>
        </w:rPr>
        <w:t>Application-Defined File Properties part</w:t>
      </w:r>
      <w:r>
        <w:rPr>
          <w:noProof/>
        </w:rPr>
        <w:tab/>
      </w:r>
      <w:r>
        <w:rPr>
          <w:b/>
          <w:bCs/>
          <w:noProof/>
        </w:rPr>
        <w:t>152</w:t>
      </w:r>
    </w:p>
    <w:p w14:paraId="38C5DEAE" w14:textId="77777777" w:rsidR="00131E47" w:rsidRDefault="00EE3E91">
      <w:pPr>
        <w:pStyle w:val="Index1"/>
        <w:tabs>
          <w:tab w:val="right" w:leader="dot" w:pos="4598"/>
        </w:tabs>
        <w:rPr>
          <w:noProof/>
        </w:rPr>
      </w:pPr>
      <w:r>
        <w:rPr>
          <w:noProof/>
        </w:rPr>
        <w:t>audience</w:t>
      </w:r>
      <w:r>
        <w:rPr>
          <w:noProof/>
        </w:rPr>
        <w:tab/>
        <w:t>13</w:t>
      </w:r>
    </w:p>
    <w:p w14:paraId="19FC8A49" w14:textId="77777777" w:rsidR="00131E47" w:rsidRDefault="00EE3E91">
      <w:pPr>
        <w:pStyle w:val="Index1"/>
        <w:tabs>
          <w:tab w:val="right" w:leader="dot" w:pos="4598"/>
        </w:tabs>
        <w:rPr>
          <w:noProof/>
        </w:rPr>
      </w:pPr>
      <w:r>
        <w:rPr>
          <w:noProof/>
        </w:rPr>
        <w:t>audio</w:t>
      </w:r>
      <w:r>
        <w:rPr>
          <w:noProof/>
        </w:rPr>
        <w:tab/>
        <w:t>13</w:t>
      </w:r>
    </w:p>
    <w:p w14:paraId="0851DA88" w14:textId="77777777" w:rsidR="00131E47" w:rsidRDefault="00EE3E91">
      <w:pPr>
        <w:pStyle w:val="Index1"/>
        <w:tabs>
          <w:tab w:val="right" w:leader="dot" w:pos="4598"/>
        </w:tabs>
        <w:rPr>
          <w:bCs/>
          <w:noProof/>
        </w:rPr>
      </w:pPr>
      <w:r>
        <w:rPr>
          <w:noProof/>
        </w:rPr>
        <w:t>Audio part</w:t>
      </w:r>
      <w:r>
        <w:rPr>
          <w:noProof/>
        </w:rPr>
        <w:tab/>
      </w:r>
      <w:r>
        <w:rPr>
          <w:b/>
          <w:bCs/>
          <w:noProof/>
        </w:rPr>
        <w:t>138</w:t>
      </w:r>
    </w:p>
    <w:p w14:paraId="473935E0" w14:textId="77777777" w:rsidR="00131E47" w:rsidRDefault="00EE3E91">
      <w:pPr>
        <w:pStyle w:val="Index1"/>
        <w:tabs>
          <w:tab w:val="right" w:leader="dot" w:pos="4598"/>
        </w:tabs>
        <w:rPr>
          <w:bCs/>
          <w:noProof/>
        </w:rPr>
      </w:pPr>
      <w:r>
        <w:rPr>
          <w:noProof/>
        </w:rPr>
        <w:t>behavior</w:t>
      </w:r>
      <w:r>
        <w:rPr>
          <w:noProof/>
        </w:rPr>
        <w:tab/>
      </w:r>
      <w:r>
        <w:rPr>
          <w:b/>
          <w:bCs/>
          <w:noProof/>
        </w:rPr>
        <w:t>6</w:t>
      </w:r>
    </w:p>
    <w:p w14:paraId="78D49B21" w14:textId="77777777" w:rsidR="00131E47" w:rsidRDefault="00EE3E91">
      <w:pPr>
        <w:pStyle w:val="Index2"/>
        <w:tabs>
          <w:tab w:val="right" w:leader="dot" w:pos="4598"/>
        </w:tabs>
        <w:rPr>
          <w:bCs/>
          <w:noProof/>
        </w:rPr>
      </w:pPr>
      <w:r>
        <w:rPr>
          <w:noProof/>
        </w:rPr>
        <w:t>implementation-defined</w:t>
      </w:r>
      <w:r>
        <w:rPr>
          <w:noProof/>
        </w:rPr>
        <w:tab/>
      </w:r>
      <w:r>
        <w:rPr>
          <w:b/>
          <w:bCs/>
          <w:noProof/>
        </w:rPr>
        <w:t>6</w:t>
      </w:r>
    </w:p>
    <w:p w14:paraId="0F502924" w14:textId="77777777" w:rsidR="00131E47" w:rsidRDefault="00EE3E91">
      <w:pPr>
        <w:pStyle w:val="Index2"/>
        <w:tabs>
          <w:tab w:val="right" w:leader="dot" w:pos="4598"/>
        </w:tabs>
        <w:rPr>
          <w:bCs/>
          <w:noProof/>
        </w:rPr>
      </w:pPr>
      <w:r>
        <w:rPr>
          <w:noProof/>
        </w:rPr>
        <w:t>locale-specific</w:t>
      </w:r>
      <w:r>
        <w:rPr>
          <w:noProof/>
        </w:rPr>
        <w:tab/>
      </w:r>
      <w:r>
        <w:rPr>
          <w:b/>
          <w:bCs/>
          <w:noProof/>
        </w:rPr>
        <w:t>6</w:t>
      </w:r>
    </w:p>
    <w:p w14:paraId="11471024" w14:textId="77777777" w:rsidR="00131E47" w:rsidRDefault="00EE3E91">
      <w:pPr>
        <w:pStyle w:val="Index2"/>
        <w:tabs>
          <w:tab w:val="right" w:leader="dot" w:pos="4598"/>
        </w:tabs>
        <w:rPr>
          <w:bCs/>
          <w:noProof/>
        </w:rPr>
      </w:pPr>
      <w:r>
        <w:rPr>
          <w:noProof/>
        </w:rPr>
        <w:t>unspecified</w:t>
      </w:r>
      <w:r>
        <w:rPr>
          <w:noProof/>
        </w:rPr>
        <w:tab/>
      </w:r>
      <w:r>
        <w:rPr>
          <w:b/>
          <w:bCs/>
          <w:noProof/>
        </w:rPr>
        <w:t>6</w:t>
      </w:r>
    </w:p>
    <w:p w14:paraId="6E42E22F" w14:textId="77777777" w:rsidR="00131E47" w:rsidRDefault="00EE3E91">
      <w:pPr>
        <w:pStyle w:val="Index1"/>
        <w:tabs>
          <w:tab w:val="right" w:leader="dot" w:pos="4598"/>
        </w:tabs>
        <w:rPr>
          <w:bCs/>
          <w:noProof/>
        </w:rPr>
      </w:pPr>
      <w:r>
        <w:rPr>
          <w:noProof/>
        </w:rPr>
        <w:t>Bibliography part</w:t>
      </w:r>
      <w:r>
        <w:rPr>
          <w:noProof/>
        </w:rPr>
        <w:tab/>
      </w:r>
      <w:r>
        <w:rPr>
          <w:b/>
          <w:bCs/>
          <w:noProof/>
        </w:rPr>
        <w:t>139</w:t>
      </w:r>
    </w:p>
    <w:p w14:paraId="16EC0C41" w14:textId="77777777" w:rsidR="00131E47" w:rsidRDefault="00EE3E91">
      <w:pPr>
        <w:pStyle w:val="Index1"/>
        <w:tabs>
          <w:tab w:val="right" w:leader="dot" w:pos="4598"/>
        </w:tabs>
        <w:rPr>
          <w:noProof/>
        </w:rPr>
      </w:pPr>
      <w:r>
        <w:rPr>
          <w:noProof/>
        </w:rPr>
        <w:t>body</w:t>
      </w:r>
      <w:r>
        <w:rPr>
          <w:noProof/>
        </w:rPr>
        <w:tab/>
        <w:t>11</w:t>
      </w:r>
    </w:p>
    <w:p w14:paraId="789ED1BB" w14:textId="77777777" w:rsidR="00131E47" w:rsidRDefault="00EE3E91">
      <w:pPr>
        <w:pStyle w:val="Index1"/>
        <w:tabs>
          <w:tab w:val="right" w:leader="dot" w:pos="4598"/>
        </w:tabs>
        <w:rPr>
          <w:bCs/>
          <w:noProof/>
        </w:rPr>
      </w:pPr>
      <w:r>
        <w:rPr>
          <w:noProof/>
        </w:rPr>
        <w:t>Calculation Chain part</w:t>
      </w:r>
      <w:r>
        <w:rPr>
          <w:noProof/>
        </w:rPr>
        <w:tab/>
      </w:r>
      <w:r>
        <w:rPr>
          <w:b/>
          <w:bCs/>
          <w:noProof/>
        </w:rPr>
        <w:t>63</w:t>
      </w:r>
    </w:p>
    <w:p w14:paraId="7FE0F501" w14:textId="77777777" w:rsidR="00131E47" w:rsidRDefault="00EE3E91">
      <w:pPr>
        <w:pStyle w:val="Index1"/>
        <w:tabs>
          <w:tab w:val="right" w:leader="dot" w:pos="4598"/>
        </w:tabs>
        <w:rPr>
          <w:bCs/>
          <w:noProof/>
        </w:rPr>
      </w:pPr>
      <w:r>
        <w:rPr>
          <w:noProof/>
        </w:rPr>
        <w:t>cell</w:t>
      </w:r>
      <w:r>
        <w:rPr>
          <w:noProof/>
        </w:rPr>
        <w:tab/>
        <w:t xml:space="preserve">12, 14, </w:t>
      </w:r>
      <w:r>
        <w:rPr>
          <w:b/>
          <w:bCs/>
          <w:noProof/>
        </w:rPr>
        <w:t>59</w:t>
      </w:r>
    </w:p>
    <w:p w14:paraId="74243427" w14:textId="77777777" w:rsidR="00131E47" w:rsidRDefault="00EE3E91">
      <w:pPr>
        <w:pStyle w:val="Index2"/>
        <w:tabs>
          <w:tab w:val="right" w:leader="dot" w:pos="4598"/>
        </w:tabs>
        <w:rPr>
          <w:noProof/>
        </w:rPr>
      </w:pPr>
      <w:r>
        <w:rPr>
          <w:noProof/>
        </w:rPr>
        <w:t>alignment</w:t>
      </w:r>
      <w:r>
        <w:rPr>
          <w:noProof/>
        </w:rPr>
        <w:tab/>
        <w:t>13</w:t>
      </w:r>
    </w:p>
    <w:p w14:paraId="2BF1A1B3" w14:textId="77777777" w:rsidR="00131E47" w:rsidRDefault="00EE3E91">
      <w:pPr>
        <w:pStyle w:val="Index2"/>
        <w:tabs>
          <w:tab w:val="right" w:leader="dot" w:pos="4598"/>
        </w:tabs>
        <w:rPr>
          <w:noProof/>
        </w:rPr>
      </w:pPr>
      <w:r>
        <w:rPr>
          <w:noProof/>
        </w:rPr>
        <w:t>border</w:t>
      </w:r>
      <w:r>
        <w:rPr>
          <w:noProof/>
        </w:rPr>
        <w:tab/>
        <w:t>13</w:t>
      </w:r>
    </w:p>
    <w:p w14:paraId="6FD5084C" w14:textId="77777777" w:rsidR="00131E47" w:rsidRDefault="00EE3E91">
      <w:pPr>
        <w:pStyle w:val="Index2"/>
        <w:tabs>
          <w:tab w:val="right" w:leader="dot" w:pos="4598"/>
        </w:tabs>
        <w:rPr>
          <w:noProof/>
        </w:rPr>
      </w:pPr>
      <w:r>
        <w:rPr>
          <w:noProof/>
        </w:rPr>
        <w:t>color</w:t>
      </w:r>
      <w:r>
        <w:rPr>
          <w:noProof/>
        </w:rPr>
        <w:tab/>
        <w:t>13</w:t>
      </w:r>
    </w:p>
    <w:p w14:paraId="5AAC3542" w14:textId="77777777" w:rsidR="00131E47" w:rsidRDefault="00EE3E91">
      <w:pPr>
        <w:pStyle w:val="Index2"/>
        <w:tabs>
          <w:tab w:val="right" w:leader="dot" w:pos="4598"/>
        </w:tabs>
        <w:rPr>
          <w:noProof/>
        </w:rPr>
      </w:pPr>
      <w:r>
        <w:rPr>
          <w:noProof/>
        </w:rPr>
        <w:t>font</w:t>
      </w:r>
      <w:r>
        <w:rPr>
          <w:noProof/>
        </w:rPr>
        <w:tab/>
        <w:t>13</w:t>
      </w:r>
    </w:p>
    <w:p w14:paraId="1B840350" w14:textId="77777777" w:rsidR="00131E47" w:rsidRDefault="00EE3E91">
      <w:pPr>
        <w:pStyle w:val="Index2"/>
        <w:tabs>
          <w:tab w:val="right" w:leader="dot" w:pos="4598"/>
        </w:tabs>
        <w:rPr>
          <w:noProof/>
        </w:rPr>
      </w:pPr>
      <w:r>
        <w:rPr>
          <w:noProof/>
        </w:rPr>
        <w:t>formatting</w:t>
      </w:r>
      <w:r>
        <w:rPr>
          <w:noProof/>
        </w:rPr>
        <w:tab/>
        <w:t>13</w:t>
      </w:r>
    </w:p>
    <w:p w14:paraId="327FE1D7" w14:textId="77777777" w:rsidR="00131E47" w:rsidRDefault="00EE3E91">
      <w:pPr>
        <w:pStyle w:val="Index1"/>
        <w:tabs>
          <w:tab w:val="right" w:leader="dot" w:pos="4598"/>
        </w:tabs>
        <w:rPr>
          <w:bCs/>
          <w:noProof/>
        </w:rPr>
      </w:pPr>
      <w:r>
        <w:rPr>
          <w:noProof/>
        </w:rPr>
        <w:t>cell reference</w:t>
      </w:r>
      <w:r>
        <w:rPr>
          <w:noProof/>
        </w:rPr>
        <w:tab/>
        <w:t xml:space="preserve">13, </w:t>
      </w:r>
      <w:r>
        <w:rPr>
          <w:b/>
          <w:bCs/>
          <w:noProof/>
        </w:rPr>
        <w:t>59</w:t>
      </w:r>
    </w:p>
    <w:p w14:paraId="6F07BD69" w14:textId="77777777" w:rsidR="00131E47" w:rsidRDefault="00EE3E91">
      <w:pPr>
        <w:pStyle w:val="Index1"/>
        <w:tabs>
          <w:tab w:val="right" w:leader="dot" w:pos="4598"/>
        </w:tabs>
        <w:rPr>
          <w:bCs/>
          <w:noProof/>
        </w:rPr>
      </w:pPr>
      <w:r>
        <w:rPr>
          <w:noProof/>
        </w:rPr>
        <w:t>chart</w:t>
      </w:r>
      <w:r>
        <w:rPr>
          <w:noProof/>
        </w:rPr>
        <w:tab/>
        <w:t xml:space="preserve">14, </w:t>
      </w:r>
      <w:r>
        <w:rPr>
          <w:b/>
          <w:bCs/>
          <w:noProof/>
        </w:rPr>
        <w:t>59</w:t>
      </w:r>
    </w:p>
    <w:p w14:paraId="16FA49DA" w14:textId="77777777" w:rsidR="00131E47" w:rsidRDefault="00EE3E91">
      <w:pPr>
        <w:pStyle w:val="Index1"/>
        <w:tabs>
          <w:tab w:val="right" w:leader="dot" w:pos="4598"/>
        </w:tabs>
        <w:rPr>
          <w:bCs/>
          <w:noProof/>
        </w:rPr>
      </w:pPr>
      <w:r>
        <w:rPr>
          <w:noProof/>
        </w:rPr>
        <w:t>Chart Drawing part</w:t>
      </w:r>
      <w:r>
        <w:rPr>
          <w:noProof/>
        </w:rPr>
        <w:tab/>
      </w:r>
      <w:r>
        <w:rPr>
          <w:b/>
          <w:bCs/>
          <w:noProof/>
        </w:rPr>
        <w:t>125</w:t>
      </w:r>
    </w:p>
    <w:p w14:paraId="1AEFE878" w14:textId="77777777" w:rsidR="00131E47" w:rsidRDefault="00EE3E91">
      <w:pPr>
        <w:pStyle w:val="Index1"/>
        <w:tabs>
          <w:tab w:val="right" w:leader="dot" w:pos="4598"/>
        </w:tabs>
        <w:rPr>
          <w:bCs/>
          <w:noProof/>
        </w:rPr>
      </w:pPr>
      <w:r>
        <w:rPr>
          <w:noProof/>
        </w:rPr>
        <w:t>Chart part</w:t>
      </w:r>
      <w:r>
        <w:rPr>
          <w:noProof/>
        </w:rPr>
        <w:tab/>
      </w:r>
      <w:r>
        <w:rPr>
          <w:b/>
          <w:bCs/>
          <w:noProof/>
        </w:rPr>
        <w:t>123</w:t>
      </w:r>
    </w:p>
    <w:p w14:paraId="00B606E2" w14:textId="77777777" w:rsidR="00131E47" w:rsidRDefault="00EE3E91">
      <w:pPr>
        <w:pStyle w:val="Index1"/>
        <w:tabs>
          <w:tab w:val="right" w:leader="dot" w:pos="4598"/>
        </w:tabs>
        <w:rPr>
          <w:bCs/>
          <w:noProof/>
        </w:rPr>
      </w:pPr>
      <w:r>
        <w:rPr>
          <w:noProof/>
        </w:rPr>
        <w:t>Chartsheet part</w:t>
      </w:r>
      <w:r>
        <w:rPr>
          <w:noProof/>
        </w:rPr>
        <w:tab/>
      </w:r>
      <w:r>
        <w:rPr>
          <w:b/>
          <w:bCs/>
          <w:noProof/>
        </w:rPr>
        <w:t>64</w:t>
      </w:r>
    </w:p>
    <w:p w14:paraId="6232C3EC" w14:textId="77777777" w:rsidR="00131E47" w:rsidRDefault="00EE3E91">
      <w:pPr>
        <w:pStyle w:val="Index1"/>
        <w:tabs>
          <w:tab w:val="right" w:leader="dot" w:pos="4598"/>
        </w:tabs>
        <w:rPr>
          <w:noProof/>
        </w:rPr>
      </w:pPr>
      <w:r>
        <w:rPr>
          <w:noProof/>
        </w:rPr>
        <w:t>color scheme</w:t>
      </w:r>
      <w:r>
        <w:rPr>
          <w:noProof/>
        </w:rPr>
        <w:tab/>
        <w:t>14, 132, 133</w:t>
      </w:r>
    </w:p>
    <w:p w14:paraId="50931AF0" w14:textId="77777777" w:rsidR="00131E47" w:rsidRDefault="00EE3E91">
      <w:pPr>
        <w:pStyle w:val="Index1"/>
        <w:tabs>
          <w:tab w:val="right" w:leader="dot" w:pos="4598"/>
        </w:tabs>
        <w:rPr>
          <w:bCs/>
          <w:noProof/>
        </w:rPr>
      </w:pPr>
      <w:r>
        <w:rPr>
          <w:noProof/>
        </w:rPr>
        <w:t>column</w:t>
      </w:r>
      <w:r>
        <w:rPr>
          <w:noProof/>
        </w:rPr>
        <w:tab/>
        <w:t xml:space="preserve">12, 14, </w:t>
      </w:r>
      <w:r>
        <w:rPr>
          <w:b/>
          <w:bCs/>
          <w:noProof/>
        </w:rPr>
        <w:t>59</w:t>
      </w:r>
    </w:p>
    <w:p w14:paraId="367D4533" w14:textId="77777777" w:rsidR="00131E47" w:rsidRDefault="00EE3E91">
      <w:pPr>
        <w:pStyle w:val="Index1"/>
        <w:tabs>
          <w:tab w:val="right" w:leader="dot" w:pos="4598"/>
        </w:tabs>
        <w:rPr>
          <w:bCs/>
          <w:noProof/>
        </w:rPr>
      </w:pPr>
      <w:r>
        <w:rPr>
          <w:noProof/>
        </w:rPr>
        <w:t>comment</w:t>
      </w:r>
      <w:r>
        <w:rPr>
          <w:noProof/>
        </w:rPr>
        <w:tab/>
        <w:t xml:space="preserve">13, </w:t>
      </w:r>
      <w:r>
        <w:rPr>
          <w:b/>
          <w:bCs/>
          <w:noProof/>
        </w:rPr>
        <w:t>24</w:t>
      </w:r>
      <w:r>
        <w:rPr>
          <w:bCs/>
          <w:noProof/>
        </w:rPr>
        <w:t xml:space="preserve">, </w:t>
      </w:r>
      <w:r>
        <w:rPr>
          <w:b/>
          <w:bCs/>
          <w:noProof/>
        </w:rPr>
        <w:t>59</w:t>
      </w:r>
      <w:r>
        <w:rPr>
          <w:bCs/>
          <w:noProof/>
        </w:rPr>
        <w:t xml:space="preserve">, </w:t>
      </w:r>
      <w:r>
        <w:rPr>
          <w:b/>
          <w:bCs/>
          <w:noProof/>
        </w:rPr>
        <w:t>98</w:t>
      </w:r>
    </w:p>
    <w:p w14:paraId="7ED49176" w14:textId="77777777" w:rsidR="00131E47" w:rsidRDefault="00EE3E91">
      <w:pPr>
        <w:pStyle w:val="Index1"/>
        <w:tabs>
          <w:tab w:val="right" w:leader="dot" w:pos="4598"/>
        </w:tabs>
        <w:rPr>
          <w:bCs/>
          <w:noProof/>
        </w:rPr>
      </w:pPr>
      <w:r>
        <w:rPr>
          <w:noProof/>
        </w:rPr>
        <w:t>Comment Authors part</w:t>
      </w:r>
      <w:r>
        <w:rPr>
          <w:noProof/>
        </w:rPr>
        <w:tab/>
      </w:r>
      <w:r>
        <w:rPr>
          <w:b/>
          <w:bCs/>
          <w:noProof/>
        </w:rPr>
        <w:t>102</w:t>
      </w:r>
    </w:p>
    <w:p w14:paraId="3BDD5733" w14:textId="77777777" w:rsidR="00131E47" w:rsidRDefault="00EE3E91">
      <w:pPr>
        <w:pStyle w:val="Index1"/>
        <w:tabs>
          <w:tab w:val="right" w:leader="dot" w:pos="4598"/>
        </w:tabs>
        <w:rPr>
          <w:noProof/>
        </w:rPr>
      </w:pPr>
      <w:r>
        <w:rPr>
          <w:noProof/>
        </w:rPr>
        <w:t>Comments part</w:t>
      </w:r>
    </w:p>
    <w:p w14:paraId="356718C5" w14:textId="77777777" w:rsidR="00131E47" w:rsidRDefault="00EE3E91">
      <w:pPr>
        <w:pStyle w:val="Index2"/>
        <w:tabs>
          <w:tab w:val="right" w:leader="dot" w:pos="4598"/>
        </w:tabs>
        <w:rPr>
          <w:bCs/>
          <w:noProof/>
        </w:rPr>
      </w:pPr>
      <w:r>
        <w:rPr>
          <w:noProof/>
        </w:rPr>
        <w:t>PresentationML</w:t>
      </w:r>
      <w:r>
        <w:rPr>
          <w:noProof/>
        </w:rPr>
        <w:tab/>
      </w:r>
      <w:r>
        <w:rPr>
          <w:b/>
          <w:bCs/>
          <w:noProof/>
        </w:rPr>
        <w:t>103</w:t>
      </w:r>
    </w:p>
    <w:p w14:paraId="4F2DFDDB" w14:textId="77777777" w:rsidR="00131E47" w:rsidRDefault="00EE3E91">
      <w:pPr>
        <w:pStyle w:val="Index2"/>
        <w:tabs>
          <w:tab w:val="right" w:leader="dot" w:pos="4598"/>
        </w:tabs>
        <w:rPr>
          <w:bCs/>
          <w:noProof/>
        </w:rPr>
      </w:pPr>
      <w:r>
        <w:rPr>
          <w:noProof/>
        </w:rPr>
        <w:t>SpreadsheetML</w:t>
      </w:r>
      <w:r>
        <w:rPr>
          <w:noProof/>
        </w:rPr>
        <w:tab/>
      </w:r>
      <w:r>
        <w:rPr>
          <w:b/>
          <w:bCs/>
          <w:noProof/>
        </w:rPr>
        <w:t>65</w:t>
      </w:r>
    </w:p>
    <w:p w14:paraId="32708E8E" w14:textId="77777777" w:rsidR="00131E47" w:rsidRDefault="00EE3E91">
      <w:pPr>
        <w:pStyle w:val="Index2"/>
        <w:tabs>
          <w:tab w:val="right" w:leader="dot" w:pos="4598"/>
        </w:tabs>
        <w:rPr>
          <w:bCs/>
          <w:noProof/>
        </w:rPr>
      </w:pPr>
      <w:r>
        <w:rPr>
          <w:noProof/>
        </w:rPr>
        <w:t>WordprocessingML</w:t>
      </w:r>
      <w:r>
        <w:rPr>
          <w:noProof/>
        </w:rPr>
        <w:tab/>
      </w:r>
      <w:r>
        <w:rPr>
          <w:b/>
          <w:bCs/>
          <w:noProof/>
        </w:rPr>
        <w:t>29</w:t>
      </w:r>
    </w:p>
    <w:p w14:paraId="2319A8D1" w14:textId="77777777" w:rsidR="00131E47" w:rsidRDefault="00EE3E91">
      <w:pPr>
        <w:pStyle w:val="Index1"/>
        <w:tabs>
          <w:tab w:val="right" w:leader="dot" w:pos="4598"/>
        </w:tabs>
        <w:rPr>
          <w:bCs/>
          <w:noProof/>
        </w:rPr>
      </w:pPr>
      <w:r>
        <w:rPr>
          <w:noProof/>
        </w:rPr>
        <w:t>conformance</w:t>
      </w:r>
      <w:r>
        <w:rPr>
          <w:noProof/>
        </w:rPr>
        <w:tab/>
      </w:r>
      <w:r>
        <w:rPr>
          <w:b/>
          <w:bCs/>
          <w:noProof/>
        </w:rPr>
        <w:t>2</w:t>
      </w:r>
    </w:p>
    <w:p w14:paraId="2A6E1B7D" w14:textId="77777777" w:rsidR="00131E47" w:rsidRDefault="00EE3E91">
      <w:pPr>
        <w:pStyle w:val="Index2"/>
        <w:tabs>
          <w:tab w:val="right" w:leader="dot" w:pos="4598"/>
        </w:tabs>
        <w:rPr>
          <w:bCs/>
          <w:noProof/>
        </w:rPr>
      </w:pPr>
      <w:r>
        <w:rPr>
          <w:noProof/>
        </w:rPr>
        <w:t>application</w:t>
      </w:r>
      <w:r>
        <w:rPr>
          <w:noProof/>
        </w:rPr>
        <w:tab/>
      </w:r>
      <w:r>
        <w:rPr>
          <w:b/>
          <w:bCs/>
          <w:noProof/>
        </w:rPr>
        <w:t>3</w:t>
      </w:r>
    </w:p>
    <w:p w14:paraId="5D2161C6" w14:textId="77777777" w:rsidR="00131E47" w:rsidRDefault="00EE3E91">
      <w:pPr>
        <w:pStyle w:val="Index2"/>
        <w:tabs>
          <w:tab w:val="right" w:leader="dot" w:pos="4598"/>
        </w:tabs>
        <w:rPr>
          <w:bCs/>
          <w:noProof/>
        </w:rPr>
      </w:pPr>
      <w:r>
        <w:rPr>
          <w:noProof/>
        </w:rPr>
        <w:t>document</w:t>
      </w:r>
      <w:r>
        <w:rPr>
          <w:noProof/>
        </w:rPr>
        <w:tab/>
      </w:r>
      <w:r>
        <w:rPr>
          <w:b/>
          <w:bCs/>
          <w:noProof/>
        </w:rPr>
        <w:t>3</w:t>
      </w:r>
    </w:p>
    <w:p w14:paraId="64B0E130" w14:textId="77777777" w:rsidR="00131E47" w:rsidRDefault="00EE3E91">
      <w:pPr>
        <w:pStyle w:val="Index1"/>
        <w:tabs>
          <w:tab w:val="right" w:leader="dot" w:pos="4598"/>
        </w:tabs>
        <w:rPr>
          <w:bCs/>
          <w:noProof/>
        </w:rPr>
      </w:pPr>
      <w:r>
        <w:rPr>
          <w:noProof/>
        </w:rPr>
        <w:t>connection</w:t>
      </w:r>
      <w:r>
        <w:rPr>
          <w:noProof/>
        </w:rPr>
        <w:tab/>
      </w:r>
      <w:r>
        <w:rPr>
          <w:b/>
          <w:bCs/>
          <w:noProof/>
        </w:rPr>
        <w:t>59</w:t>
      </w:r>
    </w:p>
    <w:p w14:paraId="70BBDCBB" w14:textId="77777777" w:rsidR="00131E47" w:rsidRDefault="00EE3E91">
      <w:pPr>
        <w:pStyle w:val="Index1"/>
        <w:tabs>
          <w:tab w:val="right" w:leader="dot" w:pos="4598"/>
        </w:tabs>
        <w:rPr>
          <w:bCs/>
          <w:noProof/>
        </w:rPr>
      </w:pPr>
      <w:r>
        <w:rPr>
          <w:noProof/>
        </w:rPr>
        <w:t>Connections part</w:t>
      </w:r>
      <w:r>
        <w:rPr>
          <w:noProof/>
        </w:rPr>
        <w:tab/>
      </w:r>
      <w:r>
        <w:rPr>
          <w:b/>
          <w:bCs/>
          <w:noProof/>
        </w:rPr>
        <w:t>67</w:t>
      </w:r>
    </w:p>
    <w:p w14:paraId="720FDA28" w14:textId="77777777" w:rsidR="00131E47" w:rsidRDefault="00EE3E91">
      <w:pPr>
        <w:pStyle w:val="Index1"/>
        <w:tabs>
          <w:tab w:val="right" w:leader="dot" w:pos="4598"/>
        </w:tabs>
        <w:rPr>
          <w:bCs/>
          <w:noProof/>
        </w:rPr>
      </w:pPr>
      <w:r>
        <w:rPr>
          <w:noProof/>
        </w:rPr>
        <w:t>consumer</w:t>
      </w:r>
      <w:r>
        <w:rPr>
          <w:noProof/>
        </w:rPr>
        <w:tab/>
      </w:r>
      <w:r>
        <w:rPr>
          <w:b/>
          <w:bCs/>
          <w:noProof/>
        </w:rPr>
        <w:t>11</w:t>
      </w:r>
    </w:p>
    <w:p w14:paraId="653123D8" w14:textId="77777777" w:rsidR="00131E47" w:rsidRDefault="00EE3E91">
      <w:pPr>
        <w:pStyle w:val="Index1"/>
        <w:tabs>
          <w:tab w:val="right" w:leader="dot" w:pos="4598"/>
        </w:tabs>
        <w:rPr>
          <w:bCs/>
          <w:noProof/>
        </w:rPr>
      </w:pPr>
      <w:r>
        <w:rPr>
          <w:noProof/>
        </w:rPr>
        <w:t>control</w:t>
      </w:r>
      <w:r>
        <w:rPr>
          <w:noProof/>
        </w:rPr>
        <w:tab/>
      </w:r>
      <w:r>
        <w:rPr>
          <w:b/>
          <w:bCs/>
          <w:noProof/>
        </w:rPr>
        <w:t>136</w:t>
      </w:r>
    </w:p>
    <w:p w14:paraId="2939044A" w14:textId="77777777" w:rsidR="00131E47" w:rsidRDefault="00EE3E91">
      <w:pPr>
        <w:pStyle w:val="Index1"/>
        <w:tabs>
          <w:tab w:val="right" w:leader="dot" w:pos="4598"/>
        </w:tabs>
        <w:rPr>
          <w:bCs/>
          <w:noProof/>
        </w:rPr>
      </w:pPr>
      <w:r>
        <w:rPr>
          <w:noProof/>
        </w:rPr>
        <w:t>Core File Properties part</w:t>
      </w:r>
      <w:r>
        <w:rPr>
          <w:noProof/>
        </w:rPr>
        <w:tab/>
      </w:r>
      <w:r>
        <w:rPr>
          <w:b/>
          <w:bCs/>
          <w:noProof/>
        </w:rPr>
        <w:t>149</w:t>
      </w:r>
    </w:p>
    <w:p w14:paraId="0B66572A" w14:textId="77777777" w:rsidR="00131E47" w:rsidRDefault="00EE3E91">
      <w:pPr>
        <w:pStyle w:val="Index1"/>
        <w:tabs>
          <w:tab w:val="right" w:leader="dot" w:pos="4598"/>
        </w:tabs>
        <w:rPr>
          <w:bCs/>
          <w:noProof/>
        </w:rPr>
      </w:pPr>
      <w:r>
        <w:rPr>
          <w:noProof/>
        </w:rPr>
        <w:t>Custom File Properties part</w:t>
      </w:r>
      <w:r>
        <w:rPr>
          <w:noProof/>
        </w:rPr>
        <w:tab/>
      </w:r>
      <w:r>
        <w:rPr>
          <w:b/>
          <w:bCs/>
          <w:noProof/>
        </w:rPr>
        <w:t>150</w:t>
      </w:r>
    </w:p>
    <w:p w14:paraId="702A9649" w14:textId="77777777" w:rsidR="00131E47" w:rsidRDefault="00EE3E91">
      <w:pPr>
        <w:pStyle w:val="Index1"/>
        <w:tabs>
          <w:tab w:val="right" w:leader="dot" w:pos="4598"/>
        </w:tabs>
        <w:rPr>
          <w:noProof/>
        </w:rPr>
      </w:pPr>
      <w:r>
        <w:rPr>
          <w:noProof/>
        </w:rPr>
        <w:t>custom markup</w:t>
      </w:r>
      <w:r>
        <w:rPr>
          <w:noProof/>
        </w:rPr>
        <w:tab/>
        <w:t>12</w:t>
      </w:r>
    </w:p>
    <w:p w14:paraId="2CD458EB" w14:textId="77777777" w:rsidR="00131E47" w:rsidRDefault="00EE3E91">
      <w:pPr>
        <w:pStyle w:val="Index1"/>
        <w:tabs>
          <w:tab w:val="right" w:leader="dot" w:pos="4598"/>
        </w:tabs>
        <w:rPr>
          <w:bCs/>
          <w:noProof/>
        </w:rPr>
      </w:pPr>
      <w:r>
        <w:rPr>
          <w:noProof/>
        </w:rPr>
        <w:t>Custom Property part</w:t>
      </w:r>
      <w:r>
        <w:rPr>
          <w:noProof/>
        </w:rPr>
        <w:tab/>
      </w:r>
      <w:r>
        <w:rPr>
          <w:b/>
          <w:bCs/>
          <w:noProof/>
        </w:rPr>
        <w:t>68</w:t>
      </w:r>
    </w:p>
    <w:p w14:paraId="69640683" w14:textId="77777777" w:rsidR="00131E47" w:rsidRDefault="00EE3E91">
      <w:pPr>
        <w:pStyle w:val="Index1"/>
        <w:tabs>
          <w:tab w:val="right" w:leader="dot" w:pos="4598"/>
        </w:tabs>
        <w:rPr>
          <w:noProof/>
        </w:rPr>
      </w:pPr>
      <w:r>
        <w:rPr>
          <w:noProof/>
        </w:rPr>
        <w:t>Custom XML data property</w:t>
      </w:r>
      <w:r>
        <w:rPr>
          <w:noProof/>
        </w:rPr>
        <w:tab/>
        <w:t>15</w:t>
      </w:r>
    </w:p>
    <w:p w14:paraId="3D5AB2F2" w14:textId="77777777" w:rsidR="00131E47" w:rsidRDefault="00EE3E91">
      <w:pPr>
        <w:pStyle w:val="Index1"/>
        <w:tabs>
          <w:tab w:val="right" w:leader="dot" w:pos="4598"/>
        </w:tabs>
        <w:rPr>
          <w:bCs/>
          <w:noProof/>
        </w:rPr>
      </w:pPr>
      <w:r>
        <w:rPr>
          <w:noProof/>
        </w:rPr>
        <w:t>Custom XML Data Storage part</w:t>
      </w:r>
      <w:r>
        <w:rPr>
          <w:noProof/>
        </w:rPr>
        <w:tab/>
      </w:r>
      <w:r>
        <w:rPr>
          <w:b/>
          <w:bCs/>
          <w:noProof/>
        </w:rPr>
        <w:t>140</w:t>
      </w:r>
    </w:p>
    <w:p w14:paraId="5B8FC235" w14:textId="77777777" w:rsidR="00131E47" w:rsidRDefault="00EE3E91">
      <w:pPr>
        <w:pStyle w:val="Index1"/>
        <w:tabs>
          <w:tab w:val="right" w:leader="dot" w:pos="4598"/>
        </w:tabs>
        <w:rPr>
          <w:bCs/>
          <w:noProof/>
        </w:rPr>
      </w:pPr>
      <w:r>
        <w:rPr>
          <w:noProof/>
        </w:rPr>
        <w:t>Custom XML Data Storage Properties part</w:t>
      </w:r>
      <w:r>
        <w:rPr>
          <w:noProof/>
        </w:rPr>
        <w:tab/>
      </w:r>
      <w:r>
        <w:rPr>
          <w:b/>
          <w:bCs/>
          <w:noProof/>
        </w:rPr>
        <w:t>141</w:t>
      </w:r>
    </w:p>
    <w:p w14:paraId="351A525B" w14:textId="77777777" w:rsidR="00131E47" w:rsidRDefault="00EE3E91">
      <w:pPr>
        <w:pStyle w:val="Index1"/>
        <w:tabs>
          <w:tab w:val="right" w:leader="dot" w:pos="4598"/>
        </w:tabs>
        <w:rPr>
          <w:bCs/>
          <w:noProof/>
        </w:rPr>
      </w:pPr>
      <w:r>
        <w:rPr>
          <w:noProof/>
        </w:rPr>
        <w:t>Custom XML Mappings part</w:t>
      </w:r>
      <w:r>
        <w:rPr>
          <w:noProof/>
        </w:rPr>
        <w:tab/>
      </w:r>
      <w:r>
        <w:rPr>
          <w:b/>
          <w:bCs/>
          <w:noProof/>
        </w:rPr>
        <w:t>69</w:t>
      </w:r>
    </w:p>
    <w:p w14:paraId="4DD64480" w14:textId="77777777" w:rsidR="00131E47" w:rsidRDefault="00EE3E91">
      <w:pPr>
        <w:pStyle w:val="Index1"/>
        <w:tabs>
          <w:tab w:val="right" w:leader="dot" w:pos="4598"/>
        </w:tabs>
        <w:rPr>
          <w:bCs/>
          <w:noProof/>
        </w:rPr>
      </w:pPr>
      <w:r>
        <w:rPr>
          <w:noProof/>
        </w:rPr>
        <w:t>diagram</w:t>
      </w:r>
      <w:r>
        <w:rPr>
          <w:noProof/>
        </w:rPr>
        <w:tab/>
      </w:r>
      <w:r>
        <w:rPr>
          <w:b/>
          <w:bCs/>
          <w:noProof/>
        </w:rPr>
        <w:t>122</w:t>
      </w:r>
    </w:p>
    <w:p w14:paraId="300EBB5E" w14:textId="77777777" w:rsidR="00131E47" w:rsidRDefault="00EE3E91">
      <w:pPr>
        <w:pStyle w:val="Index1"/>
        <w:tabs>
          <w:tab w:val="right" w:leader="dot" w:pos="4598"/>
        </w:tabs>
        <w:rPr>
          <w:noProof/>
        </w:rPr>
      </w:pPr>
      <w:r>
        <w:rPr>
          <w:noProof/>
        </w:rPr>
        <w:t>diagram color</w:t>
      </w:r>
      <w:r>
        <w:rPr>
          <w:noProof/>
        </w:rPr>
        <w:tab/>
        <w:t>14</w:t>
      </w:r>
    </w:p>
    <w:p w14:paraId="4036C8F5" w14:textId="77777777" w:rsidR="00131E47" w:rsidRDefault="00EE3E91">
      <w:pPr>
        <w:pStyle w:val="Index1"/>
        <w:tabs>
          <w:tab w:val="right" w:leader="dot" w:pos="4598"/>
        </w:tabs>
        <w:rPr>
          <w:bCs/>
          <w:noProof/>
        </w:rPr>
      </w:pPr>
      <w:r>
        <w:rPr>
          <w:noProof/>
        </w:rPr>
        <w:t>Diagram Colors part</w:t>
      </w:r>
      <w:r>
        <w:rPr>
          <w:noProof/>
        </w:rPr>
        <w:tab/>
      </w:r>
      <w:r>
        <w:rPr>
          <w:b/>
          <w:bCs/>
          <w:noProof/>
        </w:rPr>
        <w:t>126</w:t>
      </w:r>
    </w:p>
    <w:p w14:paraId="10C8479B" w14:textId="77777777" w:rsidR="00131E47" w:rsidRDefault="00EE3E91">
      <w:pPr>
        <w:pStyle w:val="Index1"/>
        <w:tabs>
          <w:tab w:val="right" w:leader="dot" w:pos="4598"/>
        </w:tabs>
        <w:rPr>
          <w:noProof/>
        </w:rPr>
      </w:pPr>
      <w:r>
        <w:rPr>
          <w:noProof/>
        </w:rPr>
        <w:t>diagram data</w:t>
      </w:r>
      <w:r>
        <w:rPr>
          <w:noProof/>
        </w:rPr>
        <w:tab/>
        <w:t>14</w:t>
      </w:r>
    </w:p>
    <w:p w14:paraId="6E6FCEA9" w14:textId="77777777" w:rsidR="00131E47" w:rsidRDefault="00EE3E91">
      <w:pPr>
        <w:pStyle w:val="Index1"/>
        <w:tabs>
          <w:tab w:val="right" w:leader="dot" w:pos="4598"/>
        </w:tabs>
        <w:rPr>
          <w:bCs/>
          <w:noProof/>
        </w:rPr>
      </w:pPr>
      <w:r>
        <w:rPr>
          <w:noProof/>
        </w:rPr>
        <w:t>Diagram Data part</w:t>
      </w:r>
      <w:r>
        <w:rPr>
          <w:noProof/>
        </w:rPr>
        <w:tab/>
      </w:r>
      <w:r>
        <w:rPr>
          <w:b/>
          <w:bCs/>
          <w:noProof/>
        </w:rPr>
        <w:t>127</w:t>
      </w:r>
    </w:p>
    <w:p w14:paraId="525822ED" w14:textId="77777777" w:rsidR="00131E47" w:rsidRDefault="00EE3E91">
      <w:pPr>
        <w:pStyle w:val="Index1"/>
        <w:tabs>
          <w:tab w:val="right" w:leader="dot" w:pos="4598"/>
        </w:tabs>
        <w:rPr>
          <w:noProof/>
        </w:rPr>
      </w:pPr>
      <w:r>
        <w:rPr>
          <w:noProof/>
        </w:rPr>
        <w:t>diagram layout</w:t>
      </w:r>
      <w:r>
        <w:rPr>
          <w:noProof/>
        </w:rPr>
        <w:tab/>
        <w:t>14</w:t>
      </w:r>
    </w:p>
    <w:p w14:paraId="1A40CFEB" w14:textId="77777777" w:rsidR="00131E47" w:rsidRDefault="00EE3E91">
      <w:pPr>
        <w:pStyle w:val="Index1"/>
        <w:tabs>
          <w:tab w:val="right" w:leader="dot" w:pos="4598"/>
        </w:tabs>
        <w:rPr>
          <w:bCs/>
          <w:noProof/>
        </w:rPr>
      </w:pPr>
      <w:r>
        <w:rPr>
          <w:noProof/>
        </w:rPr>
        <w:t>Diagram Layout Definition part</w:t>
      </w:r>
      <w:r>
        <w:rPr>
          <w:noProof/>
        </w:rPr>
        <w:tab/>
      </w:r>
      <w:r>
        <w:rPr>
          <w:b/>
          <w:bCs/>
          <w:noProof/>
        </w:rPr>
        <w:t>128</w:t>
      </w:r>
    </w:p>
    <w:p w14:paraId="43751A7A" w14:textId="77777777" w:rsidR="00131E47" w:rsidRDefault="00EE3E91">
      <w:pPr>
        <w:pStyle w:val="Index1"/>
        <w:tabs>
          <w:tab w:val="right" w:leader="dot" w:pos="4598"/>
        </w:tabs>
        <w:rPr>
          <w:noProof/>
        </w:rPr>
      </w:pPr>
      <w:r>
        <w:rPr>
          <w:noProof/>
        </w:rPr>
        <w:t>diagram style</w:t>
      </w:r>
      <w:r>
        <w:rPr>
          <w:noProof/>
        </w:rPr>
        <w:tab/>
        <w:t>14</w:t>
      </w:r>
    </w:p>
    <w:p w14:paraId="7E858552" w14:textId="77777777" w:rsidR="00131E47" w:rsidRDefault="00EE3E91">
      <w:pPr>
        <w:pStyle w:val="Index1"/>
        <w:tabs>
          <w:tab w:val="right" w:leader="dot" w:pos="4598"/>
        </w:tabs>
        <w:rPr>
          <w:bCs/>
          <w:noProof/>
        </w:rPr>
      </w:pPr>
      <w:r>
        <w:rPr>
          <w:noProof/>
        </w:rPr>
        <w:t>Diagram Style part</w:t>
      </w:r>
      <w:r>
        <w:rPr>
          <w:noProof/>
        </w:rPr>
        <w:tab/>
      </w:r>
      <w:r>
        <w:rPr>
          <w:b/>
          <w:bCs/>
          <w:noProof/>
        </w:rPr>
        <w:t>130</w:t>
      </w:r>
    </w:p>
    <w:p w14:paraId="6358942C" w14:textId="77777777" w:rsidR="00131E47" w:rsidRDefault="00EE3E91">
      <w:pPr>
        <w:pStyle w:val="Index1"/>
        <w:tabs>
          <w:tab w:val="right" w:leader="dot" w:pos="4598"/>
        </w:tabs>
        <w:rPr>
          <w:bCs/>
          <w:noProof/>
        </w:rPr>
      </w:pPr>
      <w:r>
        <w:rPr>
          <w:noProof/>
        </w:rPr>
        <w:t>Dialogsheet part</w:t>
      </w:r>
      <w:r>
        <w:rPr>
          <w:noProof/>
        </w:rPr>
        <w:tab/>
      </w:r>
      <w:r>
        <w:rPr>
          <w:b/>
          <w:bCs/>
          <w:noProof/>
        </w:rPr>
        <w:t>70</w:t>
      </w:r>
    </w:p>
    <w:p w14:paraId="58393FB6" w14:textId="77777777" w:rsidR="00131E47" w:rsidRDefault="00EE3E91">
      <w:pPr>
        <w:pStyle w:val="Index1"/>
        <w:tabs>
          <w:tab w:val="right" w:leader="dot" w:pos="4598"/>
        </w:tabs>
        <w:rPr>
          <w:bCs/>
          <w:noProof/>
        </w:rPr>
      </w:pPr>
      <w:r>
        <w:rPr>
          <w:noProof/>
        </w:rPr>
        <w:t>Digital Signature Origin part</w:t>
      </w:r>
      <w:r>
        <w:rPr>
          <w:noProof/>
        </w:rPr>
        <w:tab/>
      </w:r>
      <w:r>
        <w:rPr>
          <w:b/>
          <w:bCs/>
          <w:noProof/>
        </w:rPr>
        <w:t>141</w:t>
      </w:r>
    </w:p>
    <w:p w14:paraId="274E2041" w14:textId="77777777" w:rsidR="00131E47" w:rsidRDefault="00EE3E91">
      <w:pPr>
        <w:pStyle w:val="Index1"/>
        <w:tabs>
          <w:tab w:val="right" w:leader="dot" w:pos="4598"/>
        </w:tabs>
        <w:rPr>
          <w:bCs/>
          <w:noProof/>
        </w:rPr>
      </w:pPr>
      <w:r w:rsidRPr="004F6AF9">
        <w:rPr>
          <w:noProof/>
          <w:lang w:val="fr-CA"/>
        </w:rPr>
        <w:t>Digital Signature XML Signature part</w:t>
      </w:r>
      <w:r>
        <w:rPr>
          <w:noProof/>
        </w:rPr>
        <w:tab/>
      </w:r>
      <w:r>
        <w:rPr>
          <w:b/>
          <w:bCs/>
          <w:noProof/>
        </w:rPr>
        <w:t>142</w:t>
      </w:r>
    </w:p>
    <w:p w14:paraId="7B38301B" w14:textId="77777777" w:rsidR="00131E47" w:rsidRDefault="00EE3E91">
      <w:pPr>
        <w:pStyle w:val="Index1"/>
        <w:tabs>
          <w:tab w:val="right" w:leader="dot" w:pos="4598"/>
        </w:tabs>
        <w:rPr>
          <w:bCs/>
          <w:noProof/>
        </w:rPr>
      </w:pPr>
      <w:r>
        <w:rPr>
          <w:noProof/>
        </w:rPr>
        <w:t>document setting</w:t>
      </w:r>
      <w:r>
        <w:rPr>
          <w:noProof/>
        </w:rPr>
        <w:tab/>
      </w:r>
      <w:r>
        <w:rPr>
          <w:b/>
          <w:bCs/>
          <w:noProof/>
        </w:rPr>
        <w:t>24</w:t>
      </w:r>
    </w:p>
    <w:p w14:paraId="359A7B7D" w14:textId="77777777" w:rsidR="00131E47" w:rsidRDefault="00EE3E91">
      <w:pPr>
        <w:pStyle w:val="Index1"/>
        <w:tabs>
          <w:tab w:val="right" w:leader="dot" w:pos="4598"/>
        </w:tabs>
        <w:rPr>
          <w:bCs/>
          <w:noProof/>
        </w:rPr>
      </w:pPr>
      <w:r>
        <w:rPr>
          <w:noProof/>
        </w:rPr>
        <w:t>Document Settings part</w:t>
      </w:r>
      <w:r>
        <w:rPr>
          <w:noProof/>
        </w:rPr>
        <w:tab/>
      </w:r>
      <w:r>
        <w:rPr>
          <w:b/>
          <w:bCs/>
          <w:noProof/>
        </w:rPr>
        <w:t>31</w:t>
      </w:r>
    </w:p>
    <w:p w14:paraId="028031AC" w14:textId="77777777" w:rsidR="00131E47" w:rsidRDefault="00EE3E91">
      <w:pPr>
        <w:pStyle w:val="Index1"/>
        <w:tabs>
          <w:tab w:val="right" w:leader="dot" w:pos="4598"/>
        </w:tabs>
        <w:rPr>
          <w:bCs/>
          <w:noProof/>
        </w:rPr>
      </w:pPr>
      <w:r>
        <w:rPr>
          <w:noProof/>
        </w:rPr>
        <w:t>document template</w:t>
      </w:r>
      <w:r>
        <w:rPr>
          <w:noProof/>
        </w:rPr>
        <w:tab/>
      </w:r>
      <w:r>
        <w:rPr>
          <w:b/>
          <w:bCs/>
          <w:noProof/>
        </w:rPr>
        <w:t>53</w:t>
      </w:r>
    </w:p>
    <w:p w14:paraId="0AFE3D00" w14:textId="77777777" w:rsidR="00131E47" w:rsidRDefault="00EE3E91">
      <w:pPr>
        <w:pStyle w:val="Index1"/>
        <w:tabs>
          <w:tab w:val="right" w:leader="dot" w:pos="4598"/>
        </w:tabs>
        <w:rPr>
          <w:bCs/>
          <w:noProof/>
        </w:rPr>
      </w:pPr>
      <w:r>
        <w:rPr>
          <w:noProof/>
        </w:rPr>
        <w:t>document type</w:t>
      </w:r>
      <w:r>
        <w:rPr>
          <w:noProof/>
        </w:rPr>
        <w:tab/>
      </w:r>
      <w:r>
        <w:rPr>
          <w:b/>
          <w:bCs/>
          <w:noProof/>
        </w:rPr>
        <w:t>6</w:t>
      </w:r>
    </w:p>
    <w:p w14:paraId="5676CE3E" w14:textId="77777777" w:rsidR="00131E47" w:rsidRDefault="00EE3E91">
      <w:pPr>
        <w:pStyle w:val="Index1"/>
        <w:tabs>
          <w:tab w:val="right" w:leader="dot" w:pos="4598"/>
        </w:tabs>
        <w:rPr>
          <w:bCs/>
          <w:noProof/>
        </w:rPr>
      </w:pPr>
      <w:r>
        <w:rPr>
          <w:noProof/>
        </w:rPr>
        <w:t>DrawingML</w:t>
      </w:r>
      <w:r>
        <w:rPr>
          <w:noProof/>
        </w:rPr>
        <w:tab/>
      </w:r>
      <w:r>
        <w:rPr>
          <w:b/>
          <w:bCs/>
          <w:noProof/>
        </w:rPr>
        <w:t>6</w:t>
      </w:r>
      <w:r>
        <w:rPr>
          <w:bCs/>
          <w:noProof/>
        </w:rPr>
        <w:t>, 14</w:t>
      </w:r>
    </w:p>
    <w:p w14:paraId="26D2F58F" w14:textId="77777777" w:rsidR="00131E47" w:rsidRDefault="00EE3E91">
      <w:pPr>
        <w:pStyle w:val="Index1"/>
        <w:tabs>
          <w:tab w:val="right" w:leader="dot" w:pos="4598"/>
        </w:tabs>
        <w:rPr>
          <w:noProof/>
        </w:rPr>
      </w:pPr>
      <w:r>
        <w:rPr>
          <w:noProof/>
        </w:rPr>
        <w:t>effect</w:t>
      </w:r>
      <w:r>
        <w:rPr>
          <w:noProof/>
        </w:rPr>
        <w:tab/>
        <w:t>14, See format scheme, See format scheme</w:t>
      </w:r>
    </w:p>
    <w:p w14:paraId="06233FBA" w14:textId="77777777" w:rsidR="00131E47" w:rsidRDefault="00EE3E91">
      <w:pPr>
        <w:pStyle w:val="Index1"/>
        <w:tabs>
          <w:tab w:val="right" w:leader="dot" w:pos="4598"/>
        </w:tabs>
        <w:rPr>
          <w:bCs/>
          <w:noProof/>
        </w:rPr>
      </w:pPr>
      <w:r>
        <w:rPr>
          <w:noProof/>
        </w:rPr>
        <w:t>Embedded Control Persistence part</w:t>
      </w:r>
      <w:r>
        <w:rPr>
          <w:noProof/>
        </w:rPr>
        <w:tab/>
      </w:r>
      <w:r>
        <w:rPr>
          <w:b/>
          <w:bCs/>
          <w:noProof/>
        </w:rPr>
        <w:t>143</w:t>
      </w:r>
    </w:p>
    <w:p w14:paraId="11506EB5" w14:textId="77777777" w:rsidR="00131E47" w:rsidRDefault="00EE3E91">
      <w:pPr>
        <w:pStyle w:val="Index1"/>
        <w:tabs>
          <w:tab w:val="right" w:leader="dot" w:pos="4598"/>
        </w:tabs>
        <w:rPr>
          <w:bCs/>
          <w:noProof/>
        </w:rPr>
      </w:pPr>
      <w:r>
        <w:rPr>
          <w:noProof/>
        </w:rPr>
        <w:t>Embedded Object part</w:t>
      </w:r>
      <w:r>
        <w:rPr>
          <w:noProof/>
        </w:rPr>
        <w:tab/>
      </w:r>
      <w:r>
        <w:rPr>
          <w:b/>
          <w:bCs/>
          <w:noProof/>
        </w:rPr>
        <w:t>146</w:t>
      </w:r>
    </w:p>
    <w:p w14:paraId="55B3C8B4" w14:textId="77777777" w:rsidR="00131E47" w:rsidRDefault="00EE3E91">
      <w:pPr>
        <w:pStyle w:val="Index1"/>
        <w:tabs>
          <w:tab w:val="right" w:leader="dot" w:pos="4598"/>
        </w:tabs>
        <w:rPr>
          <w:bCs/>
          <w:noProof/>
        </w:rPr>
      </w:pPr>
      <w:r>
        <w:rPr>
          <w:noProof/>
        </w:rPr>
        <w:t>Embedded Package part</w:t>
      </w:r>
      <w:r>
        <w:rPr>
          <w:noProof/>
        </w:rPr>
        <w:tab/>
      </w:r>
      <w:r>
        <w:rPr>
          <w:b/>
          <w:bCs/>
          <w:noProof/>
        </w:rPr>
        <w:t>148</w:t>
      </w:r>
    </w:p>
    <w:p w14:paraId="6D278F02" w14:textId="77777777" w:rsidR="00131E47" w:rsidRDefault="00EE3E91">
      <w:pPr>
        <w:pStyle w:val="Index1"/>
        <w:tabs>
          <w:tab w:val="right" w:leader="dot" w:pos="4598"/>
        </w:tabs>
        <w:rPr>
          <w:bCs/>
          <w:noProof/>
        </w:rPr>
      </w:pPr>
      <w:r>
        <w:rPr>
          <w:noProof/>
        </w:rPr>
        <w:t>Endnotes part</w:t>
      </w:r>
      <w:r>
        <w:rPr>
          <w:noProof/>
        </w:rPr>
        <w:tab/>
      </w:r>
      <w:r>
        <w:rPr>
          <w:b/>
          <w:bCs/>
          <w:noProof/>
        </w:rPr>
        <w:t>33</w:t>
      </w:r>
    </w:p>
    <w:p w14:paraId="21A635F7" w14:textId="77777777" w:rsidR="00131E47" w:rsidRDefault="00EE3E91">
      <w:pPr>
        <w:pStyle w:val="Index1"/>
        <w:tabs>
          <w:tab w:val="right" w:leader="dot" w:pos="4598"/>
        </w:tabs>
        <w:rPr>
          <w:noProof/>
        </w:rPr>
      </w:pPr>
      <w:r>
        <w:rPr>
          <w:noProof/>
        </w:rPr>
        <w:t>example</w:t>
      </w:r>
      <w:r>
        <w:rPr>
          <w:noProof/>
        </w:rPr>
        <w:tab/>
        <w:t>10</w:t>
      </w:r>
    </w:p>
    <w:p w14:paraId="0071107D" w14:textId="77777777" w:rsidR="00131E47" w:rsidRDefault="00EE3E91">
      <w:pPr>
        <w:pStyle w:val="Index1"/>
        <w:tabs>
          <w:tab w:val="right" w:leader="dot" w:pos="4598"/>
        </w:tabs>
        <w:rPr>
          <w:bCs/>
          <w:noProof/>
        </w:rPr>
      </w:pPr>
      <w:r>
        <w:rPr>
          <w:noProof/>
        </w:rPr>
        <w:t>extension</w:t>
      </w:r>
      <w:r>
        <w:rPr>
          <w:noProof/>
        </w:rPr>
        <w:tab/>
      </w:r>
      <w:r>
        <w:rPr>
          <w:b/>
          <w:bCs/>
          <w:noProof/>
        </w:rPr>
        <w:t>6</w:t>
      </w:r>
    </w:p>
    <w:p w14:paraId="0C923107" w14:textId="77777777" w:rsidR="00131E47" w:rsidRDefault="00EE3E91">
      <w:pPr>
        <w:pStyle w:val="Index1"/>
        <w:tabs>
          <w:tab w:val="right" w:leader="dot" w:pos="4598"/>
        </w:tabs>
        <w:rPr>
          <w:bCs/>
          <w:noProof/>
        </w:rPr>
      </w:pPr>
      <w:r>
        <w:rPr>
          <w:noProof/>
        </w:rPr>
        <w:t>External Workbook</w:t>
      </w:r>
      <w:r>
        <w:rPr>
          <w:noProof/>
        </w:rPr>
        <w:tab/>
      </w:r>
      <w:r>
        <w:rPr>
          <w:b/>
          <w:bCs/>
          <w:noProof/>
        </w:rPr>
        <w:t>96</w:t>
      </w:r>
    </w:p>
    <w:p w14:paraId="5F6F9410" w14:textId="77777777" w:rsidR="00131E47" w:rsidRDefault="00EE3E91">
      <w:pPr>
        <w:pStyle w:val="Index1"/>
        <w:tabs>
          <w:tab w:val="right" w:leader="dot" w:pos="4598"/>
        </w:tabs>
        <w:rPr>
          <w:bCs/>
          <w:noProof/>
        </w:rPr>
      </w:pPr>
      <w:r>
        <w:rPr>
          <w:noProof/>
        </w:rPr>
        <w:t>External Workbook References part</w:t>
      </w:r>
      <w:r>
        <w:rPr>
          <w:noProof/>
        </w:rPr>
        <w:tab/>
      </w:r>
      <w:r>
        <w:rPr>
          <w:b/>
          <w:bCs/>
          <w:noProof/>
        </w:rPr>
        <w:t>73</w:t>
      </w:r>
    </w:p>
    <w:p w14:paraId="569009D5" w14:textId="77777777" w:rsidR="00131E47" w:rsidRDefault="00EE3E91">
      <w:pPr>
        <w:pStyle w:val="Index1"/>
        <w:tabs>
          <w:tab w:val="right" w:leader="dot" w:pos="4598"/>
        </w:tabs>
        <w:rPr>
          <w:noProof/>
        </w:rPr>
      </w:pPr>
      <w:r>
        <w:rPr>
          <w:noProof/>
        </w:rPr>
        <w:t>field</w:t>
      </w:r>
      <w:r>
        <w:rPr>
          <w:noProof/>
        </w:rPr>
        <w:tab/>
        <w:t>12</w:t>
      </w:r>
    </w:p>
    <w:p w14:paraId="6ED614A1" w14:textId="77777777" w:rsidR="00131E47" w:rsidRDefault="00EE3E91">
      <w:pPr>
        <w:pStyle w:val="Index1"/>
        <w:tabs>
          <w:tab w:val="right" w:leader="dot" w:pos="4598"/>
        </w:tabs>
        <w:rPr>
          <w:noProof/>
        </w:rPr>
      </w:pPr>
      <w:r>
        <w:rPr>
          <w:noProof/>
        </w:rPr>
        <w:t>field instruction</w:t>
      </w:r>
      <w:r>
        <w:rPr>
          <w:noProof/>
        </w:rPr>
        <w:tab/>
        <w:t>12</w:t>
      </w:r>
    </w:p>
    <w:p w14:paraId="25E2660B" w14:textId="77777777" w:rsidR="00131E47" w:rsidRDefault="00EE3E91">
      <w:pPr>
        <w:pStyle w:val="Index1"/>
        <w:tabs>
          <w:tab w:val="right" w:leader="dot" w:pos="4598"/>
        </w:tabs>
        <w:rPr>
          <w:noProof/>
        </w:rPr>
      </w:pPr>
      <w:r>
        <w:rPr>
          <w:noProof/>
        </w:rPr>
        <w:t>field result</w:t>
      </w:r>
      <w:r>
        <w:rPr>
          <w:noProof/>
        </w:rPr>
        <w:tab/>
        <w:t>12</w:t>
      </w:r>
    </w:p>
    <w:p w14:paraId="797169B7" w14:textId="77777777" w:rsidR="00131E47" w:rsidRDefault="00EE3E91">
      <w:pPr>
        <w:pStyle w:val="Index1"/>
        <w:tabs>
          <w:tab w:val="right" w:leader="dot" w:pos="4598"/>
        </w:tabs>
        <w:rPr>
          <w:bCs/>
          <w:noProof/>
        </w:rPr>
      </w:pPr>
      <w:r>
        <w:rPr>
          <w:noProof/>
        </w:rPr>
        <w:t>file property</w:t>
      </w:r>
      <w:r>
        <w:rPr>
          <w:noProof/>
        </w:rPr>
        <w:tab/>
        <w:t xml:space="preserve">15, </w:t>
      </w:r>
      <w:r>
        <w:rPr>
          <w:b/>
          <w:bCs/>
          <w:noProof/>
        </w:rPr>
        <w:t>149</w:t>
      </w:r>
    </w:p>
    <w:p w14:paraId="0EF19AC1" w14:textId="77777777" w:rsidR="00131E47" w:rsidRDefault="00EE3E91">
      <w:pPr>
        <w:pStyle w:val="Index2"/>
        <w:tabs>
          <w:tab w:val="right" w:leader="dot" w:pos="4598"/>
        </w:tabs>
        <w:rPr>
          <w:noProof/>
        </w:rPr>
      </w:pPr>
      <w:r>
        <w:rPr>
          <w:noProof/>
        </w:rPr>
        <w:t>application-defined</w:t>
      </w:r>
      <w:r>
        <w:rPr>
          <w:noProof/>
        </w:rPr>
        <w:tab/>
        <w:t>See Application-Defined File Properties part</w:t>
      </w:r>
    </w:p>
    <w:p w14:paraId="65CA8898" w14:textId="77777777" w:rsidR="00131E47" w:rsidRDefault="00EE3E91">
      <w:pPr>
        <w:pStyle w:val="Index2"/>
        <w:tabs>
          <w:tab w:val="right" w:leader="dot" w:pos="4598"/>
        </w:tabs>
        <w:rPr>
          <w:bCs/>
          <w:noProof/>
        </w:rPr>
      </w:pPr>
      <w:r>
        <w:rPr>
          <w:noProof/>
        </w:rPr>
        <w:t>core</w:t>
      </w:r>
      <w:r>
        <w:rPr>
          <w:noProof/>
        </w:rPr>
        <w:tab/>
        <w:t xml:space="preserve">15, </w:t>
      </w:r>
      <w:r>
        <w:rPr>
          <w:b/>
          <w:bCs/>
          <w:noProof/>
        </w:rPr>
        <w:t>149</w:t>
      </w:r>
      <w:r>
        <w:rPr>
          <w:bCs/>
          <w:noProof/>
        </w:rPr>
        <w:t>, See Core File Properties part</w:t>
      </w:r>
    </w:p>
    <w:p w14:paraId="25E72F0C" w14:textId="77777777" w:rsidR="00131E47" w:rsidRDefault="00EE3E91">
      <w:pPr>
        <w:pStyle w:val="Index2"/>
        <w:tabs>
          <w:tab w:val="right" w:leader="dot" w:pos="4598"/>
        </w:tabs>
        <w:rPr>
          <w:bCs/>
          <w:noProof/>
        </w:rPr>
      </w:pPr>
      <w:r>
        <w:rPr>
          <w:noProof/>
        </w:rPr>
        <w:t>custom</w:t>
      </w:r>
      <w:r>
        <w:rPr>
          <w:noProof/>
        </w:rPr>
        <w:tab/>
        <w:t xml:space="preserve">15, </w:t>
      </w:r>
      <w:r>
        <w:rPr>
          <w:b/>
          <w:bCs/>
          <w:noProof/>
        </w:rPr>
        <w:t>149</w:t>
      </w:r>
      <w:r>
        <w:rPr>
          <w:bCs/>
          <w:noProof/>
        </w:rPr>
        <w:t>, See Custom Properties part</w:t>
      </w:r>
    </w:p>
    <w:p w14:paraId="3104B48E" w14:textId="77777777" w:rsidR="00131E47" w:rsidRDefault="00EE3E91">
      <w:pPr>
        <w:pStyle w:val="Index2"/>
        <w:tabs>
          <w:tab w:val="right" w:leader="dot" w:pos="4598"/>
        </w:tabs>
        <w:rPr>
          <w:bCs/>
          <w:noProof/>
        </w:rPr>
      </w:pPr>
      <w:r>
        <w:rPr>
          <w:noProof/>
        </w:rPr>
        <w:t>extended</w:t>
      </w:r>
      <w:r>
        <w:rPr>
          <w:noProof/>
        </w:rPr>
        <w:tab/>
        <w:t xml:space="preserve">15, </w:t>
      </w:r>
      <w:r>
        <w:rPr>
          <w:b/>
          <w:bCs/>
          <w:noProof/>
        </w:rPr>
        <w:t>149</w:t>
      </w:r>
    </w:p>
    <w:p w14:paraId="1C8F7338" w14:textId="77777777" w:rsidR="00131E47" w:rsidRDefault="00EE3E91">
      <w:pPr>
        <w:pStyle w:val="Index1"/>
        <w:tabs>
          <w:tab w:val="right" w:leader="dot" w:pos="4598"/>
        </w:tabs>
        <w:rPr>
          <w:noProof/>
        </w:rPr>
      </w:pPr>
      <w:r>
        <w:rPr>
          <w:noProof/>
        </w:rPr>
        <w:t>font</w:t>
      </w:r>
      <w:r>
        <w:rPr>
          <w:noProof/>
        </w:rPr>
        <w:tab/>
        <w:t>14</w:t>
      </w:r>
    </w:p>
    <w:p w14:paraId="4643F7B2" w14:textId="77777777" w:rsidR="00131E47" w:rsidRDefault="00EE3E91">
      <w:pPr>
        <w:pStyle w:val="Index1"/>
        <w:tabs>
          <w:tab w:val="right" w:leader="dot" w:pos="4598"/>
        </w:tabs>
        <w:rPr>
          <w:bCs/>
          <w:noProof/>
        </w:rPr>
      </w:pPr>
      <w:r>
        <w:rPr>
          <w:noProof/>
        </w:rPr>
        <w:t>Font part</w:t>
      </w:r>
      <w:r>
        <w:rPr>
          <w:noProof/>
        </w:rPr>
        <w:tab/>
      </w:r>
      <w:r>
        <w:rPr>
          <w:b/>
          <w:bCs/>
          <w:noProof/>
        </w:rPr>
        <w:t>154</w:t>
      </w:r>
    </w:p>
    <w:p w14:paraId="38824507" w14:textId="77777777" w:rsidR="00131E47" w:rsidRDefault="00EE3E91">
      <w:pPr>
        <w:pStyle w:val="Index1"/>
        <w:tabs>
          <w:tab w:val="right" w:leader="dot" w:pos="4598"/>
        </w:tabs>
        <w:rPr>
          <w:noProof/>
        </w:rPr>
      </w:pPr>
      <w:r>
        <w:rPr>
          <w:noProof/>
        </w:rPr>
        <w:t>font scheme</w:t>
      </w:r>
      <w:r>
        <w:rPr>
          <w:noProof/>
        </w:rPr>
        <w:tab/>
        <w:t>132, 133</w:t>
      </w:r>
    </w:p>
    <w:p w14:paraId="789EDD74" w14:textId="77777777" w:rsidR="00131E47" w:rsidRDefault="00EE3E91">
      <w:pPr>
        <w:pStyle w:val="Index1"/>
        <w:tabs>
          <w:tab w:val="right" w:leader="dot" w:pos="4598"/>
        </w:tabs>
        <w:rPr>
          <w:bCs/>
          <w:noProof/>
        </w:rPr>
      </w:pPr>
      <w:r>
        <w:rPr>
          <w:noProof/>
        </w:rPr>
        <w:t>Font Table part</w:t>
      </w:r>
      <w:r>
        <w:rPr>
          <w:noProof/>
        </w:rPr>
        <w:tab/>
      </w:r>
      <w:r>
        <w:rPr>
          <w:b/>
          <w:bCs/>
          <w:noProof/>
        </w:rPr>
        <w:t>35</w:t>
      </w:r>
    </w:p>
    <w:p w14:paraId="01A2A906" w14:textId="77777777" w:rsidR="00131E47" w:rsidRDefault="00EE3E91">
      <w:pPr>
        <w:pStyle w:val="Index1"/>
        <w:tabs>
          <w:tab w:val="right" w:leader="dot" w:pos="4598"/>
        </w:tabs>
        <w:rPr>
          <w:noProof/>
        </w:rPr>
      </w:pPr>
      <w:r>
        <w:rPr>
          <w:noProof/>
        </w:rPr>
        <w:t>footer</w:t>
      </w:r>
      <w:r>
        <w:rPr>
          <w:noProof/>
        </w:rPr>
        <w:tab/>
        <w:t>12</w:t>
      </w:r>
    </w:p>
    <w:p w14:paraId="583B04A6" w14:textId="77777777" w:rsidR="00131E47" w:rsidRDefault="00EE3E91">
      <w:pPr>
        <w:pStyle w:val="Index1"/>
        <w:tabs>
          <w:tab w:val="right" w:leader="dot" w:pos="4598"/>
        </w:tabs>
        <w:rPr>
          <w:bCs/>
          <w:noProof/>
        </w:rPr>
      </w:pPr>
      <w:r>
        <w:rPr>
          <w:noProof/>
        </w:rPr>
        <w:t>Footer part</w:t>
      </w:r>
      <w:r>
        <w:rPr>
          <w:noProof/>
        </w:rPr>
        <w:tab/>
      </w:r>
      <w:r>
        <w:rPr>
          <w:b/>
          <w:bCs/>
          <w:noProof/>
        </w:rPr>
        <w:t>36</w:t>
      </w:r>
    </w:p>
    <w:p w14:paraId="6B2E3A5B" w14:textId="77777777" w:rsidR="00131E47" w:rsidRDefault="00EE3E91">
      <w:pPr>
        <w:pStyle w:val="Index1"/>
        <w:tabs>
          <w:tab w:val="right" w:leader="dot" w:pos="4598"/>
        </w:tabs>
        <w:rPr>
          <w:bCs/>
          <w:noProof/>
        </w:rPr>
      </w:pPr>
      <w:r>
        <w:rPr>
          <w:noProof/>
        </w:rPr>
        <w:t>Footnotes part</w:t>
      </w:r>
      <w:r>
        <w:rPr>
          <w:noProof/>
        </w:rPr>
        <w:tab/>
      </w:r>
      <w:r>
        <w:rPr>
          <w:b/>
          <w:bCs/>
          <w:noProof/>
        </w:rPr>
        <w:t>38</w:t>
      </w:r>
    </w:p>
    <w:p w14:paraId="6781A97F" w14:textId="77777777" w:rsidR="00131E47" w:rsidRDefault="00EE3E91">
      <w:pPr>
        <w:pStyle w:val="Index1"/>
        <w:tabs>
          <w:tab w:val="right" w:leader="dot" w:pos="4598"/>
        </w:tabs>
        <w:rPr>
          <w:noProof/>
        </w:rPr>
      </w:pPr>
      <w:r>
        <w:rPr>
          <w:noProof/>
        </w:rPr>
        <w:t>format scheme</w:t>
      </w:r>
      <w:r>
        <w:rPr>
          <w:noProof/>
        </w:rPr>
        <w:tab/>
        <w:t>132, 133</w:t>
      </w:r>
    </w:p>
    <w:p w14:paraId="74505176" w14:textId="77777777" w:rsidR="00131E47" w:rsidRDefault="00EE3E91">
      <w:pPr>
        <w:pStyle w:val="Index1"/>
        <w:tabs>
          <w:tab w:val="right" w:leader="dot" w:pos="4598"/>
        </w:tabs>
        <w:rPr>
          <w:bCs/>
          <w:noProof/>
        </w:rPr>
      </w:pPr>
      <w:r>
        <w:rPr>
          <w:noProof/>
        </w:rPr>
        <w:t>formula</w:t>
      </w:r>
      <w:r>
        <w:rPr>
          <w:noProof/>
        </w:rPr>
        <w:tab/>
        <w:t xml:space="preserve">13, </w:t>
      </w:r>
      <w:r>
        <w:rPr>
          <w:b/>
          <w:bCs/>
          <w:noProof/>
        </w:rPr>
        <w:t>59</w:t>
      </w:r>
    </w:p>
    <w:p w14:paraId="48522463" w14:textId="77777777" w:rsidR="00131E47" w:rsidRDefault="00EE3E91">
      <w:pPr>
        <w:pStyle w:val="Index1"/>
        <w:tabs>
          <w:tab w:val="right" w:leader="dot" w:pos="4598"/>
        </w:tabs>
        <w:rPr>
          <w:noProof/>
        </w:rPr>
      </w:pPr>
      <w:r>
        <w:rPr>
          <w:noProof/>
        </w:rPr>
        <w:t>frame</w:t>
      </w:r>
      <w:r>
        <w:rPr>
          <w:noProof/>
        </w:rPr>
        <w:tab/>
        <w:t>54</w:t>
      </w:r>
    </w:p>
    <w:p w14:paraId="124AC202" w14:textId="77777777" w:rsidR="00131E47" w:rsidRDefault="00EE3E91">
      <w:pPr>
        <w:pStyle w:val="Index1"/>
        <w:tabs>
          <w:tab w:val="right" w:leader="dot" w:pos="4598"/>
        </w:tabs>
        <w:rPr>
          <w:bCs/>
          <w:noProof/>
        </w:rPr>
      </w:pPr>
      <w:r>
        <w:rPr>
          <w:noProof/>
        </w:rPr>
        <w:t>frameset</w:t>
      </w:r>
      <w:r>
        <w:rPr>
          <w:noProof/>
        </w:rPr>
        <w:tab/>
      </w:r>
      <w:r>
        <w:rPr>
          <w:b/>
          <w:bCs/>
          <w:noProof/>
        </w:rPr>
        <w:t>54</w:t>
      </w:r>
    </w:p>
    <w:p w14:paraId="59018A9C" w14:textId="77777777" w:rsidR="00131E47" w:rsidRDefault="00EE3E91">
      <w:pPr>
        <w:pStyle w:val="Index1"/>
        <w:tabs>
          <w:tab w:val="right" w:leader="dot" w:pos="4598"/>
        </w:tabs>
        <w:rPr>
          <w:bCs/>
          <w:noProof/>
        </w:rPr>
      </w:pPr>
      <w:r>
        <w:rPr>
          <w:noProof/>
        </w:rPr>
        <w:t>function</w:t>
      </w:r>
      <w:r>
        <w:rPr>
          <w:noProof/>
        </w:rPr>
        <w:tab/>
        <w:t xml:space="preserve">13, </w:t>
      </w:r>
      <w:r>
        <w:rPr>
          <w:b/>
          <w:bCs/>
          <w:noProof/>
        </w:rPr>
        <w:t>59</w:t>
      </w:r>
    </w:p>
    <w:p w14:paraId="2B2F723E" w14:textId="77777777" w:rsidR="00131E47" w:rsidRDefault="00EE3E91">
      <w:pPr>
        <w:pStyle w:val="Index1"/>
        <w:tabs>
          <w:tab w:val="right" w:leader="dot" w:pos="4598"/>
        </w:tabs>
        <w:rPr>
          <w:bCs/>
          <w:noProof/>
        </w:rPr>
      </w:pPr>
      <w:r>
        <w:rPr>
          <w:noProof/>
        </w:rPr>
        <w:t>glossary document</w:t>
      </w:r>
      <w:r>
        <w:rPr>
          <w:noProof/>
        </w:rPr>
        <w:tab/>
      </w:r>
      <w:r>
        <w:rPr>
          <w:b/>
          <w:bCs/>
          <w:noProof/>
        </w:rPr>
        <w:t>24</w:t>
      </w:r>
    </w:p>
    <w:p w14:paraId="563E79C2" w14:textId="77777777" w:rsidR="00131E47" w:rsidRDefault="00EE3E91">
      <w:pPr>
        <w:pStyle w:val="Index1"/>
        <w:tabs>
          <w:tab w:val="right" w:leader="dot" w:pos="4598"/>
        </w:tabs>
        <w:rPr>
          <w:bCs/>
          <w:noProof/>
        </w:rPr>
      </w:pPr>
      <w:r>
        <w:rPr>
          <w:noProof/>
        </w:rPr>
        <w:t>Glossary Document part</w:t>
      </w:r>
      <w:r>
        <w:rPr>
          <w:noProof/>
        </w:rPr>
        <w:tab/>
      </w:r>
      <w:r>
        <w:rPr>
          <w:b/>
          <w:bCs/>
          <w:noProof/>
        </w:rPr>
        <w:t>41</w:t>
      </w:r>
    </w:p>
    <w:p w14:paraId="35D1DB06" w14:textId="77777777" w:rsidR="00131E47" w:rsidRDefault="00EE3E91">
      <w:pPr>
        <w:pStyle w:val="Index1"/>
        <w:tabs>
          <w:tab w:val="right" w:leader="dot" w:pos="4598"/>
        </w:tabs>
        <w:rPr>
          <w:bCs/>
          <w:noProof/>
        </w:rPr>
      </w:pPr>
      <w:r>
        <w:rPr>
          <w:noProof/>
        </w:rPr>
        <w:t>handout</w:t>
      </w:r>
      <w:r>
        <w:rPr>
          <w:noProof/>
        </w:rPr>
        <w:tab/>
        <w:t xml:space="preserve">13, </w:t>
      </w:r>
      <w:r>
        <w:rPr>
          <w:b/>
          <w:bCs/>
          <w:noProof/>
        </w:rPr>
        <w:t>98</w:t>
      </w:r>
    </w:p>
    <w:p w14:paraId="4ECC3CF6" w14:textId="77777777" w:rsidR="00131E47" w:rsidRDefault="00EE3E91">
      <w:pPr>
        <w:pStyle w:val="Index1"/>
        <w:tabs>
          <w:tab w:val="right" w:leader="dot" w:pos="4598"/>
        </w:tabs>
        <w:rPr>
          <w:noProof/>
        </w:rPr>
      </w:pPr>
      <w:r>
        <w:rPr>
          <w:noProof/>
        </w:rPr>
        <w:t>handout master</w:t>
      </w:r>
      <w:r>
        <w:rPr>
          <w:noProof/>
        </w:rPr>
        <w:tab/>
        <w:t>13</w:t>
      </w:r>
    </w:p>
    <w:p w14:paraId="0C4B83A9" w14:textId="77777777" w:rsidR="00131E47" w:rsidRDefault="00EE3E91">
      <w:pPr>
        <w:pStyle w:val="Index1"/>
        <w:tabs>
          <w:tab w:val="right" w:leader="dot" w:pos="4598"/>
        </w:tabs>
        <w:rPr>
          <w:bCs/>
          <w:noProof/>
        </w:rPr>
      </w:pPr>
      <w:r>
        <w:rPr>
          <w:noProof/>
        </w:rPr>
        <w:t>Handout Master part</w:t>
      </w:r>
      <w:r>
        <w:rPr>
          <w:noProof/>
        </w:rPr>
        <w:tab/>
      </w:r>
      <w:r>
        <w:rPr>
          <w:b/>
          <w:bCs/>
          <w:noProof/>
        </w:rPr>
        <w:t>104</w:t>
      </w:r>
    </w:p>
    <w:p w14:paraId="48069926" w14:textId="77777777" w:rsidR="00131E47" w:rsidRDefault="00EE3E91">
      <w:pPr>
        <w:pStyle w:val="Index1"/>
        <w:tabs>
          <w:tab w:val="right" w:leader="dot" w:pos="4598"/>
        </w:tabs>
        <w:rPr>
          <w:noProof/>
        </w:rPr>
      </w:pPr>
      <w:r>
        <w:rPr>
          <w:noProof/>
        </w:rPr>
        <w:t>header</w:t>
      </w:r>
      <w:r>
        <w:rPr>
          <w:noProof/>
        </w:rPr>
        <w:tab/>
        <w:t>12</w:t>
      </w:r>
    </w:p>
    <w:p w14:paraId="402E2DD5" w14:textId="77777777" w:rsidR="00131E47" w:rsidRDefault="00EE3E91">
      <w:pPr>
        <w:pStyle w:val="Index1"/>
        <w:tabs>
          <w:tab w:val="right" w:leader="dot" w:pos="4598"/>
        </w:tabs>
        <w:rPr>
          <w:bCs/>
          <w:noProof/>
        </w:rPr>
      </w:pPr>
      <w:r>
        <w:rPr>
          <w:noProof/>
        </w:rPr>
        <w:t>Header part</w:t>
      </w:r>
      <w:r>
        <w:rPr>
          <w:noProof/>
        </w:rPr>
        <w:tab/>
      </w:r>
      <w:r>
        <w:rPr>
          <w:b/>
          <w:bCs/>
          <w:noProof/>
        </w:rPr>
        <w:t>43</w:t>
      </w:r>
    </w:p>
    <w:p w14:paraId="46A114DA" w14:textId="77777777" w:rsidR="00131E47" w:rsidRDefault="00EE3E91">
      <w:pPr>
        <w:pStyle w:val="Index1"/>
        <w:tabs>
          <w:tab w:val="right" w:leader="dot" w:pos="4598"/>
        </w:tabs>
        <w:rPr>
          <w:bCs/>
          <w:noProof/>
        </w:rPr>
      </w:pPr>
      <w:r>
        <w:rPr>
          <w:noProof/>
        </w:rPr>
        <w:t>HTML Publish Location</w:t>
      </w:r>
      <w:r>
        <w:rPr>
          <w:noProof/>
        </w:rPr>
        <w:tab/>
      </w:r>
      <w:r>
        <w:rPr>
          <w:b/>
          <w:bCs/>
          <w:noProof/>
        </w:rPr>
        <w:t>119</w:t>
      </w:r>
    </w:p>
    <w:p w14:paraId="2CA9CC2F" w14:textId="77777777" w:rsidR="00131E47" w:rsidRDefault="00EE3E91">
      <w:pPr>
        <w:pStyle w:val="Index1"/>
        <w:tabs>
          <w:tab w:val="right" w:leader="dot" w:pos="4598"/>
        </w:tabs>
        <w:rPr>
          <w:bCs/>
          <w:noProof/>
        </w:rPr>
      </w:pPr>
      <w:r>
        <w:rPr>
          <w:noProof/>
        </w:rPr>
        <w:t>hyperlink</w:t>
      </w:r>
      <w:r>
        <w:rPr>
          <w:noProof/>
        </w:rPr>
        <w:tab/>
        <w:t xml:space="preserve">12, 13, </w:t>
      </w:r>
      <w:r>
        <w:rPr>
          <w:b/>
          <w:bCs/>
          <w:noProof/>
        </w:rPr>
        <w:t>159</w:t>
      </w:r>
    </w:p>
    <w:p w14:paraId="090AEA83" w14:textId="77777777" w:rsidR="00131E47" w:rsidRDefault="00EE3E91">
      <w:pPr>
        <w:pStyle w:val="Index1"/>
        <w:tabs>
          <w:tab w:val="right" w:leader="dot" w:pos="4598"/>
        </w:tabs>
        <w:rPr>
          <w:noProof/>
        </w:rPr>
      </w:pPr>
      <w:r>
        <w:rPr>
          <w:noProof/>
        </w:rPr>
        <w:t>IEC</w:t>
      </w:r>
      <w:r>
        <w:rPr>
          <w:noProof/>
        </w:rPr>
        <w:tab/>
        <w:t>See International Electrotechnical Commission</w:t>
      </w:r>
    </w:p>
    <w:p w14:paraId="02D3695A" w14:textId="77777777" w:rsidR="00131E47" w:rsidRDefault="00EE3E91">
      <w:pPr>
        <w:pStyle w:val="Index1"/>
        <w:tabs>
          <w:tab w:val="right" w:leader="dot" w:pos="4598"/>
        </w:tabs>
        <w:rPr>
          <w:bCs/>
          <w:noProof/>
        </w:rPr>
      </w:pPr>
      <w:r>
        <w:rPr>
          <w:noProof/>
        </w:rPr>
        <w:t>image</w:t>
      </w:r>
      <w:r>
        <w:rPr>
          <w:noProof/>
        </w:rPr>
        <w:tab/>
        <w:t xml:space="preserve">13, </w:t>
      </w:r>
      <w:r>
        <w:rPr>
          <w:b/>
          <w:bCs/>
          <w:noProof/>
        </w:rPr>
        <w:t>154</w:t>
      </w:r>
    </w:p>
    <w:p w14:paraId="037D594C" w14:textId="77777777" w:rsidR="00131E47" w:rsidRDefault="00EE3E91">
      <w:pPr>
        <w:pStyle w:val="Index1"/>
        <w:tabs>
          <w:tab w:val="right" w:leader="dot" w:pos="4598"/>
        </w:tabs>
        <w:rPr>
          <w:bCs/>
          <w:noProof/>
        </w:rPr>
      </w:pPr>
      <w:r>
        <w:rPr>
          <w:noProof/>
        </w:rPr>
        <w:t>informative text</w:t>
      </w:r>
      <w:r>
        <w:rPr>
          <w:noProof/>
        </w:rPr>
        <w:tab/>
      </w:r>
      <w:r>
        <w:rPr>
          <w:b/>
          <w:bCs/>
          <w:noProof/>
        </w:rPr>
        <w:t>2</w:t>
      </w:r>
    </w:p>
    <w:p w14:paraId="7AD7638B" w14:textId="77777777" w:rsidR="00131E47" w:rsidRDefault="00EE3E91">
      <w:pPr>
        <w:pStyle w:val="Index1"/>
        <w:tabs>
          <w:tab w:val="right" w:leader="dot" w:pos="4598"/>
        </w:tabs>
        <w:rPr>
          <w:noProof/>
        </w:rPr>
      </w:pPr>
      <w:r>
        <w:rPr>
          <w:noProof/>
        </w:rPr>
        <w:t>International Electrotechnical Commission</w:t>
      </w:r>
      <w:r>
        <w:rPr>
          <w:noProof/>
        </w:rPr>
        <w:tab/>
        <w:t>9</w:t>
      </w:r>
    </w:p>
    <w:p w14:paraId="3412BF67" w14:textId="77777777" w:rsidR="00131E47" w:rsidRDefault="00EE3E91">
      <w:pPr>
        <w:pStyle w:val="Index1"/>
        <w:tabs>
          <w:tab w:val="right" w:leader="dot" w:pos="4598"/>
        </w:tabs>
        <w:rPr>
          <w:noProof/>
        </w:rPr>
      </w:pPr>
      <w:r>
        <w:rPr>
          <w:noProof/>
        </w:rPr>
        <w:t>International Organization for Standardization</w:t>
      </w:r>
      <w:r>
        <w:rPr>
          <w:noProof/>
        </w:rPr>
        <w:tab/>
        <w:t>9</w:t>
      </w:r>
    </w:p>
    <w:p w14:paraId="4E459CF9" w14:textId="77777777" w:rsidR="00131E47" w:rsidRDefault="00EE3E91">
      <w:pPr>
        <w:pStyle w:val="Index1"/>
        <w:tabs>
          <w:tab w:val="right" w:leader="dot" w:pos="4598"/>
        </w:tabs>
        <w:rPr>
          <w:noProof/>
        </w:rPr>
      </w:pPr>
      <w:r>
        <w:rPr>
          <w:noProof/>
        </w:rPr>
        <w:t>ISO</w:t>
      </w:r>
      <w:r>
        <w:rPr>
          <w:noProof/>
        </w:rPr>
        <w:tab/>
        <w:t>See International Organization for Standardization</w:t>
      </w:r>
    </w:p>
    <w:p w14:paraId="5FA3CC07" w14:textId="77777777" w:rsidR="00131E47" w:rsidRDefault="00EE3E91">
      <w:pPr>
        <w:pStyle w:val="Index1"/>
        <w:tabs>
          <w:tab w:val="right" w:leader="dot" w:pos="4598"/>
        </w:tabs>
        <w:rPr>
          <w:noProof/>
        </w:rPr>
      </w:pPr>
      <w:r>
        <w:rPr>
          <w:noProof/>
        </w:rPr>
        <w:t>ISO/IEC 10646</w:t>
      </w:r>
      <w:r>
        <w:rPr>
          <w:noProof/>
        </w:rPr>
        <w:tab/>
        <w:t>5</w:t>
      </w:r>
    </w:p>
    <w:p w14:paraId="29D72500" w14:textId="77777777" w:rsidR="00131E47" w:rsidRDefault="00EE3E91">
      <w:pPr>
        <w:pStyle w:val="Index1"/>
        <w:tabs>
          <w:tab w:val="right" w:leader="dot" w:pos="4598"/>
        </w:tabs>
        <w:rPr>
          <w:noProof/>
        </w:rPr>
      </w:pPr>
      <w:r>
        <w:rPr>
          <w:noProof/>
        </w:rPr>
        <w:t>layout</w:t>
      </w:r>
      <w:r>
        <w:rPr>
          <w:noProof/>
        </w:rPr>
        <w:tab/>
        <w:t>13</w:t>
      </w:r>
    </w:p>
    <w:p w14:paraId="3DB33F86" w14:textId="77777777" w:rsidR="00131E47" w:rsidRDefault="00EE3E91">
      <w:pPr>
        <w:pStyle w:val="Index1"/>
        <w:tabs>
          <w:tab w:val="right" w:leader="dot" w:pos="4598"/>
        </w:tabs>
        <w:rPr>
          <w:bCs/>
          <w:noProof/>
        </w:rPr>
      </w:pPr>
      <w:r>
        <w:rPr>
          <w:noProof/>
        </w:rPr>
        <w:t>mail merge data source</w:t>
      </w:r>
      <w:r>
        <w:rPr>
          <w:noProof/>
        </w:rPr>
        <w:tab/>
      </w:r>
      <w:r>
        <w:rPr>
          <w:b/>
          <w:bCs/>
          <w:noProof/>
        </w:rPr>
        <w:t>56</w:t>
      </w:r>
    </w:p>
    <w:p w14:paraId="2098DF4F" w14:textId="77777777" w:rsidR="00131E47" w:rsidRDefault="00EE3E91">
      <w:pPr>
        <w:pStyle w:val="Index1"/>
        <w:tabs>
          <w:tab w:val="right" w:leader="dot" w:pos="4598"/>
        </w:tabs>
        <w:rPr>
          <w:bCs/>
          <w:noProof/>
        </w:rPr>
      </w:pPr>
      <w:r>
        <w:rPr>
          <w:noProof/>
        </w:rPr>
        <w:t>mail merge header data source</w:t>
      </w:r>
      <w:r>
        <w:rPr>
          <w:noProof/>
        </w:rPr>
        <w:tab/>
      </w:r>
      <w:r>
        <w:rPr>
          <w:b/>
          <w:bCs/>
          <w:noProof/>
        </w:rPr>
        <w:t>57</w:t>
      </w:r>
    </w:p>
    <w:p w14:paraId="23BB9532" w14:textId="77777777" w:rsidR="00131E47" w:rsidRDefault="00EE3E91">
      <w:pPr>
        <w:pStyle w:val="Index1"/>
        <w:tabs>
          <w:tab w:val="right" w:leader="dot" w:pos="4598"/>
        </w:tabs>
        <w:rPr>
          <w:bCs/>
          <w:noProof/>
        </w:rPr>
      </w:pPr>
      <w:r>
        <w:rPr>
          <w:noProof/>
        </w:rPr>
        <w:t>Main Document part</w:t>
      </w:r>
      <w:r>
        <w:rPr>
          <w:noProof/>
        </w:rPr>
        <w:tab/>
      </w:r>
      <w:r>
        <w:rPr>
          <w:b/>
          <w:bCs/>
          <w:noProof/>
        </w:rPr>
        <w:t>46</w:t>
      </w:r>
    </w:p>
    <w:p w14:paraId="6E575B2E" w14:textId="77777777" w:rsidR="00131E47" w:rsidRDefault="00EE3E91">
      <w:pPr>
        <w:pStyle w:val="Index1"/>
        <w:tabs>
          <w:tab w:val="right" w:leader="dot" w:pos="4598"/>
        </w:tabs>
        <w:rPr>
          <w:bCs/>
          <w:noProof/>
        </w:rPr>
      </w:pPr>
      <w:r>
        <w:rPr>
          <w:noProof/>
        </w:rPr>
        <w:t>master document</w:t>
      </w:r>
      <w:r>
        <w:rPr>
          <w:noProof/>
        </w:rPr>
        <w:tab/>
      </w:r>
      <w:r>
        <w:rPr>
          <w:b/>
          <w:bCs/>
          <w:noProof/>
        </w:rPr>
        <w:t>24</w:t>
      </w:r>
      <w:r>
        <w:rPr>
          <w:bCs/>
          <w:noProof/>
        </w:rPr>
        <w:t xml:space="preserve">, </w:t>
      </w:r>
      <w:r>
        <w:rPr>
          <w:b/>
          <w:bCs/>
          <w:noProof/>
        </w:rPr>
        <w:t>55</w:t>
      </w:r>
    </w:p>
    <w:p w14:paraId="2851E082" w14:textId="77777777" w:rsidR="00131E47" w:rsidRDefault="00EE3E91">
      <w:pPr>
        <w:pStyle w:val="Index1"/>
        <w:tabs>
          <w:tab w:val="right" w:leader="dot" w:pos="4598"/>
        </w:tabs>
        <w:rPr>
          <w:bCs/>
          <w:noProof/>
        </w:rPr>
      </w:pPr>
      <w:r>
        <w:rPr>
          <w:noProof/>
        </w:rPr>
        <w:t>Metadata part</w:t>
      </w:r>
      <w:r>
        <w:rPr>
          <w:noProof/>
        </w:rPr>
        <w:tab/>
      </w:r>
      <w:r>
        <w:rPr>
          <w:b/>
          <w:bCs/>
          <w:noProof/>
        </w:rPr>
        <w:t>75</w:t>
      </w:r>
    </w:p>
    <w:p w14:paraId="681EAB2C" w14:textId="77777777" w:rsidR="00131E47" w:rsidRDefault="00EE3E91">
      <w:pPr>
        <w:pStyle w:val="Index1"/>
        <w:tabs>
          <w:tab w:val="right" w:leader="dot" w:pos="4598"/>
        </w:tabs>
        <w:rPr>
          <w:bCs/>
          <w:noProof/>
        </w:rPr>
      </w:pPr>
      <w:r>
        <w:rPr>
          <w:noProof/>
        </w:rPr>
        <w:t>normative text</w:t>
      </w:r>
      <w:r>
        <w:rPr>
          <w:noProof/>
        </w:rPr>
        <w:tab/>
      </w:r>
      <w:r>
        <w:rPr>
          <w:b/>
          <w:bCs/>
          <w:noProof/>
        </w:rPr>
        <w:t>2</w:t>
      </w:r>
      <w:r>
        <w:rPr>
          <w:bCs/>
          <w:noProof/>
        </w:rPr>
        <w:t>, 10</w:t>
      </w:r>
    </w:p>
    <w:p w14:paraId="7B99AFEA" w14:textId="77777777" w:rsidR="00131E47" w:rsidRDefault="00EE3E91">
      <w:pPr>
        <w:pStyle w:val="Index1"/>
        <w:tabs>
          <w:tab w:val="right" w:leader="dot" w:pos="4598"/>
        </w:tabs>
        <w:rPr>
          <w:bCs/>
          <w:noProof/>
        </w:rPr>
      </w:pPr>
      <w:r>
        <w:rPr>
          <w:noProof/>
        </w:rPr>
        <w:t>note</w:t>
      </w:r>
      <w:r>
        <w:rPr>
          <w:noProof/>
        </w:rPr>
        <w:tab/>
        <w:t xml:space="preserve">10, 13, </w:t>
      </w:r>
      <w:r>
        <w:rPr>
          <w:b/>
          <w:bCs/>
          <w:noProof/>
        </w:rPr>
        <w:t>98</w:t>
      </w:r>
    </w:p>
    <w:p w14:paraId="51FEAAA7" w14:textId="77777777" w:rsidR="00131E47" w:rsidRDefault="00EE3E91">
      <w:pPr>
        <w:pStyle w:val="Index1"/>
        <w:tabs>
          <w:tab w:val="right" w:leader="dot" w:pos="4598"/>
        </w:tabs>
        <w:rPr>
          <w:noProof/>
        </w:rPr>
      </w:pPr>
      <w:r>
        <w:rPr>
          <w:noProof/>
        </w:rPr>
        <w:t>notes master</w:t>
      </w:r>
      <w:r>
        <w:rPr>
          <w:noProof/>
        </w:rPr>
        <w:tab/>
        <w:t>13</w:t>
      </w:r>
    </w:p>
    <w:p w14:paraId="31E5B23E" w14:textId="77777777" w:rsidR="00131E47" w:rsidRDefault="00EE3E91">
      <w:pPr>
        <w:pStyle w:val="Index1"/>
        <w:tabs>
          <w:tab w:val="right" w:leader="dot" w:pos="4598"/>
        </w:tabs>
        <w:rPr>
          <w:bCs/>
          <w:noProof/>
        </w:rPr>
      </w:pPr>
      <w:r>
        <w:rPr>
          <w:noProof/>
        </w:rPr>
        <w:t>Notes Master part</w:t>
      </w:r>
      <w:r>
        <w:rPr>
          <w:noProof/>
        </w:rPr>
        <w:tab/>
      </w:r>
      <w:r>
        <w:rPr>
          <w:b/>
          <w:bCs/>
          <w:noProof/>
        </w:rPr>
        <w:t>106</w:t>
      </w:r>
    </w:p>
    <w:p w14:paraId="53F3CBBD" w14:textId="77777777" w:rsidR="00131E47" w:rsidRDefault="00EE3E91">
      <w:pPr>
        <w:pStyle w:val="Index1"/>
        <w:tabs>
          <w:tab w:val="right" w:leader="dot" w:pos="4598"/>
        </w:tabs>
        <w:rPr>
          <w:bCs/>
          <w:noProof/>
        </w:rPr>
      </w:pPr>
      <w:r>
        <w:rPr>
          <w:noProof/>
        </w:rPr>
        <w:t>Notes Slide part</w:t>
      </w:r>
      <w:r>
        <w:rPr>
          <w:noProof/>
        </w:rPr>
        <w:tab/>
      </w:r>
      <w:r>
        <w:rPr>
          <w:b/>
          <w:bCs/>
          <w:noProof/>
        </w:rPr>
        <w:t>107</w:t>
      </w:r>
    </w:p>
    <w:p w14:paraId="4ADBFBFC" w14:textId="77777777" w:rsidR="00131E47" w:rsidRDefault="00EE3E91">
      <w:pPr>
        <w:pStyle w:val="Index1"/>
        <w:tabs>
          <w:tab w:val="right" w:leader="dot" w:pos="4598"/>
        </w:tabs>
        <w:rPr>
          <w:noProof/>
        </w:rPr>
      </w:pPr>
      <w:r>
        <w:rPr>
          <w:noProof/>
        </w:rPr>
        <w:t>numbering</w:t>
      </w:r>
      <w:r>
        <w:rPr>
          <w:noProof/>
        </w:rPr>
        <w:tab/>
        <w:t>12</w:t>
      </w:r>
    </w:p>
    <w:p w14:paraId="745EC2B8" w14:textId="77777777" w:rsidR="00131E47" w:rsidRDefault="00EE3E91">
      <w:pPr>
        <w:pStyle w:val="Index1"/>
        <w:tabs>
          <w:tab w:val="right" w:leader="dot" w:pos="4598"/>
        </w:tabs>
        <w:rPr>
          <w:bCs/>
          <w:noProof/>
        </w:rPr>
      </w:pPr>
      <w:r>
        <w:rPr>
          <w:noProof/>
        </w:rPr>
        <w:t>Numbering Definitions part</w:t>
      </w:r>
      <w:r>
        <w:rPr>
          <w:noProof/>
        </w:rPr>
        <w:tab/>
      </w:r>
      <w:r>
        <w:rPr>
          <w:b/>
          <w:bCs/>
          <w:noProof/>
        </w:rPr>
        <w:t>48</w:t>
      </w:r>
    </w:p>
    <w:p w14:paraId="7260F451" w14:textId="77777777" w:rsidR="00131E47" w:rsidRDefault="00EE3E91">
      <w:pPr>
        <w:pStyle w:val="Index1"/>
        <w:tabs>
          <w:tab w:val="right" w:leader="dot" w:pos="4598"/>
        </w:tabs>
        <w:rPr>
          <w:bCs/>
          <w:noProof/>
        </w:rPr>
      </w:pPr>
      <w:r>
        <w:rPr>
          <w:noProof/>
        </w:rPr>
        <w:t>Office Open XML</w:t>
      </w:r>
      <w:r>
        <w:rPr>
          <w:noProof/>
        </w:rPr>
        <w:tab/>
      </w:r>
      <w:r>
        <w:rPr>
          <w:b/>
          <w:bCs/>
          <w:noProof/>
        </w:rPr>
        <w:t>viii</w:t>
      </w:r>
      <w:r>
        <w:rPr>
          <w:bCs/>
          <w:noProof/>
        </w:rPr>
        <w:t xml:space="preserve">, </w:t>
      </w:r>
      <w:r>
        <w:rPr>
          <w:b/>
          <w:bCs/>
          <w:noProof/>
        </w:rPr>
        <w:t>7</w:t>
      </w:r>
    </w:p>
    <w:p w14:paraId="0C89C1CA" w14:textId="77777777" w:rsidR="00131E47" w:rsidRDefault="00EE3E91">
      <w:pPr>
        <w:pStyle w:val="Index2"/>
        <w:tabs>
          <w:tab w:val="right" w:leader="dot" w:pos="4598"/>
        </w:tabs>
        <w:rPr>
          <w:bCs/>
          <w:noProof/>
        </w:rPr>
      </w:pPr>
      <w:r>
        <w:rPr>
          <w:noProof/>
        </w:rPr>
        <w:t>valid</w:t>
      </w:r>
      <w:r>
        <w:rPr>
          <w:noProof/>
        </w:rPr>
        <w:tab/>
      </w:r>
      <w:r>
        <w:rPr>
          <w:b/>
          <w:bCs/>
          <w:noProof/>
        </w:rPr>
        <w:t>7</w:t>
      </w:r>
    </w:p>
    <w:p w14:paraId="1BDC0753" w14:textId="77777777" w:rsidR="00131E47" w:rsidRDefault="00EE3E91">
      <w:pPr>
        <w:pStyle w:val="Index1"/>
        <w:tabs>
          <w:tab w:val="right" w:leader="dot" w:pos="4598"/>
        </w:tabs>
        <w:rPr>
          <w:bCs/>
          <w:noProof/>
        </w:rPr>
      </w:pPr>
      <w:r>
        <w:rPr>
          <w:noProof/>
        </w:rPr>
        <w:t>package</w:t>
      </w:r>
      <w:r>
        <w:rPr>
          <w:noProof/>
        </w:rPr>
        <w:tab/>
      </w:r>
      <w:r>
        <w:rPr>
          <w:b/>
          <w:bCs/>
          <w:noProof/>
        </w:rPr>
        <w:t>7</w:t>
      </w:r>
      <w:r>
        <w:rPr>
          <w:bCs/>
          <w:noProof/>
        </w:rPr>
        <w:t>, 11</w:t>
      </w:r>
    </w:p>
    <w:p w14:paraId="6311C3AE" w14:textId="77777777" w:rsidR="00131E47" w:rsidRDefault="00EE3E91">
      <w:pPr>
        <w:pStyle w:val="Index2"/>
        <w:tabs>
          <w:tab w:val="right" w:leader="dot" w:pos="4598"/>
        </w:tabs>
        <w:rPr>
          <w:bCs/>
          <w:noProof/>
        </w:rPr>
      </w:pPr>
      <w:r>
        <w:rPr>
          <w:noProof/>
        </w:rPr>
        <w:t>embedded</w:t>
      </w:r>
      <w:r>
        <w:rPr>
          <w:noProof/>
        </w:rPr>
        <w:tab/>
      </w:r>
      <w:r>
        <w:rPr>
          <w:b/>
          <w:bCs/>
          <w:noProof/>
        </w:rPr>
        <w:t>7</w:t>
      </w:r>
    </w:p>
    <w:p w14:paraId="3B8CE3D2" w14:textId="77777777" w:rsidR="00131E47" w:rsidRDefault="00EE3E91">
      <w:pPr>
        <w:pStyle w:val="Index1"/>
        <w:tabs>
          <w:tab w:val="right" w:leader="dot" w:pos="4598"/>
        </w:tabs>
        <w:rPr>
          <w:noProof/>
        </w:rPr>
      </w:pPr>
      <w:r>
        <w:rPr>
          <w:noProof/>
        </w:rPr>
        <w:t>package-relationship ZIP item</w:t>
      </w:r>
      <w:r>
        <w:rPr>
          <w:noProof/>
        </w:rPr>
        <w:tab/>
        <w:t>11</w:t>
      </w:r>
    </w:p>
    <w:p w14:paraId="270CC190" w14:textId="77777777" w:rsidR="00131E47" w:rsidRDefault="00EE3E91">
      <w:pPr>
        <w:pStyle w:val="Index1"/>
        <w:tabs>
          <w:tab w:val="right" w:leader="dot" w:pos="4598"/>
        </w:tabs>
        <w:rPr>
          <w:noProof/>
        </w:rPr>
      </w:pPr>
      <w:r>
        <w:rPr>
          <w:noProof/>
        </w:rPr>
        <w:t>paragraph</w:t>
      </w:r>
      <w:r>
        <w:rPr>
          <w:noProof/>
        </w:rPr>
        <w:tab/>
        <w:t>11</w:t>
      </w:r>
    </w:p>
    <w:p w14:paraId="2F6A75B9" w14:textId="77777777" w:rsidR="00131E47" w:rsidRDefault="00EE3E91">
      <w:pPr>
        <w:pStyle w:val="Index1"/>
        <w:tabs>
          <w:tab w:val="right" w:leader="dot" w:pos="4598"/>
        </w:tabs>
        <w:rPr>
          <w:noProof/>
        </w:rPr>
      </w:pPr>
      <w:r>
        <w:rPr>
          <w:noProof/>
        </w:rPr>
        <w:t>part</w:t>
      </w:r>
      <w:r>
        <w:rPr>
          <w:noProof/>
        </w:rPr>
        <w:tab/>
        <w:t>11</w:t>
      </w:r>
    </w:p>
    <w:p w14:paraId="22330DD4" w14:textId="77777777" w:rsidR="00131E47" w:rsidRDefault="00EE3E91">
      <w:pPr>
        <w:pStyle w:val="Index2"/>
        <w:tabs>
          <w:tab w:val="right" w:leader="dot" w:pos="4598"/>
        </w:tabs>
        <w:rPr>
          <w:noProof/>
        </w:rPr>
      </w:pPr>
      <w:r>
        <w:rPr>
          <w:noProof/>
        </w:rPr>
        <w:t>Additional Characteristics</w:t>
      </w:r>
      <w:r>
        <w:rPr>
          <w:noProof/>
        </w:rPr>
        <w:tab/>
        <w:t>See Additional Characteristics part</w:t>
      </w:r>
    </w:p>
    <w:p w14:paraId="1BA64CC5" w14:textId="77777777" w:rsidR="00131E47" w:rsidRDefault="00EE3E91">
      <w:pPr>
        <w:pStyle w:val="Index2"/>
        <w:tabs>
          <w:tab w:val="right" w:leader="dot" w:pos="4598"/>
        </w:tabs>
        <w:rPr>
          <w:noProof/>
        </w:rPr>
      </w:pPr>
      <w:r>
        <w:rPr>
          <w:noProof/>
        </w:rPr>
        <w:t>Alternative Format Import</w:t>
      </w:r>
      <w:r>
        <w:rPr>
          <w:noProof/>
        </w:rPr>
        <w:tab/>
        <w:t>See Alternative Format Import part</w:t>
      </w:r>
    </w:p>
    <w:p w14:paraId="55DBD15F" w14:textId="77777777" w:rsidR="00131E47" w:rsidRDefault="00EE3E91">
      <w:pPr>
        <w:pStyle w:val="Index2"/>
        <w:tabs>
          <w:tab w:val="right" w:leader="dot" w:pos="4598"/>
        </w:tabs>
        <w:rPr>
          <w:noProof/>
        </w:rPr>
      </w:pPr>
      <w:r>
        <w:rPr>
          <w:noProof/>
        </w:rPr>
        <w:t>Application-Defined File Properties</w:t>
      </w:r>
      <w:r>
        <w:rPr>
          <w:noProof/>
        </w:rPr>
        <w:tab/>
        <w:t>See Application-Defined File Properties part</w:t>
      </w:r>
    </w:p>
    <w:p w14:paraId="6CFBFF01" w14:textId="77777777" w:rsidR="00131E47" w:rsidRDefault="00EE3E91">
      <w:pPr>
        <w:pStyle w:val="Index2"/>
        <w:tabs>
          <w:tab w:val="right" w:leader="dot" w:pos="4598"/>
        </w:tabs>
        <w:rPr>
          <w:noProof/>
        </w:rPr>
      </w:pPr>
      <w:r>
        <w:rPr>
          <w:noProof/>
        </w:rPr>
        <w:t>Audio</w:t>
      </w:r>
      <w:r>
        <w:rPr>
          <w:noProof/>
        </w:rPr>
        <w:tab/>
        <w:t>See Audio part</w:t>
      </w:r>
    </w:p>
    <w:p w14:paraId="1A72ACDF" w14:textId="77777777" w:rsidR="00131E47" w:rsidRDefault="00EE3E91">
      <w:pPr>
        <w:pStyle w:val="Index2"/>
        <w:tabs>
          <w:tab w:val="right" w:leader="dot" w:pos="4598"/>
        </w:tabs>
        <w:rPr>
          <w:noProof/>
        </w:rPr>
      </w:pPr>
      <w:r>
        <w:rPr>
          <w:noProof/>
        </w:rPr>
        <w:t>Bibliography</w:t>
      </w:r>
      <w:r>
        <w:rPr>
          <w:noProof/>
        </w:rPr>
        <w:tab/>
        <w:t>See Bibliography part</w:t>
      </w:r>
    </w:p>
    <w:p w14:paraId="3C5EA2E1" w14:textId="77777777" w:rsidR="00131E47" w:rsidRDefault="00EE3E91">
      <w:pPr>
        <w:pStyle w:val="Index2"/>
        <w:tabs>
          <w:tab w:val="right" w:leader="dot" w:pos="4598"/>
        </w:tabs>
        <w:rPr>
          <w:noProof/>
        </w:rPr>
      </w:pPr>
      <w:r>
        <w:rPr>
          <w:noProof/>
        </w:rPr>
        <w:t>Calculation Chain</w:t>
      </w:r>
      <w:r>
        <w:rPr>
          <w:noProof/>
        </w:rPr>
        <w:tab/>
        <w:t>See Calculation Chain part</w:t>
      </w:r>
    </w:p>
    <w:p w14:paraId="159B709A" w14:textId="77777777" w:rsidR="00131E47" w:rsidRDefault="00EE3E91">
      <w:pPr>
        <w:pStyle w:val="Index2"/>
        <w:tabs>
          <w:tab w:val="right" w:leader="dot" w:pos="4598"/>
        </w:tabs>
        <w:rPr>
          <w:noProof/>
        </w:rPr>
      </w:pPr>
      <w:r>
        <w:rPr>
          <w:noProof/>
        </w:rPr>
        <w:t>Chart</w:t>
      </w:r>
      <w:r>
        <w:rPr>
          <w:noProof/>
        </w:rPr>
        <w:tab/>
        <w:t>See Chart part</w:t>
      </w:r>
    </w:p>
    <w:p w14:paraId="073B75C7" w14:textId="77777777" w:rsidR="00131E47" w:rsidRDefault="00EE3E91">
      <w:pPr>
        <w:pStyle w:val="Index2"/>
        <w:tabs>
          <w:tab w:val="right" w:leader="dot" w:pos="4598"/>
        </w:tabs>
        <w:rPr>
          <w:noProof/>
        </w:rPr>
      </w:pPr>
      <w:r>
        <w:rPr>
          <w:noProof/>
        </w:rPr>
        <w:t>Chart Drawing</w:t>
      </w:r>
      <w:r>
        <w:rPr>
          <w:noProof/>
        </w:rPr>
        <w:tab/>
        <w:t>See Chart Drawing part</w:t>
      </w:r>
    </w:p>
    <w:p w14:paraId="0F21FEC1" w14:textId="77777777" w:rsidR="00131E47" w:rsidRDefault="00EE3E91">
      <w:pPr>
        <w:pStyle w:val="Index2"/>
        <w:tabs>
          <w:tab w:val="right" w:leader="dot" w:pos="4598"/>
        </w:tabs>
        <w:rPr>
          <w:noProof/>
        </w:rPr>
      </w:pPr>
      <w:r>
        <w:rPr>
          <w:noProof/>
        </w:rPr>
        <w:t>Chartsheet</w:t>
      </w:r>
      <w:r>
        <w:rPr>
          <w:noProof/>
        </w:rPr>
        <w:tab/>
        <w:t>See Chartsheet part</w:t>
      </w:r>
    </w:p>
    <w:p w14:paraId="2636F314" w14:textId="77777777" w:rsidR="00131E47" w:rsidRDefault="00EE3E91">
      <w:pPr>
        <w:pStyle w:val="Index2"/>
        <w:tabs>
          <w:tab w:val="right" w:leader="dot" w:pos="4598"/>
        </w:tabs>
        <w:rPr>
          <w:noProof/>
        </w:rPr>
      </w:pPr>
      <w:r>
        <w:rPr>
          <w:noProof/>
        </w:rPr>
        <w:t>Comment Authors</w:t>
      </w:r>
      <w:r>
        <w:rPr>
          <w:noProof/>
        </w:rPr>
        <w:tab/>
        <w:t>See Comment Authors part</w:t>
      </w:r>
    </w:p>
    <w:p w14:paraId="25180C40" w14:textId="77777777" w:rsidR="00131E47" w:rsidRDefault="00EE3E91">
      <w:pPr>
        <w:pStyle w:val="Index2"/>
        <w:tabs>
          <w:tab w:val="right" w:leader="dot" w:pos="4598"/>
        </w:tabs>
        <w:rPr>
          <w:noProof/>
        </w:rPr>
      </w:pPr>
      <w:r>
        <w:rPr>
          <w:noProof/>
        </w:rPr>
        <w:t>Comments</w:t>
      </w:r>
    </w:p>
    <w:p w14:paraId="269ABFC1" w14:textId="77777777" w:rsidR="00131E47" w:rsidRDefault="00EE3E91">
      <w:pPr>
        <w:pStyle w:val="Index3"/>
        <w:tabs>
          <w:tab w:val="right" w:leader="dot" w:pos="4598"/>
        </w:tabs>
        <w:rPr>
          <w:noProof/>
        </w:rPr>
      </w:pPr>
      <w:r>
        <w:rPr>
          <w:noProof/>
        </w:rPr>
        <w:t>PresentationML</w:t>
      </w:r>
      <w:r>
        <w:rPr>
          <w:noProof/>
        </w:rPr>
        <w:tab/>
        <w:t>See Comments part, PresentationML</w:t>
      </w:r>
    </w:p>
    <w:p w14:paraId="19BB140D" w14:textId="77777777" w:rsidR="00131E47" w:rsidRDefault="00EE3E91">
      <w:pPr>
        <w:pStyle w:val="Index3"/>
        <w:tabs>
          <w:tab w:val="right" w:leader="dot" w:pos="4598"/>
        </w:tabs>
        <w:rPr>
          <w:noProof/>
        </w:rPr>
      </w:pPr>
      <w:r>
        <w:rPr>
          <w:noProof/>
        </w:rPr>
        <w:t>SpreadsheetML</w:t>
      </w:r>
      <w:r>
        <w:rPr>
          <w:noProof/>
        </w:rPr>
        <w:tab/>
        <w:t>See Comments part, SpreadsheetML</w:t>
      </w:r>
    </w:p>
    <w:p w14:paraId="38FCEE65" w14:textId="77777777" w:rsidR="00131E47" w:rsidRDefault="00EE3E91">
      <w:pPr>
        <w:pStyle w:val="Index3"/>
        <w:tabs>
          <w:tab w:val="right" w:leader="dot" w:pos="4598"/>
        </w:tabs>
        <w:rPr>
          <w:noProof/>
        </w:rPr>
      </w:pPr>
      <w:r>
        <w:rPr>
          <w:noProof/>
        </w:rPr>
        <w:t>WordprocessingML</w:t>
      </w:r>
      <w:r>
        <w:rPr>
          <w:noProof/>
        </w:rPr>
        <w:tab/>
        <w:t>See Comments part, WordprocessingML</w:t>
      </w:r>
    </w:p>
    <w:p w14:paraId="5A5270F5" w14:textId="77777777" w:rsidR="00131E47" w:rsidRDefault="00EE3E91">
      <w:pPr>
        <w:pStyle w:val="Index2"/>
        <w:tabs>
          <w:tab w:val="right" w:leader="dot" w:pos="4598"/>
        </w:tabs>
        <w:rPr>
          <w:noProof/>
        </w:rPr>
      </w:pPr>
      <w:r>
        <w:rPr>
          <w:noProof/>
        </w:rPr>
        <w:t>Connections</w:t>
      </w:r>
      <w:r>
        <w:rPr>
          <w:noProof/>
        </w:rPr>
        <w:tab/>
        <w:t>See Connections part</w:t>
      </w:r>
    </w:p>
    <w:p w14:paraId="27C43FCC" w14:textId="77777777" w:rsidR="00131E47" w:rsidRDefault="00EE3E91">
      <w:pPr>
        <w:pStyle w:val="Index2"/>
        <w:tabs>
          <w:tab w:val="right" w:leader="dot" w:pos="4598"/>
        </w:tabs>
        <w:rPr>
          <w:noProof/>
        </w:rPr>
      </w:pPr>
      <w:r>
        <w:rPr>
          <w:noProof/>
        </w:rPr>
        <w:t>Core File Properties</w:t>
      </w:r>
      <w:r>
        <w:rPr>
          <w:noProof/>
        </w:rPr>
        <w:tab/>
        <w:t>See Core File Properties part</w:t>
      </w:r>
    </w:p>
    <w:p w14:paraId="2ED031F4" w14:textId="77777777" w:rsidR="00131E47" w:rsidRDefault="00EE3E91">
      <w:pPr>
        <w:pStyle w:val="Index2"/>
        <w:tabs>
          <w:tab w:val="right" w:leader="dot" w:pos="4598"/>
        </w:tabs>
        <w:rPr>
          <w:noProof/>
        </w:rPr>
      </w:pPr>
      <w:r>
        <w:rPr>
          <w:noProof/>
        </w:rPr>
        <w:t>Custom File Properties</w:t>
      </w:r>
      <w:r>
        <w:rPr>
          <w:noProof/>
        </w:rPr>
        <w:tab/>
        <w:t>See Custom File Properties part</w:t>
      </w:r>
    </w:p>
    <w:p w14:paraId="04192401" w14:textId="77777777" w:rsidR="00131E47" w:rsidRDefault="00EE3E91">
      <w:pPr>
        <w:pStyle w:val="Index2"/>
        <w:tabs>
          <w:tab w:val="right" w:leader="dot" w:pos="4598"/>
        </w:tabs>
        <w:rPr>
          <w:noProof/>
        </w:rPr>
      </w:pPr>
      <w:r>
        <w:rPr>
          <w:noProof/>
        </w:rPr>
        <w:t>Custom Property</w:t>
      </w:r>
      <w:r>
        <w:rPr>
          <w:noProof/>
        </w:rPr>
        <w:tab/>
        <w:t>See Custom Property part</w:t>
      </w:r>
    </w:p>
    <w:p w14:paraId="5386DCFB" w14:textId="77777777" w:rsidR="00131E47" w:rsidRDefault="00EE3E91">
      <w:pPr>
        <w:pStyle w:val="Index2"/>
        <w:tabs>
          <w:tab w:val="right" w:leader="dot" w:pos="4598"/>
        </w:tabs>
        <w:rPr>
          <w:noProof/>
        </w:rPr>
      </w:pPr>
      <w:r>
        <w:rPr>
          <w:noProof/>
        </w:rPr>
        <w:t>Custom XML Data Storage</w:t>
      </w:r>
      <w:r>
        <w:rPr>
          <w:noProof/>
        </w:rPr>
        <w:tab/>
        <w:t>See Custom XML Data Storage part</w:t>
      </w:r>
    </w:p>
    <w:p w14:paraId="77D85FDF" w14:textId="77777777" w:rsidR="00131E47" w:rsidRDefault="00EE3E91">
      <w:pPr>
        <w:pStyle w:val="Index2"/>
        <w:tabs>
          <w:tab w:val="right" w:leader="dot" w:pos="4598"/>
        </w:tabs>
        <w:rPr>
          <w:noProof/>
        </w:rPr>
      </w:pPr>
      <w:r>
        <w:rPr>
          <w:noProof/>
        </w:rPr>
        <w:t>Custom XML Data Storage Properties</w:t>
      </w:r>
      <w:r>
        <w:rPr>
          <w:noProof/>
        </w:rPr>
        <w:tab/>
        <w:t>See Custom XML Data Storage Properties part</w:t>
      </w:r>
    </w:p>
    <w:p w14:paraId="42E2F449" w14:textId="77777777" w:rsidR="00131E47" w:rsidRDefault="00EE3E91">
      <w:pPr>
        <w:pStyle w:val="Index2"/>
        <w:tabs>
          <w:tab w:val="right" w:leader="dot" w:pos="4598"/>
        </w:tabs>
        <w:rPr>
          <w:noProof/>
        </w:rPr>
      </w:pPr>
      <w:r>
        <w:rPr>
          <w:noProof/>
        </w:rPr>
        <w:t>Custom XML Mappings</w:t>
      </w:r>
      <w:r>
        <w:rPr>
          <w:noProof/>
        </w:rPr>
        <w:tab/>
        <w:t>See Custom XML Mappings part</w:t>
      </w:r>
    </w:p>
    <w:p w14:paraId="17C25B2E" w14:textId="77777777" w:rsidR="00131E47" w:rsidRDefault="00EE3E91">
      <w:pPr>
        <w:pStyle w:val="Index2"/>
        <w:tabs>
          <w:tab w:val="right" w:leader="dot" w:pos="4598"/>
        </w:tabs>
        <w:rPr>
          <w:noProof/>
        </w:rPr>
      </w:pPr>
      <w:r>
        <w:rPr>
          <w:noProof/>
        </w:rPr>
        <w:t>Diagram Colors</w:t>
      </w:r>
      <w:r>
        <w:rPr>
          <w:noProof/>
        </w:rPr>
        <w:tab/>
        <w:t>See Diagram Colors part</w:t>
      </w:r>
    </w:p>
    <w:p w14:paraId="1630B234" w14:textId="77777777" w:rsidR="00131E47" w:rsidRDefault="00EE3E91">
      <w:pPr>
        <w:pStyle w:val="Index2"/>
        <w:tabs>
          <w:tab w:val="right" w:leader="dot" w:pos="4598"/>
        </w:tabs>
        <w:rPr>
          <w:noProof/>
        </w:rPr>
      </w:pPr>
      <w:r>
        <w:rPr>
          <w:noProof/>
        </w:rPr>
        <w:t>Diagram Data</w:t>
      </w:r>
      <w:r>
        <w:rPr>
          <w:noProof/>
        </w:rPr>
        <w:tab/>
        <w:t>See Diagram Data part</w:t>
      </w:r>
    </w:p>
    <w:p w14:paraId="65313B19" w14:textId="77777777" w:rsidR="00131E47" w:rsidRDefault="00EE3E91">
      <w:pPr>
        <w:pStyle w:val="Index2"/>
        <w:tabs>
          <w:tab w:val="right" w:leader="dot" w:pos="4598"/>
        </w:tabs>
        <w:rPr>
          <w:noProof/>
        </w:rPr>
      </w:pPr>
      <w:r>
        <w:rPr>
          <w:noProof/>
        </w:rPr>
        <w:t>Diagram Layout Definition</w:t>
      </w:r>
      <w:r>
        <w:rPr>
          <w:noProof/>
        </w:rPr>
        <w:tab/>
        <w:t>See Diagram Layout Definition part</w:t>
      </w:r>
    </w:p>
    <w:p w14:paraId="2CB50F7E" w14:textId="77777777" w:rsidR="00131E47" w:rsidRDefault="00EE3E91">
      <w:pPr>
        <w:pStyle w:val="Index2"/>
        <w:tabs>
          <w:tab w:val="right" w:leader="dot" w:pos="4598"/>
        </w:tabs>
        <w:rPr>
          <w:noProof/>
        </w:rPr>
      </w:pPr>
      <w:r>
        <w:rPr>
          <w:noProof/>
        </w:rPr>
        <w:t>Diagram Style</w:t>
      </w:r>
      <w:r>
        <w:rPr>
          <w:noProof/>
        </w:rPr>
        <w:tab/>
        <w:t>See Diagram Style part</w:t>
      </w:r>
    </w:p>
    <w:p w14:paraId="39200D58" w14:textId="77777777" w:rsidR="00131E47" w:rsidRDefault="00EE3E91">
      <w:pPr>
        <w:pStyle w:val="Index2"/>
        <w:tabs>
          <w:tab w:val="right" w:leader="dot" w:pos="4598"/>
        </w:tabs>
        <w:rPr>
          <w:noProof/>
        </w:rPr>
      </w:pPr>
      <w:r>
        <w:rPr>
          <w:noProof/>
        </w:rPr>
        <w:t>Dialogsheet</w:t>
      </w:r>
      <w:r>
        <w:rPr>
          <w:noProof/>
        </w:rPr>
        <w:tab/>
        <w:t>See Dialogsheet part</w:t>
      </w:r>
    </w:p>
    <w:p w14:paraId="1DACC821" w14:textId="77777777" w:rsidR="00131E47" w:rsidRDefault="00EE3E91">
      <w:pPr>
        <w:pStyle w:val="Index2"/>
        <w:tabs>
          <w:tab w:val="right" w:leader="dot" w:pos="4598"/>
        </w:tabs>
        <w:rPr>
          <w:noProof/>
        </w:rPr>
      </w:pPr>
      <w:r>
        <w:rPr>
          <w:noProof/>
        </w:rPr>
        <w:t>Digital Signature Origin</w:t>
      </w:r>
      <w:r>
        <w:rPr>
          <w:noProof/>
        </w:rPr>
        <w:tab/>
        <w:t>See Digital Signature Origin part</w:t>
      </w:r>
    </w:p>
    <w:p w14:paraId="088667B1" w14:textId="77777777" w:rsidR="00131E47" w:rsidRDefault="00EE3E91">
      <w:pPr>
        <w:pStyle w:val="Index2"/>
        <w:tabs>
          <w:tab w:val="right" w:leader="dot" w:pos="4598"/>
        </w:tabs>
        <w:rPr>
          <w:noProof/>
        </w:rPr>
      </w:pPr>
      <w:r w:rsidRPr="004F6AF9">
        <w:rPr>
          <w:noProof/>
          <w:lang w:val="fr-CA"/>
        </w:rPr>
        <w:t>Digital Signature XML Signature</w:t>
      </w:r>
      <w:r>
        <w:rPr>
          <w:noProof/>
        </w:rPr>
        <w:tab/>
      </w:r>
      <w:r w:rsidRPr="004F6AF9">
        <w:rPr>
          <w:noProof/>
          <w:lang w:val="fr-CA"/>
        </w:rPr>
        <w:t>See Digital Signature XML Signature part</w:t>
      </w:r>
    </w:p>
    <w:p w14:paraId="2744B2A4" w14:textId="77777777" w:rsidR="00131E47" w:rsidRDefault="00EE3E91">
      <w:pPr>
        <w:pStyle w:val="Index2"/>
        <w:tabs>
          <w:tab w:val="right" w:leader="dot" w:pos="4598"/>
        </w:tabs>
        <w:rPr>
          <w:noProof/>
        </w:rPr>
      </w:pPr>
      <w:r>
        <w:rPr>
          <w:noProof/>
        </w:rPr>
        <w:t>Document Settings</w:t>
      </w:r>
      <w:r>
        <w:rPr>
          <w:noProof/>
        </w:rPr>
        <w:tab/>
        <w:t>See Document Settings part</w:t>
      </w:r>
    </w:p>
    <w:p w14:paraId="1186000B" w14:textId="77777777" w:rsidR="00131E47" w:rsidRDefault="00EE3E91">
      <w:pPr>
        <w:pStyle w:val="Index2"/>
        <w:tabs>
          <w:tab w:val="right" w:leader="dot" w:pos="4598"/>
        </w:tabs>
        <w:rPr>
          <w:noProof/>
        </w:rPr>
      </w:pPr>
      <w:r>
        <w:rPr>
          <w:noProof/>
        </w:rPr>
        <w:t>Embedded Control Persistence</w:t>
      </w:r>
      <w:r>
        <w:rPr>
          <w:noProof/>
        </w:rPr>
        <w:tab/>
        <w:t>See Embedded Control Persistence part</w:t>
      </w:r>
    </w:p>
    <w:p w14:paraId="5CBC5DE4" w14:textId="77777777" w:rsidR="00131E47" w:rsidRDefault="00EE3E91">
      <w:pPr>
        <w:pStyle w:val="Index2"/>
        <w:tabs>
          <w:tab w:val="right" w:leader="dot" w:pos="4598"/>
        </w:tabs>
        <w:rPr>
          <w:noProof/>
        </w:rPr>
      </w:pPr>
      <w:r>
        <w:rPr>
          <w:noProof/>
        </w:rPr>
        <w:t>Embedded Object</w:t>
      </w:r>
      <w:r>
        <w:rPr>
          <w:noProof/>
        </w:rPr>
        <w:tab/>
        <w:t>See Embedded Object part</w:t>
      </w:r>
    </w:p>
    <w:p w14:paraId="416AE100" w14:textId="77777777" w:rsidR="00131E47" w:rsidRDefault="00EE3E91">
      <w:pPr>
        <w:pStyle w:val="Index2"/>
        <w:tabs>
          <w:tab w:val="right" w:leader="dot" w:pos="4598"/>
        </w:tabs>
        <w:rPr>
          <w:noProof/>
        </w:rPr>
      </w:pPr>
      <w:r>
        <w:rPr>
          <w:noProof/>
        </w:rPr>
        <w:t>Embedded Package</w:t>
      </w:r>
      <w:r>
        <w:rPr>
          <w:noProof/>
        </w:rPr>
        <w:tab/>
        <w:t>See Embedded Package part</w:t>
      </w:r>
    </w:p>
    <w:p w14:paraId="3C46896D" w14:textId="77777777" w:rsidR="00131E47" w:rsidRDefault="00EE3E91">
      <w:pPr>
        <w:pStyle w:val="Index2"/>
        <w:tabs>
          <w:tab w:val="right" w:leader="dot" w:pos="4598"/>
        </w:tabs>
        <w:rPr>
          <w:noProof/>
        </w:rPr>
      </w:pPr>
      <w:r>
        <w:rPr>
          <w:noProof/>
        </w:rPr>
        <w:t>Endnotes</w:t>
      </w:r>
      <w:r>
        <w:rPr>
          <w:noProof/>
        </w:rPr>
        <w:tab/>
        <w:t>See Endnotes part</w:t>
      </w:r>
    </w:p>
    <w:p w14:paraId="7912FEEC" w14:textId="77777777" w:rsidR="00131E47" w:rsidRDefault="00EE3E91">
      <w:pPr>
        <w:pStyle w:val="Index2"/>
        <w:tabs>
          <w:tab w:val="right" w:leader="dot" w:pos="4598"/>
        </w:tabs>
        <w:rPr>
          <w:noProof/>
        </w:rPr>
      </w:pPr>
      <w:r>
        <w:rPr>
          <w:noProof/>
        </w:rPr>
        <w:t>External Workbook References</w:t>
      </w:r>
      <w:r>
        <w:rPr>
          <w:noProof/>
        </w:rPr>
        <w:tab/>
        <w:t>See External Workbook References part</w:t>
      </w:r>
    </w:p>
    <w:p w14:paraId="68CAAC40" w14:textId="77777777" w:rsidR="00131E47" w:rsidRDefault="00EE3E91">
      <w:pPr>
        <w:pStyle w:val="Index2"/>
        <w:tabs>
          <w:tab w:val="right" w:leader="dot" w:pos="4598"/>
        </w:tabs>
        <w:rPr>
          <w:noProof/>
        </w:rPr>
      </w:pPr>
      <w:r>
        <w:rPr>
          <w:noProof/>
        </w:rPr>
        <w:t>Font</w:t>
      </w:r>
      <w:r>
        <w:rPr>
          <w:noProof/>
        </w:rPr>
        <w:tab/>
        <w:t>See Font part</w:t>
      </w:r>
    </w:p>
    <w:p w14:paraId="423F11A7" w14:textId="77777777" w:rsidR="00131E47" w:rsidRDefault="00EE3E91">
      <w:pPr>
        <w:pStyle w:val="Index2"/>
        <w:tabs>
          <w:tab w:val="right" w:leader="dot" w:pos="4598"/>
        </w:tabs>
        <w:rPr>
          <w:noProof/>
        </w:rPr>
      </w:pPr>
      <w:r>
        <w:rPr>
          <w:noProof/>
        </w:rPr>
        <w:t>Font Table</w:t>
      </w:r>
      <w:r>
        <w:rPr>
          <w:noProof/>
        </w:rPr>
        <w:tab/>
        <w:t>See Font Table part</w:t>
      </w:r>
    </w:p>
    <w:p w14:paraId="08951DEC" w14:textId="77777777" w:rsidR="00131E47" w:rsidRDefault="00EE3E91">
      <w:pPr>
        <w:pStyle w:val="Index2"/>
        <w:tabs>
          <w:tab w:val="right" w:leader="dot" w:pos="4598"/>
        </w:tabs>
        <w:rPr>
          <w:noProof/>
        </w:rPr>
      </w:pPr>
      <w:r>
        <w:rPr>
          <w:noProof/>
        </w:rPr>
        <w:t>Footer</w:t>
      </w:r>
      <w:r>
        <w:rPr>
          <w:noProof/>
        </w:rPr>
        <w:tab/>
        <w:t>See Footer part</w:t>
      </w:r>
    </w:p>
    <w:p w14:paraId="5BA98993" w14:textId="77777777" w:rsidR="00131E47" w:rsidRDefault="00EE3E91">
      <w:pPr>
        <w:pStyle w:val="Index2"/>
        <w:tabs>
          <w:tab w:val="right" w:leader="dot" w:pos="4598"/>
        </w:tabs>
        <w:rPr>
          <w:noProof/>
        </w:rPr>
      </w:pPr>
      <w:r>
        <w:rPr>
          <w:noProof/>
        </w:rPr>
        <w:t>Footnotes</w:t>
      </w:r>
      <w:r>
        <w:rPr>
          <w:noProof/>
        </w:rPr>
        <w:tab/>
        <w:t>See Footnotes part</w:t>
      </w:r>
    </w:p>
    <w:p w14:paraId="120FB801" w14:textId="77777777" w:rsidR="00131E47" w:rsidRDefault="00EE3E91">
      <w:pPr>
        <w:pStyle w:val="Index2"/>
        <w:tabs>
          <w:tab w:val="right" w:leader="dot" w:pos="4598"/>
        </w:tabs>
        <w:rPr>
          <w:noProof/>
        </w:rPr>
      </w:pPr>
      <w:r>
        <w:rPr>
          <w:noProof/>
        </w:rPr>
        <w:t>Glossary Document</w:t>
      </w:r>
      <w:r>
        <w:rPr>
          <w:noProof/>
        </w:rPr>
        <w:tab/>
        <w:t>See Glossary Document part</w:t>
      </w:r>
    </w:p>
    <w:p w14:paraId="0012AB8D" w14:textId="77777777" w:rsidR="00131E47" w:rsidRDefault="00EE3E91">
      <w:pPr>
        <w:pStyle w:val="Index2"/>
        <w:tabs>
          <w:tab w:val="right" w:leader="dot" w:pos="4598"/>
        </w:tabs>
        <w:rPr>
          <w:noProof/>
        </w:rPr>
      </w:pPr>
      <w:r>
        <w:rPr>
          <w:noProof/>
        </w:rPr>
        <w:t>Handout Master</w:t>
      </w:r>
      <w:r>
        <w:rPr>
          <w:noProof/>
        </w:rPr>
        <w:tab/>
        <w:t>See Handout Master part</w:t>
      </w:r>
    </w:p>
    <w:p w14:paraId="674BE1A3" w14:textId="77777777" w:rsidR="00131E47" w:rsidRDefault="00EE3E91">
      <w:pPr>
        <w:pStyle w:val="Index2"/>
        <w:tabs>
          <w:tab w:val="right" w:leader="dot" w:pos="4598"/>
        </w:tabs>
        <w:rPr>
          <w:noProof/>
        </w:rPr>
      </w:pPr>
      <w:r>
        <w:rPr>
          <w:noProof/>
        </w:rPr>
        <w:t>Header</w:t>
      </w:r>
      <w:r>
        <w:rPr>
          <w:noProof/>
        </w:rPr>
        <w:tab/>
        <w:t>See Header part</w:t>
      </w:r>
    </w:p>
    <w:p w14:paraId="651C2ADE" w14:textId="77777777" w:rsidR="00131E47" w:rsidRDefault="00EE3E91">
      <w:pPr>
        <w:pStyle w:val="Index2"/>
        <w:tabs>
          <w:tab w:val="right" w:leader="dot" w:pos="4598"/>
        </w:tabs>
        <w:rPr>
          <w:noProof/>
        </w:rPr>
      </w:pPr>
      <w:r>
        <w:rPr>
          <w:noProof/>
        </w:rPr>
        <w:t>Main Document</w:t>
      </w:r>
      <w:r>
        <w:rPr>
          <w:noProof/>
        </w:rPr>
        <w:tab/>
        <w:t>See Main Document part</w:t>
      </w:r>
    </w:p>
    <w:p w14:paraId="04A56968" w14:textId="77777777" w:rsidR="00131E47" w:rsidRDefault="00EE3E91">
      <w:pPr>
        <w:pStyle w:val="Index2"/>
        <w:tabs>
          <w:tab w:val="right" w:leader="dot" w:pos="4598"/>
        </w:tabs>
        <w:rPr>
          <w:noProof/>
        </w:rPr>
      </w:pPr>
      <w:r>
        <w:rPr>
          <w:noProof/>
        </w:rPr>
        <w:t>Metadata</w:t>
      </w:r>
      <w:r>
        <w:rPr>
          <w:noProof/>
        </w:rPr>
        <w:tab/>
        <w:t>See Metadata part</w:t>
      </w:r>
    </w:p>
    <w:p w14:paraId="58C97DB1" w14:textId="77777777" w:rsidR="00131E47" w:rsidRDefault="00EE3E91">
      <w:pPr>
        <w:pStyle w:val="Index2"/>
        <w:tabs>
          <w:tab w:val="right" w:leader="dot" w:pos="4598"/>
        </w:tabs>
        <w:rPr>
          <w:noProof/>
        </w:rPr>
      </w:pPr>
      <w:r>
        <w:rPr>
          <w:noProof/>
        </w:rPr>
        <w:t>Notes Master</w:t>
      </w:r>
      <w:r>
        <w:rPr>
          <w:noProof/>
        </w:rPr>
        <w:tab/>
        <w:t>See Notes Master part</w:t>
      </w:r>
    </w:p>
    <w:p w14:paraId="44E7D102" w14:textId="77777777" w:rsidR="00131E47" w:rsidRDefault="00EE3E91">
      <w:pPr>
        <w:pStyle w:val="Index2"/>
        <w:tabs>
          <w:tab w:val="right" w:leader="dot" w:pos="4598"/>
        </w:tabs>
        <w:rPr>
          <w:noProof/>
        </w:rPr>
      </w:pPr>
      <w:r>
        <w:rPr>
          <w:noProof/>
        </w:rPr>
        <w:t>Notes Slide</w:t>
      </w:r>
      <w:r>
        <w:rPr>
          <w:noProof/>
        </w:rPr>
        <w:tab/>
        <w:t>See Notes Slide part</w:t>
      </w:r>
    </w:p>
    <w:p w14:paraId="0C4A0E2D" w14:textId="77777777" w:rsidR="00131E47" w:rsidRDefault="00EE3E91">
      <w:pPr>
        <w:pStyle w:val="Index2"/>
        <w:tabs>
          <w:tab w:val="right" w:leader="dot" w:pos="4598"/>
        </w:tabs>
        <w:rPr>
          <w:noProof/>
        </w:rPr>
      </w:pPr>
      <w:r>
        <w:rPr>
          <w:noProof/>
        </w:rPr>
        <w:t>Numbering Definitions</w:t>
      </w:r>
      <w:r>
        <w:rPr>
          <w:noProof/>
        </w:rPr>
        <w:tab/>
        <w:t>See Numbering Definitions part</w:t>
      </w:r>
    </w:p>
    <w:p w14:paraId="100E7CAA" w14:textId="77777777" w:rsidR="00131E47" w:rsidRDefault="00EE3E91">
      <w:pPr>
        <w:pStyle w:val="Index2"/>
        <w:tabs>
          <w:tab w:val="right" w:leader="dot" w:pos="4598"/>
        </w:tabs>
        <w:rPr>
          <w:noProof/>
        </w:rPr>
      </w:pPr>
      <w:r>
        <w:rPr>
          <w:noProof/>
        </w:rPr>
        <w:t>Pivot Table</w:t>
      </w:r>
      <w:r>
        <w:rPr>
          <w:noProof/>
        </w:rPr>
        <w:tab/>
        <w:t>See Pivot Table part</w:t>
      </w:r>
    </w:p>
    <w:p w14:paraId="16D12E99" w14:textId="77777777" w:rsidR="00131E47" w:rsidRDefault="00EE3E91">
      <w:pPr>
        <w:pStyle w:val="Index2"/>
        <w:tabs>
          <w:tab w:val="right" w:leader="dot" w:pos="4598"/>
        </w:tabs>
        <w:rPr>
          <w:noProof/>
        </w:rPr>
      </w:pPr>
      <w:r>
        <w:rPr>
          <w:noProof/>
        </w:rPr>
        <w:t>Pivot Table Cache Definition</w:t>
      </w:r>
      <w:r>
        <w:rPr>
          <w:noProof/>
        </w:rPr>
        <w:tab/>
        <w:t>See Pivot Table Cache Definition part</w:t>
      </w:r>
    </w:p>
    <w:p w14:paraId="71F556D5" w14:textId="77777777" w:rsidR="00131E47" w:rsidRDefault="00EE3E91">
      <w:pPr>
        <w:pStyle w:val="Index2"/>
        <w:tabs>
          <w:tab w:val="right" w:leader="dot" w:pos="4598"/>
        </w:tabs>
        <w:rPr>
          <w:noProof/>
        </w:rPr>
      </w:pPr>
      <w:r>
        <w:rPr>
          <w:noProof/>
        </w:rPr>
        <w:t>Pivot Table Cache Records</w:t>
      </w:r>
      <w:r>
        <w:rPr>
          <w:noProof/>
        </w:rPr>
        <w:tab/>
        <w:t>See Pivot Table Cache Records part</w:t>
      </w:r>
    </w:p>
    <w:p w14:paraId="6C110C82" w14:textId="77777777" w:rsidR="00131E47" w:rsidRDefault="00EE3E91">
      <w:pPr>
        <w:pStyle w:val="Index2"/>
        <w:tabs>
          <w:tab w:val="right" w:leader="dot" w:pos="4598"/>
        </w:tabs>
        <w:rPr>
          <w:noProof/>
        </w:rPr>
      </w:pPr>
      <w:r>
        <w:rPr>
          <w:noProof/>
        </w:rPr>
        <w:t>Presentation</w:t>
      </w:r>
      <w:r>
        <w:rPr>
          <w:noProof/>
        </w:rPr>
        <w:tab/>
        <w:t>See Presentation part</w:t>
      </w:r>
    </w:p>
    <w:p w14:paraId="6519BD0D" w14:textId="77777777" w:rsidR="00131E47" w:rsidRDefault="00EE3E91">
      <w:pPr>
        <w:pStyle w:val="Index2"/>
        <w:tabs>
          <w:tab w:val="right" w:leader="dot" w:pos="4598"/>
        </w:tabs>
        <w:rPr>
          <w:noProof/>
        </w:rPr>
      </w:pPr>
      <w:r>
        <w:rPr>
          <w:noProof/>
        </w:rPr>
        <w:t>Presentation Properties</w:t>
      </w:r>
      <w:r>
        <w:rPr>
          <w:noProof/>
        </w:rPr>
        <w:tab/>
        <w:t>See Presentation Properties part</w:t>
      </w:r>
    </w:p>
    <w:p w14:paraId="2776963B" w14:textId="77777777" w:rsidR="00131E47" w:rsidRDefault="00EE3E91">
      <w:pPr>
        <w:pStyle w:val="Index2"/>
        <w:tabs>
          <w:tab w:val="right" w:leader="dot" w:pos="4598"/>
        </w:tabs>
        <w:rPr>
          <w:noProof/>
        </w:rPr>
      </w:pPr>
      <w:r>
        <w:rPr>
          <w:noProof/>
        </w:rPr>
        <w:t>Printer Settings</w:t>
      </w:r>
      <w:r>
        <w:rPr>
          <w:noProof/>
        </w:rPr>
        <w:tab/>
        <w:t>See Printer Settings part</w:t>
      </w:r>
    </w:p>
    <w:p w14:paraId="0B6E2E9A" w14:textId="77777777" w:rsidR="00131E47" w:rsidRDefault="00EE3E91">
      <w:pPr>
        <w:pStyle w:val="Index2"/>
        <w:tabs>
          <w:tab w:val="right" w:leader="dot" w:pos="4598"/>
        </w:tabs>
        <w:rPr>
          <w:noProof/>
        </w:rPr>
      </w:pPr>
      <w:r>
        <w:rPr>
          <w:noProof/>
        </w:rPr>
        <w:t>Query Table</w:t>
      </w:r>
      <w:r>
        <w:rPr>
          <w:noProof/>
        </w:rPr>
        <w:tab/>
        <w:t>See Query Table part</w:t>
      </w:r>
    </w:p>
    <w:p w14:paraId="1CFE8345" w14:textId="77777777" w:rsidR="00131E47" w:rsidRDefault="00EE3E91">
      <w:pPr>
        <w:pStyle w:val="Index2"/>
        <w:tabs>
          <w:tab w:val="right" w:leader="dot" w:pos="4598"/>
        </w:tabs>
        <w:rPr>
          <w:noProof/>
        </w:rPr>
      </w:pPr>
      <w:r>
        <w:rPr>
          <w:noProof/>
        </w:rPr>
        <w:t>Shared String Table</w:t>
      </w:r>
      <w:r>
        <w:rPr>
          <w:noProof/>
        </w:rPr>
        <w:tab/>
        <w:t>See Shared String Table part</w:t>
      </w:r>
    </w:p>
    <w:p w14:paraId="6AFE9FD1" w14:textId="77777777" w:rsidR="00131E47" w:rsidRDefault="00EE3E91">
      <w:pPr>
        <w:pStyle w:val="Index2"/>
        <w:tabs>
          <w:tab w:val="right" w:leader="dot" w:pos="4598"/>
        </w:tabs>
        <w:rPr>
          <w:noProof/>
        </w:rPr>
      </w:pPr>
      <w:r>
        <w:rPr>
          <w:noProof/>
        </w:rPr>
        <w:t>Shared Workbook Revision Headers</w:t>
      </w:r>
      <w:r>
        <w:rPr>
          <w:noProof/>
        </w:rPr>
        <w:tab/>
        <w:t>See Shared Workbook Revision Headers part</w:t>
      </w:r>
    </w:p>
    <w:p w14:paraId="45460624" w14:textId="77777777" w:rsidR="00131E47" w:rsidRDefault="00EE3E91">
      <w:pPr>
        <w:pStyle w:val="Index2"/>
        <w:tabs>
          <w:tab w:val="right" w:leader="dot" w:pos="4598"/>
        </w:tabs>
        <w:rPr>
          <w:noProof/>
        </w:rPr>
      </w:pPr>
      <w:r>
        <w:rPr>
          <w:noProof/>
        </w:rPr>
        <w:t>Shared Workbook Revision Log</w:t>
      </w:r>
      <w:r>
        <w:rPr>
          <w:noProof/>
        </w:rPr>
        <w:tab/>
        <w:t>See Shared Workbook Revision Log part</w:t>
      </w:r>
    </w:p>
    <w:p w14:paraId="2A667E9A" w14:textId="77777777" w:rsidR="00131E47" w:rsidRDefault="00EE3E91">
      <w:pPr>
        <w:pStyle w:val="Index2"/>
        <w:tabs>
          <w:tab w:val="right" w:leader="dot" w:pos="4598"/>
        </w:tabs>
        <w:rPr>
          <w:noProof/>
        </w:rPr>
      </w:pPr>
      <w:r>
        <w:rPr>
          <w:noProof/>
        </w:rPr>
        <w:t>Shared Workbook User Data</w:t>
      </w:r>
      <w:r>
        <w:rPr>
          <w:noProof/>
        </w:rPr>
        <w:tab/>
        <w:t>See Shared Workbook User Data part</w:t>
      </w:r>
    </w:p>
    <w:p w14:paraId="3913A686" w14:textId="77777777" w:rsidR="00131E47" w:rsidRDefault="00EE3E91">
      <w:pPr>
        <w:pStyle w:val="Index2"/>
        <w:tabs>
          <w:tab w:val="right" w:leader="dot" w:pos="4598"/>
        </w:tabs>
        <w:rPr>
          <w:noProof/>
        </w:rPr>
      </w:pPr>
      <w:r>
        <w:rPr>
          <w:noProof/>
        </w:rPr>
        <w:t>Single Cell Table Definitions</w:t>
      </w:r>
      <w:r>
        <w:rPr>
          <w:noProof/>
        </w:rPr>
        <w:tab/>
        <w:t>See Single Cell Table Definitions part</w:t>
      </w:r>
    </w:p>
    <w:p w14:paraId="41E82E95" w14:textId="77777777" w:rsidR="00131E47" w:rsidRDefault="00EE3E91">
      <w:pPr>
        <w:pStyle w:val="Index2"/>
        <w:tabs>
          <w:tab w:val="right" w:leader="dot" w:pos="4598"/>
        </w:tabs>
        <w:rPr>
          <w:noProof/>
        </w:rPr>
      </w:pPr>
      <w:r>
        <w:rPr>
          <w:noProof/>
        </w:rPr>
        <w:t>Slide</w:t>
      </w:r>
      <w:r>
        <w:rPr>
          <w:noProof/>
        </w:rPr>
        <w:tab/>
        <w:t>See Slide part</w:t>
      </w:r>
    </w:p>
    <w:p w14:paraId="034FE40C" w14:textId="77777777" w:rsidR="00131E47" w:rsidRDefault="00EE3E91">
      <w:pPr>
        <w:pStyle w:val="Index2"/>
        <w:tabs>
          <w:tab w:val="right" w:leader="dot" w:pos="4598"/>
        </w:tabs>
        <w:rPr>
          <w:noProof/>
        </w:rPr>
      </w:pPr>
      <w:r>
        <w:rPr>
          <w:noProof/>
        </w:rPr>
        <w:t>Slide Layout</w:t>
      </w:r>
      <w:r>
        <w:rPr>
          <w:noProof/>
        </w:rPr>
        <w:tab/>
        <w:t>See Slide Layout part</w:t>
      </w:r>
    </w:p>
    <w:p w14:paraId="2AEC52A3" w14:textId="77777777" w:rsidR="00131E47" w:rsidRDefault="00EE3E91">
      <w:pPr>
        <w:pStyle w:val="Index2"/>
        <w:tabs>
          <w:tab w:val="right" w:leader="dot" w:pos="4598"/>
        </w:tabs>
        <w:rPr>
          <w:noProof/>
        </w:rPr>
      </w:pPr>
      <w:r>
        <w:rPr>
          <w:noProof/>
        </w:rPr>
        <w:t>Slide Master</w:t>
      </w:r>
      <w:r>
        <w:rPr>
          <w:noProof/>
        </w:rPr>
        <w:tab/>
        <w:t>See Slide Master part</w:t>
      </w:r>
    </w:p>
    <w:p w14:paraId="472B0C7C" w14:textId="77777777" w:rsidR="00131E47" w:rsidRDefault="00EE3E91">
      <w:pPr>
        <w:pStyle w:val="Index2"/>
        <w:tabs>
          <w:tab w:val="right" w:leader="dot" w:pos="4598"/>
        </w:tabs>
        <w:rPr>
          <w:noProof/>
        </w:rPr>
      </w:pPr>
      <w:r>
        <w:rPr>
          <w:noProof/>
        </w:rPr>
        <w:t>Slide Synchronization Data</w:t>
      </w:r>
      <w:r>
        <w:rPr>
          <w:noProof/>
        </w:rPr>
        <w:tab/>
        <w:t>See Slide Synchronization Data part</w:t>
      </w:r>
    </w:p>
    <w:p w14:paraId="598AD6A6" w14:textId="77777777" w:rsidR="00131E47" w:rsidRDefault="00EE3E91">
      <w:pPr>
        <w:pStyle w:val="Index2"/>
        <w:tabs>
          <w:tab w:val="right" w:leader="dot" w:pos="4598"/>
        </w:tabs>
        <w:rPr>
          <w:noProof/>
        </w:rPr>
      </w:pPr>
      <w:r>
        <w:rPr>
          <w:noProof/>
        </w:rPr>
        <w:t>Style Definitions</w:t>
      </w:r>
      <w:r>
        <w:rPr>
          <w:noProof/>
        </w:rPr>
        <w:tab/>
        <w:t>See Style Definitions part</w:t>
      </w:r>
    </w:p>
    <w:p w14:paraId="3E5983D5" w14:textId="77777777" w:rsidR="00131E47" w:rsidRDefault="00EE3E91">
      <w:pPr>
        <w:pStyle w:val="Index2"/>
        <w:tabs>
          <w:tab w:val="right" w:leader="dot" w:pos="4598"/>
        </w:tabs>
        <w:rPr>
          <w:noProof/>
        </w:rPr>
      </w:pPr>
      <w:r>
        <w:rPr>
          <w:noProof/>
        </w:rPr>
        <w:t>Styles</w:t>
      </w:r>
      <w:r>
        <w:rPr>
          <w:noProof/>
        </w:rPr>
        <w:tab/>
        <w:t>See Styles part</w:t>
      </w:r>
    </w:p>
    <w:p w14:paraId="0B2360F1" w14:textId="77777777" w:rsidR="00131E47" w:rsidRDefault="00EE3E91">
      <w:pPr>
        <w:pStyle w:val="Index2"/>
        <w:tabs>
          <w:tab w:val="right" w:leader="dot" w:pos="4598"/>
        </w:tabs>
        <w:rPr>
          <w:noProof/>
        </w:rPr>
      </w:pPr>
      <w:r>
        <w:rPr>
          <w:noProof/>
        </w:rPr>
        <w:t>Table Definition</w:t>
      </w:r>
      <w:r>
        <w:rPr>
          <w:noProof/>
        </w:rPr>
        <w:tab/>
        <w:t>See Table Definition part</w:t>
      </w:r>
    </w:p>
    <w:p w14:paraId="674AB9DE" w14:textId="77777777" w:rsidR="00131E47" w:rsidRDefault="00EE3E91">
      <w:pPr>
        <w:pStyle w:val="Index2"/>
        <w:tabs>
          <w:tab w:val="right" w:leader="dot" w:pos="4598"/>
        </w:tabs>
        <w:rPr>
          <w:noProof/>
        </w:rPr>
      </w:pPr>
      <w:r>
        <w:rPr>
          <w:noProof/>
        </w:rPr>
        <w:t>Table Styles</w:t>
      </w:r>
      <w:r>
        <w:rPr>
          <w:noProof/>
        </w:rPr>
        <w:tab/>
        <w:t>See Table Styles part</w:t>
      </w:r>
    </w:p>
    <w:p w14:paraId="38C95BF5" w14:textId="77777777" w:rsidR="00131E47" w:rsidRDefault="00EE3E91">
      <w:pPr>
        <w:pStyle w:val="Index2"/>
        <w:tabs>
          <w:tab w:val="right" w:leader="dot" w:pos="4598"/>
        </w:tabs>
        <w:rPr>
          <w:noProof/>
        </w:rPr>
      </w:pPr>
      <w:r>
        <w:rPr>
          <w:noProof/>
        </w:rPr>
        <w:t>Theme</w:t>
      </w:r>
      <w:r>
        <w:rPr>
          <w:noProof/>
        </w:rPr>
        <w:tab/>
        <w:t>See Theme part</w:t>
      </w:r>
    </w:p>
    <w:p w14:paraId="1FD98578" w14:textId="77777777" w:rsidR="00131E47" w:rsidRDefault="00EE3E91">
      <w:pPr>
        <w:pStyle w:val="Index2"/>
        <w:tabs>
          <w:tab w:val="right" w:leader="dot" w:pos="4598"/>
        </w:tabs>
        <w:rPr>
          <w:noProof/>
        </w:rPr>
      </w:pPr>
      <w:r>
        <w:rPr>
          <w:noProof/>
        </w:rPr>
        <w:t>Theme Override</w:t>
      </w:r>
      <w:r>
        <w:rPr>
          <w:noProof/>
        </w:rPr>
        <w:tab/>
        <w:t>See Theme Override part</w:t>
      </w:r>
    </w:p>
    <w:p w14:paraId="76E220A9" w14:textId="77777777" w:rsidR="00131E47" w:rsidRDefault="00EE3E91">
      <w:pPr>
        <w:pStyle w:val="Index2"/>
        <w:tabs>
          <w:tab w:val="right" w:leader="dot" w:pos="4598"/>
        </w:tabs>
        <w:rPr>
          <w:noProof/>
        </w:rPr>
      </w:pPr>
      <w:r>
        <w:rPr>
          <w:noProof/>
        </w:rPr>
        <w:t>User Defined Tags</w:t>
      </w:r>
      <w:r>
        <w:rPr>
          <w:noProof/>
        </w:rPr>
        <w:tab/>
        <w:t>See User Defined Tags part</w:t>
      </w:r>
    </w:p>
    <w:p w14:paraId="5C0BEBF4" w14:textId="77777777" w:rsidR="00131E47" w:rsidRDefault="00EE3E91">
      <w:pPr>
        <w:pStyle w:val="Index2"/>
        <w:tabs>
          <w:tab w:val="right" w:leader="dot" w:pos="4598"/>
        </w:tabs>
        <w:rPr>
          <w:noProof/>
        </w:rPr>
      </w:pPr>
      <w:r>
        <w:rPr>
          <w:noProof/>
        </w:rPr>
        <w:t>Video</w:t>
      </w:r>
      <w:r>
        <w:rPr>
          <w:noProof/>
        </w:rPr>
        <w:tab/>
        <w:t>See Video part</w:t>
      </w:r>
    </w:p>
    <w:p w14:paraId="5067D385" w14:textId="77777777" w:rsidR="00131E47" w:rsidRDefault="00EE3E91">
      <w:pPr>
        <w:pStyle w:val="Index2"/>
        <w:tabs>
          <w:tab w:val="right" w:leader="dot" w:pos="4598"/>
        </w:tabs>
        <w:rPr>
          <w:noProof/>
        </w:rPr>
      </w:pPr>
      <w:r>
        <w:rPr>
          <w:noProof/>
        </w:rPr>
        <w:t>View Properties</w:t>
      </w:r>
      <w:r>
        <w:rPr>
          <w:noProof/>
        </w:rPr>
        <w:tab/>
        <w:t>See View Properties part</w:t>
      </w:r>
    </w:p>
    <w:p w14:paraId="3A2A7407" w14:textId="77777777" w:rsidR="00131E47" w:rsidRDefault="00EE3E91">
      <w:pPr>
        <w:pStyle w:val="Index2"/>
        <w:tabs>
          <w:tab w:val="right" w:leader="dot" w:pos="4598"/>
        </w:tabs>
        <w:rPr>
          <w:noProof/>
        </w:rPr>
      </w:pPr>
      <w:r>
        <w:rPr>
          <w:noProof/>
        </w:rPr>
        <w:t>Volatile Dependencies</w:t>
      </w:r>
      <w:r>
        <w:rPr>
          <w:noProof/>
        </w:rPr>
        <w:tab/>
        <w:t>See Volatile Dependencies part</w:t>
      </w:r>
    </w:p>
    <w:p w14:paraId="09B1FACD" w14:textId="77777777" w:rsidR="00131E47" w:rsidRDefault="00EE3E91">
      <w:pPr>
        <w:pStyle w:val="Index2"/>
        <w:tabs>
          <w:tab w:val="right" w:leader="dot" w:pos="4598"/>
        </w:tabs>
        <w:rPr>
          <w:noProof/>
        </w:rPr>
      </w:pPr>
      <w:r>
        <w:rPr>
          <w:noProof/>
        </w:rPr>
        <w:t>Web Settings</w:t>
      </w:r>
      <w:r>
        <w:rPr>
          <w:noProof/>
        </w:rPr>
        <w:tab/>
        <w:t>See Web Settings part</w:t>
      </w:r>
    </w:p>
    <w:p w14:paraId="0BEF3E2D" w14:textId="77777777" w:rsidR="00131E47" w:rsidRDefault="00EE3E91">
      <w:pPr>
        <w:pStyle w:val="Index2"/>
        <w:tabs>
          <w:tab w:val="right" w:leader="dot" w:pos="4598"/>
        </w:tabs>
        <w:rPr>
          <w:noProof/>
        </w:rPr>
      </w:pPr>
      <w:r>
        <w:rPr>
          <w:noProof/>
        </w:rPr>
        <w:t>Workbook</w:t>
      </w:r>
      <w:r>
        <w:rPr>
          <w:noProof/>
        </w:rPr>
        <w:tab/>
        <w:t>See Workbook part</w:t>
      </w:r>
    </w:p>
    <w:p w14:paraId="7431048F" w14:textId="77777777" w:rsidR="00131E47" w:rsidRDefault="00EE3E91">
      <w:pPr>
        <w:pStyle w:val="Index2"/>
        <w:tabs>
          <w:tab w:val="right" w:leader="dot" w:pos="4598"/>
        </w:tabs>
        <w:rPr>
          <w:noProof/>
        </w:rPr>
      </w:pPr>
      <w:r>
        <w:rPr>
          <w:noProof/>
        </w:rPr>
        <w:t>Worksheet</w:t>
      </w:r>
      <w:r>
        <w:rPr>
          <w:noProof/>
        </w:rPr>
        <w:tab/>
        <w:t>See Worksheet part</w:t>
      </w:r>
    </w:p>
    <w:p w14:paraId="1788D557" w14:textId="77777777" w:rsidR="00131E47" w:rsidRDefault="00EE3E91">
      <w:pPr>
        <w:pStyle w:val="Index1"/>
        <w:tabs>
          <w:tab w:val="right" w:leader="dot" w:pos="4598"/>
        </w:tabs>
        <w:rPr>
          <w:noProof/>
        </w:rPr>
      </w:pPr>
      <w:r>
        <w:rPr>
          <w:noProof/>
        </w:rPr>
        <w:t>part-relationship item</w:t>
      </w:r>
      <w:r>
        <w:rPr>
          <w:noProof/>
        </w:rPr>
        <w:tab/>
        <w:t>11</w:t>
      </w:r>
    </w:p>
    <w:p w14:paraId="776D39F4" w14:textId="77777777" w:rsidR="00131E47" w:rsidRDefault="00EE3E91">
      <w:pPr>
        <w:pStyle w:val="Index1"/>
        <w:tabs>
          <w:tab w:val="right" w:leader="dot" w:pos="4598"/>
        </w:tabs>
        <w:rPr>
          <w:noProof/>
        </w:rPr>
      </w:pPr>
      <w:r>
        <w:rPr>
          <w:noProof/>
        </w:rPr>
        <w:t>picture</w:t>
      </w:r>
      <w:r>
        <w:rPr>
          <w:noProof/>
        </w:rPr>
        <w:tab/>
        <w:t>14</w:t>
      </w:r>
    </w:p>
    <w:p w14:paraId="34552D31" w14:textId="77777777" w:rsidR="00131E47" w:rsidRDefault="00EE3E91">
      <w:pPr>
        <w:pStyle w:val="Index1"/>
        <w:tabs>
          <w:tab w:val="right" w:leader="dot" w:pos="4598"/>
        </w:tabs>
        <w:rPr>
          <w:bCs/>
          <w:noProof/>
        </w:rPr>
      </w:pPr>
      <w:r>
        <w:rPr>
          <w:noProof/>
        </w:rPr>
        <w:t>pivot table</w:t>
      </w:r>
      <w:r>
        <w:rPr>
          <w:noProof/>
        </w:rPr>
        <w:tab/>
      </w:r>
      <w:r>
        <w:rPr>
          <w:b/>
          <w:bCs/>
          <w:noProof/>
        </w:rPr>
        <w:t>59</w:t>
      </w:r>
    </w:p>
    <w:p w14:paraId="42B38BD7" w14:textId="77777777" w:rsidR="00131E47" w:rsidRDefault="00EE3E91">
      <w:pPr>
        <w:pStyle w:val="Index1"/>
        <w:tabs>
          <w:tab w:val="right" w:leader="dot" w:pos="4598"/>
        </w:tabs>
        <w:rPr>
          <w:bCs/>
          <w:noProof/>
        </w:rPr>
      </w:pPr>
      <w:r>
        <w:rPr>
          <w:noProof/>
        </w:rPr>
        <w:t>Pivot Table Cache Definition part</w:t>
      </w:r>
      <w:r>
        <w:rPr>
          <w:noProof/>
        </w:rPr>
        <w:tab/>
      </w:r>
      <w:r>
        <w:rPr>
          <w:b/>
          <w:bCs/>
          <w:noProof/>
        </w:rPr>
        <w:t>79</w:t>
      </w:r>
    </w:p>
    <w:p w14:paraId="7D08852D" w14:textId="77777777" w:rsidR="00131E47" w:rsidRDefault="00EE3E91">
      <w:pPr>
        <w:pStyle w:val="Index1"/>
        <w:tabs>
          <w:tab w:val="right" w:leader="dot" w:pos="4598"/>
        </w:tabs>
        <w:rPr>
          <w:bCs/>
          <w:noProof/>
        </w:rPr>
      </w:pPr>
      <w:r>
        <w:rPr>
          <w:noProof/>
        </w:rPr>
        <w:t>Pivot Table Cache Records part</w:t>
      </w:r>
      <w:r>
        <w:rPr>
          <w:noProof/>
        </w:rPr>
        <w:tab/>
      </w:r>
      <w:r>
        <w:rPr>
          <w:b/>
          <w:bCs/>
          <w:noProof/>
        </w:rPr>
        <w:t>81</w:t>
      </w:r>
    </w:p>
    <w:p w14:paraId="4AEA19E4" w14:textId="77777777" w:rsidR="00131E47" w:rsidRDefault="00EE3E91">
      <w:pPr>
        <w:pStyle w:val="Index1"/>
        <w:tabs>
          <w:tab w:val="right" w:leader="dot" w:pos="4598"/>
        </w:tabs>
        <w:rPr>
          <w:bCs/>
          <w:noProof/>
        </w:rPr>
      </w:pPr>
      <w:r>
        <w:rPr>
          <w:noProof/>
        </w:rPr>
        <w:t>Pivot Table part</w:t>
      </w:r>
      <w:r>
        <w:rPr>
          <w:noProof/>
        </w:rPr>
        <w:tab/>
      </w:r>
      <w:r>
        <w:rPr>
          <w:b/>
          <w:bCs/>
          <w:noProof/>
        </w:rPr>
        <w:t>78</w:t>
      </w:r>
    </w:p>
    <w:p w14:paraId="11F01420" w14:textId="77777777" w:rsidR="00131E47" w:rsidRDefault="00EE3E91">
      <w:pPr>
        <w:pStyle w:val="Index1"/>
        <w:tabs>
          <w:tab w:val="right" w:leader="dot" w:pos="4598"/>
        </w:tabs>
        <w:rPr>
          <w:bCs/>
          <w:noProof/>
        </w:rPr>
      </w:pPr>
      <w:r>
        <w:rPr>
          <w:noProof/>
        </w:rPr>
        <w:t>presentation</w:t>
      </w:r>
      <w:r>
        <w:rPr>
          <w:noProof/>
        </w:rPr>
        <w:tab/>
        <w:t xml:space="preserve">13, </w:t>
      </w:r>
      <w:r>
        <w:rPr>
          <w:b/>
          <w:bCs/>
          <w:noProof/>
        </w:rPr>
        <w:t>98</w:t>
      </w:r>
    </w:p>
    <w:p w14:paraId="4240D05D" w14:textId="77777777" w:rsidR="00131E47" w:rsidRDefault="00EE3E91">
      <w:pPr>
        <w:pStyle w:val="Index2"/>
        <w:tabs>
          <w:tab w:val="right" w:leader="dot" w:pos="4598"/>
        </w:tabs>
        <w:rPr>
          <w:noProof/>
        </w:rPr>
      </w:pPr>
      <w:r>
        <w:rPr>
          <w:noProof/>
        </w:rPr>
        <w:t>custom</w:t>
      </w:r>
      <w:r>
        <w:rPr>
          <w:noProof/>
        </w:rPr>
        <w:tab/>
        <w:t>13</w:t>
      </w:r>
    </w:p>
    <w:p w14:paraId="4B86573A" w14:textId="77777777" w:rsidR="00131E47" w:rsidRDefault="00EE3E91">
      <w:pPr>
        <w:pStyle w:val="Index1"/>
        <w:tabs>
          <w:tab w:val="right" w:leader="dot" w:pos="4598"/>
        </w:tabs>
        <w:rPr>
          <w:bCs/>
          <w:noProof/>
        </w:rPr>
      </w:pPr>
      <w:r>
        <w:rPr>
          <w:noProof/>
        </w:rPr>
        <w:t>Presentation part</w:t>
      </w:r>
      <w:r>
        <w:rPr>
          <w:noProof/>
        </w:rPr>
        <w:tab/>
      </w:r>
      <w:r>
        <w:rPr>
          <w:b/>
          <w:bCs/>
          <w:noProof/>
        </w:rPr>
        <w:t>109</w:t>
      </w:r>
    </w:p>
    <w:p w14:paraId="7BCD24EF" w14:textId="77777777" w:rsidR="00131E47" w:rsidRDefault="00EE3E91">
      <w:pPr>
        <w:pStyle w:val="Index1"/>
        <w:tabs>
          <w:tab w:val="right" w:leader="dot" w:pos="4598"/>
        </w:tabs>
        <w:rPr>
          <w:bCs/>
          <w:noProof/>
        </w:rPr>
      </w:pPr>
      <w:r>
        <w:rPr>
          <w:noProof/>
        </w:rPr>
        <w:t>Presentation Properties part</w:t>
      </w:r>
      <w:r>
        <w:rPr>
          <w:noProof/>
        </w:rPr>
        <w:tab/>
      </w:r>
      <w:r>
        <w:rPr>
          <w:b/>
          <w:bCs/>
          <w:noProof/>
        </w:rPr>
        <w:t>111</w:t>
      </w:r>
    </w:p>
    <w:p w14:paraId="080ECF00" w14:textId="77777777" w:rsidR="00131E47" w:rsidRDefault="00EE3E91">
      <w:pPr>
        <w:pStyle w:val="Index1"/>
        <w:tabs>
          <w:tab w:val="right" w:leader="dot" w:pos="4598"/>
        </w:tabs>
        <w:rPr>
          <w:bCs/>
          <w:noProof/>
        </w:rPr>
      </w:pPr>
      <w:r>
        <w:rPr>
          <w:noProof/>
        </w:rPr>
        <w:t>PresentationML</w:t>
      </w:r>
      <w:r>
        <w:rPr>
          <w:noProof/>
        </w:rPr>
        <w:tab/>
      </w:r>
      <w:r>
        <w:rPr>
          <w:b/>
          <w:bCs/>
          <w:noProof/>
        </w:rPr>
        <w:t>7</w:t>
      </w:r>
      <w:r>
        <w:rPr>
          <w:bCs/>
          <w:noProof/>
        </w:rPr>
        <w:t>, 13</w:t>
      </w:r>
    </w:p>
    <w:p w14:paraId="3B27F550" w14:textId="77777777" w:rsidR="00131E47" w:rsidRDefault="00EE3E91">
      <w:pPr>
        <w:pStyle w:val="Index1"/>
        <w:tabs>
          <w:tab w:val="right" w:leader="dot" w:pos="4598"/>
        </w:tabs>
        <w:rPr>
          <w:bCs/>
          <w:noProof/>
        </w:rPr>
      </w:pPr>
      <w:r>
        <w:rPr>
          <w:noProof/>
        </w:rPr>
        <w:t>Printer Settings part</w:t>
      </w:r>
      <w:r>
        <w:rPr>
          <w:noProof/>
        </w:rPr>
        <w:tab/>
      </w:r>
      <w:r>
        <w:rPr>
          <w:b/>
          <w:bCs/>
          <w:noProof/>
        </w:rPr>
        <w:t>155</w:t>
      </w:r>
    </w:p>
    <w:p w14:paraId="06FACE64" w14:textId="77777777" w:rsidR="00131E47" w:rsidRDefault="00EE3E91">
      <w:pPr>
        <w:pStyle w:val="Index1"/>
        <w:tabs>
          <w:tab w:val="right" w:leader="dot" w:pos="4598"/>
        </w:tabs>
        <w:rPr>
          <w:bCs/>
          <w:noProof/>
        </w:rPr>
      </w:pPr>
      <w:r>
        <w:rPr>
          <w:noProof/>
        </w:rPr>
        <w:t>producer</w:t>
      </w:r>
      <w:r>
        <w:rPr>
          <w:noProof/>
        </w:rPr>
        <w:tab/>
      </w:r>
      <w:r>
        <w:rPr>
          <w:b/>
          <w:bCs/>
          <w:noProof/>
        </w:rPr>
        <w:t>11</w:t>
      </w:r>
    </w:p>
    <w:p w14:paraId="5ECC7B03" w14:textId="77777777" w:rsidR="00131E47" w:rsidRDefault="00EE3E91">
      <w:pPr>
        <w:pStyle w:val="Index1"/>
        <w:tabs>
          <w:tab w:val="right" w:leader="dot" w:pos="4598"/>
        </w:tabs>
        <w:rPr>
          <w:noProof/>
        </w:rPr>
      </w:pPr>
      <w:r>
        <w:rPr>
          <w:noProof/>
        </w:rPr>
        <w:t>property</w:t>
      </w:r>
      <w:r>
        <w:rPr>
          <w:noProof/>
        </w:rPr>
        <w:tab/>
        <w:t>11</w:t>
      </w:r>
    </w:p>
    <w:p w14:paraId="65981421" w14:textId="77777777" w:rsidR="00131E47" w:rsidRDefault="00EE3E91">
      <w:pPr>
        <w:pStyle w:val="Index1"/>
        <w:tabs>
          <w:tab w:val="right" w:leader="dot" w:pos="4598"/>
        </w:tabs>
        <w:rPr>
          <w:bCs/>
          <w:noProof/>
        </w:rPr>
      </w:pPr>
      <w:r>
        <w:rPr>
          <w:noProof/>
        </w:rPr>
        <w:t>Query Table part</w:t>
      </w:r>
      <w:r>
        <w:rPr>
          <w:noProof/>
        </w:rPr>
        <w:tab/>
      </w:r>
      <w:r>
        <w:rPr>
          <w:b/>
          <w:bCs/>
          <w:noProof/>
        </w:rPr>
        <w:t>82</w:t>
      </w:r>
    </w:p>
    <w:p w14:paraId="1649215D" w14:textId="77777777" w:rsidR="00131E47" w:rsidRDefault="00EE3E91">
      <w:pPr>
        <w:pStyle w:val="Index1"/>
        <w:tabs>
          <w:tab w:val="right" w:leader="dot" w:pos="4598"/>
        </w:tabs>
        <w:rPr>
          <w:noProof/>
        </w:rPr>
      </w:pPr>
      <w:r>
        <w:rPr>
          <w:noProof/>
        </w:rPr>
        <w:t>rationale</w:t>
      </w:r>
      <w:r>
        <w:rPr>
          <w:noProof/>
        </w:rPr>
        <w:tab/>
        <w:t>10</w:t>
      </w:r>
    </w:p>
    <w:p w14:paraId="0E91AB6E" w14:textId="77777777" w:rsidR="00131E47" w:rsidRDefault="00EE3E91">
      <w:pPr>
        <w:pStyle w:val="Index1"/>
        <w:tabs>
          <w:tab w:val="right" w:leader="dot" w:pos="4598"/>
        </w:tabs>
        <w:rPr>
          <w:noProof/>
        </w:rPr>
      </w:pPr>
      <w:r>
        <w:rPr>
          <w:noProof/>
        </w:rPr>
        <w:t>reference</w:t>
      </w:r>
      <w:r>
        <w:rPr>
          <w:noProof/>
        </w:rPr>
        <w:tab/>
        <w:t>10</w:t>
      </w:r>
    </w:p>
    <w:p w14:paraId="056A48BF" w14:textId="77777777" w:rsidR="00131E47" w:rsidRDefault="00EE3E91">
      <w:pPr>
        <w:pStyle w:val="Index1"/>
        <w:tabs>
          <w:tab w:val="right" w:leader="dot" w:pos="4598"/>
        </w:tabs>
        <w:rPr>
          <w:bCs/>
          <w:noProof/>
        </w:rPr>
      </w:pPr>
      <w:r>
        <w:rPr>
          <w:noProof/>
        </w:rPr>
        <w:t>relationship</w:t>
      </w:r>
      <w:r>
        <w:rPr>
          <w:noProof/>
        </w:rPr>
        <w:tab/>
      </w:r>
      <w:r>
        <w:rPr>
          <w:b/>
          <w:bCs/>
          <w:noProof/>
        </w:rPr>
        <w:t>7</w:t>
      </w:r>
      <w:r>
        <w:rPr>
          <w:bCs/>
          <w:noProof/>
        </w:rPr>
        <w:t>, 11</w:t>
      </w:r>
    </w:p>
    <w:p w14:paraId="59757A30" w14:textId="77777777" w:rsidR="00131E47" w:rsidRDefault="00EE3E91">
      <w:pPr>
        <w:pStyle w:val="Index2"/>
        <w:tabs>
          <w:tab w:val="right" w:leader="dot" w:pos="4598"/>
        </w:tabs>
        <w:rPr>
          <w:bCs/>
          <w:noProof/>
        </w:rPr>
      </w:pPr>
      <w:r>
        <w:rPr>
          <w:noProof/>
        </w:rPr>
        <w:t>explicit</w:t>
      </w:r>
      <w:r>
        <w:rPr>
          <w:noProof/>
        </w:rPr>
        <w:tab/>
      </w:r>
      <w:r>
        <w:rPr>
          <w:b/>
          <w:bCs/>
          <w:noProof/>
        </w:rPr>
        <w:t>7</w:t>
      </w:r>
      <w:r>
        <w:rPr>
          <w:bCs/>
          <w:noProof/>
        </w:rPr>
        <w:t>, 18</w:t>
      </w:r>
    </w:p>
    <w:p w14:paraId="0ADD6320" w14:textId="77777777" w:rsidR="00131E47" w:rsidRDefault="00EE3E91">
      <w:pPr>
        <w:pStyle w:val="Index2"/>
        <w:tabs>
          <w:tab w:val="right" w:leader="dot" w:pos="4598"/>
        </w:tabs>
        <w:rPr>
          <w:bCs/>
          <w:noProof/>
        </w:rPr>
      </w:pPr>
      <w:r>
        <w:rPr>
          <w:noProof/>
        </w:rPr>
        <w:t>implicit</w:t>
      </w:r>
      <w:r>
        <w:rPr>
          <w:noProof/>
        </w:rPr>
        <w:tab/>
      </w:r>
      <w:r>
        <w:rPr>
          <w:b/>
          <w:bCs/>
          <w:noProof/>
        </w:rPr>
        <w:t>7</w:t>
      </w:r>
      <w:r>
        <w:rPr>
          <w:bCs/>
          <w:noProof/>
        </w:rPr>
        <w:t>, 18</w:t>
      </w:r>
    </w:p>
    <w:p w14:paraId="6A307460" w14:textId="77777777" w:rsidR="00131E47" w:rsidRDefault="00EE3E91">
      <w:pPr>
        <w:pStyle w:val="Index1"/>
        <w:tabs>
          <w:tab w:val="right" w:leader="dot" w:pos="4598"/>
        </w:tabs>
        <w:rPr>
          <w:bCs/>
          <w:noProof/>
        </w:rPr>
      </w:pPr>
      <w:r>
        <w:rPr>
          <w:noProof/>
        </w:rPr>
        <w:t>relationships part</w:t>
      </w:r>
      <w:r>
        <w:rPr>
          <w:noProof/>
        </w:rPr>
        <w:tab/>
      </w:r>
      <w:r>
        <w:rPr>
          <w:b/>
          <w:bCs/>
          <w:noProof/>
        </w:rPr>
        <w:t>7</w:t>
      </w:r>
    </w:p>
    <w:p w14:paraId="5FED7817" w14:textId="77777777" w:rsidR="00131E47" w:rsidRDefault="00EE3E91">
      <w:pPr>
        <w:pStyle w:val="Index1"/>
        <w:tabs>
          <w:tab w:val="right" w:leader="dot" w:pos="4598"/>
        </w:tabs>
        <w:rPr>
          <w:bCs/>
          <w:noProof/>
        </w:rPr>
      </w:pPr>
      <w:r>
        <w:rPr>
          <w:noProof/>
        </w:rPr>
        <w:t>row</w:t>
      </w:r>
      <w:r>
        <w:rPr>
          <w:noProof/>
        </w:rPr>
        <w:tab/>
        <w:t xml:space="preserve">12, 14, </w:t>
      </w:r>
      <w:r>
        <w:rPr>
          <w:b/>
          <w:bCs/>
          <w:noProof/>
        </w:rPr>
        <w:t>59</w:t>
      </w:r>
    </w:p>
    <w:p w14:paraId="3424F5CE" w14:textId="77777777" w:rsidR="00131E47" w:rsidRDefault="00EE3E91">
      <w:pPr>
        <w:pStyle w:val="Index1"/>
        <w:tabs>
          <w:tab w:val="right" w:leader="dot" w:pos="4598"/>
        </w:tabs>
        <w:rPr>
          <w:noProof/>
        </w:rPr>
      </w:pPr>
      <w:r>
        <w:rPr>
          <w:noProof/>
        </w:rPr>
        <w:t>run</w:t>
      </w:r>
      <w:r>
        <w:rPr>
          <w:noProof/>
        </w:rPr>
        <w:tab/>
        <w:t>11</w:t>
      </w:r>
    </w:p>
    <w:p w14:paraId="08F6A573" w14:textId="77777777" w:rsidR="00131E47" w:rsidRDefault="00EE3E91">
      <w:pPr>
        <w:pStyle w:val="Index1"/>
        <w:tabs>
          <w:tab w:val="right" w:leader="dot" w:pos="4598"/>
        </w:tabs>
        <w:rPr>
          <w:bCs/>
          <w:noProof/>
        </w:rPr>
      </w:pPr>
      <w:r>
        <w:rPr>
          <w:noProof/>
        </w:rPr>
        <w:t>section</w:t>
      </w:r>
      <w:r>
        <w:rPr>
          <w:noProof/>
        </w:rPr>
        <w:tab/>
        <w:t xml:space="preserve">12, </w:t>
      </w:r>
      <w:r>
        <w:rPr>
          <w:b/>
          <w:bCs/>
          <w:noProof/>
        </w:rPr>
        <w:t>24</w:t>
      </w:r>
    </w:p>
    <w:p w14:paraId="7935D66F" w14:textId="77777777" w:rsidR="00131E47" w:rsidRDefault="00EE3E91">
      <w:pPr>
        <w:pStyle w:val="Index1"/>
        <w:tabs>
          <w:tab w:val="right" w:leader="dot" w:pos="4598"/>
        </w:tabs>
        <w:rPr>
          <w:noProof/>
        </w:rPr>
      </w:pPr>
      <w:r>
        <w:rPr>
          <w:noProof/>
        </w:rPr>
        <w:t>shape</w:t>
      </w:r>
      <w:r>
        <w:rPr>
          <w:noProof/>
        </w:rPr>
        <w:tab/>
        <w:t>14</w:t>
      </w:r>
    </w:p>
    <w:p w14:paraId="2170603B" w14:textId="77777777" w:rsidR="00131E47" w:rsidRDefault="00EE3E91">
      <w:pPr>
        <w:pStyle w:val="Index1"/>
        <w:tabs>
          <w:tab w:val="right" w:leader="dot" w:pos="4598"/>
        </w:tabs>
        <w:rPr>
          <w:bCs/>
          <w:noProof/>
        </w:rPr>
      </w:pPr>
      <w:r>
        <w:rPr>
          <w:noProof/>
        </w:rPr>
        <w:t>Shared String Table part</w:t>
      </w:r>
      <w:r>
        <w:rPr>
          <w:noProof/>
        </w:rPr>
        <w:tab/>
      </w:r>
      <w:r>
        <w:rPr>
          <w:b/>
          <w:bCs/>
          <w:noProof/>
        </w:rPr>
        <w:t>83</w:t>
      </w:r>
    </w:p>
    <w:p w14:paraId="6F286D4E" w14:textId="77777777" w:rsidR="00131E47" w:rsidRDefault="00EE3E91">
      <w:pPr>
        <w:pStyle w:val="Index1"/>
        <w:tabs>
          <w:tab w:val="right" w:leader="dot" w:pos="4598"/>
        </w:tabs>
        <w:rPr>
          <w:bCs/>
          <w:noProof/>
        </w:rPr>
      </w:pPr>
      <w:r>
        <w:rPr>
          <w:noProof/>
        </w:rPr>
        <w:t>Shared Workbook Revision Headers part</w:t>
      </w:r>
      <w:r>
        <w:rPr>
          <w:noProof/>
        </w:rPr>
        <w:tab/>
      </w:r>
      <w:r>
        <w:rPr>
          <w:b/>
          <w:bCs/>
          <w:noProof/>
        </w:rPr>
        <w:t>84</w:t>
      </w:r>
    </w:p>
    <w:p w14:paraId="7CF63A2D" w14:textId="77777777" w:rsidR="00131E47" w:rsidRDefault="00EE3E91">
      <w:pPr>
        <w:pStyle w:val="Index1"/>
        <w:tabs>
          <w:tab w:val="right" w:leader="dot" w:pos="4598"/>
        </w:tabs>
        <w:rPr>
          <w:bCs/>
          <w:noProof/>
        </w:rPr>
      </w:pPr>
      <w:r>
        <w:rPr>
          <w:noProof/>
        </w:rPr>
        <w:t>Shared Workbook Revision Log part</w:t>
      </w:r>
      <w:r>
        <w:rPr>
          <w:noProof/>
        </w:rPr>
        <w:tab/>
      </w:r>
      <w:r>
        <w:rPr>
          <w:b/>
          <w:bCs/>
          <w:noProof/>
        </w:rPr>
        <w:t>85</w:t>
      </w:r>
    </w:p>
    <w:p w14:paraId="0D22BF78" w14:textId="77777777" w:rsidR="00131E47" w:rsidRDefault="00EE3E91">
      <w:pPr>
        <w:pStyle w:val="Index1"/>
        <w:tabs>
          <w:tab w:val="right" w:leader="dot" w:pos="4598"/>
        </w:tabs>
        <w:rPr>
          <w:bCs/>
          <w:noProof/>
        </w:rPr>
      </w:pPr>
      <w:r>
        <w:rPr>
          <w:noProof/>
        </w:rPr>
        <w:t>Shared Workbook User Data part</w:t>
      </w:r>
      <w:r>
        <w:rPr>
          <w:noProof/>
        </w:rPr>
        <w:tab/>
      </w:r>
      <w:r>
        <w:rPr>
          <w:b/>
          <w:bCs/>
          <w:noProof/>
        </w:rPr>
        <w:t>87</w:t>
      </w:r>
    </w:p>
    <w:p w14:paraId="09182076" w14:textId="77777777" w:rsidR="00131E47" w:rsidRDefault="00EE3E91">
      <w:pPr>
        <w:pStyle w:val="Index1"/>
        <w:tabs>
          <w:tab w:val="right" w:leader="dot" w:pos="4598"/>
        </w:tabs>
        <w:rPr>
          <w:bCs/>
          <w:noProof/>
        </w:rPr>
      </w:pPr>
      <w:r>
        <w:rPr>
          <w:noProof/>
        </w:rPr>
        <w:t>Single Cell Table Definitions part</w:t>
      </w:r>
      <w:r>
        <w:rPr>
          <w:noProof/>
        </w:rPr>
        <w:tab/>
      </w:r>
      <w:r>
        <w:rPr>
          <w:b/>
          <w:bCs/>
          <w:noProof/>
        </w:rPr>
        <w:t>87</w:t>
      </w:r>
    </w:p>
    <w:p w14:paraId="7DA1F560" w14:textId="77777777" w:rsidR="00131E47" w:rsidRDefault="00EE3E91">
      <w:pPr>
        <w:pStyle w:val="Index1"/>
        <w:tabs>
          <w:tab w:val="right" w:leader="dot" w:pos="4598"/>
        </w:tabs>
        <w:rPr>
          <w:bCs/>
          <w:noProof/>
        </w:rPr>
      </w:pPr>
      <w:r>
        <w:rPr>
          <w:noProof/>
        </w:rPr>
        <w:t>slide</w:t>
      </w:r>
      <w:r>
        <w:rPr>
          <w:noProof/>
        </w:rPr>
        <w:tab/>
        <w:t xml:space="preserve">13, </w:t>
      </w:r>
      <w:r>
        <w:rPr>
          <w:b/>
          <w:bCs/>
          <w:noProof/>
        </w:rPr>
        <w:t>98</w:t>
      </w:r>
    </w:p>
    <w:p w14:paraId="494F7204" w14:textId="77777777" w:rsidR="00131E47" w:rsidRDefault="00EE3E91">
      <w:pPr>
        <w:pStyle w:val="Index1"/>
        <w:tabs>
          <w:tab w:val="right" w:leader="dot" w:pos="4598"/>
        </w:tabs>
        <w:rPr>
          <w:bCs/>
          <w:noProof/>
        </w:rPr>
      </w:pPr>
      <w:r>
        <w:rPr>
          <w:noProof/>
        </w:rPr>
        <w:t>slide layout</w:t>
      </w:r>
      <w:r>
        <w:rPr>
          <w:noProof/>
        </w:rPr>
        <w:tab/>
      </w:r>
      <w:r>
        <w:rPr>
          <w:b/>
          <w:bCs/>
          <w:noProof/>
        </w:rPr>
        <w:t>98</w:t>
      </w:r>
    </w:p>
    <w:p w14:paraId="07D5CCF6" w14:textId="77777777" w:rsidR="00131E47" w:rsidRDefault="00EE3E91">
      <w:pPr>
        <w:pStyle w:val="Index1"/>
        <w:tabs>
          <w:tab w:val="right" w:leader="dot" w:pos="4598"/>
        </w:tabs>
        <w:rPr>
          <w:bCs/>
          <w:noProof/>
        </w:rPr>
      </w:pPr>
      <w:r>
        <w:rPr>
          <w:noProof/>
        </w:rPr>
        <w:t>Slide Layout part</w:t>
      </w:r>
      <w:r>
        <w:rPr>
          <w:noProof/>
        </w:rPr>
        <w:tab/>
      </w:r>
      <w:r>
        <w:rPr>
          <w:b/>
          <w:bCs/>
          <w:noProof/>
        </w:rPr>
        <w:t>113</w:t>
      </w:r>
    </w:p>
    <w:p w14:paraId="3024B41D" w14:textId="77777777" w:rsidR="00131E47" w:rsidRDefault="00EE3E91">
      <w:pPr>
        <w:pStyle w:val="Index1"/>
        <w:tabs>
          <w:tab w:val="right" w:leader="dot" w:pos="4598"/>
        </w:tabs>
        <w:rPr>
          <w:noProof/>
        </w:rPr>
      </w:pPr>
      <w:r>
        <w:rPr>
          <w:noProof/>
        </w:rPr>
        <w:t>slide master</w:t>
      </w:r>
      <w:r>
        <w:rPr>
          <w:noProof/>
        </w:rPr>
        <w:tab/>
        <w:t>13</w:t>
      </w:r>
    </w:p>
    <w:p w14:paraId="0B1E7F99" w14:textId="77777777" w:rsidR="00131E47" w:rsidRDefault="00EE3E91">
      <w:pPr>
        <w:pStyle w:val="Index1"/>
        <w:tabs>
          <w:tab w:val="right" w:leader="dot" w:pos="4598"/>
        </w:tabs>
        <w:rPr>
          <w:bCs/>
          <w:noProof/>
        </w:rPr>
      </w:pPr>
      <w:r>
        <w:rPr>
          <w:noProof/>
        </w:rPr>
        <w:t>Slide Master part</w:t>
      </w:r>
      <w:r>
        <w:rPr>
          <w:noProof/>
        </w:rPr>
        <w:tab/>
      </w:r>
      <w:r>
        <w:rPr>
          <w:b/>
          <w:bCs/>
          <w:noProof/>
        </w:rPr>
        <w:t>115</w:t>
      </w:r>
    </w:p>
    <w:p w14:paraId="2C11D9DD" w14:textId="77777777" w:rsidR="00131E47" w:rsidRDefault="00EE3E91">
      <w:pPr>
        <w:pStyle w:val="Index1"/>
        <w:tabs>
          <w:tab w:val="right" w:leader="dot" w:pos="4598"/>
        </w:tabs>
        <w:rPr>
          <w:bCs/>
          <w:noProof/>
        </w:rPr>
      </w:pPr>
      <w:r>
        <w:rPr>
          <w:noProof/>
        </w:rPr>
        <w:t>Slide part</w:t>
      </w:r>
      <w:r>
        <w:rPr>
          <w:noProof/>
        </w:rPr>
        <w:tab/>
      </w:r>
      <w:r>
        <w:rPr>
          <w:b/>
          <w:bCs/>
          <w:noProof/>
        </w:rPr>
        <w:t>111</w:t>
      </w:r>
    </w:p>
    <w:p w14:paraId="43DFBF7D" w14:textId="77777777" w:rsidR="00131E47" w:rsidRDefault="00EE3E91">
      <w:pPr>
        <w:pStyle w:val="Index1"/>
        <w:tabs>
          <w:tab w:val="right" w:leader="dot" w:pos="4598"/>
        </w:tabs>
        <w:rPr>
          <w:bCs/>
          <w:noProof/>
        </w:rPr>
      </w:pPr>
      <w:r>
        <w:rPr>
          <w:noProof/>
        </w:rPr>
        <w:t>Slide Synchronization Data part</w:t>
      </w:r>
      <w:r>
        <w:rPr>
          <w:noProof/>
        </w:rPr>
        <w:tab/>
      </w:r>
      <w:r>
        <w:rPr>
          <w:b/>
          <w:bCs/>
          <w:noProof/>
        </w:rPr>
        <w:t>116</w:t>
      </w:r>
    </w:p>
    <w:p w14:paraId="79C1EDD5" w14:textId="77777777" w:rsidR="00131E47" w:rsidRDefault="00EE3E91">
      <w:pPr>
        <w:pStyle w:val="Index1"/>
        <w:tabs>
          <w:tab w:val="right" w:leader="dot" w:pos="4598"/>
        </w:tabs>
        <w:rPr>
          <w:bCs/>
          <w:noProof/>
        </w:rPr>
      </w:pPr>
      <w:r>
        <w:rPr>
          <w:noProof/>
        </w:rPr>
        <w:t>Slide Synchronization Server Location</w:t>
      </w:r>
      <w:r>
        <w:rPr>
          <w:noProof/>
        </w:rPr>
        <w:tab/>
      </w:r>
      <w:r>
        <w:rPr>
          <w:b/>
          <w:bCs/>
          <w:noProof/>
        </w:rPr>
        <w:t>120</w:t>
      </w:r>
    </w:p>
    <w:p w14:paraId="1FCDF2E7" w14:textId="77777777" w:rsidR="00131E47" w:rsidRDefault="00EE3E91">
      <w:pPr>
        <w:pStyle w:val="Index1"/>
        <w:tabs>
          <w:tab w:val="right" w:leader="dot" w:pos="4598"/>
        </w:tabs>
        <w:rPr>
          <w:bCs/>
          <w:noProof/>
        </w:rPr>
      </w:pPr>
      <w:r>
        <w:rPr>
          <w:noProof/>
        </w:rPr>
        <w:t>SpreadsheetML</w:t>
      </w:r>
      <w:r>
        <w:rPr>
          <w:noProof/>
        </w:rPr>
        <w:tab/>
      </w:r>
      <w:r>
        <w:rPr>
          <w:b/>
          <w:bCs/>
          <w:noProof/>
        </w:rPr>
        <w:t>7</w:t>
      </w:r>
      <w:r>
        <w:rPr>
          <w:bCs/>
          <w:noProof/>
        </w:rPr>
        <w:t>, 12</w:t>
      </w:r>
    </w:p>
    <w:p w14:paraId="3AEC3866" w14:textId="77777777" w:rsidR="00131E47" w:rsidRDefault="00EE3E91">
      <w:pPr>
        <w:pStyle w:val="Index1"/>
        <w:tabs>
          <w:tab w:val="right" w:leader="dot" w:pos="4598"/>
        </w:tabs>
        <w:rPr>
          <w:noProof/>
        </w:rPr>
      </w:pPr>
      <w:r>
        <w:rPr>
          <w:noProof/>
        </w:rPr>
        <w:t>style</w:t>
      </w:r>
      <w:r>
        <w:rPr>
          <w:noProof/>
        </w:rPr>
        <w:tab/>
        <w:t>12</w:t>
      </w:r>
    </w:p>
    <w:p w14:paraId="133C688A" w14:textId="77777777" w:rsidR="00131E47" w:rsidRDefault="00EE3E91">
      <w:pPr>
        <w:pStyle w:val="Index1"/>
        <w:tabs>
          <w:tab w:val="right" w:leader="dot" w:pos="4598"/>
        </w:tabs>
        <w:rPr>
          <w:bCs/>
          <w:noProof/>
        </w:rPr>
      </w:pPr>
      <w:r>
        <w:rPr>
          <w:noProof/>
        </w:rPr>
        <w:t>Style Definitions part</w:t>
      </w:r>
      <w:r>
        <w:rPr>
          <w:noProof/>
        </w:rPr>
        <w:tab/>
      </w:r>
      <w:r>
        <w:rPr>
          <w:b/>
          <w:bCs/>
          <w:noProof/>
        </w:rPr>
        <w:t>51</w:t>
      </w:r>
    </w:p>
    <w:p w14:paraId="0F83348D" w14:textId="77777777" w:rsidR="00131E47" w:rsidRDefault="00EE3E91">
      <w:pPr>
        <w:pStyle w:val="Index1"/>
        <w:tabs>
          <w:tab w:val="right" w:leader="dot" w:pos="4598"/>
        </w:tabs>
        <w:rPr>
          <w:bCs/>
          <w:noProof/>
        </w:rPr>
      </w:pPr>
      <w:r>
        <w:rPr>
          <w:noProof/>
        </w:rPr>
        <w:t>Styles part</w:t>
      </w:r>
      <w:r>
        <w:rPr>
          <w:noProof/>
        </w:rPr>
        <w:tab/>
      </w:r>
      <w:r>
        <w:rPr>
          <w:b/>
          <w:bCs/>
          <w:noProof/>
        </w:rPr>
        <w:t>89</w:t>
      </w:r>
    </w:p>
    <w:p w14:paraId="3783C477" w14:textId="77777777" w:rsidR="00131E47" w:rsidRDefault="00EE3E91">
      <w:pPr>
        <w:pStyle w:val="Index1"/>
        <w:tabs>
          <w:tab w:val="right" w:leader="dot" w:pos="4598"/>
        </w:tabs>
        <w:rPr>
          <w:bCs/>
          <w:noProof/>
        </w:rPr>
      </w:pPr>
      <w:r>
        <w:rPr>
          <w:noProof/>
        </w:rPr>
        <w:t>subdocument</w:t>
      </w:r>
      <w:r>
        <w:rPr>
          <w:noProof/>
        </w:rPr>
        <w:tab/>
      </w:r>
      <w:r>
        <w:rPr>
          <w:b/>
          <w:bCs/>
          <w:noProof/>
        </w:rPr>
        <w:t>24</w:t>
      </w:r>
      <w:r>
        <w:rPr>
          <w:bCs/>
          <w:noProof/>
        </w:rPr>
        <w:t xml:space="preserve">, </w:t>
      </w:r>
      <w:r>
        <w:rPr>
          <w:b/>
          <w:bCs/>
          <w:noProof/>
        </w:rPr>
        <w:t>55</w:t>
      </w:r>
    </w:p>
    <w:p w14:paraId="5514C865" w14:textId="77777777" w:rsidR="00131E47" w:rsidRDefault="00EE3E91">
      <w:pPr>
        <w:pStyle w:val="Index1"/>
        <w:tabs>
          <w:tab w:val="right" w:leader="dot" w:pos="4598"/>
        </w:tabs>
        <w:rPr>
          <w:bCs/>
          <w:noProof/>
        </w:rPr>
      </w:pPr>
      <w:r>
        <w:rPr>
          <w:noProof/>
        </w:rPr>
        <w:t>supplementary document storage location</w:t>
      </w:r>
      <w:r>
        <w:rPr>
          <w:noProof/>
        </w:rPr>
        <w:tab/>
      </w:r>
      <w:r>
        <w:rPr>
          <w:b/>
          <w:bCs/>
          <w:noProof/>
        </w:rPr>
        <w:t>24</w:t>
      </w:r>
    </w:p>
    <w:p w14:paraId="1958A941" w14:textId="77777777" w:rsidR="00131E47" w:rsidRDefault="00EE3E91">
      <w:pPr>
        <w:pStyle w:val="Index1"/>
        <w:tabs>
          <w:tab w:val="right" w:leader="dot" w:pos="4598"/>
        </w:tabs>
        <w:rPr>
          <w:bCs/>
          <w:noProof/>
        </w:rPr>
      </w:pPr>
      <w:r>
        <w:rPr>
          <w:noProof/>
        </w:rPr>
        <w:t>table</w:t>
      </w:r>
      <w:r>
        <w:rPr>
          <w:noProof/>
        </w:rPr>
        <w:tab/>
        <w:t xml:space="preserve">12, 13, 14, </w:t>
      </w:r>
      <w:r>
        <w:rPr>
          <w:b/>
          <w:bCs/>
          <w:noProof/>
        </w:rPr>
        <w:t>60</w:t>
      </w:r>
    </w:p>
    <w:p w14:paraId="7961DEED" w14:textId="77777777" w:rsidR="00131E47" w:rsidRDefault="00EE3E91">
      <w:pPr>
        <w:pStyle w:val="Index1"/>
        <w:tabs>
          <w:tab w:val="right" w:leader="dot" w:pos="4598"/>
        </w:tabs>
        <w:rPr>
          <w:bCs/>
          <w:noProof/>
        </w:rPr>
      </w:pPr>
      <w:r>
        <w:rPr>
          <w:noProof/>
        </w:rPr>
        <w:t>Table Definition part</w:t>
      </w:r>
      <w:r>
        <w:rPr>
          <w:noProof/>
        </w:rPr>
        <w:tab/>
      </w:r>
      <w:r>
        <w:rPr>
          <w:b/>
          <w:bCs/>
          <w:noProof/>
        </w:rPr>
        <w:t>90</w:t>
      </w:r>
    </w:p>
    <w:p w14:paraId="3AB232C4" w14:textId="77777777" w:rsidR="00131E47" w:rsidRDefault="00EE3E91">
      <w:pPr>
        <w:pStyle w:val="Index1"/>
        <w:tabs>
          <w:tab w:val="right" w:leader="dot" w:pos="4598"/>
        </w:tabs>
        <w:rPr>
          <w:bCs/>
          <w:noProof/>
        </w:rPr>
      </w:pPr>
      <w:r>
        <w:rPr>
          <w:noProof/>
        </w:rPr>
        <w:t>Table Styles part</w:t>
      </w:r>
      <w:r>
        <w:rPr>
          <w:noProof/>
        </w:rPr>
        <w:tab/>
      </w:r>
      <w:r>
        <w:rPr>
          <w:b/>
          <w:bCs/>
          <w:noProof/>
        </w:rPr>
        <w:t>134</w:t>
      </w:r>
    </w:p>
    <w:p w14:paraId="61526F07" w14:textId="77777777" w:rsidR="00131E47" w:rsidRDefault="00EE3E91">
      <w:pPr>
        <w:pStyle w:val="Index1"/>
        <w:tabs>
          <w:tab w:val="right" w:leader="dot" w:pos="4598"/>
        </w:tabs>
        <w:rPr>
          <w:bCs/>
          <w:noProof/>
        </w:rPr>
      </w:pPr>
      <w:r>
        <w:rPr>
          <w:noProof/>
        </w:rPr>
        <w:t>template</w:t>
      </w:r>
      <w:r>
        <w:rPr>
          <w:noProof/>
        </w:rPr>
        <w:tab/>
      </w:r>
      <w:r>
        <w:rPr>
          <w:b/>
          <w:bCs/>
          <w:noProof/>
        </w:rPr>
        <w:t>24</w:t>
      </w:r>
    </w:p>
    <w:p w14:paraId="327A59FA" w14:textId="77777777" w:rsidR="00131E47" w:rsidRDefault="00EE3E91">
      <w:pPr>
        <w:pStyle w:val="Index1"/>
        <w:tabs>
          <w:tab w:val="right" w:leader="dot" w:pos="4598"/>
        </w:tabs>
        <w:rPr>
          <w:noProof/>
        </w:rPr>
      </w:pPr>
      <w:r>
        <w:rPr>
          <w:noProof/>
        </w:rPr>
        <w:t>text</w:t>
      </w:r>
      <w:r>
        <w:rPr>
          <w:noProof/>
        </w:rPr>
        <w:tab/>
        <w:t>11</w:t>
      </w:r>
    </w:p>
    <w:p w14:paraId="1ADA9E05" w14:textId="77777777" w:rsidR="00131E47" w:rsidRDefault="00EE3E91">
      <w:pPr>
        <w:pStyle w:val="Index1"/>
        <w:tabs>
          <w:tab w:val="right" w:leader="dot" w:pos="4598"/>
        </w:tabs>
        <w:rPr>
          <w:bCs/>
          <w:noProof/>
        </w:rPr>
      </w:pPr>
      <w:r>
        <w:rPr>
          <w:noProof/>
        </w:rPr>
        <w:t>theme</w:t>
      </w:r>
      <w:r>
        <w:rPr>
          <w:noProof/>
        </w:rPr>
        <w:tab/>
        <w:t xml:space="preserve">14, </w:t>
      </w:r>
      <w:r>
        <w:rPr>
          <w:b/>
          <w:bCs/>
          <w:noProof/>
        </w:rPr>
        <w:t>132</w:t>
      </w:r>
      <w:r>
        <w:rPr>
          <w:bCs/>
          <w:noProof/>
        </w:rPr>
        <w:t xml:space="preserve">, </w:t>
      </w:r>
      <w:r>
        <w:rPr>
          <w:b/>
          <w:bCs/>
          <w:noProof/>
        </w:rPr>
        <w:t>133</w:t>
      </w:r>
    </w:p>
    <w:p w14:paraId="4FECE342" w14:textId="77777777" w:rsidR="00131E47" w:rsidRDefault="00EE3E91">
      <w:pPr>
        <w:pStyle w:val="Index1"/>
        <w:tabs>
          <w:tab w:val="right" w:leader="dot" w:pos="4598"/>
        </w:tabs>
        <w:rPr>
          <w:bCs/>
          <w:noProof/>
        </w:rPr>
      </w:pPr>
      <w:r>
        <w:rPr>
          <w:noProof/>
        </w:rPr>
        <w:t>Theme Override part</w:t>
      </w:r>
      <w:r>
        <w:rPr>
          <w:noProof/>
        </w:rPr>
        <w:tab/>
      </w:r>
      <w:r>
        <w:rPr>
          <w:b/>
          <w:bCs/>
          <w:noProof/>
        </w:rPr>
        <w:t>133</w:t>
      </w:r>
    </w:p>
    <w:p w14:paraId="4DD732B8" w14:textId="77777777" w:rsidR="00131E47" w:rsidRDefault="00EE3E91">
      <w:pPr>
        <w:pStyle w:val="Index1"/>
        <w:tabs>
          <w:tab w:val="right" w:leader="dot" w:pos="4598"/>
        </w:tabs>
        <w:rPr>
          <w:bCs/>
          <w:noProof/>
        </w:rPr>
      </w:pPr>
      <w:r>
        <w:rPr>
          <w:noProof/>
        </w:rPr>
        <w:t>Theme part</w:t>
      </w:r>
      <w:r>
        <w:rPr>
          <w:noProof/>
        </w:rPr>
        <w:tab/>
      </w:r>
      <w:r>
        <w:rPr>
          <w:b/>
          <w:bCs/>
          <w:noProof/>
        </w:rPr>
        <w:t>131</w:t>
      </w:r>
    </w:p>
    <w:p w14:paraId="53C18B38" w14:textId="77777777" w:rsidR="00131E47" w:rsidRDefault="00EE3E91">
      <w:pPr>
        <w:pStyle w:val="Index1"/>
        <w:tabs>
          <w:tab w:val="right" w:leader="dot" w:pos="4598"/>
        </w:tabs>
        <w:rPr>
          <w:bCs/>
          <w:noProof/>
        </w:rPr>
      </w:pPr>
      <w:r>
        <w:rPr>
          <w:noProof/>
        </w:rPr>
        <w:t>thumbnail</w:t>
      </w:r>
      <w:r>
        <w:rPr>
          <w:noProof/>
        </w:rPr>
        <w:tab/>
      </w:r>
      <w:r>
        <w:rPr>
          <w:b/>
          <w:bCs/>
          <w:noProof/>
        </w:rPr>
        <w:t>156</w:t>
      </w:r>
    </w:p>
    <w:p w14:paraId="4306BD08" w14:textId="77777777" w:rsidR="00131E47" w:rsidRDefault="00EE3E91">
      <w:pPr>
        <w:pStyle w:val="Index1"/>
        <w:tabs>
          <w:tab w:val="right" w:leader="dot" w:pos="4598"/>
        </w:tabs>
        <w:rPr>
          <w:noProof/>
        </w:rPr>
      </w:pPr>
      <w:r>
        <w:rPr>
          <w:noProof/>
        </w:rPr>
        <w:t>transition</w:t>
      </w:r>
      <w:r>
        <w:rPr>
          <w:noProof/>
        </w:rPr>
        <w:tab/>
        <w:t>13</w:t>
      </w:r>
    </w:p>
    <w:p w14:paraId="748EC600" w14:textId="77777777" w:rsidR="00131E47" w:rsidRDefault="00EE3E91">
      <w:pPr>
        <w:pStyle w:val="Index1"/>
        <w:tabs>
          <w:tab w:val="right" w:leader="dot" w:pos="4598"/>
        </w:tabs>
        <w:rPr>
          <w:bCs/>
          <w:noProof/>
        </w:rPr>
      </w:pPr>
      <w:r>
        <w:rPr>
          <w:noProof/>
        </w:rPr>
        <w:t>trash items</w:t>
      </w:r>
      <w:r>
        <w:rPr>
          <w:noProof/>
        </w:rPr>
        <w:tab/>
      </w:r>
      <w:r>
        <w:rPr>
          <w:b/>
          <w:bCs/>
          <w:noProof/>
        </w:rPr>
        <w:t>17</w:t>
      </w:r>
    </w:p>
    <w:p w14:paraId="244EF5FF" w14:textId="77777777" w:rsidR="00131E47" w:rsidRDefault="00EE3E91">
      <w:pPr>
        <w:pStyle w:val="Index1"/>
        <w:tabs>
          <w:tab w:val="right" w:leader="dot" w:pos="4598"/>
        </w:tabs>
        <w:rPr>
          <w:noProof/>
        </w:rPr>
      </w:pPr>
      <w:r>
        <w:rPr>
          <w:noProof/>
        </w:rPr>
        <w:t>Unicode standard</w:t>
      </w:r>
      <w:r>
        <w:rPr>
          <w:noProof/>
        </w:rPr>
        <w:tab/>
        <w:t>161</w:t>
      </w:r>
    </w:p>
    <w:p w14:paraId="04400531" w14:textId="77777777" w:rsidR="00131E47" w:rsidRDefault="00EE3E91">
      <w:pPr>
        <w:pStyle w:val="Index1"/>
        <w:tabs>
          <w:tab w:val="right" w:leader="dot" w:pos="4598"/>
        </w:tabs>
        <w:rPr>
          <w:bCs/>
          <w:noProof/>
        </w:rPr>
      </w:pPr>
      <w:r>
        <w:rPr>
          <w:noProof/>
        </w:rPr>
        <w:t>unknown parts</w:t>
      </w:r>
      <w:r>
        <w:rPr>
          <w:noProof/>
        </w:rPr>
        <w:tab/>
      </w:r>
      <w:r>
        <w:rPr>
          <w:b/>
          <w:bCs/>
          <w:noProof/>
        </w:rPr>
        <w:t>17</w:t>
      </w:r>
    </w:p>
    <w:p w14:paraId="2713DC34" w14:textId="77777777" w:rsidR="00131E47" w:rsidRDefault="00EE3E91">
      <w:pPr>
        <w:pStyle w:val="Index1"/>
        <w:tabs>
          <w:tab w:val="right" w:leader="dot" w:pos="4598"/>
        </w:tabs>
        <w:rPr>
          <w:bCs/>
          <w:noProof/>
        </w:rPr>
      </w:pPr>
      <w:r>
        <w:rPr>
          <w:noProof/>
        </w:rPr>
        <w:t>unknown relationships</w:t>
      </w:r>
      <w:r>
        <w:rPr>
          <w:noProof/>
        </w:rPr>
        <w:tab/>
      </w:r>
      <w:r>
        <w:rPr>
          <w:b/>
          <w:bCs/>
          <w:noProof/>
        </w:rPr>
        <w:t>17</w:t>
      </w:r>
    </w:p>
    <w:p w14:paraId="3FF38198" w14:textId="77777777" w:rsidR="00131E47" w:rsidRDefault="00EE3E91">
      <w:pPr>
        <w:pStyle w:val="Index1"/>
        <w:tabs>
          <w:tab w:val="right" w:leader="dot" w:pos="4598"/>
        </w:tabs>
        <w:rPr>
          <w:bCs/>
          <w:noProof/>
        </w:rPr>
      </w:pPr>
      <w:r>
        <w:rPr>
          <w:noProof/>
        </w:rPr>
        <w:t>User Defined Tags part</w:t>
      </w:r>
      <w:r>
        <w:rPr>
          <w:noProof/>
        </w:rPr>
        <w:tab/>
      </w:r>
      <w:r>
        <w:rPr>
          <w:b/>
          <w:bCs/>
          <w:noProof/>
        </w:rPr>
        <w:t>117</w:t>
      </w:r>
    </w:p>
    <w:p w14:paraId="7BBF81BA" w14:textId="77777777" w:rsidR="00131E47" w:rsidRDefault="00EE3E91">
      <w:pPr>
        <w:pStyle w:val="Index1"/>
        <w:tabs>
          <w:tab w:val="right" w:leader="dot" w:pos="4598"/>
        </w:tabs>
        <w:rPr>
          <w:noProof/>
        </w:rPr>
      </w:pPr>
      <w:r>
        <w:rPr>
          <w:noProof/>
        </w:rPr>
        <w:t>video</w:t>
      </w:r>
      <w:r>
        <w:rPr>
          <w:noProof/>
        </w:rPr>
        <w:tab/>
        <w:t>13</w:t>
      </w:r>
    </w:p>
    <w:p w14:paraId="7CE0B0C8" w14:textId="77777777" w:rsidR="00131E47" w:rsidRDefault="00EE3E91">
      <w:pPr>
        <w:pStyle w:val="Index1"/>
        <w:tabs>
          <w:tab w:val="right" w:leader="dot" w:pos="4598"/>
        </w:tabs>
        <w:rPr>
          <w:bCs/>
          <w:noProof/>
        </w:rPr>
      </w:pPr>
      <w:r>
        <w:rPr>
          <w:noProof/>
        </w:rPr>
        <w:t>Video part</w:t>
      </w:r>
      <w:r>
        <w:rPr>
          <w:noProof/>
        </w:rPr>
        <w:tab/>
      </w:r>
      <w:r>
        <w:rPr>
          <w:b/>
          <w:bCs/>
          <w:noProof/>
        </w:rPr>
        <w:t>157</w:t>
      </w:r>
    </w:p>
    <w:p w14:paraId="52EADE5E" w14:textId="77777777" w:rsidR="00131E47" w:rsidRDefault="00EE3E91">
      <w:pPr>
        <w:pStyle w:val="Index1"/>
        <w:tabs>
          <w:tab w:val="right" w:leader="dot" w:pos="4598"/>
        </w:tabs>
        <w:rPr>
          <w:bCs/>
          <w:noProof/>
        </w:rPr>
      </w:pPr>
      <w:r>
        <w:rPr>
          <w:noProof/>
        </w:rPr>
        <w:t>View Properties part</w:t>
      </w:r>
      <w:r>
        <w:rPr>
          <w:noProof/>
        </w:rPr>
        <w:tab/>
      </w:r>
      <w:r>
        <w:rPr>
          <w:b/>
          <w:bCs/>
          <w:noProof/>
        </w:rPr>
        <w:t>118</w:t>
      </w:r>
    </w:p>
    <w:p w14:paraId="1761A3C7" w14:textId="77777777" w:rsidR="00131E47" w:rsidRDefault="00EE3E91">
      <w:pPr>
        <w:pStyle w:val="Index1"/>
        <w:tabs>
          <w:tab w:val="right" w:leader="dot" w:pos="4598"/>
        </w:tabs>
        <w:rPr>
          <w:noProof/>
        </w:rPr>
      </w:pPr>
      <w:r>
        <w:rPr>
          <w:noProof/>
        </w:rPr>
        <w:t>VML</w:t>
      </w:r>
      <w:r>
        <w:rPr>
          <w:noProof/>
        </w:rPr>
        <w:tab/>
        <w:t>15</w:t>
      </w:r>
    </w:p>
    <w:p w14:paraId="17D4C4CA" w14:textId="77777777" w:rsidR="00131E47" w:rsidRDefault="00EE3E91">
      <w:pPr>
        <w:pStyle w:val="Index1"/>
        <w:tabs>
          <w:tab w:val="right" w:leader="dot" w:pos="4598"/>
        </w:tabs>
        <w:rPr>
          <w:bCs/>
          <w:noProof/>
        </w:rPr>
      </w:pPr>
      <w:r>
        <w:rPr>
          <w:noProof/>
        </w:rPr>
        <w:t>Volatile Dependencies part</w:t>
      </w:r>
      <w:r>
        <w:rPr>
          <w:noProof/>
        </w:rPr>
        <w:tab/>
      </w:r>
      <w:r>
        <w:rPr>
          <w:b/>
          <w:bCs/>
          <w:noProof/>
        </w:rPr>
        <w:t>91</w:t>
      </w:r>
    </w:p>
    <w:p w14:paraId="588E3566" w14:textId="77777777" w:rsidR="00131E47" w:rsidRDefault="00EE3E91">
      <w:pPr>
        <w:pStyle w:val="Index1"/>
        <w:tabs>
          <w:tab w:val="right" w:leader="dot" w:pos="4598"/>
        </w:tabs>
        <w:rPr>
          <w:noProof/>
        </w:rPr>
      </w:pPr>
      <w:r>
        <w:rPr>
          <w:noProof/>
        </w:rPr>
        <w:t>W3C</w:t>
      </w:r>
      <w:r>
        <w:rPr>
          <w:noProof/>
        </w:rPr>
        <w:tab/>
        <w:t>See World Wide Web Consortium</w:t>
      </w:r>
    </w:p>
    <w:p w14:paraId="62A376D9" w14:textId="77777777" w:rsidR="00131E47" w:rsidRDefault="00EE3E91">
      <w:pPr>
        <w:pStyle w:val="Index1"/>
        <w:tabs>
          <w:tab w:val="right" w:leader="dot" w:pos="4598"/>
        </w:tabs>
        <w:rPr>
          <w:bCs/>
          <w:noProof/>
        </w:rPr>
      </w:pPr>
      <w:r>
        <w:rPr>
          <w:noProof/>
        </w:rPr>
        <w:t>Web Settings part</w:t>
      </w:r>
      <w:r>
        <w:rPr>
          <w:noProof/>
        </w:rPr>
        <w:tab/>
      </w:r>
      <w:r>
        <w:rPr>
          <w:b/>
          <w:bCs/>
          <w:noProof/>
        </w:rPr>
        <w:t>52</w:t>
      </w:r>
    </w:p>
    <w:p w14:paraId="34135925" w14:textId="77777777" w:rsidR="00131E47" w:rsidRDefault="00EE3E91">
      <w:pPr>
        <w:pStyle w:val="Index1"/>
        <w:tabs>
          <w:tab w:val="right" w:leader="dot" w:pos="4598"/>
        </w:tabs>
        <w:rPr>
          <w:bCs/>
          <w:noProof/>
        </w:rPr>
      </w:pPr>
      <w:r>
        <w:rPr>
          <w:noProof/>
        </w:rPr>
        <w:t>WordprocessingML</w:t>
      </w:r>
      <w:r>
        <w:rPr>
          <w:noProof/>
        </w:rPr>
        <w:tab/>
      </w:r>
      <w:r>
        <w:rPr>
          <w:b/>
          <w:bCs/>
          <w:noProof/>
        </w:rPr>
        <w:t>7</w:t>
      </w:r>
      <w:r>
        <w:rPr>
          <w:bCs/>
          <w:noProof/>
        </w:rPr>
        <w:t>, 11</w:t>
      </w:r>
    </w:p>
    <w:p w14:paraId="654FB303" w14:textId="77777777" w:rsidR="00131E47" w:rsidRDefault="00EE3E91">
      <w:pPr>
        <w:pStyle w:val="Index1"/>
        <w:tabs>
          <w:tab w:val="right" w:leader="dot" w:pos="4598"/>
        </w:tabs>
        <w:rPr>
          <w:bCs/>
          <w:noProof/>
        </w:rPr>
      </w:pPr>
      <w:r>
        <w:rPr>
          <w:noProof/>
        </w:rPr>
        <w:t>workbook</w:t>
      </w:r>
      <w:r>
        <w:rPr>
          <w:noProof/>
        </w:rPr>
        <w:tab/>
        <w:t xml:space="preserve">12, </w:t>
      </w:r>
      <w:r>
        <w:rPr>
          <w:b/>
          <w:bCs/>
          <w:noProof/>
        </w:rPr>
        <w:t>60</w:t>
      </w:r>
    </w:p>
    <w:p w14:paraId="3D935A60" w14:textId="77777777" w:rsidR="00131E47" w:rsidRDefault="00EE3E91">
      <w:pPr>
        <w:pStyle w:val="Index2"/>
        <w:tabs>
          <w:tab w:val="right" w:leader="dot" w:pos="4598"/>
        </w:tabs>
        <w:rPr>
          <w:bCs/>
          <w:noProof/>
        </w:rPr>
      </w:pPr>
      <w:r>
        <w:rPr>
          <w:noProof/>
        </w:rPr>
        <w:t>external</w:t>
      </w:r>
      <w:r>
        <w:rPr>
          <w:noProof/>
        </w:rPr>
        <w:tab/>
      </w:r>
      <w:r>
        <w:rPr>
          <w:b/>
          <w:bCs/>
          <w:noProof/>
        </w:rPr>
        <w:t>96</w:t>
      </w:r>
    </w:p>
    <w:p w14:paraId="58FED802" w14:textId="77777777" w:rsidR="00131E47" w:rsidRDefault="00EE3E91">
      <w:pPr>
        <w:pStyle w:val="Index1"/>
        <w:tabs>
          <w:tab w:val="right" w:leader="dot" w:pos="4598"/>
        </w:tabs>
        <w:rPr>
          <w:bCs/>
          <w:noProof/>
        </w:rPr>
      </w:pPr>
      <w:r>
        <w:rPr>
          <w:noProof/>
        </w:rPr>
        <w:t>Workbook part</w:t>
      </w:r>
      <w:r>
        <w:rPr>
          <w:noProof/>
        </w:rPr>
        <w:tab/>
      </w:r>
      <w:r>
        <w:rPr>
          <w:b/>
          <w:bCs/>
          <w:noProof/>
        </w:rPr>
        <w:t>92</w:t>
      </w:r>
    </w:p>
    <w:p w14:paraId="43B1BB57" w14:textId="77777777" w:rsidR="00131E47" w:rsidRDefault="00EE3E91">
      <w:pPr>
        <w:pStyle w:val="Index1"/>
        <w:tabs>
          <w:tab w:val="right" w:leader="dot" w:pos="4598"/>
        </w:tabs>
        <w:rPr>
          <w:bCs/>
          <w:noProof/>
        </w:rPr>
      </w:pPr>
      <w:r>
        <w:rPr>
          <w:noProof/>
        </w:rPr>
        <w:t>worksheet</w:t>
      </w:r>
      <w:r>
        <w:rPr>
          <w:noProof/>
        </w:rPr>
        <w:tab/>
        <w:t xml:space="preserve">12, </w:t>
      </w:r>
      <w:r>
        <w:rPr>
          <w:b/>
          <w:bCs/>
          <w:noProof/>
        </w:rPr>
        <w:t>60</w:t>
      </w:r>
    </w:p>
    <w:p w14:paraId="146CC0B1" w14:textId="77777777" w:rsidR="00131E47" w:rsidRDefault="00EE3E91">
      <w:pPr>
        <w:pStyle w:val="Index1"/>
        <w:tabs>
          <w:tab w:val="right" w:leader="dot" w:pos="4598"/>
        </w:tabs>
        <w:rPr>
          <w:bCs/>
          <w:noProof/>
        </w:rPr>
      </w:pPr>
      <w:r>
        <w:rPr>
          <w:noProof/>
        </w:rPr>
        <w:t>Worksheet part</w:t>
      </w:r>
      <w:r>
        <w:rPr>
          <w:noProof/>
        </w:rPr>
        <w:tab/>
      </w:r>
      <w:r>
        <w:rPr>
          <w:b/>
          <w:bCs/>
          <w:noProof/>
        </w:rPr>
        <w:t>94</w:t>
      </w:r>
    </w:p>
    <w:p w14:paraId="2B28EFBD" w14:textId="77777777" w:rsidR="00131E47" w:rsidRDefault="00EE3E91">
      <w:pPr>
        <w:pStyle w:val="Index1"/>
        <w:tabs>
          <w:tab w:val="right" w:leader="dot" w:pos="4598"/>
        </w:tabs>
        <w:rPr>
          <w:noProof/>
        </w:rPr>
      </w:pPr>
      <w:r>
        <w:rPr>
          <w:noProof/>
        </w:rPr>
        <w:t>World Wide Web Consortium</w:t>
      </w:r>
      <w:r>
        <w:rPr>
          <w:noProof/>
        </w:rPr>
        <w:tab/>
        <w:t>9</w:t>
      </w:r>
    </w:p>
    <w:p w14:paraId="5C81EA4B" w14:textId="77777777" w:rsidR="00131E47" w:rsidRDefault="00EE3E91">
      <w:pPr>
        <w:pStyle w:val="Index1"/>
        <w:tabs>
          <w:tab w:val="right" w:leader="dot" w:pos="4598"/>
        </w:tabs>
        <w:rPr>
          <w:bCs/>
          <w:noProof/>
        </w:rPr>
      </w:pPr>
      <w:r>
        <w:rPr>
          <w:noProof/>
        </w:rPr>
        <w:t>XSL transformation</w:t>
      </w:r>
      <w:r>
        <w:rPr>
          <w:noProof/>
        </w:rPr>
        <w:tab/>
      </w:r>
      <w:r>
        <w:rPr>
          <w:b/>
          <w:bCs/>
          <w:noProof/>
        </w:rPr>
        <w:t>58</w:t>
      </w:r>
    </w:p>
    <w:p w14:paraId="7F0627C4" w14:textId="77777777" w:rsidR="00131E47" w:rsidRDefault="00131E47">
      <w:pPr>
        <w:rPr>
          <w:noProof/>
        </w:rPr>
        <w:sectPr w:rsidR="00131E47" w:rsidSect="00EE3E91">
          <w:type w:val="continuous"/>
          <w:pgSz w:w="12240" w:h="15840"/>
          <w:pgMar w:top="1440" w:right="1152" w:bottom="1440" w:left="1152" w:header="720" w:footer="720" w:gutter="0"/>
          <w:lnNumType w:countBy="1"/>
          <w:cols w:num="2" w:space="720"/>
          <w:docGrid w:linePitch="360"/>
        </w:sectPr>
      </w:pPr>
    </w:p>
    <w:p w14:paraId="2A309951" w14:textId="77777777" w:rsidR="00131E47" w:rsidRDefault="00A97A52">
      <w:r>
        <w:fldChar w:fldCharType="end"/>
      </w:r>
    </w:p>
    <w:sectPr w:rsidR="00131E47" w:rsidSect="00EE3E91">
      <w:type w:val="continuous"/>
      <w:pgSz w:w="12240" w:h="15840"/>
      <w:pgMar w:top="1440" w:right="1152" w:bottom="1440" w:left="1152"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5B9E9" w14:textId="77777777" w:rsidR="000622BF" w:rsidRDefault="000622BF">
      <w:r>
        <w:separator/>
      </w:r>
    </w:p>
    <w:p w14:paraId="0B59F9A3" w14:textId="77777777" w:rsidR="000622BF" w:rsidRDefault="000622BF"/>
    <w:p w14:paraId="15CA9B77" w14:textId="77777777" w:rsidR="000622BF" w:rsidRDefault="000622BF"/>
  </w:endnote>
  <w:endnote w:type="continuationSeparator" w:id="0">
    <w:p w14:paraId="51A49B6D" w14:textId="77777777" w:rsidR="000622BF" w:rsidRDefault="000622BF">
      <w:r>
        <w:continuationSeparator/>
      </w:r>
    </w:p>
    <w:p w14:paraId="32EB8FAC" w14:textId="77777777" w:rsidR="000622BF" w:rsidRDefault="000622BF"/>
    <w:p w14:paraId="11F3829E" w14:textId="77777777" w:rsidR="000622BF" w:rsidRDefault="000622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E06FA" w14:textId="77777777" w:rsidR="00131E47" w:rsidRDefault="00131E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1781" w14:textId="77777777" w:rsidR="00131E47" w:rsidRDefault="00131E4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CD3E" w14:textId="77777777" w:rsidR="00131E47" w:rsidRDefault="00131E4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7F886" w14:textId="77777777" w:rsidR="00131E47" w:rsidRDefault="000622BF">
    <w:pPr>
      <w:pStyle w:val="Footer"/>
    </w:pPr>
    <w:r>
      <w:fldChar w:fldCharType="begin"/>
    </w:r>
    <w:r>
      <w:instrText xml:space="preserve"> PAGE    \* MERGEFORMAT </w:instrText>
    </w:r>
    <w:r>
      <w:fldChar w:fldCharType="separate"/>
    </w:r>
    <w:r w:rsidR="00747A64">
      <w:rPr>
        <w:noProof/>
      </w:rPr>
      <w:t>iii</w:t>
    </w:r>
    <w:r>
      <w:rPr>
        <w:noProof/>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81C71" w14:textId="77777777" w:rsidR="00131E47" w:rsidRDefault="000622BF">
    <w:pPr>
      <w:pStyle w:val="Footer"/>
    </w:pPr>
    <w:r>
      <w:fldChar w:fldCharType="begin"/>
    </w:r>
    <w:r>
      <w:instrText xml:space="preserve"> PAGE    \* MERGEFORMAT </w:instrText>
    </w:r>
    <w:r>
      <w:fldChar w:fldCharType="separate"/>
    </w:r>
    <w:r w:rsidR="00747A64">
      <w:rPr>
        <w:noProof/>
      </w:rPr>
      <w:t>viii</w:t>
    </w:r>
    <w:r>
      <w:rPr>
        <w:noProof/>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F1BE2" w14:textId="77777777" w:rsidR="00131E47" w:rsidRDefault="000622BF">
    <w:pPr>
      <w:pStyle w:val="Footer"/>
    </w:pPr>
    <w:r>
      <w:fldChar w:fldCharType="begin"/>
    </w:r>
    <w:r>
      <w:instrText xml:space="preserve"> PAGE    \* MERGEFORMAT </w:instrText>
    </w:r>
    <w:r>
      <w:fldChar w:fldCharType="separate"/>
    </w:r>
    <w:r w:rsidR="00747A64">
      <w:rPr>
        <w:noProof/>
      </w:rPr>
      <w:t>25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53237" w14:textId="77777777" w:rsidR="000622BF" w:rsidRDefault="000622BF">
      <w:r>
        <w:separator/>
      </w:r>
    </w:p>
    <w:p w14:paraId="16E44079" w14:textId="77777777" w:rsidR="000622BF" w:rsidRDefault="000622BF"/>
    <w:p w14:paraId="4D8A294A" w14:textId="77777777" w:rsidR="000622BF" w:rsidRDefault="000622BF"/>
  </w:footnote>
  <w:footnote w:type="continuationSeparator" w:id="0">
    <w:p w14:paraId="78C6F10C" w14:textId="77777777" w:rsidR="000622BF" w:rsidRDefault="000622BF">
      <w:r>
        <w:continuationSeparator/>
      </w:r>
    </w:p>
    <w:p w14:paraId="031A6481" w14:textId="77777777" w:rsidR="000622BF" w:rsidRDefault="000622BF"/>
    <w:p w14:paraId="268E682E" w14:textId="77777777" w:rsidR="000622BF" w:rsidRDefault="000622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49D72" w14:textId="77777777" w:rsidR="00131E47" w:rsidRDefault="00131E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23542" w14:textId="77777777" w:rsidR="00131E47" w:rsidRDefault="00131E4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EFDC1" w14:textId="77777777" w:rsidR="00131E47" w:rsidRDefault="00131E4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C9A09" w14:textId="77777777" w:rsidR="00131E47" w:rsidRDefault="000622BF">
    <w:pPr>
      <w:pStyle w:val="Header"/>
    </w:pPr>
    <w:r>
      <w:fldChar w:fldCharType="begin"/>
    </w:r>
    <w:r>
      <w:instrText xml:space="preserve"> STYLEREF  "Centered Heading"  \* MERGEFORMAT </w:instrText>
    </w:r>
    <w:r>
      <w:fldChar w:fldCharType="separate"/>
    </w:r>
    <w:r w:rsidR="00747A64">
      <w:rPr>
        <w:noProof/>
      </w:rPr>
      <w:t>Table of Contents</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E718D" w14:textId="77777777" w:rsidR="00131E47" w:rsidRDefault="000622BF">
    <w:pPr>
      <w:pStyle w:val="Header"/>
    </w:pPr>
    <w:r>
      <w:fldChar w:fldCharType="begin"/>
    </w:r>
    <w:r>
      <w:instrText xml:space="preserve"> STYLEREF  "</w:instrText>
    </w:r>
    <w:r>
      <w:instrText xml:space="preserve">Unnumbered Heading" </w:instrText>
    </w:r>
    <w:r>
      <w:fldChar w:fldCharType="separate"/>
    </w:r>
    <w:r w:rsidR="00747A64">
      <w:rPr>
        <w:noProof/>
      </w:rPr>
      <w:t>Introduction</w:t>
    </w:r>
    <w:r>
      <w:rPr>
        <w:noProof/>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8AABB" w14:textId="77777777" w:rsidR="00131E47" w:rsidRDefault="000622BF">
    <w:pPr>
      <w:pStyle w:val="Header"/>
    </w:pPr>
    <w:r>
      <w:fldChar w:fldCharType="begin"/>
    </w:r>
    <w:r>
      <w:instrText xml:space="preserve"> STYLEREF  "Heading 1,h1,Level 1 Topic Heading" </w:instrText>
    </w:r>
    <w:r>
      <w:fldChar w:fldCharType="separate"/>
    </w:r>
    <w:r w:rsidR="00747A64">
      <w:rPr>
        <w:noProof/>
      </w:rPr>
      <w:t>WordprocessingML</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6EE9B9C"/>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BC42B5AC"/>
    <w:lvl w:ilvl="0">
      <w:start w:val="1"/>
      <w:numFmt w:val="decimal"/>
      <w:pStyle w:val="ListNumber"/>
      <w:lvlText w:val="%1."/>
      <w:lvlJc w:val="left"/>
      <w:pPr>
        <w:ind w:left="720" w:hanging="360"/>
      </w:pPr>
    </w:lvl>
  </w:abstractNum>
  <w:abstractNum w:abstractNumId="4">
    <w:nsid w:val="FFFFFF89"/>
    <w:multiLevelType w:val="singleLevel"/>
    <w:tmpl w:val="2814120E"/>
    <w:lvl w:ilvl="0">
      <w:start w:val="1"/>
      <w:numFmt w:val="bullet"/>
      <w:pStyle w:val="ListBullet"/>
      <w:lvlText w:val=""/>
      <w:lvlJc w:val="left"/>
      <w:pPr>
        <w:ind w:left="720" w:hanging="360"/>
      </w:pPr>
      <w:rPr>
        <w:rFonts w:ascii="Symbol" w:hAnsi="Symbol" w:hint="default"/>
      </w:rPr>
    </w:lvl>
  </w:abstractNum>
  <w:abstractNum w:abstractNumId="5">
    <w:nsid w:val="00B3139F"/>
    <w:multiLevelType w:val="hybridMultilevel"/>
    <w:tmpl w:val="5748C0D2"/>
    <w:lvl w:ilvl="0" w:tplc="BED43ADE">
      <w:start w:val="1"/>
      <w:numFmt w:val="bullet"/>
      <w:lvlText w:val=""/>
      <w:lvlJc w:val="left"/>
      <w:pPr>
        <w:ind w:left="1008" w:hanging="360"/>
      </w:pPr>
      <w:rPr>
        <w:rFonts w:ascii="Wingdings" w:hAnsi="Wingdings" w:hint="default"/>
      </w:rPr>
    </w:lvl>
    <w:lvl w:ilvl="1" w:tplc="C16028CA" w:tentative="1">
      <w:start w:val="1"/>
      <w:numFmt w:val="bullet"/>
      <w:lvlText w:val="o"/>
      <w:lvlJc w:val="left"/>
      <w:pPr>
        <w:ind w:left="1728" w:hanging="360"/>
      </w:pPr>
      <w:rPr>
        <w:rFonts w:ascii="Courier New" w:hAnsi="Courier New" w:cs="Courier New" w:hint="default"/>
      </w:rPr>
    </w:lvl>
    <w:lvl w:ilvl="2" w:tplc="27F8D34C" w:tentative="1">
      <w:start w:val="1"/>
      <w:numFmt w:val="bullet"/>
      <w:lvlText w:val=""/>
      <w:lvlJc w:val="left"/>
      <w:pPr>
        <w:ind w:left="2448" w:hanging="360"/>
      </w:pPr>
      <w:rPr>
        <w:rFonts w:ascii="Wingdings" w:hAnsi="Wingdings" w:hint="default"/>
      </w:rPr>
    </w:lvl>
    <w:lvl w:ilvl="3" w:tplc="948AD96C" w:tentative="1">
      <w:start w:val="1"/>
      <w:numFmt w:val="bullet"/>
      <w:lvlText w:val=""/>
      <w:lvlJc w:val="left"/>
      <w:pPr>
        <w:ind w:left="3168" w:hanging="360"/>
      </w:pPr>
      <w:rPr>
        <w:rFonts w:ascii="Symbol" w:hAnsi="Symbol" w:hint="default"/>
      </w:rPr>
    </w:lvl>
    <w:lvl w:ilvl="4" w:tplc="C674F6F4" w:tentative="1">
      <w:start w:val="1"/>
      <w:numFmt w:val="bullet"/>
      <w:lvlText w:val="o"/>
      <w:lvlJc w:val="left"/>
      <w:pPr>
        <w:ind w:left="3888" w:hanging="360"/>
      </w:pPr>
      <w:rPr>
        <w:rFonts w:ascii="Courier New" w:hAnsi="Courier New" w:cs="Courier New" w:hint="default"/>
      </w:rPr>
    </w:lvl>
    <w:lvl w:ilvl="5" w:tplc="8C6ECEF4" w:tentative="1">
      <w:start w:val="1"/>
      <w:numFmt w:val="bullet"/>
      <w:lvlText w:val=""/>
      <w:lvlJc w:val="left"/>
      <w:pPr>
        <w:ind w:left="4608" w:hanging="360"/>
      </w:pPr>
      <w:rPr>
        <w:rFonts w:ascii="Wingdings" w:hAnsi="Wingdings" w:hint="default"/>
      </w:rPr>
    </w:lvl>
    <w:lvl w:ilvl="6" w:tplc="DF6481DE" w:tentative="1">
      <w:start w:val="1"/>
      <w:numFmt w:val="bullet"/>
      <w:lvlText w:val=""/>
      <w:lvlJc w:val="left"/>
      <w:pPr>
        <w:ind w:left="5328" w:hanging="360"/>
      </w:pPr>
      <w:rPr>
        <w:rFonts w:ascii="Symbol" w:hAnsi="Symbol" w:hint="default"/>
      </w:rPr>
    </w:lvl>
    <w:lvl w:ilvl="7" w:tplc="A878A5CA" w:tentative="1">
      <w:start w:val="1"/>
      <w:numFmt w:val="bullet"/>
      <w:lvlText w:val="o"/>
      <w:lvlJc w:val="left"/>
      <w:pPr>
        <w:ind w:left="6048" w:hanging="360"/>
      </w:pPr>
      <w:rPr>
        <w:rFonts w:ascii="Courier New" w:hAnsi="Courier New" w:cs="Courier New" w:hint="default"/>
      </w:rPr>
    </w:lvl>
    <w:lvl w:ilvl="8" w:tplc="DB887C50" w:tentative="1">
      <w:start w:val="1"/>
      <w:numFmt w:val="bullet"/>
      <w:lvlText w:val=""/>
      <w:lvlJc w:val="left"/>
      <w:pPr>
        <w:ind w:left="6768" w:hanging="360"/>
      </w:pPr>
      <w:rPr>
        <w:rFonts w:ascii="Wingdings" w:hAnsi="Wingdings" w:hint="default"/>
      </w:rPr>
    </w:lvl>
  </w:abstractNum>
  <w:abstractNum w:abstractNumId="6">
    <w:nsid w:val="042E79B9"/>
    <w:multiLevelType w:val="multilevel"/>
    <w:tmpl w:val="FC28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90F2A0A"/>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8">
    <w:nsid w:val="0AD533A0"/>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9">
    <w:nsid w:val="0B6D0323"/>
    <w:multiLevelType w:val="hybridMultilevel"/>
    <w:tmpl w:val="0B262EB6"/>
    <w:lvl w:ilvl="0" w:tplc="7F2E8366">
      <w:start w:val="1"/>
      <w:numFmt w:val="bullet"/>
      <w:pStyle w:val="CheckmarkBullet2"/>
      <w:lvlText w:val=""/>
      <w:lvlJc w:val="left"/>
      <w:pPr>
        <w:ind w:left="720" w:hanging="360"/>
      </w:pPr>
      <w:rPr>
        <w:rFonts w:ascii="Wingdings" w:hAnsi="Wingdings" w:hint="default"/>
      </w:rPr>
    </w:lvl>
    <w:lvl w:ilvl="1" w:tplc="7086489E" w:tentative="1">
      <w:start w:val="1"/>
      <w:numFmt w:val="bullet"/>
      <w:lvlText w:val="o"/>
      <w:lvlJc w:val="left"/>
      <w:pPr>
        <w:ind w:left="1440" w:hanging="360"/>
      </w:pPr>
      <w:rPr>
        <w:rFonts w:ascii="Courier New" w:hAnsi="Courier New" w:cs="Courier New" w:hint="default"/>
      </w:rPr>
    </w:lvl>
    <w:lvl w:ilvl="2" w:tplc="6D3C159E" w:tentative="1">
      <w:start w:val="1"/>
      <w:numFmt w:val="bullet"/>
      <w:lvlText w:val=""/>
      <w:lvlJc w:val="left"/>
      <w:pPr>
        <w:ind w:left="2160" w:hanging="360"/>
      </w:pPr>
      <w:rPr>
        <w:rFonts w:ascii="Wingdings" w:hAnsi="Wingdings" w:hint="default"/>
      </w:rPr>
    </w:lvl>
    <w:lvl w:ilvl="3" w:tplc="ACD05202" w:tentative="1">
      <w:start w:val="1"/>
      <w:numFmt w:val="bullet"/>
      <w:lvlText w:val=""/>
      <w:lvlJc w:val="left"/>
      <w:pPr>
        <w:ind w:left="2880" w:hanging="360"/>
      </w:pPr>
      <w:rPr>
        <w:rFonts w:ascii="Symbol" w:hAnsi="Symbol" w:hint="default"/>
      </w:rPr>
    </w:lvl>
    <w:lvl w:ilvl="4" w:tplc="686EA7AE" w:tentative="1">
      <w:start w:val="1"/>
      <w:numFmt w:val="bullet"/>
      <w:lvlText w:val="o"/>
      <w:lvlJc w:val="left"/>
      <w:pPr>
        <w:ind w:left="3600" w:hanging="360"/>
      </w:pPr>
      <w:rPr>
        <w:rFonts w:ascii="Courier New" w:hAnsi="Courier New" w:cs="Courier New" w:hint="default"/>
      </w:rPr>
    </w:lvl>
    <w:lvl w:ilvl="5" w:tplc="38FC9358" w:tentative="1">
      <w:start w:val="1"/>
      <w:numFmt w:val="bullet"/>
      <w:lvlText w:val=""/>
      <w:lvlJc w:val="left"/>
      <w:pPr>
        <w:ind w:left="4320" w:hanging="360"/>
      </w:pPr>
      <w:rPr>
        <w:rFonts w:ascii="Wingdings" w:hAnsi="Wingdings" w:hint="default"/>
      </w:rPr>
    </w:lvl>
    <w:lvl w:ilvl="6" w:tplc="FDDEC34A" w:tentative="1">
      <w:start w:val="1"/>
      <w:numFmt w:val="bullet"/>
      <w:lvlText w:val=""/>
      <w:lvlJc w:val="left"/>
      <w:pPr>
        <w:ind w:left="5040" w:hanging="360"/>
      </w:pPr>
      <w:rPr>
        <w:rFonts w:ascii="Symbol" w:hAnsi="Symbol" w:hint="default"/>
      </w:rPr>
    </w:lvl>
    <w:lvl w:ilvl="7" w:tplc="A252A2B2" w:tentative="1">
      <w:start w:val="1"/>
      <w:numFmt w:val="bullet"/>
      <w:lvlText w:val="o"/>
      <w:lvlJc w:val="left"/>
      <w:pPr>
        <w:ind w:left="5760" w:hanging="360"/>
      </w:pPr>
      <w:rPr>
        <w:rFonts w:ascii="Courier New" w:hAnsi="Courier New" w:cs="Courier New" w:hint="default"/>
      </w:rPr>
    </w:lvl>
    <w:lvl w:ilvl="8" w:tplc="28885A0E" w:tentative="1">
      <w:start w:val="1"/>
      <w:numFmt w:val="bullet"/>
      <w:lvlText w:val=""/>
      <w:lvlJc w:val="left"/>
      <w:pPr>
        <w:ind w:left="6480" w:hanging="360"/>
      </w:pPr>
      <w:rPr>
        <w:rFonts w:ascii="Wingdings" w:hAnsi="Wingdings" w:hint="default"/>
      </w:rPr>
    </w:lvl>
  </w:abstractNum>
  <w:abstractNum w:abstractNumId="10">
    <w:nsid w:val="11813FF0"/>
    <w:multiLevelType w:val="hybridMultilevel"/>
    <w:tmpl w:val="5308B55A"/>
    <w:lvl w:ilvl="0" w:tplc="81342268">
      <w:start w:val="1"/>
      <w:numFmt w:val="bullet"/>
      <w:pStyle w:val="ListBullet2"/>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11">
    <w:nsid w:val="18535CD0"/>
    <w:multiLevelType w:val="hybridMultilevel"/>
    <w:tmpl w:val="C8A05E98"/>
    <w:lvl w:ilvl="0" w:tplc="BCA8F142">
      <w:start w:val="1"/>
      <w:numFmt w:val="bullet"/>
      <w:pStyle w:val="SquareBullet2"/>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12">
    <w:nsid w:val="24A75832"/>
    <w:multiLevelType w:val="singleLevel"/>
    <w:tmpl w:val="DA00BA38"/>
    <w:lvl w:ilvl="0">
      <w:start w:val="1"/>
      <w:numFmt w:val="bullet"/>
      <w:lvlText w:val=""/>
      <w:lvlJc w:val="left"/>
      <w:pPr>
        <w:ind w:left="720" w:hanging="360"/>
      </w:pPr>
      <w:rPr>
        <w:rFonts w:ascii="Symbol" w:hAnsi="Symbol" w:hint="default"/>
      </w:rPr>
    </w:lvl>
  </w:abstractNum>
  <w:abstractNum w:abstractNumId="13">
    <w:nsid w:val="25945B6B"/>
    <w:multiLevelType w:val="hybridMultilevel"/>
    <w:tmpl w:val="E6DE8FDA"/>
    <w:lvl w:ilvl="0" w:tplc="FC5ACCAC">
      <w:start w:val="1"/>
      <w:numFmt w:val="bullet"/>
      <w:pStyle w:val="CheckmarkBullet"/>
      <w:lvlText w:val=""/>
      <w:lvlJc w:val="left"/>
      <w:pPr>
        <w:ind w:left="720" w:hanging="360"/>
      </w:pPr>
      <w:rPr>
        <w:rFonts w:ascii="Wingdings" w:hAnsi="Wingdings" w:hint="default"/>
      </w:rPr>
    </w:lvl>
    <w:lvl w:ilvl="1" w:tplc="82DA7356" w:tentative="1">
      <w:start w:val="1"/>
      <w:numFmt w:val="bullet"/>
      <w:lvlText w:val="o"/>
      <w:lvlJc w:val="left"/>
      <w:pPr>
        <w:ind w:left="1440" w:hanging="360"/>
      </w:pPr>
      <w:rPr>
        <w:rFonts w:ascii="Courier New" w:hAnsi="Courier New" w:cs="Courier New" w:hint="default"/>
      </w:rPr>
    </w:lvl>
    <w:lvl w:ilvl="2" w:tplc="381CE856" w:tentative="1">
      <w:start w:val="1"/>
      <w:numFmt w:val="bullet"/>
      <w:lvlText w:val=""/>
      <w:lvlJc w:val="left"/>
      <w:pPr>
        <w:ind w:left="2160" w:hanging="360"/>
      </w:pPr>
      <w:rPr>
        <w:rFonts w:ascii="Wingdings" w:hAnsi="Wingdings" w:hint="default"/>
      </w:rPr>
    </w:lvl>
    <w:lvl w:ilvl="3" w:tplc="B80A0B0E" w:tentative="1">
      <w:start w:val="1"/>
      <w:numFmt w:val="bullet"/>
      <w:lvlText w:val=""/>
      <w:lvlJc w:val="left"/>
      <w:pPr>
        <w:ind w:left="2880" w:hanging="360"/>
      </w:pPr>
      <w:rPr>
        <w:rFonts w:ascii="Symbol" w:hAnsi="Symbol" w:hint="default"/>
      </w:rPr>
    </w:lvl>
    <w:lvl w:ilvl="4" w:tplc="6EB6A72C" w:tentative="1">
      <w:start w:val="1"/>
      <w:numFmt w:val="bullet"/>
      <w:lvlText w:val="o"/>
      <w:lvlJc w:val="left"/>
      <w:pPr>
        <w:ind w:left="3600" w:hanging="360"/>
      </w:pPr>
      <w:rPr>
        <w:rFonts w:ascii="Courier New" w:hAnsi="Courier New" w:cs="Courier New" w:hint="default"/>
      </w:rPr>
    </w:lvl>
    <w:lvl w:ilvl="5" w:tplc="D74CFD60" w:tentative="1">
      <w:start w:val="1"/>
      <w:numFmt w:val="bullet"/>
      <w:lvlText w:val=""/>
      <w:lvlJc w:val="left"/>
      <w:pPr>
        <w:ind w:left="4320" w:hanging="360"/>
      </w:pPr>
      <w:rPr>
        <w:rFonts w:ascii="Wingdings" w:hAnsi="Wingdings" w:hint="default"/>
      </w:rPr>
    </w:lvl>
    <w:lvl w:ilvl="6" w:tplc="D47E7DA4" w:tentative="1">
      <w:start w:val="1"/>
      <w:numFmt w:val="bullet"/>
      <w:lvlText w:val=""/>
      <w:lvlJc w:val="left"/>
      <w:pPr>
        <w:ind w:left="5040" w:hanging="360"/>
      </w:pPr>
      <w:rPr>
        <w:rFonts w:ascii="Symbol" w:hAnsi="Symbol" w:hint="default"/>
      </w:rPr>
    </w:lvl>
    <w:lvl w:ilvl="7" w:tplc="7BA8548C" w:tentative="1">
      <w:start w:val="1"/>
      <w:numFmt w:val="bullet"/>
      <w:lvlText w:val="o"/>
      <w:lvlJc w:val="left"/>
      <w:pPr>
        <w:ind w:left="5760" w:hanging="360"/>
      </w:pPr>
      <w:rPr>
        <w:rFonts w:ascii="Courier New" w:hAnsi="Courier New" w:cs="Courier New" w:hint="default"/>
      </w:rPr>
    </w:lvl>
    <w:lvl w:ilvl="8" w:tplc="12ACB232" w:tentative="1">
      <w:start w:val="1"/>
      <w:numFmt w:val="bullet"/>
      <w:lvlText w:val=""/>
      <w:lvlJc w:val="left"/>
      <w:pPr>
        <w:ind w:left="6480" w:hanging="360"/>
      </w:pPr>
      <w:rPr>
        <w:rFonts w:ascii="Wingdings" w:hAnsi="Wingdings" w:hint="default"/>
      </w:rPr>
    </w:lvl>
  </w:abstractNum>
  <w:abstractNum w:abstractNumId="14">
    <w:nsid w:val="29F42C8C"/>
    <w:multiLevelType w:val="multilevel"/>
    <w:tmpl w:val="A70E46BA"/>
    <w:styleLink w:val="EcmaDocumentNumbering"/>
    <w:lvl w:ilvl="0">
      <w:start w:val="1"/>
      <w:numFmt w:val="decimal"/>
      <w:pStyle w:val="Heading1"/>
      <w:lvlText w:val="%1."/>
      <w:lvlJc w:val="left"/>
      <w:pPr>
        <w:ind w:left="936" w:hanging="936"/>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512" w:hanging="1512"/>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088" w:hanging="2088"/>
      </w:pPr>
      <w:rPr>
        <w:rFonts w:hint="default"/>
      </w:rPr>
    </w:lvl>
    <w:lvl w:ilvl="6">
      <w:start w:val="1"/>
      <w:numFmt w:val="decimal"/>
      <w:pStyle w:val="Heading7"/>
      <w:lvlText w:val="%1.%2.%3.%4.%5.%6.%7"/>
      <w:lvlJc w:val="left"/>
      <w:pPr>
        <w:ind w:left="2376" w:hanging="2376"/>
      </w:pPr>
      <w:rPr>
        <w:rFonts w:hint="default"/>
      </w:rPr>
    </w:lvl>
    <w:lvl w:ilvl="7">
      <w:start w:val="1"/>
      <w:numFmt w:val="decimal"/>
      <w:pStyle w:val="Heading8"/>
      <w:lvlText w:val="%1.%2.%3.%4.%5.%6.%7.%8"/>
      <w:lvlJc w:val="left"/>
      <w:pPr>
        <w:ind w:left="2664" w:hanging="2664"/>
      </w:pPr>
      <w:rPr>
        <w:rFonts w:hint="default"/>
      </w:rPr>
    </w:lvl>
    <w:lvl w:ilvl="8">
      <w:start w:val="1"/>
      <w:numFmt w:val="decimal"/>
      <w:pStyle w:val="Heading9"/>
      <w:lvlText w:val="%1.%2.%3.%4.%5.%6.%7.%8.%9"/>
      <w:lvlJc w:val="left"/>
      <w:pPr>
        <w:ind w:left="2952" w:hanging="2952"/>
      </w:pPr>
      <w:rPr>
        <w:rFonts w:hint="default"/>
      </w:rPr>
    </w:lvl>
  </w:abstractNum>
  <w:abstractNum w:abstractNumId="15">
    <w:nsid w:val="2CD34537"/>
    <w:multiLevelType w:val="hybridMultilevel"/>
    <w:tmpl w:val="476AFDBA"/>
    <w:lvl w:ilvl="0" w:tplc="77D6C6B8">
      <w:start w:val="1"/>
      <w:numFmt w:val="bullet"/>
      <w:pStyle w:val="Checkmark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12690"/>
    <w:multiLevelType w:val="hybridMultilevel"/>
    <w:tmpl w:val="0D94618C"/>
    <w:lvl w:ilvl="0" w:tplc="043CD18E">
      <w:start w:val="1"/>
      <w:numFmt w:val="bullet"/>
      <w:lvlText w:val=""/>
      <w:lvlJc w:val="left"/>
      <w:pPr>
        <w:ind w:left="1368" w:hanging="360"/>
      </w:pPr>
      <w:rPr>
        <w:rFonts w:ascii="Wingdings" w:hAnsi="Wingdings" w:hint="default"/>
      </w:rPr>
    </w:lvl>
    <w:lvl w:ilvl="1" w:tplc="B060EBCA" w:tentative="1">
      <w:start w:val="1"/>
      <w:numFmt w:val="bullet"/>
      <w:lvlText w:val="o"/>
      <w:lvlJc w:val="left"/>
      <w:pPr>
        <w:ind w:left="2088" w:hanging="360"/>
      </w:pPr>
      <w:rPr>
        <w:rFonts w:ascii="Courier New" w:hAnsi="Courier New" w:cs="Courier New" w:hint="default"/>
      </w:rPr>
    </w:lvl>
    <w:lvl w:ilvl="2" w:tplc="4BC4EB5E" w:tentative="1">
      <w:start w:val="1"/>
      <w:numFmt w:val="bullet"/>
      <w:lvlText w:val=""/>
      <w:lvlJc w:val="left"/>
      <w:pPr>
        <w:ind w:left="2808" w:hanging="360"/>
      </w:pPr>
      <w:rPr>
        <w:rFonts w:ascii="Wingdings" w:hAnsi="Wingdings" w:hint="default"/>
      </w:rPr>
    </w:lvl>
    <w:lvl w:ilvl="3" w:tplc="3DF2C396" w:tentative="1">
      <w:start w:val="1"/>
      <w:numFmt w:val="bullet"/>
      <w:lvlText w:val=""/>
      <w:lvlJc w:val="left"/>
      <w:pPr>
        <w:ind w:left="3528" w:hanging="360"/>
      </w:pPr>
      <w:rPr>
        <w:rFonts w:ascii="Symbol" w:hAnsi="Symbol" w:hint="default"/>
      </w:rPr>
    </w:lvl>
    <w:lvl w:ilvl="4" w:tplc="0D283544" w:tentative="1">
      <w:start w:val="1"/>
      <w:numFmt w:val="bullet"/>
      <w:lvlText w:val="o"/>
      <w:lvlJc w:val="left"/>
      <w:pPr>
        <w:ind w:left="4248" w:hanging="360"/>
      </w:pPr>
      <w:rPr>
        <w:rFonts w:ascii="Courier New" w:hAnsi="Courier New" w:cs="Courier New" w:hint="default"/>
      </w:rPr>
    </w:lvl>
    <w:lvl w:ilvl="5" w:tplc="F552CB26" w:tentative="1">
      <w:start w:val="1"/>
      <w:numFmt w:val="bullet"/>
      <w:lvlText w:val=""/>
      <w:lvlJc w:val="left"/>
      <w:pPr>
        <w:ind w:left="4968" w:hanging="360"/>
      </w:pPr>
      <w:rPr>
        <w:rFonts w:ascii="Wingdings" w:hAnsi="Wingdings" w:hint="default"/>
      </w:rPr>
    </w:lvl>
    <w:lvl w:ilvl="6" w:tplc="F2FC6EFA" w:tentative="1">
      <w:start w:val="1"/>
      <w:numFmt w:val="bullet"/>
      <w:lvlText w:val=""/>
      <w:lvlJc w:val="left"/>
      <w:pPr>
        <w:ind w:left="5688" w:hanging="360"/>
      </w:pPr>
      <w:rPr>
        <w:rFonts w:ascii="Symbol" w:hAnsi="Symbol" w:hint="default"/>
      </w:rPr>
    </w:lvl>
    <w:lvl w:ilvl="7" w:tplc="DB6439B0" w:tentative="1">
      <w:start w:val="1"/>
      <w:numFmt w:val="bullet"/>
      <w:lvlText w:val="o"/>
      <w:lvlJc w:val="left"/>
      <w:pPr>
        <w:ind w:left="6408" w:hanging="360"/>
      </w:pPr>
      <w:rPr>
        <w:rFonts w:ascii="Courier New" w:hAnsi="Courier New" w:cs="Courier New" w:hint="default"/>
      </w:rPr>
    </w:lvl>
    <w:lvl w:ilvl="8" w:tplc="911C5B90" w:tentative="1">
      <w:start w:val="1"/>
      <w:numFmt w:val="bullet"/>
      <w:lvlText w:val=""/>
      <w:lvlJc w:val="left"/>
      <w:pPr>
        <w:ind w:left="7128" w:hanging="360"/>
      </w:pPr>
      <w:rPr>
        <w:rFonts w:ascii="Wingdings" w:hAnsi="Wingdings" w:hint="default"/>
      </w:rPr>
    </w:lvl>
  </w:abstractNum>
  <w:abstractNum w:abstractNumId="17">
    <w:nsid w:val="3A080334"/>
    <w:multiLevelType w:val="multilevel"/>
    <w:tmpl w:val="6410402E"/>
    <w:numStyleLink w:val="EcmaAnnexNumbering"/>
  </w:abstractNum>
  <w:abstractNum w:abstractNumId="18">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CE14C7F"/>
    <w:multiLevelType w:val="hybridMultilevel"/>
    <w:tmpl w:val="CE8A023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1DD7ABE"/>
    <w:multiLevelType w:val="multilevel"/>
    <w:tmpl w:val="A70E46BA"/>
    <w:numStyleLink w:val="EcmaDocumentNumbering"/>
  </w:abstractNum>
  <w:abstractNum w:abstractNumId="21">
    <w:nsid w:val="4A0D238E"/>
    <w:multiLevelType w:val="multilevel"/>
    <w:tmpl w:val="E2E8973A"/>
    <w:lvl w:ilvl="0">
      <w:start w:val="1"/>
      <w:numFmt w:val="decimal"/>
      <w:lvlText w:val="%1."/>
      <w:lvlJc w:val="left"/>
      <w:pPr>
        <w:ind w:left="288" w:hanging="2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52" w:hanging="1152"/>
      </w:pPr>
      <w:rPr>
        <w:rFonts w:hint="default"/>
      </w:rPr>
    </w:lvl>
    <w:lvl w:ilvl="3">
      <w:start w:val="1"/>
      <w:numFmt w:val="decimal"/>
      <w:lvlText w:val="%1.%2.%3.%4"/>
      <w:lvlJc w:val="left"/>
      <w:pPr>
        <w:ind w:left="1584" w:hanging="1584"/>
      </w:pPr>
      <w:rPr>
        <w:rFonts w:hint="default"/>
      </w:rPr>
    </w:lvl>
    <w:lvl w:ilvl="4">
      <w:start w:val="1"/>
      <w:numFmt w:val="decimal"/>
      <w:lvlText w:val="%1.%2.%3.%4.%5"/>
      <w:lvlJc w:val="left"/>
      <w:pPr>
        <w:ind w:left="2016" w:hanging="2016"/>
      </w:pPr>
      <w:rPr>
        <w:rFonts w:hint="default"/>
      </w:rPr>
    </w:lvl>
    <w:lvl w:ilvl="5">
      <w:start w:val="1"/>
      <w:numFmt w:val="decimal"/>
      <w:lvlText w:val="%1.%2.%3.%4.%5.%6"/>
      <w:lvlJc w:val="left"/>
      <w:pPr>
        <w:ind w:left="2448" w:hanging="2448"/>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312" w:hanging="3312"/>
      </w:pPr>
      <w:rPr>
        <w:rFonts w:hint="default"/>
      </w:rPr>
    </w:lvl>
    <w:lvl w:ilvl="8">
      <w:start w:val="1"/>
      <w:numFmt w:val="decimal"/>
      <w:lvlText w:val="%1.%2.%3.%4.%5.%6.%7.%8.%9"/>
      <w:lvlJc w:val="left"/>
      <w:pPr>
        <w:ind w:left="3744" w:hanging="3744"/>
      </w:pPr>
      <w:rPr>
        <w:rFonts w:hint="default"/>
      </w:rPr>
    </w:lvl>
  </w:abstractNum>
  <w:abstractNum w:abstractNumId="22">
    <w:nsid w:val="4C23256C"/>
    <w:multiLevelType w:val="hybridMultilevel"/>
    <w:tmpl w:val="A24CB5C8"/>
    <w:lvl w:ilvl="0" w:tplc="B18E1E66">
      <w:start w:val="1"/>
      <w:numFmt w:val="decimal"/>
      <w:pStyle w:val="ListNumber4"/>
      <w:lvlText w:val="%1."/>
      <w:lvlJc w:val="left"/>
      <w:pPr>
        <w:ind w:left="2160" w:hanging="360"/>
      </w:pPr>
    </w:lvl>
    <w:lvl w:ilvl="1" w:tplc="72940906" w:tentative="1">
      <w:start w:val="1"/>
      <w:numFmt w:val="lowerLetter"/>
      <w:lvlText w:val="%2."/>
      <w:lvlJc w:val="left"/>
      <w:pPr>
        <w:ind w:left="2880" w:hanging="360"/>
      </w:pPr>
    </w:lvl>
    <w:lvl w:ilvl="2" w:tplc="6C906FB4" w:tentative="1">
      <w:start w:val="1"/>
      <w:numFmt w:val="lowerRoman"/>
      <w:lvlText w:val="%3."/>
      <w:lvlJc w:val="right"/>
      <w:pPr>
        <w:ind w:left="3600" w:hanging="180"/>
      </w:pPr>
    </w:lvl>
    <w:lvl w:ilvl="3" w:tplc="BE7C1FBC" w:tentative="1">
      <w:start w:val="1"/>
      <w:numFmt w:val="decimal"/>
      <w:lvlText w:val="%4."/>
      <w:lvlJc w:val="left"/>
      <w:pPr>
        <w:ind w:left="4320" w:hanging="360"/>
      </w:pPr>
    </w:lvl>
    <w:lvl w:ilvl="4" w:tplc="CFBC11F2" w:tentative="1">
      <w:start w:val="1"/>
      <w:numFmt w:val="lowerLetter"/>
      <w:lvlText w:val="%5."/>
      <w:lvlJc w:val="left"/>
      <w:pPr>
        <w:ind w:left="5040" w:hanging="360"/>
      </w:pPr>
    </w:lvl>
    <w:lvl w:ilvl="5" w:tplc="F510130A" w:tentative="1">
      <w:start w:val="1"/>
      <w:numFmt w:val="lowerRoman"/>
      <w:lvlText w:val="%6."/>
      <w:lvlJc w:val="right"/>
      <w:pPr>
        <w:ind w:left="5760" w:hanging="180"/>
      </w:pPr>
    </w:lvl>
    <w:lvl w:ilvl="6" w:tplc="BA723566" w:tentative="1">
      <w:start w:val="1"/>
      <w:numFmt w:val="decimal"/>
      <w:lvlText w:val="%7."/>
      <w:lvlJc w:val="left"/>
      <w:pPr>
        <w:ind w:left="6480" w:hanging="360"/>
      </w:pPr>
    </w:lvl>
    <w:lvl w:ilvl="7" w:tplc="E0CEEA76" w:tentative="1">
      <w:start w:val="1"/>
      <w:numFmt w:val="lowerLetter"/>
      <w:lvlText w:val="%8."/>
      <w:lvlJc w:val="left"/>
      <w:pPr>
        <w:ind w:left="7200" w:hanging="360"/>
      </w:pPr>
    </w:lvl>
    <w:lvl w:ilvl="8" w:tplc="5CB29712" w:tentative="1">
      <w:start w:val="1"/>
      <w:numFmt w:val="lowerRoman"/>
      <w:lvlText w:val="%9."/>
      <w:lvlJc w:val="right"/>
      <w:pPr>
        <w:ind w:left="7920" w:hanging="180"/>
      </w:pPr>
    </w:lvl>
  </w:abstractNum>
  <w:abstractNum w:abstractNumId="23">
    <w:nsid w:val="51450128"/>
    <w:multiLevelType w:val="singleLevel"/>
    <w:tmpl w:val="DA00BA38"/>
    <w:lvl w:ilvl="0">
      <w:start w:val="1"/>
      <w:numFmt w:val="bullet"/>
      <w:lvlText w:val=""/>
      <w:lvlJc w:val="left"/>
      <w:pPr>
        <w:ind w:left="720" w:hanging="360"/>
      </w:pPr>
      <w:rPr>
        <w:rFonts w:ascii="Symbol" w:hAnsi="Symbol" w:hint="default"/>
      </w:rPr>
    </w:lvl>
  </w:abstractNum>
  <w:abstractNum w:abstractNumId="24">
    <w:nsid w:val="532C0184"/>
    <w:multiLevelType w:val="hybridMultilevel"/>
    <w:tmpl w:val="4F7245A2"/>
    <w:lvl w:ilvl="0" w:tplc="583A3D20">
      <w:start w:val="1"/>
      <w:numFmt w:val="bullet"/>
      <w:pStyle w:val="Square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D4E8C"/>
    <w:multiLevelType w:val="hybridMultilevel"/>
    <w:tmpl w:val="E22E8484"/>
    <w:lvl w:ilvl="0" w:tplc="27D0BD3E">
      <w:start w:val="1"/>
      <w:numFmt w:val="bullet"/>
      <w:lvlText w:val=""/>
      <w:lvlJc w:val="left"/>
      <w:pPr>
        <w:ind w:left="1080" w:hanging="360"/>
      </w:pPr>
      <w:rPr>
        <w:rFonts w:ascii="Wingdings" w:hAnsi="Wingdings" w:hint="default"/>
      </w:rPr>
    </w:lvl>
    <w:lvl w:ilvl="1" w:tplc="8634E21C" w:tentative="1">
      <w:start w:val="1"/>
      <w:numFmt w:val="bullet"/>
      <w:lvlText w:val="o"/>
      <w:lvlJc w:val="left"/>
      <w:pPr>
        <w:ind w:left="1440" w:hanging="360"/>
      </w:pPr>
      <w:rPr>
        <w:rFonts w:ascii="Courier New" w:hAnsi="Courier New" w:cs="Courier New" w:hint="default"/>
      </w:rPr>
    </w:lvl>
    <w:lvl w:ilvl="2" w:tplc="C8BA07C0" w:tentative="1">
      <w:start w:val="1"/>
      <w:numFmt w:val="bullet"/>
      <w:lvlText w:val=""/>
      <w:lvlJc w:val="left"/>
      <w:pPr>
        <w:ind w:left="2160" w:hanging="360"/>
      </w:pPr>
      <w:rPr>
        <w:rFonts w:ascii="Wingdings" w:hAnsi="Wingdings" w:hint="default"/>
      </w:rPr>
    </w:lvl>
    <w:lvl w:ilvl="3" w:tplc="93F6D502" w:tentative="1">
      <w:start w:val="1"/>
      <w:numFmt w:val="bullet"/>
      <w:lvlText w:val=""/>
      <w:lvlJc w:val="left"/>
      <w:pPr>
        <w:ind w:left="2880" w:hanging="360"/>
      </w:pPr>
      <w:rPr>
        <w:rFonts w:ascii="Symbol" w:hAnsi="Symbol" w:hint="default"/>
      </w:rPr>
    </w:lvl>
    <w:lvl w:ilvl="4" w:tplc="689ED6EA" w:tentative="1">
      <w:start w:val="1"/>
      <w:numFmt w:val="bullet"/>
      <w:lvlText w:val="o"/>
      <w:lvlJc w:val="left"/>
      <w:pPr>
        <w:ind w:left="3600" w:hanging="360"/>
      </w:pPr>
      <w:rPr>
        <w:rFonts w:ascii="Courier New" w:hAnsi="Courier New" w:cs="Courier New" w:hint="default"/>
      </w:rPr>
    </w:lvl>
    <w:lvl w:ilvl="5" w:tplc="5344C73C" w:tentative="1">
      <w:start w:val="1"/>
      <w:numFmt w:val="bullet"/>
      <w:lvlText w:val=""/>
      <w:lvlJc w:val="left"/>
      <w:pPr>
        <w:ind w:left="4320" w:hanging="360"/>
      </w:pPr>
      <w:rPr>
        <w:rFonts w:ascii="Wingdings" w:hAnsi="Wingdings" w:hint="default"/>
      </w:rPr>
    </w:lvl>
    <w:lvl w:ilvl="6" w:tplc="E598A23C" w:tentative="1">
      <w:start w:val="1"/>
      <w:numFmt w:val="bullet"/>
      <w:lvlText w:val=""/>
      <w:lvlJc w:val="left"/>
      <w:pPr>
        <w:ind w:left="5040" w:hanging="360"/>
      </w:pPr>
      <w:rPr>
        <w:rFonts w:ascii="Symbol" w:hAnsi="Symbol" w:hint="default"/>
      </w:rPr>
    </w:lvl>
    <w:lvl w:ilvl="7" w:tplc="7AF8173A" w:tentative="1">
      <w:start w:val="1"/>
      <w:numFmt w:val="bullet"/>
      <w:lvlText w:val="o"/>
      <w:lvlJc w:val="left"/>
      <w:pPr>
        <w:ind w:left="5760" w:hanging="360"/>
      </w:pPr>
      <w:rPr>
        <w:rFonts w:ascii="Courier New" w:hAnsi="Courier New" w:cs="Courier New" w:hint="default"/>
      </w:rPr>
    </w:lvl>
    <w:lvl w:ilvl="8" w:tplc="8C8A1FA0" w:tentative="1">
      <w:start w:val="1"/>
      <w:numFmt w:val="bullet"/>
      <w:lvlText w:val=""/>
      <w:lvlJc w:val="left"/>
      <w:pPr>
        <w:ind w:left="6480" w:hanging="360"/>
      </w:pPr>
      <w:rPr>
        <w:rFonts w:ascii="Wingdings" w:hAnsi="Wingdings" w:hint="default"/>
      </w:rPr>
    </w:lvl>
  </w:abstractNum>
  <w:abstractNum w:abstractNumId="26">
    <w:nsid w:val="62EA0390"/>
    <w:multiLevelType w:val="hybridMultilevel"/>
    <w:tmpl w:val="B634592E"/>
    <w:lvl w:ilvl="0" w:tplc="403A3FA8">
      <w:start w:val="1"/>
      <w:numFmt w:val="lowerLetter"/>
      <w:pStyle w:val="ListNumber2"/>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7">
    <w:nsid w:val="641C53D0"/>
    <w:multiLevelType w:val="hybridMultilevel"/>
    <w:tmpl w:val="1FBA9876"/>
    <w:lvl w:ilvl="0" w:tplc="EA80CA68">
      <w:start w:val="1"/>
      <w:numFmt w:val="lowerRoman"/>
      <w:pStyle w:val="ListNumber3"/>
      <w:lvlText w:val="%1."/>
      <w:lvlJc w:val="right"/>
      <w:pPr>
        <w:ind w:left="1800" w:hanging="360"/>
      </w:pPr>
    </w:lvl>
    <w:lvl w:ilvl="1" w:tplc="8A623CCC" w:tentative="1">
      <w:start w:val="1"/>
      <w:numFmt w:val="lowerLetter"/>
      <w:lvlText w:val="%2."/>
      <w:lvlJc w:val="left"/>
      <w:pPr>
        <w:ind w:left="2520" w:hanging="360"/>
      </w:pPr>
    </w:lvl>
    <w:lvl w:ilvl="2" w:tplc="D8049BD0" w:tentative="1">
      <w:start w:val="1"/>
      <w:numFmt w:val="lowerRoman"/>
      <w:lvlText w:val="%3."/>
      <w:lvlJc w:val="right"/>
      <w:pPr>
        <w:ind w:left="3240" w:hanging="180"/>
      </w:pPr>
    </w:lvl>
    <w:lvl w:ilvl="3" w:tplc="EE582820" w:tentative="1">
      <w:start w:val="1"/>
      <w:numFmt w:val="decimal"/>
      <w:lvlText w:val="%4."/>
      <w:lvlJc w:val="left"/>
      <w:pPr>
        <w:ind w:left="3960" w:hanging="360"/>
      </w:pPr>
    </w:lvl>
    <w:lvl w:ilvl="4" w:tplc="BD0AACF4" w:tentative="1">
      <w:start w:val="1"/>
      <w:numFmt w:val="lowerLetter"/>
      <w:lvlText w:val="%5."/>
      <w:lvlJc w:val="left"/>
      <w:pPr>
        <w:ind w:left="4680" w:hanging="360"/>
      </w:pPr>
    </w:lvl>
    <w:lvl w:ilvl="5" w:tplc="B70A7A1E" w:tentative="1">
      <w:start w:val="1"/>
      <w:numFmt w:val="lowerRoman"/>
      <w:lvlText w:val="%6."/>
      <w:lvlJc w:val="right"/>
      <w:pPr>
        <w:ind w:left="5400" w:hanging="180"/>
      </w:pPr>
    </w:lvl>
    <w:lvl w:ilvl="6" w:tplc="30DE25FA" w:tentative="1">
      <w:start w:val="1"/>
      <w:numFmt w:val="decimal"/>
      <w:lvlText w:val="%7."/>
      <w:lvlJc w:val="left"/>
      <w:pPr>
        <w:ind w:left="6120" w:hanging="360"/>
      </w:pPr>
    </w:lvl>
    <w:lvl w:ilvl="7" w:tplc="2B165496" w:tentative="1">
      <w:start w:val="1"/>
      <w:numFmt w:val="lowerLetter"/>
      <w:lvlText w:val="%8."/>
      <w:lvlJc w:val="left"/>
      <w:pPr>
        <w:ind w:left="6840" w:hanging="360"/>
      </w:pPr>
    </w:lvl>
    <w:lvl w:ilvl="8" w:tplc="53764624" w:tentative="1">
      <w:start w:val="1"/>
      <w:numFmt w:val="lowerRoman"/>
      <w:lvlText w:val="%9."/>
      <w:lvlJc w:val="right"/>
      <w:pPr>
        <w:ind w:left="7560" w:hanging="180"/>
      </w:pPr>
    </w:lvl>
  </w:abstractNum>
  <w:abstractNum w:abstractNumId="28">
    <w:nsid w:val="646249EF"/>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29">
    <w:nsid w:val="658A22AA"/>
    <w:multiLevelType w:val="multilevel"/>
    <w:tmpl w:val="A70E46BA"/>
    <w:numStyleLink w:val="EcmaDocumentNumbering"/>
  </w:abstractNum>
  <w:abstractNum w:abstractNumId="30">
    <w:nsid w:val="7A7D6365"/>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31">
    <w:nsid w:val="7CD07953"/>
    <w:multiLevelType w:val="singleLevel"/>
    <w:tmpl w:val="DA00BA38"/>
    <w:lvl w:ilvl="0">
      <w:start w:val="1"/>
      <w:numFmt w:val="bullet"/>
      <w:lvlText w:val=""/>
      <w:lvlJc w:val="left"/>
      <w:pPr>
        <w:ind w:left="720" w:hanging="360"/>
      </w:pPr>
      <w:rPr>
        <w:rFonts w:ascii="Symbol" w:hAnsi="Symbol" w:hint="default"/>
      </w:rPr>
    </w:lvl>
  </w:abstractNum>
  <w:num w:numId="1">
    <w:abstractNumId w:val="4"/>
  </w:num>
  <w:num w:numId="2">
    <w:abstractNumId w:val="3"/>
  </w:num>
  <w:num w:numId="3">
    <w:abstractNumId w:val="14"/>
    <w:lvlOverride w:ilvl="0">
      <w:lvl w:ilvl="0">
        <w:numFmt w:val="decimal"/>
        <w:pStyle w:val="Heading1"/>
        <w:lvlText w:val=""/>
        <w:lvlJc w:val="left"/>
      </w:lvl>
    </w:lvlOverride>
    <w:lvlOverride w:ilvl="1">
      <w:lvl w:ilvl="1">
        <w:start w:val="1"/>
        <w:numFmt w:val="decimal"/>
        <w:pStyle w:val="Heading2"/>
        <w:lvlText w:val="%1.%2"/>
        <w:lvlJc w:val="left"/>
        <w:pPr>
          <w:ind w:left="135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8"/>
    <w:lvlOverride w:ilvl="0">
      <w:lvl w:ilvl="0">
        <w:start w:val="1"/>
        <w:numFmt w:val="upperLetter"/>
        <w:pStyle w:val="Appendix1"/>
        <w:lvlText w:val="Annex %1."/>
        <w:lvlJc w:val="left"/>
        <w:pPr>
          <w:ind w:left="1800" w:hanging="180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14">
    <w:abstractNumId w:val="10"/>
  </w:num>
  <w:num w:numId="15">
    <w:abstractNumId w:val="5"/>
  </w:num>
  <w:num w:numId="16">
    <w:abstractNumId w:val="16"/>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6"/>
  </w:num>
  <w:num w:numId="22">
    <w:abstractNumId w:val="27"/>
  </w:num>
  <w:num w:numId="23">
    <w:abstractNumId w:val="22"/>
  </w:num>
  <w:num w:numId="24">
    <w:abstractNumId w:val="24"/>
  </w:num>
  <w:num w:numId="25">
    <w:abstractNumId w:val="25"/>
  </w:num>
  <w:num w:numId="26">
    <w:abstractNumId w:val="11"/>
  </w:num>
  <w:num w:numId="27">
    <w:abstractNumId w:val="15"/>
  </w:num>
  <w:num w:numId="28">
    <w:abstractNumId w:val="9"/>
  </w:num>
  <w:num w:numId="29">
    <w:abstractNumId w:val="13"/>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num>
  <w:num w:numId="38">
    <w:abstractNumId w:val="17"/>
  </w:num>
  <w:num w:numId="39">
    <w:abstractNumId w:val="21"/>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23"/>
  </w:num>
  <w:num w:numId="44">
    <w:abstractNumId w:val="31"/>
  </w:num>
  <w:num w:numId="45">
    <w:abstractNumId w:val="7"/>
  </w:num>
  <w:num w:numId="46">
    <w:abstractNumId w:val="30"/>
  </w:num>
  <w:num w:numId="47">
    <w:abstractNumId w:val="28"/>
  </w:num>
  <w:num w:numId="48">
    <w:abstractNumId w:val="8"/>
  </w:num>
  <w:num w:numId="49">
    <w:abstractNumId w:val="12"/>
  </w:num>
  <w:num w:numId="50">
    <w:abstractNumId w:val="3"/>
    <w:lvlOverride w:ilvl="0">
      <w:startOverride w:val="1"/>
    </w:lvlOverride>
  </w:num>
  <w:num w:numId="51">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lvl w:ilvl="0">
        <w:numFmt w:val="decimal"/>
        <w:pStyle w:val="Heading1"/>
        <w:lvlText w:val=""/>
        <w:lvlJc w:val="left"/>
      </w:lvl>
    </w:lvlOverride>
    <w:lvlOverride w:ilvl="1">
      <w:lvl w:ilvl="1">
        <w:start w:val="1"/>
        <w:numFmt w:val="decimal"/>
        <w:pStyle w:val="Heading2"/>
        <w:lvlText w:val="%1.%2"/>
        <w:lvlJc w:val="left"/>
        <w:pPr>
          <w:ind w:left="936" w:hanging="936"/>
        </w:pPr>
        <w:rPr>
          <w:rFonts w:hint="default"/>
        </w:rPr>
      </w:lvl>
    </w:lvlOverride>
  </w:num>
  <w:num w:numId="53">
    <w:abstractNumId w:val="20"/>
  </w:num>
  <w:num w:numId="54">
    <w:abstractNumId w:val="14"/>
  </w:num>
  <w:num w:numId="55">
    <w:abstractNumId w:val="29"/>
  </w:num>
  <w:num w:numId="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num>
  <w:num w:numId="58">
    <w:abstractNumId w:val="19"/>
  </w:num>
  <w:num w:numId="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ocumentProtection w:formatting="1" w:enforcement="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F8"/>
    <w:rsid w:val="00005CBD"/>
    <w:rsid w:val="00007C90"/>
    <w:rsid w:val="00010223"/>
    <w:rsid w:val="00011858"/>
    <w:rsid w:val="00013D38"/>
    <w:rsid w:val="00013F14"/>
    <w:rsid w:val="00014EC5"/>
    <w:rsid w:val="00016816"/>
    <w:rsid w:val="00016DF9"/>
    <w:rsid w:val="00021B8D"/>
    <w:rsid w:val="0002420F"/>
    <w:rsid w:val="00026D94"/>
    <w:rsid w:val="00031241"/>
    <w:rsid w:val="00035C40"/>
    <w:rsid w:val="00036EFA"/>
    <w:rsid w:val="000426EE"/>
    <w:rsid w:val="00044215"/>
    <w:rsid w:val="00045769"/>
    <w:rsid w:val="00046A17"/>
    <w:rsid w:val="00052BE5"/>
    <w:rsid w:val="00053076"/>
    <w:rsid w:val="00056EAB"/>
    <w:rsid w:val="00061D89"/>
    <w:rsid w:val="000622BF"/>
    <w:rsid w:val="00062B6F"/>
    <w:rsid w:val="000668AB"/>
    <w:rsid w:val="00067A89"/>
    <w:rsid w:val="00071523"/>
    <w:rsid w:val="00081A48"/>
    <w:rsid w:val="00087D07"/>
    <w:rsid w:val="00091D24"/>
    <w:rsid w:val="00093653"/>
    <w:rsid w:val="000950B9"/>
    <w:rsid w:val="00095592"/>
    <w:rsid w:val="000A4FCF"/>
    <w:rsid w:val="000B135A"/>
    <w:rsid w:val="000B370A"/>
    <w:rsid w:val="000B46FF"/>
    <w:rsid w:val="000B4A9C"/>
    <w:rsid w:val="000B7387"/>
    <w:rsid w:val="000C03D7"/>
    <w:rsid w:val="000C0F8C"/>
    <w:rsid w:val="000C3D67"/>
    <w:rsid w:val="000C6B62"/>
    <w:rsid w:val="000D01FC"/>
    <w:rsid w:val="000D0DB1"/>
    <w:rsid w:val="000D29EB"/>
    <w:rsid w:val="000E38A6"/>
    <w:rsid w:val="000E4E65"/>
    <w:rsid w:val="000E6F62"/>
    <w:rsid w:val="000F31EA"/>
    <w:rsid w:val="000F5E65"/>
    <w:rsid w:val="0010467E"/>
    <w:rsid w:val="00105C65"/>
    <w:rsid w:val="00110FB2"/>
    <w:rsid w:val="00111B96"/>
    <w:rsid w:val="00112AAE"/>
    <w:rsid w:val="00121C94"/>
    <w:rsid w:val="00125273"/>
    <w:rsid w:val="00125C9D"/>
    <w:rsid w:val="001266B4"/>
    <w:rsid w:val="00131AB1"/>
    <w:rsid w:val="00131E47"/>
    <w:rsid w:val="00133EF0"/>
    <w:rsid w:val="001340AC"/>
    <w:rsid w:val="0014279F"/>
    <w:rsid w:val="00142A71"/>
    <w:rsid w:val="001437AA"/>
    <w:rsid w:val="00145246"/>
    <w:rsid w:val="00156166"/>
    <w:rsid w:val="00165586"/>
    <w:rsid w:val="00166CB1"/>
    <w:rsid w:val="00167CBA"/>
    <w:rsid w:val="001702A3"/>
    <w:rsid w:val="0017266B"/>
    <w:rsid w:val="001729FF"/>
    <w:rsid w:val="00172A73"/>
    <w:rsid w:val="001748C2"/>
    <w:rsid w:val="00177E28"/>
    <w:rsid w:val="00184622"/>
    <w:rsid w:val="00184F9D"/>
    <w:rsid w:val="00185046"/>
    <w:rsid w:val="00191DDB"/>
    <w:rsid w:val="00193421"/>
    <w:rsid w:val="00196017"/>
    <w:rsid w:val="001A20C2"/>
    <w:rsid w:val="001A26C8"/>
    <w:rsid w:val="001A4892"/>
    <w:rsid w:val="001B0A0F"/>
    <w:rsid w:val="001B3BBF"/>
    <w:rsid w:val="001B6109"/>
    <w:rsid w:val="001C14F1"/>
    <w:rsid w:val="001C1EE7"/>
    <w:rsid w:val="001C3CB8"/>
    <w:rsid w:val="001C5E9A"/>
    <w:rsid w:val="001C66E0"/>
    <w:rsid w:val="001D20AF"/>
    <w:rsid w:val="001D4CBD"/>
    <w:rsid w:val="001D5489"/>
    <w:rsid w:val="001D5A51"/>
    <w:rsid w:val="001D5DFC"/>
    <w:rsid w:val="001D6F5C"/>
    <w:rsid w:val="001D7997"/>
    <w:rsid w:val="001E20AE"/>
    <w:rsid w:val="001E3F10"/>
    <w:rsid w:val="001E58CB"/>
    <w:rsid w:val="001E6327"/>
    <w:rsid w:val="001F4345"/>
    <w:rsid w:val="001F539A"/>
    <w:rsid w:val="00200EE7"/>
    <w:rsid w:val="00201EED"/>
    <w:rsid w:val="00206703"/>
    <w:rsid w:val="002075E3"/>
    <w:rsid w:val="0021263B"/>
    <w:rsid w:val="00213E5C"/>
    <w:rsid w:val="00215185"/>
    <w:rsid w:val="00215EC1"/>
    <w:rsid w:val="002213FF"/>
    <w:rsid w:val="00230B52"/>
    <w:rsid w:val="002355B1"/>
    <w:rsid w:val="00242C0D"/>
    <w:rsid w:val="00242D05"/>
    <w:rsid w:val="002454BF"/>
    <w:rsid w:val="00246A9F"/>
    <w:rsid w:val="00247AB2"/>
    <w:rsid w:val="0025085D"/>
    <w:rsid w:val="002529BC"/>
    <w:rsid w:val="002540C9"/>
    <w:rsid w:val="0025435C"/>
    <w:rsid w:val="00256BC8"/>
    <w:rsid w:val="00257B71"/>
    <w:rsid w:val="002622A7"/>
    <w:rsid w:val="00263D41"/>
    <w:rsid w:val="00267488"/>
    <w:rsid w:val="00272639"/>
    <w:rsid w:val="00273758"/>
    <w:rsid w:val="00274DD0"/>
    <w:rsid w:val="002755BD"/>
    <w:rsid w:val="002778A4"/>
    <w:rsid w:val="0028236E"/>
    <w:rsid w:val="0028353E"/>
    <w:rsid w:val="0028584D"/>
    <w:rsid w:val="00286EB3"/>
    <w:rsid w:val="00290D9A"/>
    <w:rsid w:val="00290FF3"/>
    <w:rsid w:val="002A7E8E"/>
    <w:rsid w:val="002B6460"/>
    <w:rsid w:val="002C042C"/>
    <w:rsid w:val="002C406C"/>
    <w:rsid w:val="002D2F4F"/>
    <w:rsid w:val="002D4AAB"/>
    <w:rsid w:val="002D4AE3"/>
    <w:rsid w:val="002E1D83"/>
    <w:rsid w:val="002E24EE"/>
    <w:rsid w:val="002F169A"/>
    <w:rsid w:val="00300148"/>
    <w:rsid w:val="00305384"/>
    <w:rsid w:val="00305C2B"/>
    <w:rsid w:val="00307D08"/>
    <w:rsid w:val="00315480"/>
    <w:rsid w:val="00327C44"/>
    <w:rsid w:val="00330C3D"/>
    <w:rsid w:val="003325D1"/>
    <w:rsid w:val="003325F2"/>
    <w:rsid w:val="00336132"/>
    <w:rsid w:val="0033694A"/>
    <w:rsid w:val="003408A9"/>
    <w:rsid w:val="00343B18"/>
    <w:rsid w:val="0034486D"/>
    <w:rsid w:val="00352C07"/>
    <w:rsid w:val="003546A5"/>
    <w:rsid w:val="0035660D"/>
    <w:rsid w:val="00356891"/>
    <w:rsid w:val="00360228"/>
    <w:rsid w:val="0036472F"/>
    <w:rsid w:val="0036585E"/>
    <w:rsid w:val="003679AB"/>
    <w:rsid w:val="003731A4"/>
    <w:rsid w:val="00373918"/>
    <w:rsid w:val="00381EFF"/>
    <w:rsid w:val="003A1669"/>
    <w:rsid w:val="003A41FF"/>
    <w:rsid w:val="003A4B79"/>
    <w:rsid w:val="003B0BFB"/>
    <w:rsid w:val="003B4202"/>
    <w:rsid w:val="003B59E8"/>
    <w:rsid w:val="003B5F27"/>
    <w:rsid w:val="003B6544"/>
    <w:rsid w:val="003B72E8"/>
    <w:rsid w:val="003C18C0"/>
    <w:rsid w:val="003C68FD"/>
    <w:rsid w:val="003D3786"/>
    <w:rsid w:val="003D46D8"/>
    <w:rsid w:val="003E0ECE"/>
    <w:rsid w:val="003E2788"/>
    <w:rsid w:val="003E55B9"/>
    <w:rsid w:val="003E59A2"/>
    <w:rsid w:val="003E6B37"/>
    <w:rsid w:val="003E7EA3"/>
    <w:rsid w:val="003F0EF4"/>
    <w:rsid w:val="003F11C9"/>
    <w:rsid w:val="003F4224"/>
    <w:rsid w:val="00400A1F"/>
    <w:rsid w:val="00401E85"/>
    <w:rsid w:val="00404B81"/>
    <w:rsid w:val="00421D49"/>
    <w:rsid w:val="0042256E"/>
    <w:rsid w:val="00422D56"/>
    <w:rsid w:val="0042441F"/>
    <w:rsid w:val="004316AA"/>
    <w:rsid w:val="00431801"/>
    <w:rsid w:val="004318E8"/>
    <w:rsid w:val="0043411A"/>
    <w:rsid w:val="00436FA5"/>
    <w:rsid w:val="00437EEF"/>
    <w:rsid w:val="004443AA"/>
    <w:rsid w:val="004475BE"/>
    <w:rsid w:val="004505D7"/>
    <w:rsid w:val="00450D90"/>
    <w:rsid w:val="00461279"/>
    <w:rsid w:val="0046165F"/>
    <w:rsid w:val="0046790F"/>
    <w:rsid w:val="00471AE0"/>
    <w:rsid w:val="00471CF8"/>
    <w:rsid w:val="004735A1"/>
    <w:rsid w:val="00473D09"/>
    <w:rsid w:val="00480D43"/>
    <w:rsid w:val="00483628"/>
    <w:rsid w:val="00490208"/>
    <w:rsid w:val="004908C5"/>
    <w:rsid w:val="004A2548"/>
    <w:rsid w:val="004B120C"/>
    <w:rsid w:val="004B1C2E"/>
    <w:rsid w:val="004B1DA5"/>
    <w:rsid w:val="004C45E4"/>
    <w:rsid w:val="004C7789"/>
    <w:rsid w:val="004D14CC"/>
    <w:rsid w:val="004D2EF1"/>
    <w:rsid w:val="004D4616"/>
    <w:rsid w:val="004D7EC5"/>
    <w:rsid w:val="004E06C8"/>
    <w:rsid w:val="004E1084"/>
    <w:rsid w:val="004E7201"/>
    <w:rsid w:val="004E7F44"/>
    <w:rsid w:val="004F4EAC"/>
    <w:rsid w:val="00500793"/>
    <w:rsid w:val="0050682F"/>
    <w:rsid w:val="00514D92"/>
    <w:rsid w:val="00515473"/>
    <w:rsid w:val="00522F0A"/>
    <w:rsid w:val="00535499"/>
    <w:rsid w:val="00542CAE"/>
    <w:rsid w:val="005430F2"/>
    <w:rsid w:val="00543443"/>
    <w:rsid w:val="005456F1"/>
    <w:rsid w:val="005479E8"/>
    <w:rsid w:val="0055326C"/>
    <w:rsid w:val="00560816"/>
    <w:rsid w:val="00563973"/>
    <w:rsid w:val="00563B39"/>
    <w:rsid w:val="00566EF6"/>
    <w:rsid w:val="0059028E"/>
    <w:rsid w:val="005930B3"/>
    <w:rsid w:val="00593C9E"/>
    <w:rsid w:val="00596A48"/>
    <w:rsid w:val="005A050F"/>
    <w:rsid w:val="005A5191"/>
    <w:rsid w:val="005B7714"/>
    <w:rsid w:val="005C6D29"/>
    <w:rsid w:val="005C732C"/>
    <w:rsid w:val="005D55A0"/>
    <w:rsid w:val="005D565D"/>
    <w:rsid w:val="005D6CE5"/>
    <w:rsid w:val="005D7B5F"/>
    <w:rsid w:val="005E246E"/>
    <w:rsid w:val="005E7157"/>
    <w:rsid w:val="005F5302"/>
    <w:rsid w:val="005F55F6"/>
    <w:rsid w:val="00606BF4"/>
    <w:rsid w:val="00607C07"/>
    <w:rsid w:val="00610728"/>
    <w:rsid w:val="00610DB5"/>
    <w:rsid w:val="0061335F"/>
    <w:rsid w:val="0061557F"/>
    <w:rsid w:val="00616E11"/>
    <w:rsid w:val="00625C6B"/>
    <w:rsid w:val="00637BF4"/>
    <w:rsid w:val="00640EBA"/>
    <w:rsid w:val="00643F8D"/>
    <w:rsid w:val="00645759"/>
    <w:rsid w:val="006459DC"/>
    <w:rsid w:val="00650DB2"/>
    <w:rsid w:val="0065289C"/>
    <w:rsid w:val="006606FE"/>
    <w:rsid w:val="0066126E"/>
    <w:rsid w:val="006616E6"/>
    <w:rsid w:val="00663900"/>
    <w:rsid w:val="00667470"/>
    <w:rsid w:val="006701C8"/>
    <w:rsid w:val="0068040C"/>
    <w:rsid w:val="00680C7E"/>
    <w:rsid w:val="00683035"/>
    <w:rsid w:val="00684A1B"/>
    <w:rsid w:val="00685A5D"/>
    <w:rsid w:val="00687EBC"/>
    <w:rsid w:val="006935D6"/>
    <w:rsid w:val="00694B65"/>
    <w:rsid w:val="006A1634"/>
    <w:rsid w:val="006A1FA9"/>
    <w:rsid w:val="006A22A9"/>
    <w:rsid w:val="006A7170"/>
    <w:rsid w:val="006B27F5"/>
    <w:rsid w:val="006C09A3"/>
    <w:rsid w:val="006C0AAF"/>
    <w:rsid w:val="006C2308"/>
    <w:rsid w:val="006C37CD"/>
    <w:rsid w:val="006C6962"/>
    <w:rsid w:val="006D3638"/>
    <w:rsid w:val="006D3F26"/>
    <w:rsid w:val="006D43D8"/>
    <w:rsid w:val="006D7BF4"/>
    <w:rsid w:val="006E18F9"/>
    <w:rsid w:val="006E2C3F"/>
    <w:rsid w:val="006E56FA"/>
    <w:rsid w:val="006E6104"/>
    <w:rsid w:val="006F6D98"/>
    <w:rsid w:val="00700F53"/>
    <w:rsid w:val="0070641C"/>
    <w:rsid w:val="00706B3F"/>
    <w:rsid w:val="007110B7"/>
    <w:rsid w:val="00720F90"/>
    <w:rsid w:val="00722CCB"/>
    <w:rsid w:val="00726720"/>
    <w:rsid w:val="007318BC"/>
    <w:rsid w:val="0073248E"/>
    <w:rsid w:val="0073776B"/>
    <w:rsid w:val="00737E82"/>
    <w:rsid w:val="007401C7"/>
    <w:rsid w:val="0074054D"/>
    <w:rsid w:val="00740979"/>
    <w:rsid w:val="00744C81"/>
    <w:rsid w:val="007463F3"/>
    <w:rsid w:val="007479CD"/>
    <w:rsid w:val="00747A64"/>
    <w:rsid w:val="0076015C"/>
    <w:rsid w:val="00760C39"/>
    <w:rsid w:val="0076269E"/>
    <w:rsid w:val="00763991"/>
    <w:rsid w:val="007703CE"/>
    <w:rsid w:val="007751CE"/>
    <w:rsid w:val="007752E1"/>
    <w:rsid w:val="00776FD5"/>
    <w:rsid w:val="00777099"/>
    <w:rsid w:val="00784952"/>
    <w:rsid w:val="00793DC7"/>
    <w:rsid w:val="00793E89"/>
    <w:rsid w:val="00796C36"/>
    <w:rsid w:val="007A20CD"/>
    <w:rsid w:val="007A5512"/>
    <w:rsid w:val="007A5A42"/>
    <w:rsid w:val="007B4A5B"/>
    <w:rsid w:val="007B6EA5"/>
    <w:rsid w:val="007C1BE0"/>
    <w:rsid w:val="007C34FF"/>
    <w:rsid w:val="007D1938"/>
    <w:rsid w:val="007D577F"/>
    <w:rsid w:val="007D6092"/>
    <w:rsid w:val="007E1416"/>
    <w:rsid w:val="007E2BC0"/>
    <w:rsid w:val="007E3C9C"/>
    <w:rsid w:val="007E4BE1"/>
    <w:rsid w:val="007E62EB"/>
    <w:rsid w:val="007F156A"/>
    <w:rsid w:val="007F1987"/>
    <w:rsid w:val="007F6D0A"/>
    <w:rsid w:val="007F7BB3"/>
    <w:rsid w:val="00801BC7"/>
    <w:rsid w:val="00803F7A"/>
    <w:rsid w:val="00806D92"/>
    <w:rsid w:val="00813C5B"/>
    <w:rsid w:val="00823399"/>
    <w:rsid w:val="00826CB8"/>
    <w:rsid w:val="00827EC3"/>
    <w:rsid w:val="008303B4"/>
    <w:rsid w:val="00831246"/>
    <w:rsid w:val="00835B6D"/>
    <w:rsid w:val="00836DCD"/>
    <w:rsid w:val="008408A2"/>
    <w:rsid w:val="00842A3D"/>
    <w:rsid w:val="00842B5F"/>
    <w:rsid w:val="00843FEB"/>
    <w:rsid w:val="00850112"/>
    <w:rsid w:val="008553E4"/>
    <w:rsid w:val="0085552C"/>
    <w:rsid w:val="008559C9"/>
    <w:rsid w:val="008575BF"/>
    <w:rsid w:val="00861F5F"/>
    <w:rsid w:val="00862084"/>
    <w:rsid w:val="008716EF"/>
    <w:rsid w:val="00872A2E"/>
    <w:rsid w:val="008732AC"/>
    <w:rsid w:val="00873505"/>
    <w:rsid w:val="00880512"/>
    <w:rsid w:val="00882DA3"/>
    <w:rsid w:val="008A3A47"/>
    <w:rsid w:val="008A4716"/>
    <w:rsid w:val="008B2884"/>
    <w:rsid w:val="008B2E8D"/>
    <w:rsid w:val="008B4169"/>
    <w:rsid w:val="008C2174"/>
    <w:rsid w:val="008C29D3"/>
    <w:rsid w:val="008D4DA9"/>
    <w:rsid w:val="008D4F5B"/>
    <w:rsid w:val="008D6924"/>
    <w:rsid w:val="008D7C16"/>
    <w:rsid w:val="008E667D"/>
    <w:rsid w:val="008F4713"/>
    <w:rsid w:val="008F4D44"/>
    <w:rsid w:val="008F61A6"/>
    <w:rsid w:val="00900F92"/>
    <w:rsid w:val="009029CE"/>
    <w:rsid w:val="009042EE"/>
    <w:rsid w:val="00913EE7"/>
    <w:rsid w:val="00916079"/>
    <w:rsid w:val="009168D2"/>
    <w:rsid w:val="00924675"/>
    <w:rsid w:val="0092651C"/>
    <w:rsid w:val="0093057F"/>
    <w:rsid w:val="009305D9"/>
    <w:rsid w:val="009307E2"/>
    <w:rsid w:val="00935987"/>
    <w:rsid w:val="00937B3D"/>
    <w:rsid w:val="009423A0"/>
    <w:rsid w:val="00943DBB"/>
    <w:rsid w:val="00947671"/>
    <w:rsid w:val="0095007C"/>
    <w:rsid w:val="0095210F"/>
    <w:rsid w:val="00952A24"/>
    <w:rsid w:val="009553DF"/>
    <w:rsid w:val="00956D77"/>
    <w:rsid w:val="009571DF"/>
    <w:rsid w:val="00964E16"/>
    <w:rsid w:val="00982E78"/>
    <w:rsid w:val="00984C3B"/>
    <w:rsid w:val="00987DE5"/>
    <w:rsid w:val="00990EE3"/>
    <w:rsid w:val="009922F2"/>
    <w:rsid w:val="00992A18"/>
    <w:rsid w:val="009941F3"/>
    <w:rsid w:val="009A0EA7"/>
    <w:rsid w:val="009A20F3"/>
    <w:rsid w:val="009A772A"/>
    <w:rsid w:val="009C3D7A"/>
    <w:rsid w:val="009C40BA"/>
    <w:rsid w:val="009E2EA2"/>
    <w:rsid w:val="009E3873"/>
    <w:rsid w:val="009E5BE8"/>
    <w:rsid w:val="009E7E06"/>
    <w:rsid w:val="009F321F"/>
    <w:rsid w:val="00A0265D"/>
    <w:rsid w:val="00A03193"/>
    <w:rsid w:val="00A04DD6"/>
    <w:rsid w:val="00A116A9"/>
    <w:rsid w:val="00A13D4B"/>
    <w:rsid w:val="00A16955"/>
    <w:rsid w:val="00A21E0A"/>
    <w:rsid w:val="00A24992"/>
    <w:rsid w:val="00A2531A"/>
    <w:rsid w:val="00A25F81"/>
    <w:rsid w:val="00A31801"/>
    <w:rsid w:val="00A41304"/>
    <w:rsid w:val="00A43F39"/>
    <w:rsid w:val="00A5192E"/>
    <w:rsid w:val="00A51EE2"/>
    <w:rsid w:val="00A52BD1"/>
    <w:rsid w:val="00A54BF3"/>
    <w:rsid w:val="00A551F6"/>
    <w:rsid w:val="00A630EE"/>
    <w:rsid w:val="00A63D9B"/>
    <w:rsid w:val="00A64195"/>
    <w:rsid w:val="00A74BC8"/>
    <w:rsid w:val="00A772D7"/>
    <w:rsid w:val="00A779DC"/>
    <w:rsid w:val="00A8203F"/>
    <w:rsid w:val="00A84DF0"/>
    <w:rsid w:val="00A95139"/>
    <w:rsid w:val="00A97A52"/>
    <w:rsid w:val="00AA2C91"/>
    <w:rsid w:val="00AA49EA"/>
    <w:rsid w:val="00AB1537"/>
    <w:rsid w:val="00AB26C1"/>
    <w:rsid w:val="00AB380E"/>
    <w:rsid w:val="00AC6C35"/>
    <w:rsid w:val="00AD07E2"/>
    <w:rsid w:val="00AD1B14"/>
    <w:rsid w:val="00AD48ED"/>
    <w:rsid w:val="00AE0F99"/>
    <w:rsid w:val="00AF184B"/>
    <w:rsid w:val="00AF229A"/>
    <w:rsid w:val="00AF300B"/>
    <w:rsid w:val="00AF75F5"/>
    <w:rsid w:val="00AF789F"/>
    <w:rsid w:val="00B0104F"/>
    <w:rsid w:val="00B03E7A"/>
    <w:rsid w:val="00B04E17"/>
    <w:rsid w:val="00B073C8"/>
    <w:rsid w:val="00B07540"/>
    <w:rsid w:val="00B111B5"/>
    <w:rsid w:val="00B1373F"/>
    <w:rsid w:val="00B16363"/>
    <w:rsid w:val="00B20907"/>
    <w:rsid w:val="00B20994"/>
    <w:rsid w:val="00B2345F"/>
    <w:rsid w:val="00B234A3"/>
    <w:rsid w:val="00B24D7A"/>
    <w:rsid w:val="00B306EF"/>
    <w:rsid w:val="00B36055"/>
    <w:rsid w:val="00B40C4C"/>
    <w:rsid w:val="00B44086"/>
    <w:rsid w:val="00B45BB7"/>
    <w:rsid w:val="00B50652"/>
    <w:rsid w:val="00B51B5D"/>
    <w:rsid w:val="00B51C41"/>
    <w:rsid w:val="00B5513B"/>
    <w:rsid w:val="00B5533F"/>
    <w:rsid w:val="00B617D2"/>
    <w:rsid w:val="00B62F09"/>
    <w:rsid w:val="00B73362"/>
    <w:rsid w:val="00B764F9"/>
    <w:rsid w:val="00B82599"/>
    <w:rsid w:val="00B826EE"/>
    <w:rsid w:val="00B9490F"/>
    <w:rsid w:val="00BA4946"/>
    <w:rsid w:val="00BC152A"/>
    <w:rsid w:val="00BC155C"/>
    <w:rsid w:val="00BC25AD"/>
    <w:rsid w:val="00BC573E"/>
    <w:rsid w:val="00BC665D"/>
    <w:rsid w:val="00BD3DF0"/>
    <w:rsid w:val="00BD4393"/>
    <w:rsid w:val="00BD46C9"/>
    <w:rsid w:val="00BD5AD4"/>
    <w:rsid w:val="00BD7FEB"/>
    <w:rsid w:val="00BE1D6D"/>
    <w:rsid w:val="00BE6AB6"/>
    <w:rsid w:val="00BE7025"/>
    <w:rsid w:val="00BE7C5E"/>
    <w:rsid w:val="00BF289D"/>
    <w:rsid w:val="00C00BCF"/>
    <w:rsid w:val="00C03D1B"/>
    <w:rsid w:val="00C05093"/>
    <w:rsid w:val="00C060B2"/>
    <w:rsid w:val="00C0686C"/>
    <w:rsid w:val="00C112A8"/>
    <w:rsid w:val="00C11D28"/>
    <w:rsid w:val="00C13518"/>
    <w:rsid w:val="00C14117"/>
    <w:rsid w:val="00C17C78"/>
    <w:rsid w:val="00C2046C"/>
    <w:rsid w:val="00C2231D"/>
    <w:rsid w:val="00C266AE"/>
    <w:rsid w:val="00C32C03"/>
    <w:rsid w:val="00C35140"/>
    <w:rsid w:val="00C35F21"/>
    <w:rsid w:val="00C436F8"/>
    <w:rsid w:val="00C45F67"/>
    <w:rsid w:val="00C475C2"/>
    <w:rsid w:val="00C62EFA"/>
    <w:rsid w:val="00C757DC"/>
    <w:rsid w:val="00C760F4"/>
    <w:rsid w:val="00C76240"/>
    <w:rsid w:val="00C7709D"/>
    <w:rsid w:val="00C778D3"/>
    <w:rsid w:val="00C8251E"/>
    <w:rsid w:val="00C82BDC"/>
    <w:rsid w:val="00C82DE8"/>
    <w:rsid w:val="00C94537"/>
    <w:rsid w:val="00C967F8"/>
    <w:rsid w:val="00CA02D4"/>
    <w:rsid w:val="00CA47E5"/>
    <w:rsid w:val="00CA6858"/>
    <w:rsid w:val="00CB2A2A"/>
    <w:rsid w:val="00CB2A90"/>
    <w:rsid w:val="00CB572D"/>
    <w:rsid w:val="00CB5F78"/>
    <w:rsid w:val="00CC0A5C"/>
    <w:rsid w:val="00CC1946"/>
    <w:rsid w:val="00CC4506"/>
    <w:rsid w:val="00CC4713"/>
    <w:rsid w:val="00CC5542"/>
    <w:rsid w:val="00CC63BF"/>
    <w:rsid w:val="00CD04D5"/>
    <w:rsid w:val="00CD1792"/>
    <w:rsid w:val="00CD2728"/>
    <w:rsid w:val="00CD2D88"/>
    <w:rsid w:val="00CD4B52"/>
    <w:rsid w:val="00CE2289"/>
    <w:rsid w:val="00CE456D"/>
    <w:rsid w:val="00CF08AB"/>
    <w:rsid w:val="00CF71BA"/>
    <w:rsid w:val="00D00615"/>
    <w:rsid w:val="00D029FA"/>
    <w:rsid w:val="00D03920"/>
    <w:rsid w:val="00D07139"/>
    <w:rsid w:val="00D07675"/>
    <w:rsid w:val="00D07836"/>
    <w:rsid w:val="00D10ED9"/>
    <w:rsid w:val="00D11B98"/>
    <w:rsid w:val="00D1200E"/>
    <w:rsid w:val="00D1442E"/>
    <w:rsid w:val="00D14D96"/>
    <w:rsid w:val="00D21004"/>
    <w:rsid w:val="00D2358E"/>
    <w:rsid w:val="00D2390C"/>
    <w:rsid w:val="00D26330"/>
    <w:rsid w:val="00D26853"/>
    <w:rsid w:val="00D324B4"/>
    <w:rsid w:val="00D344E5"/>
    <w:rsid w:val="00D36C72"/>
    <w:rsid w:val="00D4129B"/>
    <w:rsid w:val="00D508F1"/>
    <w:rsid w:val="00D511F2"/>
    <w:rsid w:val="00D5393F"/>
    <w:rsid w:val="00D5554D"/>
    <w:rsid w:val="00D565FA"/>
    <w:rsid w:val="00D66B85"/>
    <w:rsid w:val="00D77830"/>
    <w:rsid w:val="00D841CC"/>
    <w:rsid w:val="00D90DC0"/>
    <w:rsid w:val="00D925AE"/>
    <w:rsid w:val="00DA11A7"/>
    <w:rsid w:val="00DA4A0F"/>
    <w:rsid w:val="00DA680E"/>
    <w:rsid w:val="00DA6CDE"/>
    <w:rsid w:val="00DC164C"/>
    <w:rsid w:val="00DC220A"/>
    <w:rsid w:val="00DC48EB"/>
    <w:rsid w:val="00DD251C"/>
    <w:rsid w:val="00DF2E4A"/>
    <w:rsid w:val="00DF7FF8"/>
    <w:rsid w:val="00E00BDC"/>
    <w:rsid w:val="00E01A33"/>
    <w:rsid w:val="00E028D3"/>
    <w:rsid w:val="00E15F2B"/>
    <w:rsid w:val="00E242AA"/>
    <w:rsid w:val="00E26C53"/>
    <w:rsid w:val="00E30BB5"/>
    <w:rsid w:val="00E34082"/>
    <w:rsid w:val="00E34199"/>
    <w:rsid w:val="00E3579B"/>
    <w:rsid w:val="00E373DF"/>
    <w:rsid w:val="00E3769A"/>
    <w:rsid w:val="00E44AAF"/>
    <w:rsid w:val="00E468FE"/>
    <w:rsid w:val="00E471FE"/>
    <w:rsid w:val="00E50FFA"/>
    <w:rsid w:val="00E5293B"/>
    <w:rsid w:val="00E52ADE"/>
    <w:rsid w:val="00E533B3"/>
    <w:rsid w:val="00E55A64"/>
    <w:rsid w:val="00E639DF"/>
    <w:rsid w:val="00E6405B"/>
    <w:rsid w:val="00E66C70"/>
    <w:rsid w:val="00E80305"/>
    <w:rsid w:val="00E82D45"/>
    <w:rsid w:val="00E83833"/>
    <w:rsid w:val="00E87ACE"/>
    <w:rsid w:val="00E91D4C"/>
    <w:rsid w:val="00E957B7"/>
    <w:rsid w:val="00EB1632"/>
    <w:rsid w:val="00EB1B45"/>
    <w:rsid w:val="00EB49FE"/>
    <w:rsid w:val="00EB5711"/>
    <w:rsid w:val="00EC52C1"/>
    <w:rsid w:val="00EC5716"/>
    <w:rsid w:val="00EC7D15"/>
    <w:rsid w:val="00ED0405"/>
    <w:rsid w:val="00ED08CE"/>
    <w:rsid w:val="00ED5F8C"/>
    <w:rsid w:val="00EE3E91"/>
    <w:rsid w:val="00EE4134"/>
    <w:rsid w:val="00EE4558"/>
    <w:rsid w:val="00EE4630"/>
    <w:rsid w:val="00EE4746"/>
    <w:rsid w:val="00EE55B2"/>
    <w:rsid w:val="00EE6735"/>
    <w:rsid w:val="00EF05CB"/>
    <w:rsid w:val="00EF1FF4"/>
    <w:rsid w:val="00EF4F76"/>
    <w:rsid w:val="00F04F7C"/>
    <w:rsid w:val="00F07345"/>
    <w:rsid w:val="00F10E5B"/>
    <w:rsid w:val="00F1352E"/>
    <w:rsid w:val="00F13C94"/>
    <w:rsid w:val="00F2000C"/>
    <w:rsid w:val="00F20C39"/>
    <w:rsid w:val="00F24974"/>
    <w:rsid w:val="00F30EDE"/>
    <w:rsid w:val="00F32AE4"/>
    <w:rsid w:val="00F50F41"/>
    <w:rsid w:val="00F51E83"/>
    <w:rsid w:val="00F56E4B"/>
    <w:rsid w:val="00F57E34"/>
    <w:rsid w:val="00F6378C"/>
    <w:rsid w:val="00F63A2C"/>
    <w:rsid w:val="00F665E7"/>
    <w:rsid w:val="00F7603B"/>
    <w:rsid w:val="00F8220E"/>
    <w:rsid w:val="00F86BA9"/>
    <w:rsid w:val="00F91C93"/>
    <w:rsid w:val="00F92FEF"/>
    <w:rsid w:val="00F9333A"/>
    <w:rsid w:val="00F95637"/>
    <w:rsid w:val="00FA44A9"/>
    <w:rsid w:val="00FA6490"/>
    <w:rsid w:val="00FB1629"/>
    <w:rsid w:val="00FB7789"/>
    <w:rsid w:val="00FB7DEE"/>
    <w:rsid w:val="00FD1CF5"/>
    <w:rsid w:val="00FD39D4"/>
    <w:rsid w:val="00FD479D"/>
    <w:rsid w:val="00FD7D69"/>
    <w:rsid w:val="00FE41F1"/>
    <w:rsid w:val="00FE46D3"/>
    <w:rsid w:val="00FE4DCA"/>
    <w:rsid w:val="00FE762D"/>
    <w:rsid w:val="00FF10D0"/>
    <w:rsid w:val="00FF1E4A"/>
    <w:rsid w:val="00FF24DA"/>
    <w:rsid w:val="00FF3C20"/>
    <w:rsid w:val="00FF4EA4"/>
    <w:rsid w:val="00FF5832"/>
  </w:rsids>
  <m:mathPr>
    <m:mathFont m:val="Cambria Math"/>
    <m:brkBin m:val="before"/>
    <m:brkBinSub m:val="--"/>
    <m:smallFrac m:val="0"/>
    <m:dispDef/>
    <m:lMargin m:val="0"/>
    <m:rMargin m:val="0"/>
    <m:defJc m:val="centerGroup"/>
    <m:wrapIndent m:val="1440"/>
    <m:intLim m:val="subSup"/>
    <m:naryLim m:val="undOvr"/>
  </m:mathPr>
  <w:attachedSchema w:val="http://schemas.microsoft.com/office/2006/referenceDocumentationPlaceholde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51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en-US" w:eastAsia="en-US" w:bidi="ar-SA"/>
      </w:rPr>
    </w:rPrDefault>
    <w:pPrDefault>
      <w:pPr>
        <w:spacing w:after="200" w:line="276" w:lineRule="auto"/>
      </w:pPr>
    </w:pPrDefault>
  </w:docDefaults>
  <w:latentStyles w:defLockedState="1" w:defUIPriority="99" w:defSemiHidden="0" w:defUnhideWhenUsed="0" w:defQFormat="0" w:count="380">
    <w:lsdException w:name="Normal" w:locked="0" w:uiPriority="0" w:qFormat="1"/>
    <w:lsdException w:name="heading 1" w:locked="0" w:uiPriority="4"/>
    <w:lsdException w:name="heading 2" w:locked="0" w:uiPriority="4"/>
    <w:lsdException w:name="heading 3" w:locked="0" w:uiPriority="4"/>
    <w:lsdException w:name="heading 4" w:locked="0" w:semiHidden="1" w:uiPriority="4" w:unhideWhenUsed="1"/>
    <w:lsdException w:name="heading 5" w:locked="0" w:semiHidden="1" w:uiPriority="4" w:unhideWhenUsed="1"/>
    <w:lsdException w:name="heading 6" w:locked="0" w:semiHidden="1" w:uiPriority="4" w:unhideWhenUsed="1"/>
    <w:lsdException w:name="heading 7" w:locked="0" w:semiHidden="1" w:uiPriority="4" w:unhideWhenUsed="1"/>
    <w:lsdException w:name="heading 8" w:locked="0" w:semiHidden="1" w:uiPriority="4" w:unhideWhenUsed="1"/>
    <w:lsdException w:name="heading 9" w:locked="0" w:semiHidden="1" w:uiPriority="4"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Number" w:locked="0"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locked="0" w:semiHidden="1" w:uiPriority="0" w:unhideWhenUsed="1"/>
    <w:lsdException w:name="List Bullet 4" w:locked="0" w:semiHidden="1" w:unhideWhenUsed="1"/>
    <w:lsdException w:name="List Bullet 5"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semiHidden="1" w:unhideWhenUsed="1"/>
    <w:lsdException w:name="Title" w:locked="0" w:uiPriority="0"/>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lsdException w:name="List Paragraph" w:uiPriority="29"/>
    <w:lsdException w:name="Quote" w:uiPriority="2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aliases w:val="Text,T,t,text"/>
    <w:qFormat/>
    <w:rsid w:val="006701C8"/>
    <w:rPr>
      <w:lang w:eastAsia="en-CA"/>
    </w:rPr>
  </w:style>
  <w:style w:type="paragraph" w:styleId="Heading1">
    <w:name w:val="heading 1"/>
    <w:aliases w:val="h1,Level 1 Topic Heading"/>
    <w:basedOn w:val="Normal"/>
    <w:next w:val="Normal"/>
    <w:uiPriority w:val="4"/>
    <w:rsid w:val="007A20CD"/>
    <w:pPr>
      <w:keepNext/>
      <w:keepLines/>
      <w:pageBreakBefore/>
      <w:numPr>
        <w:numId w:val="55"/>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uiPriority w:val="4"/>
    <w:rsid w:val="007A20CD"/>
    <w:pPr>
      <w:keepNext/>
      <w:keepLines/>
      <w:numPr>
        <w:ilvl w:val="1"/>
        <w:numId w:val="55"/>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uiPriority w:val="4"/>
    <w:rsid w:val="007A20CD"/>
    <w:pPr>
      <w:keepNext/>
      <w:keepLines/>
      <w:numPr>
        <w:ilvl w:val="2"/>
        <w:numId w:val="55"/>
      </w:numPr>
      <w:spacing w:before="160" w:after="80"/>
      <w:outlineLvl w:val="2"/>
    </w:pPr>
    <w:rPr>
      <w:rFonts w:asciiTheme="majorHAnsi" w:hAnsiTheme="majorHAnsi" w:cs="Arial"/>
      <w:b/>
      <w:color w:val="4F81BD" w:themeColor="accent1"/>
      <w:sz w:val="26"/>
    </w:rPr>
  </w:style>
  <w:style w:type="paragraph" w:styleId="Heading4">
    <w:name w:val="heading 4"/>
    <w:aliases w:val="h4,First Subheading"/>
    <w:basedOn w:val="Normal"/>
    <w:next w:val="Normal"/>
    <w:uiPriority w:val="4"/>
    <w:unhideWhenUsed/>
    <w:rsid w:val="007A20CD"/>
    <w:pPr>
      <w:keepNext/>
      <w:keepLines/>
      <w:numPr>
        <w:ilvl w:val="3"/>
        <w:numId w:val="55"/>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uiPriority w:val="4"/>
    <w:unhideWhenUsed/>
    <w:rsid w:val="007A20CD"/>
    <w:pPr>
      <w:keepNext/>
      <w:keepLines/>
      <w:numPr>
        <w:ilvl w:val="4"/>
        <w:numId w:val="55"/>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uiPriority w:val="4"/>
    <w:unhideWhenUsed/>
    <w:rsid w:val="007A20CD"/>
    <w:pPr>
      <w:keepNext/>
      <w:keepLines/>
      <w:numPr>
        <w:ilvl w:val="5"/>
        <w:numId w:val="55"/>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uiPriority w:val="4"/>
    <w:unhideWhenUsed/>
    <w:rsid w:val="007A20CD"/>
    <w:pPr>
      <w:keepNext/>
      <w:keepLines/>
      <w:numPr>
        <w:ilvl w:val="6"/>
        <w:numId w:val="55"/>
      </w:numPr>
      <w:spacing w:before="200" w:after="0"/>
      <w:outlineLvl w:val="6"/>
    </w:pPr>
    <w:rPr>
      <w:rFonts w:ascii="Arial" w:hAnsi="Arial"/>
      <w:b/>
      <w:color w:val="243F60" w:themeColor="accent1" w:themeShade="7F"/>
    </w:rPr>
  </w:style>
  <w:style w:type="paragraph" w:styleId="Heading8">
    <w:name w:val="heading 8"/>
    <w:basedOn w:val="Normal"/>
    <w:next w:val="Normal"/>
    <w:uiPriority w:val="4"/>
    <w:unhideWhenUsed/>
    <w:rsid w:val="007A20CD"/>
    <w:pPr>
      <w:keepNext/>
      <w:keepLines/>
      <w:numPr>
        <w:ilvl w:val="7"/>
        <w:numId w:val="55"/>
      </w:numPr>
      <w:spacing w:before="200" w:after="0"/>
      <w:outlineLvl w:val="7"/>
    </w:pPr>
    <w:rPr>
      <w:rFonts w:ascii="Arial" w:hAnsi="Arial"/>
      <w:b/>
      <w:i/>
      <w:color w:val="243F60" w:themeColor="accent1" w:themeShade="7F"/>
    </w:rPr>
  </w:style>
  <w:style w:type="paragraph" w:styleId="Heading9">
    <w:name w:val="heading 9"/>
    <w:basedOn w:val="Normal"/>
    <w:next w:val="Normal"/>
    <w:uiPriority w:val="4"/>
    <w:unhideWhenUsed/>
    <w:rsid w:val="007A20CD"/>
    <w:pPr>
      <w:keepNext/>
      <w:keepLines/>
      <w:numPr>
        <w:ilvl w:val="8"/>
        <w:numId w:val="55"/>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next w:val="Normal"/>
    <w:rsid w:val="00CD2D88"/>
    <w:pPr>
      <w:widowControl w:val="0"/>
      <w:jc w:val="center"/>
    </w:pPr>
    <w:rPr>
      <w:rFonts w:cs="Arial"/>
      <w:color w:val="17365D" w:themeColor="text2" w:themeShade="BF"/>
      <w:sz w:val="192"/>
      <w:lang w:val="en-CA" w:eastAsia="en-CA"/>
    </w:rPr>
  </w:style>
  <w:style w:type="paragraph" w:styleId="Subtitle">
    <w:name w:val="Subtitle"/>
    <w:aliases w:val="Document Subtitle"/>
    <w:basedOn w:val="Normal"/>
    <w:next w:val="Normal"/>
    <w:rsid w:val="00CD2D88"/>
    <w:pPr>
      <w:jc w:val="center"/>
    </w:pPr>
    <w:rPr>
      <w:rFonts w:asciiTheme="majorHAnsi" w:hAnsiTheme="majorHAnsi"/>
      <w:b/>
      <w:color w:val="4F81BD" w:themeColor="accent1"/>
      <w:sz w:val="48"/>
    </w:rPr>
  </w:style>
  <w:style w:type="paragraph" w:customStyle="1" w:styleId="CenteredHeading">
    <w:name w:val="Centered Heading"/>
    <w:basedOn w:val="Normal"/>
    <w:next w:val="Normal"/>
    <w:rsid w:val="00CD2D88"/>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7A20CD"/>
    <w:pPr>
      <w:numPr>
        <w:numId w:val="54"/>
      </w:numPr>
    </w:pPr>
  </w:style>
  <w:style w:type="paragraph" w:customStyle="1" w:styleId="UnnumberedHeading">
    <w:name w:val="Unnumbered Heading"/>
    <w:basedOn w:val="Heading1"/>
    <w:next w:val="Normal"/>
    <w:rsid w:val="00471CF8"/>
    <w:pPr>
      <w:numPr>
        <w:numId w:val="0"/>
      </w:numPr>
    </w:pPr>
  </w:style>
  <w:style w:type="character" w:customStyle="1" w:styleId="Term">
    <w:name w:val="Term"/>
    <w:basedOn w:val="DefaultParagraphFont"/>
    <w:qFormat/>
    <w:rsid w:val="00471CF8"/>
    <w:rPr>
      <w:i/>
    </w:rPr>
  </w:style>
  <w:style w:type="paragraph" w:styleId="ListBullet">
    <w:name w:val="List Bullet"/>
    <w:basedOn w:val="Normal"/>
    <w:uiPriority w:val="99"/>
    <w:qFormat/>
    <w:rsid w:val="00471CF8"/>
    <w:pPr>
      <w:numPr>
        <w:numId w:val="1"/>
      </w:numPr>
      <w:contextualSpacing/>
    </w:pPr>
  </w:style>
  <w:style w:type="character" w:customStyle="1" w:styleId="Reference">
    <w:name w:val="Reference"/>
    <w:basedOn w:val="DefaultParagraphFont"/>
    <w:qFormat/>
    <w:rsid w:val="00471CF8"/>
    <w:rPr>
      <w:i/>
    </w:rPr>
  </w:style>
  <w:style w:type="character" w:customStyle="1" w:styleId="Definition">
    <w:name w:val="Definition"/>
    <w:basedOn w:val="DefaultParagraphFont"/>
    <w:rsid w:val="00471CF8"/>
    <w:rPr>
      <w:b/>
    </w:rPr>
  </w:style>
  <w:style w:type="character" w:styleId="Emphasis">
    <w:name w:val="Emphasis"/>
    <w:aliases w:val="Emphasis slanted"/>
    <w:basedOn w:val="DefaultParagraphFont"/>
    <w:qFormat/>
    <w:rsid w:val="00471CF8"/>
    <w:rPr>
      <w:i/>
    </w:rPr>
  </w:style>
  <w:style w:type="character" w:customStyle="1" w:styleId="Non-normativeBracket">
    <w:name w:val="Non-normative Bracket"/>
    <w:aliases w:val="Example start/end"/>
    <w:basedOn w:val="DefaultParagraphFont"/>
    <w:qFormat/>
    <w:rsid w:val="006C0AAF"/>
    <w:rPr>
      <w:i/>
      <w:noProof/>
      <w:lang w:val="en-US"/>
    </w:rPr>
  </w:style>
  <w:style w:type="character" w:customStyle="1" w:styleId="Element">
    <w:name w:val="Element"/>
    <w:basedOn w:val="DefaultParagraphFont"/>
    <w:qFormat/>
    <w:rsid w:val="00471CF8"/>
    <w:rPr>
      <w:rFonts w:asciiTheme="majorHAnsi" w:hAnsiTheme="majorHAnsi"/>
      <w:noProof/>
    </w:rPr>
  </w:style>
  <w:style w:type="character" w:customStyle="1" w:styleId="Attribute">
    <w:name w:val="Attribute"/>
    <w:basedOn w:val="DefaultParagraphFont"/>
    <w:qFormat/>
    <w:rsid w:val="00471CF8"/>
    <w:rPr>
      <w:rFonts w:asciiTheme="majorHAnsi" w:hAnsiTheme="majorHAnsi"/>
      <w:noProof/>
    </w:rPr>
  </w:style>
  <w:style w:type="character" w:customStyle="1" w:styleId="Codefragment">
    <w:name w:val="Code fragment"/>
    <w:basedOn w:val="DefaultParagraphFont"/>
    <w:qFormat/>
    <w:rsid w:val="006C0AAF"/>
    <w:rPr>
      <w:rFonts w:ascii="Consolas" w:hAnsi="Consolas"/>
      <w:noProof/>
    </w:rPr>
  </w:style>
  <w:style w:type="character" w:customStyle="1" w:styleId="Type">
    <w:name w:val="Type"/>
    <w:aliases w:val="XSD Base Type"/>
    <w:basedOn w:val="DefaultParagraphFont"/>
    <w:uiPriority w:val="99"/>
    <w:qFormat/>
    <w:rsid w:val="006C0AAF"/>
    <w:rPr>
      <w:rFonts w:asciiTheme="majorHAnsi" w:hAnsiTheme="majorHAnsi"/>
      <w:noProof/>
    </w:rPr>
  </w:style>
  <w:style w:type="character" w:customStyle="1" w:styleId="InformativeNotice">
    <w:name w:val="Informative Notice"/>
    <w:basedOn w:val="DefaultParagraphFont"/>
    <w:uiPriority w:val="99"/>
    <w:rsid w:val="00471CF8"/>
    <w:rPr>
      <w:b/>
    </w:rPr>
  </w:style>
  <w:style w:type="paragraph" w:styleId="ListNumber">
    <w:name w:val="List Number"/>
    <w:basedOn w:val="Normal"/>
    <w:unhideWhenUsed/>
    <w:qFormat/>
    <w:rsid w:val="00471CF8"/>
    <w:pPr>
      <w:numPr>
        <w:numId w:val="2"/>
      </w:numPr>
      <w:contextualSpacing/>
    </w:pPr>
  </w:style>
  <w:style w:type="character" w:customStyle="1" w:styleId="RelationshipType">
    <w:name w:val="Relationship Type"/>
    <w:basedOn w:val="DefaultParagraphFont"/>
    <w:qFormat/>
    <w:rsid w:val="006C0AAF"/>
    <w:rPr>
      <w:rFonts w:asciiTheme="majorHAnsi" w:hAnsiTheme="majorHAnsi"/>
    </w:rPr>
  </w:style>
  <w:style w:type="numbering" w:customStyle="1" w:styleId="EcmaAnnexNumbering">
    <w:name w:val="Ecma Annex Numbering"/>
    <w:rsid w:val="008F4713"/>
    <w:pPr>
      <w:numPr>
        <w:numId w:val="30"/>
      </w:numPr>
    </w:pPr>
  </w:style>
  <w:style w:type="paragraph" w:customStyle="1" w:styleId="c">
    <w:name w:val="c"/>
    <w:aliases w:val="Code,C"/>
    <w:basedOn w:val="Normal"/>
    <w:next w:val="Normal"/>
    <w:qFormat/>
    <w:rsid w:val="006C0AAF"/>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1CF8"/>
    <w:pPr>
      <w:keepNext/>
      <w:pBdr>
        <w:top w:val="single" w:sz="4" w:space="1" w:color="auto"/>
        <w:left w:val="single" w:sz="4" w:space="4" w:color="auto"/>
        <w:bottom w:val="single" w:sz="4" w:space="1" w:color="auto"/>
        <w:right w:val="single" w:sz="4" w:space="4" w:color="auto"/>
      </w:pBdr>
      <w:shd w:val="clear" w:color="auto" w:fill="E0E0E0"/>
      <w:spacing w:after="0"/>
      <w:ind w:left="0"/>
    </w:pPr>
  </w:style>
  <w:style w:type="paragraph" w:customStyle="1" w:styleId="EcmaDocumentNumber">
    <w:name w:val="Ecma Document Number"/>
    <w:basedOn w:val="CenteredHeading"/>
    <w:rsid w:val="00471CF8"/>
    <w:pPr>
      <w:jc w:val="right"/>
    </w:pPr>
    <w:rPr>
      <w:b w:val="0"/>
    </w:rPr>
  </w:style>
  <w:style w:type="table" w:styleId="TableGrid">
    <w:name w:val="Table Grid"/>
    <w:qFormat/>
    <w:rsid w:val="00B0754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style>
  <w:style w:type="table" w:customStyle="1" w:styleId="ElementTable">
    <w:name w:val="ElementTable"/>
    <w:basedOn w:val="TableGrid"/>
    <w:rsid w:val="00471C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471CF8"/>
    <w:rPr>
      <w:sz w:val="16"/>
    </w:rPr>
  </w:style>
  <w:style w:type="character" w:styleId="PlaceholderText">
    <w:name w:val="Placeholder Text"/>
    <w:basedOn w:val="DefaultParagraphFont"/>
    <w:uiPriority w:val="99"/>
    <w:semiHidden/>
    <w:rsid w:val="00471CF8"/>
    <w:rPr>
      <w:color w:val="808080"/>
    </w:rPr>
  </w:style>
  <w:style w:type="paragraph" w:styleId="BalloonText">
    <w:name w:val="Balloon Text"/>
    <w:basedOn w:val="Normal"/>
    <w:link w:val="BalloonTextChar"/>
    <w:uiPriority w:val="99"/>
    <w:semiHidden/>
    <w:unhideWhenUsed/>
    <w:locked/>
    <w:rsid w:val="00471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CF8"/>
    <w:rPr>
      <w:rFonts w:ascii="Tahoma" w:hAnsi="Tahoma" w:cs="Tahoma"/>
      <w:sz w:val="16"/>
      <w:szCs w:val="16"/>
    </w:rPr>
  </w:style>
  <w:style w:type="paragraph" w:styleId="DocumentMap">
    <w:name w:val="Document Map"/>
    <w:basedOn w:val="Normal"/>
    <w:link w:val="DocumentMapChar"/>
    <w:uiPriority w:val="99"/>
    <w:semiHidden/>
    <w:unhideWhenUsed/>
    <w:locked/>
    <w:rsid w:val="00471C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1CF8"/>
    <w:rPr>
      <w:rFonts w:ascii="Tahoma" w:hAnsi="Tahoma" w:cs="Tahoma"/>
      <w:sz w:val="16"/>
      <w:szCs w:val="16"/>
    </w:rPr>
  </w:style>
  <w:style w:type="character" w:customStyle="1" w:styleId="Attributevalue">
    <w:name w:val="Attribute value"/>
    <w:basedOn w:val="Codefragment"/>
    <w:qFormat/>
    <w:rsid w:val="00471CF8"/>
    <w:rPr>
      <w:rFonts w:ascii="Consolas" w:hAnsi="Consolas"/>
      <w:noProof/>
      <w:sz w:val="20"/>
    </w:rPr>
  </w:style>
  <w:style w:type="paragraph" w:styleId="Header">
    <w:name w:val="header"/>
    <w:aliases w:val="Page Header,h"/>
    <w:basedOn w:val="Normal"/>
    <w:link w:val="HeaderChar"/>
    <w:unhideWhenUsed/>
    <w:rsid w:val="00471CF8"/>
    <w:pPr>
      <w:spacing w:after="0" w:line="240" w:lineRule="auto"/>
      <w:jc w:val="right"/>
    </w:pPr>
  </w:style>
  <w:style w:type="character" w:customStyle="1" w:styleId="HeaderChar">
    <w:name w:val="Header Char"/>
    <w:aliases w:val="Page Header Char,h Char"/>
    <w:basedOn w:val="DefaultParagraphFont"/>
    <w:link w:val="Header"/>
    <w:uiPriority w:val="99"/>
    <w:rsid w:val="00471CF8"/>
  </w:style>
  <w:style w:type="paragraph" w:styleId="Footer">
    <w:name w:val="footer"/>
    <w:aliases w:val="Page Footer,f"/>
    <w:basedOn w:val="Normal"/>
    <w:link w:val="FooterChar"/>
    <w:unhideWhenUsed/>
    <w:rsid w:val="00D508F1"/>
    <w:pPr>
      <w:spacing w:after="0" w:line="240" w:lineRule="auto"/>
      <w:jc w:val="right"/>
    </w:pPr>
  </w:style>
  <w:style w:type="character" w:customStyle="1" w:styleId="FooterChar">
    <w:name w:val="Footer Char"/>
    <w:aliases w:val="Page Footer Char,f Char"/>
    <w:basedOn w:val="DefaultParagraphFont"/>
    <w:link w:val="Footer"/>
    <w:rsid w:val="00D508F1"/>
    <w:rPr>
      <w:lang w:val="en-CA" w:eastAsia="en-CA"/>
    </w:rPr>
  </w:style>
  <w:style w:type="paragraph" w:customStyle="1" w:styleId="KeepWithNext">
    <w:name w:val="KeepWithNext"/>
    <w:aliases w:val="XSD Fragment Leading Paragraph"/>
    <w:basedOn w:val="Normal"/>
    <w:next w:val="Normal"/>
    <w:rsid w:val="00471CF8"/>
    <w:pPr>
      <w:keepNext/>
      <w:spacing w:before="240" w:after="0"/>
    </w:pPr>
  </w:style>
  <w:style w:type="paragraph" w:customStyle="1" w:styleId="SchemaFragmentLast">
    <w:name w:val="Schema Fragment Last"/>
    <w:aliases w:val="Last Line in XML Schema Fragment"/>
    <w:basedOn w:val="SchemaFragment"/>
    <w:rsid w:val="00471CF8"/>
    <w:pPr>
      <w:keepNext w:val="0"/>
      <w:spacing w:after="200"/>
    </w:pPr>
  </w:style>
  <w:style w:type="paragraph" w:styleId="TOC2">
    <w:name w:val="toc 2"/>
    <w:aliases w:val="toc2"/>
    <w:basedOn w:val="Normal"/>
    <w:next w:val="Normal"/>
    <w:autoRedefine/>
    <w:uiPriority w:val="39"/>
    <w:rsid w:val="00471CF8"/>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rsid w:val="006C0AAF"/>
    <w:pPr>
      <w:tabs>
        <w:tab w:val="left" w:pos="360"/>
        <w:tab w:val="left" w:pos="540"/>
        <w:tab w:val="left" w:pos="851"/>
        <w:tab w:val="right" w:leader="dot" w:pos="9990"/>
      </w:tabs>
      <w:spacing w:before="120" w:after="0"/>
    </w:pPr>
    <w:rPr>
      <w:b/>
      <w:noProof/>
    </w:rPr>
  </w:style>
  <w:style w:type="paragraph" w:styleId="TOC3">
    <w:name w:val="toc 3"/>
    <w:aliases w:val="toc3"/>
    <w:basedOn w:val="Normal"/>
    <w:next w:val="Normal"/>
    <w:autoRedefine/>
    <w:uiPriority w:val="39"/>
    <w:rsid w:val="00471CF8"/>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471CF8"/>
    <w:rPr>
      <w:lang w:val="en-CA" w:eastAsia="en-CA"/>
    </w:rPr>
  </w:style>
  <w:style w:type="paragraph" w:styleId="TOC4">
    <w:name w:val="toc 4"/>
    <w:aliases w:val="toc4"/>
    <w:basedOn w:val="Normal"/>
    <w:next w:val="Normal"/>
    <w:autoRedefine/>
    <w:uiPriority w:val="39"/>
    <w:rsid w:val="00471CF8"/>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rsid w:val="00471CF8"/>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locked/>
    <w:rsid w:val="00471CF8"/>
    <w:pPr>
      <w:spacing w:after="100"/>
      <w:ind w:left="1100"/>
    </w:pPr>
  </w:style>
  <w:style w:type="paragraph" w:styleId="TOC7">
    <w:name w:val="toc 7"/>
    <w:basedOn w:val="Normal"/>
    <w:next w:val="Normal"/>
    <w:autoRedefine/>
    <w:uiPriority w:val="39"/>
    <w:unhideWhenUsed/>
    <w:locked/>
    <w:rsid w:val="00471CF8"/>
    <w:pPr>
      <w:spacing w:after="100"/>
      <w:ind w:left="1320"/>
    </w:pPr>
  </w:style>
  <w:style w:type="paragraph" w:styleId="TOC8">
    <w:name w:val="toc 8"/>
    <w:basedOn w:val="Normal"/>
    <w:next w:val="Normal"/>
    <w:autoRedefine/>
    <w:uiPriority w:val="39"/>
    <w:unhideWhenUsed/>
    <w:locked/>
    <w:rsid w:val="00471CF8"/>
    <w:pPr>
      <w:spacing w:after="100"/>
      <w:ind w:left="1540"/>
    </w:pPr>
  </w:style>
  <w:style w:type="paragraph" w:styleId="TOC9">
    <w:name w:val="toc 9"/>
    <w:basedOn w:val="Normal"/>
    <w:next w:val="Normal"/>
    <w:autoRedefine/>
    <w:uiPriority w:val="39"/>
    <w:unhideWhenUsed/>
    <w:locked/>
    <w:rsid w:val="00471CF8"/>
    <w:pPr>
      <w:spacing w:after="100"/>
      <w:ind w:left="1760"/>
    </w:pPr>
  </w:style>
  <w:style w:type="character" w:styleId="CommentReference">
    <w:name w:val="annotation reference"/>
    <w:basedOn w:val="DefaultParagraphFont"/>
    <w:uiPriority w:val="99"/>
    <w:semiHidden/>
    <w:unhideWhenUsed/>
    <w:locked/>
    <w:rsid w:val="00471CF8"/>
    <w:rPr>
      <w:sz w:val="16"/>
      <w:szCs w:val="16"/>
    </w:rPr>
  </w:style>
  <w:style w:type="paragraph" w:styleId="CommentText">
    <w:name w:val="annotation text"/>
    <w:basedOn w:val="Normal"/>
    <w:link w:val="CommentTextChar"/>
    <w:uiPriority w:val="99"/>
    <w:semiHidden/>
    <w:unhideWhenUsed/>
    <w:locked/>
    <w:rsid w:val="00471CF8"/>
    <w:pPr>
      <w:spacing w:line="240" w:lineRule="auto"/>
    </w:pPr>
    <w:rPr>
      <w:sz w:val="20"/>
      <w:szCs w:val="20"/>
    </w:rPr>
  </w:style>
  <w:style w:type="character" w:customStyle="1" w:styleId="CommentTextChar">
    <w:name w:val="Comment Text Char"/>
    <w:basedOn w:val="DefaultParagraphFont"/>
    <w:link w:val="CommentText"/>
    <w:uiPriority w:val="99"/>
    <w:semiHidden/>
    <w:rsid w:val="00471CF8"/>
    <w:rPr>
      <w:sz w:val="20"/>
      <w:szCs w:val="20"/>
    </w:rPr>
  </w:style>
  <w:style w:type="paragraph" w:styleId="Index1">
    <w:name w:val="index 1"/>
    <w:aliases w:val="idx1"/>
    <w:basedOn w:val="Normal"/>
    <w:next w:val="Normal"/>
    <w:autoRedefine/>
    <w:uiPriority w:val="99"/>
    <w:semiHidden/>
    <w:unhideWhenUsed/>
    <w:rsid w:val="00471CF8"/>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locked/>
    <w:rsid w:val="00471CF8"/>
    <w:rPr>
      <w:b/>
      <w:bCs/>
    </w:rPr>
  </w:style>
  <w:style w:type="character" w:customStyle="1" w:styleId="CommentSubjectChar">
    <w:name w:val="Comment Subject Char"/>
    <w:basedOn w:val="CommentTextChar"/>
    <w:link w:val="CommentSubject"/>
    <w:uiPriority w:val="99"/>
    <w:semiHidden/>
    <w:rsid w:val="00471CF8"/>
    <w:rPr>
      <w:b/>
      <w:bCs/>
      <w:sz w:val="20"/>
      <w:szCs w:val="20"/>
    </w:rPr>
  </w:style>
  <w:style w:type="paragraph" w:styleId="Index2">
    <w:name w:val="index 2"/>
    <w:aliases w:val="idx2"/>
    <w:basedOn w:val="Normal"/>
    <w:next w:val="Normal"/>
    <w:autoRedefine/>
    <w:uiPriority w:val="99"/>
    <w:semiHidden/>
    <w:unhideWhenUsed/>
    <w:rsid w:val="00471CF8"/>
    <w:pPr>
      <w:spacing w:after="0" w:line="240" w:lineRule="auto"/>
      <w:ind w:left="440" w:hanging="220"/>
    </w:pPr>
  </w:style>
  <w:style w:type="paragraph" w:styleId="Index4">
    <w:name w:val="index 4"/>
    <w:basedOn w:val="Normal"/>
    <w:next w:val="Normal"/>
    <w:autoRedefine/>
    <w:uiPriority w:val="99"/>
    <w:semiHidden/>
    <w:unhideWhenUsed/>
    <w:locked/>
    <w:rsid w:val="00471CF8"/>
    <w:pPr>
      <w:spacing w:after="0" w:line="240" w:lineRule="auto"/>
      <w:ind w:left="880" w:hanging="220"/>
    </w:pPr>
  </w:style>
  <w:style w:type="paragraph" w:styleId="Index3">
    <w:name w:val="index 3"/>
    <w:aliases w:val="idx3"/>
    <w:basedOn w:val="Normal"/>
    <w:next w:val="Normal"/>
    <w:autoRedefine/>
    <w:uiPriority w:val="99"/>
    <w:semiHidden/>
    <w:unhideWhenUsed/>
    <w:rsid w:val="00471CF8"/>
    <w:pPr>
      <w:spacing w:after="0" w:line="240" w:lineRule="auto"/>
      <w:ind w:left="660" w:hanging="220"/>
    </w:pPr>
  </w:style>
  <w:style w:type="paragraph" w:styleId="FootnoteText">
    <w:name w:val="footnote text"/>
    <w:basedOn w:val="Normal"/>
    <w:link w:val="FootnoteTextChar"/>
    <w:uiPriority w:val="99"/>
    <w:semiHidden/>
    <w:unhideWhenUsed/>
    <w:locked/>
    <w:rsid w:val="00471C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CF8"/>
    <w:rPr>
      <w:sz w:val="20"/>
      <w:szCs w:val="20"/>
    </w:rPr>
  </w:style>
  <w:style w:type="character" w:styleId="FootnoteReference">
    <w:name w:val="footnote reference"/>
    <w:basedOn w:val="DefaultParagraphFont"/>
    <w:uiPriority w:val="99"/>
    <w:semiHidden/>
    <w:unhideWhenUsed/>
    <w:locked/>
    <w:rsid w:val="00471CF8"/>
    <w:rPr>
      <w:vertAlign w:val="superscript"/>
    </w:rPr>
  </w:style>
  <w:style w:type="paragraph" w:styleId="IndexHeading">
    <w:name w:val="index heading"/>
    <w:basedOn w:val="Normal"/>
    <w:next w:val="Index1"/>
    <w:uiPriority w:val="99"/>
    <w:semiHidden/>
    <w:unhideWhenUsed/>
    <w:locked/>
    <w:rsid w:val="00471CF8"/>
    <w:rPr>
      <w:rFonts w:ascii="Arial" w:hAnsi="Arial"/>
      <w:b/>
      <w:bCs/>
    </w:rPr>
  </w:style>
  <w:style w:type="paragraph" w:styleId="Caption">
    <w:name w:val="caption"/>
    <w:basedOn w:val="Normal"/>
    <w:next w:val="Normal"/>
    <w:uiPriority w:val="99"/>
    <w:semiHidden/>
    <w:unhideWhenUsed/>
    <w:locked/>
    <w:rsid w:val="00471CF8"/>
    <w:pPr>
      <w:spacing w:line="240" w:lineRule="auto"/>
    </w:pPr>
    <w:rPr>
      <w:b/>
      <w:bCs/>
      <w:color w:val="666666"/>
      <w:sz w:val="18"/>
      <w:szCs w:val="18"/>
    </w:rPr>
  </w:style>
  <w:style w:type="paragraph" w:styleId="List">
    <w:name w:val="List"/>
    <w:basedOn w:val="Normal"/>
    <w:uiPriority w:val="99"/>
    <w:semiHidden/>
    <w:unhideWhenUsed/>
    <w:locked/>
    <w:rsid w:val="00471CF8"/>
    <w:pPr>
      <w:ind w:left="360" w:hanging="360"/>
      <w:contextualSpacing/>
    </w:pPr>
  </w:style>
  <w:style w:type="paragraph" w:styleId="ListBullet2">
    <w:name w:val="List Bullet 2"/>
    <w:aliases w:val="lb2"/>
    <w:basedOn w:val="Normal"/>
    <w:unhideWhenUsed/>
    <w:rsid w:val="00471CF8"/>
    <w:pPr>
      <w:numPr>
        <w:numId w:val="14"/>
      </w:numPr>
      <w:ind w:left="1080"/>
      <w:contextualSpacing/>
    </w:pPr>
  </w:style>
  <w:style w:type="paragraph" w:styleId="ListBullet3">
    <w:name w:val="List Bullet 3"/>
    <w:basedOn w:val="Normal"/>
    <w:semiHidden/>
    <w:unhideWhenUsed/>
    <w:rsid w:val="00471CF8"/>
    <w:pPr>
      <w:numPr>
        <w:numId w:val="4"/>
      </w:numPr>
      <w:ind w:left="1440"/>
      <w:contextualSpacing/>
    </w:pPr>
  </w:style>
  <w:style w:type="character" w:styleId="Strong">
    <w:name w:val="Strong"/>
    <w:basedOn w:val="DefaultParagraphFont"/>
    <w:uiPriority w:val="9"/>
    <w:locked/>
    <w:rsid w:val="00471CF8"/>
    <w:rPr>
      <w:b/>
      <w:bCs/>
    </w:rPr>
  </w:style>
  <w:style w:type="paragraph" w:styleId="ListBullet4">
    <w:name w:val="List Bullet 4"/>
    <w:basedOn w:val="Normal"/>
    <w:uiPriority w:val="99"/>
    <w:semiHidden/>
    <w:unhideWhenUsed/>
    <w:rsid w:val="00471CF8"/>
    <w:pPr>
      <w:numPr>
        <w:numId w:val="5"/>
      </w:numPr>
      <w:ind w:left="1800"/>
      <w:contextualSpacing/>
    </w:pPr>
  </w:style>
  <w:style w:type="paragraph" w:styleId="EndnoteText">
    <w:name w:val="endnote text"/>
    <w:basedOn w:val="Normal"/>
    <w:link w:val="EndnoteTextChar"/>
    <w:uiPriority w:val="99"/>
    <w:semiHidden/>
    <w:unhideWhenUsed/>
    <w:locked/>
    <w:rsid w:val="00471C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1CF8"/>
    <w:rPr>
      <w:sz w:val="20"/>
      <w:szCs w:val="20"/>
    </w:rPr>
  </w:style>
  <w:style w:type="character" w:styleId="Hyperlink">
    <w:name w:val="Hyperlink"/>
    <w:basedOn w:val="DefaultParagraphFont"/>
    <w:uiPriority w:val="99"/>
    <w:unhideWhenUsed/>
    <w:locked/>
    <w:rsid w:val="00471CF8"/>
    <w:rPr>
      <w:color w:val="5F5F5F"/>
      <w:u w:val="single"/>
    </w:rPr>
  </w:style>
  <w:style w:type="paragraph" w:styleId="Index5">
    <w:name w:val="index 5"/>
    <w:basedOn w:val="Normal"/>
    <w:next w:val="Normal"/>
    <w:autoRedefine/>
    <w:uiPriority w:val="99"/>
    <w:semiHidden/>
    <w:unhideWhenUsed/>
    <w:locked/>
    <w:rsid w:val="00471CF8"/>
    <w:pPr>
      <w:spacing w:after="0" w:line="240" w:lineRule="auto"/>
      <w:ind w:left="1100" w:hanging="220"/>
    </w:pPr>
  </w:style>
  <w:style w:type="paragraph" w:styleId="Index6">
    <w:name w:val="index 6"/>
    <w:basedOn w:val="Normal"/>
    <w:next w:val="Normal"/>
    <w:autoRedefine/>
    <w:uiPriority w:val="99"/>
    <w:semiHidden/>
    <w:unhideWhenUsed/>
    <w:locked/>
    <w:rsid w:val="00471CF8"/>
    <w:pPr>
      <w:spacing w:after="0" w:line="240" w:lineRule="auto"/>
      <w:ind w:left="1320" w:hanging="220"/>
    </w:pPr>
  </w:style>
  <w:style w:type="paragraph" w:styleId="Index7">
    <w:name w:val="index 7"/>
    <w:basedOn w:val="Normal"/>
    <w:next w:val="Normal"/>
    <w:autoRedefine/>
    <w:uiPriority w:val="99"/>
    <w:semiHidden/>
    <w:unhideWhenUsed/>
    <w:locked/>
    <w:rsid w:val="00471CF8"/>
    <w:pPr>
      <w:spacing w:after="0" w:line="240" w:lineRule="auto"/>
      <w:ind w:left="1540" w:hanging="220"/>
    </w:pPr>
  </w:style>
  <w:style w:type="paragraph" w:styleId="Index8">
    <w:name w:val="index 8"/>
    <w:basedOn w:val="Normal"/>
    <w:next w:val="Normal"/>
    <w:autoRedefine/>
    <w:uiPriority w:val="99"/>
    <w:semiHidden/>
    <w:unhideWhenUsed/>
    <w:locked/>
    <w:rsid w:val="00471CF8"/>
    <w:pPr>
      <w:spacing w:after="0" w:line="240" w:lineRule="auto"/>
      <w:ind w:left="1760" w:hanging="220"/>
    </w:pPr>
  </w:style>
  <w:style w:type="paragraph" w:styleId="Index9">
    <w:name w:val="index 9"/>
    <w:basedOn w:val="Normal"/>
    <w:next w:val="Normal"/>
    <w:autoRedefine/>
    <w:uiPriority w:val="99"/>
    <w:semiHidden/>
    <w:unhideWhenUsed/>
    <w:locked/>
    <w:rsid w:val="00471CF8"/>
    <w:pPr>
      <w:spacing w:after="0" w:line="240" w:lineRule="auto"/>
      <w:ind w:left="1980" w:hanging="220"/>
    </w:pPr>
  </w:style>
  <w:style w:type="paragraph" w:styleId="MacroText">
    <w:name w:val="macro"/>
    <w:link w:val="MacroTextChar"/>
    <w:uiPriority w:val="99"/>
    <w:semiHidden/>
    <w:unhideWhenUsed/>
    <w:locked/>
    <w:rsid w:val="00471CF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CA" w:eastAsia="en-CA"/>
    </w:rPr>
  </w:style>
  <w:style w:type="character" w:customStyle="1" w:styleId="MacroTextChar">
    <w:name w:val="Macro Text Char"/>
    <w:basedOn w:val="DefaultParagraphFont"/>
    <w:link w:val="MacroText"/>
    <w:uiPriority w:val="99"/>
    <w:semiHidden/>
    <w:rsid w:val="00471CF8"/>
    <w:rPr>
      <w:rFonts w:ascii="Consolas" w:hAnsi="Consolas"/>
      <w:lang w:val="en-US" w:eastAsia="en-US" w:bidi="ar-SA"/>
    </w:rPr>
  </w:style>
  <w:style w:type="paragraph" w:styleId="TableofAuthorities">
    <w:name w:val="table of authorities"/>
    <w:basedOn w:val="Normal"/>
    <w:next w:val="Normal"/>
    <w:uiPriority w:val="99"/>
    <w:semiHidden/>
    <w:unhideWhenUsed/>
    <w:locked/>
    <w:rsid w:val="00471CF8"/>
    <w:pPr>
      <w:spacing w:after="0"/>
      <w:ind w:left="220" w:hanging="220"/>
    </w:pPr>
  </w:style>
  <w:style w:type="paragraph" w:styleId="TableofFigures">
    <w:name w:val="table of figures"/>
    <w:basedOn w:val="Normal"/>
    <w:next w:val="Normal"/>
    <w:uiPriority w:val="99"/>
    <w:semiHidden/>
    <w:unhideWhenUsed/>
    <w:locked/>
    <w:rsid w:val="00471CF8"/>
    <w:pPr>
      <w:spacing w:after="0"/>
    </w:pPr>
  </w:style>
  <w:style w:type="paragraph" w:styleId="TOAHeading">
    <w:name w:val="toa heading"/>
    <w:basedOn w:val="Normal"/>
    <w:next w:val="Normal"/>
    <w:uiPriority w:val="99"/>
    <w:semiHidden/>
    <w:unhideWhenUsed/>
    <w:locked/>
    <w:rsid w:val="00471CF8"/>
    <w:pPr>
      <w:spacing w:before="120"/>
    </w:pPr>
    <w:rPr>
      <w:rFonts w:ascii="Arial" w:hAnsi="Arial"/>
      <w:b/>
      <w:bCs/>
      <w:sz w:val="24"/>
      <w:szCs w:val="24"/>
    </w:rPr>
  </w:style>
  <w:style w:type="character" w:styleId="PageNumber">
    <w:name w:val="page number"/>
    <w:basedOn w:val="DefaultParagraphFont"/>
    <w:uiPriority w:val="99"/>
    <w:semiHidden/>
    <w:unhideWhenUsed/>
    <w:locked/>
    <w:rsid w:val="00471CF8"/>
  </w:style>
  <w:style w:type="paragraph" w:styleId="NormalWeb">
    <w:name w:val="Normal (Web)"/>
    <w:basedOn w:val="Normal"/>
    <w:uiPriority w:val="99"/>
    <w:semiHidden/>
    <w:unhideWhenUsed/>
    <w:locked/>
    <w:rsid w:val="00471CF8"/>
    <w:rPr>
      <w:sz w:val="24"/>
      <w:szCs w:val="24"/>
    </w:rPr>
  </w:style>
  <w:style w:type="paragraph" w:styleId="Closing">
    <w:name w:val="Closing"/>
    <w:basedOn w:val="Normal"/>
    <w:link w:val="ClosingChar"/>
    <w:uiPriority w:val="99"/>
    <w:semiHidden/>
    <w:unhideWhenUsed/>
    <w:locked/>
    <w:rsid w:val="00471CF8"/>
    <w:pPr>
      <w:spacing w:after="0" w:line="240" w:lineRule="auto"/>
      <w:ind w:left="4320"/>
    </w:pPr>
  </w:style>
  <w:style w:type="character" w:customStyle="1" w:styleId="ClosingChar">
    <w:name w:val="Closing Char"/>
    <w:basedOn w:val="DefaultParagraphFont"/>
    <w:link w:val="Closing"/>
    <w:uiPriority w:val="99"/>
    <w:semiHidden/>
    <w:rsid w:val="00471CF8"/>
  </w:style>
  <w:style w:type="paragraph" w:styleId="Date">
    <w:name w:val="Date"/>
    <w:basedOn w:val="Normal"/>
    <w:next w:val="Normal"/>
    <w:link w:val="DateChar"/>
    <w:uiPriority w:val="99"/>
    <w:semiHidden/>
    <w:unhideWhenUsed/>
    <w:locked/>
    <w:rsid w:val="00471CF8"/>
  </w:style>
  <w:style w:type="character" w:customStyle="1" w:styleId="DateChar">
    <w:name w:val="Date Char"/>
    <w:basedOn w:val="DefaultParagraphFont"/>
    <w:link w:val="Date"/>
    <w:uiPriority w:val="99"/>
    <w:semiHidden/>
    <w:rsid w:val="00471CF8"/>
  </w:style>
  <w:style w:type="paragraph" w:styleId="E-mailSignature">
    <w:name w:val="E-mail Signature"/>
    <w:basedOn w:val="Normal"/>
    <w:link w:val="E-mailSignatureChar"/>
    <w:uiPriority w:val="99"/>
    <w:semiHidden/>
    <w:unhideWhenUsed/>
    <w:locked/>
    <w:rsid w:val="00471CF8"/>
    <w:pPr>
      <w:spacing w:after="0" w:line="240" w:lineRule="auto"/>
    </w:pPr>
  </w:style>
  <w:style w:type="character" w:customStyle="1" w:styleId="E-mailSignatureChar">
    <w:name w:val="E-mail Signature Char"/>
    <w:basedOn w:val="DefaultParagraphFont"/>
    <w:link w:val="E-mailSignature"/>
    <w:uiPriority w:val="99"/>
    <w:semiHidden/>
    <w:rsid w:val="00471CF8"/>
  </w:style>
  <w:style w:type="paragraph" w:styleId="EnvelopeAddress">
    <w:name w:val="envelope address"/>
    <w:basedOn w:val="Normal"/>
    <w:uiPriority w:val="99"/>
    <w:semiHidden/>
    <w:unhideWhenUsed/>
    <w:locked/>
    <w:rsid w:val="00471CF8"/>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locked/>
    <w:rsid w:val="00471CF8"/>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locked/>
    <w:rsid w:val="00471CF8"/>
    <w:pPr>
      <w:spacing w:after="0" w:line="240" w:lineRule="auto"/>
    </w:pPr>
    <w:rPr>
      <w:i/>
      <w:iCs/>
    </w:rPr>
  </w:style>
  <w:style w:type="character" w:customStyle="1" w:styleId="HTMLAddressChar">
    <w:name w:val="HTML Address Char"/>
    <w:basedOn w:val="DefaultParagraphFont"/>
    <w:link w:val="HTMLAddress"/>
    <w:uiPriority w:val="99"/>
    <w:semiHidden/>
    <w:rsid w:val="00471CF8"/>
    <w:rPr>
      <w:i/>
      <w:iCs/>
    </w:rPr>
  </w:style>
  <w:style w:type="paragraph" w:styleId="HTMLPreformatted">
    <w:name w:val="HTML Preformatted"/>
    <w:basedOn w:val="Normal"/>
    <w:link w:val="HTMLPreformattedChar"/>
    <w:uiPriority w:val="99"/>
    <w:semiHidden/>
    <w:unhideWhenUsed/>
    <w:locked/>
    <w:rsid w:val="00471C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1CF8"/>
    <w:rPr>
      <w:rFonts w:ascii="Consolas" w:hAnsi="Consolas"/>
      <w:sz w:val="20"/>
      <w:szCs w:val="20"/>
    </w:rPr>
  </w:style>
  <w:style w:type="paragraph" w:styleId="List2">
    <w:name w:val="List 2"/>
    <w:basedOn w:val="Normal"/>
    <w:uiPriority w:val="99"/>
    <w:semiHidden/>
    <w:unhideWhenUsed/>
    <w:locked/>
    <w:rsid w:val="00471CF8"/>
    <w:pPr>
      <w:ind w:left="720" w:hanging="360"/>
      <w:contextualSpacing/>
    </w:pPr>
  </w:style>
  <w:style w:type="paragraph" w:styleId="List3">
    <w:name w:val="List 3"/>
    <w:basedOn w:val="Normal"/>
    <w:uiPriority w:val="99"/>
    <w:semiHidden/>
    <w:unhideWhenUsed/>
    <w:locked/>
    <w:rsid w:val="00471CF8"/>
    <w:pPr>
      <w:ind w:left="1080" w:hanging="360"/>
      <w:contextualSpacing/>
    </w:pPr>
  </w:style>
  <w:style w:type="paragraph" w:styleId="List4">
    <w:name w:val="List 4"/>
    <w:basedOn w:val="Normal"/>
    <w:uiPriority w:val="99"/>
    <w:semiHidden/>
    <w:unhideWhenUsed/>
    <w:locked/>
    <w:rsid w:val="00471CF8"/>
    <w:pPr>
      <w:ind w:left="1440" w:hanging="360"/>
      <w:contextualSpacing/>
    </w:pPr>
  </w:style>
  <w:style w:type="paragraph" w:styleId="List5">
    <w:name w:val="List 5"/>
    <w:basedOn w:val="Normal"/>
    <w:uiPriority w:val="99"/>
    <w:semiHidden/>
    <w:unhideWhenUsed/>
    <w:locked/>
    <w:rsid w:val="00471CF8"/>
    <w:pPr>
      <w:ind w:left="1800" w:hanging="360"/>
      <w:contextualSpacing/>
    </w:pPr>
  </w:style>
  <w:style w:type="paragraph" w:styleId="ListContinue">
    <w:name w:val="List Continue"/>
    <w:basedOn w:val="Normal"/>
    <w:uiPriority w:val="99"/>
    <w:semiHidden/>
    <w:unhideWhenUsed/>
    <w:locked/>
    <w:rsid w:val="00471CF8"/>
    <w:pPr>
      <w:spacing w:after="120"/>
      <w:ind w:left="360"/>
      <w:contextualSpacing/>
    </w:pPr>
  </w:style>
  <w:style w:type="paragraph" w:styleId="ListContinue2">
    <w:name w:val="List Continue 2"/>
    <w:basedOn w:val="Normal"/>
    <w:uiPriority w:val="99"/>
    <w:semiHidden/>
    <w:unhideWhenUsed/>
    <w:locked/>
    <w:rsid w:val="00471CF8"/>
    <w:pPr>
      <w:spacing w:after="120"/>
      <w:ind w:left="720"/>
      <w:contextualSpacing/>
    </w:pPr>
  </w:style>
  <w:style w:type="paragraph" w:styleId="ListContinue3">
    <w:name w:val="List Continue 3"/>
    <w:basedOn w:val="Normal"/>
    <w:uiPriority w:val="99"/>
    <w:semiHidden/>
    <w:unhideWhenUsed/>
    <w:locked/>
    <w:rsid w:val="00471CF8"/>
    <w:pPr>
      <w:spacing w:after="120"/>
      <w:ind w:left="1080"/>
      <w:contextualSpacing/>
    </w:pPr>
  </w:style>
  <w:style w:type="paragraph" w:styleId="ListContinue4">
    <w:name w:val="List Continue 4"/>
    <w:basedOn w:val="Normal"/>
    <w:uiPriority w:val="99"/>
    <w:semiHidden/>
    <w:unhideWhenUsed/>
    <w:locked/>
    <w:rsid w:val="00471CF8"/>
    <w:pPr>
      <w:spacing w:after="120"/>
      <w:ind w:left="1440"/>
      <w:contextualSpacing/>
    </w:pPr>
  </w:style>
  <w:style w:type="paragraph" w:styleId="ListContinue5">
    <w:name w:val="List Continue 5"/>
    <w:basedOn w:val="Normal"/>
    <w:uiPriority w:val="99"/>
    <w:semiHidden/>
    <w:unhideWhenUsed/>
    <w:locked/>
    <w:rsid w:val="00471CF8"/>
    <w:pPr>
      <w:spacing w:after="120"/>
      <w:ind w:left="1800"/>
      <w:contextualSpacing/>
    </w:pPr>
  </w:style>
  <w:style w:type="paragraph" w:styleId="ListNumber2">
    <w:name w:val="List Number 2"/>
    <w:basedOn w:val="Normal"/>
    <w:uiPriority w:val="99"/>
    <w:unhideWhenUsed/>
    <w:rsid w:val="00471CF8"/>
    <w:pPr>
      <w:numPr>
        <w:numId w:val="21"/>
      </w:numPr>
      <w:contextualSpacing/>
    </w:pPr>
  </w:style>
  <w:style w:type="paragraph" w:styleId="ListNumber3">
    <w:name w:val="List Number 3"/>
    <w:basedOn w:val="Normal"/>
    <w:uiPriority w:val="99"/>
    <w:semiHidden/>
    <w:unhideWhenUsed/>
    <w:rsid w:val="00471CF8"/>
    <w:pPr>
      <w:numPr>
        <w:numId w:val="22"/>
      </w:numPr>
      <w:contextualSpacing/>
    </w:pPr>
  </w:style>
  <w:style w:type="paragraph" w:styleId="ListNumber4">
    <w:name w:val="List Number 4"/>
    <w:basedOn w:val="Normal"/>
    <w:uiPriority w:val="99"/>
    <w:semiHidden/>
    <w:unhideWhenUsed/>
    <w:rsid w:val="00471CF8"/>
    <w:pPr>
      <w:numPr>
        <w:numId w:val="23"/>
      </w:numPr>
      <w:contextualSpacing/>
    </w:pPr>
  </w:style>
  <w:style w:type="paragraph" w:styleId="ListNumber5">
    <w:name w:val="List Number 5"/>
    <w:basedOn w:val="Normal"/>
    <w:uiPriority w:val="99"/>
    <w:semiHidden/>
    <w:unhideWhenUsed/>
    <w:locked/>
    <w:rsid w:val="00471CF8"/>
    <w:pPr>
      <w:tabs>
        <w:tab w:val="num" w:pos="1800"/>
      </w:tabs>
      <w:ind w:left="1800" w:hanging="360"/>
      <w:contextualSpacing/>
    </w:pPr>
  </w:style>
  <w:style w:type="paragraph" w:styleId="NormalIndent">
    <w:name w:val="Normal Indent"/>
    <w:basedOn w:val="Normal"/>
    <w:uiPriority w:val="99"/>
    <w:semiHidden/>
    <w:unhideWhenUsed/>
    <w:locked/>
    <w:rsid w:val="00471CF8"/>
    <w:pPr>
      <w:ind w:left="720"/>
    </w:pPr>
  </w:style>
  <w:style w:type="paragraph" w:styleId="PlainText">
    <w:name w:val="Plain Text"/>
    <w:basedOn w:val="Normal"/>
    <w:link w:val="PlainTextChar"/>
    <w:uiPriority w:val="99"/>
    <w:semiHidden/>
    <w:unhideWhenUsed/>
    <w:locked/>
    <w:rsid w:val="00471C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1CF8"/>
    <w:rPr>
      <w:rFonts w:ascii="Consolas" w:hAnsi="Consolas"/>
      <w:sz w:val="21"/>
      <w:szCs w:val="21"/>
    </w:rPr>
  </w:style>
  <w:style w:type="paragraph" w:styleId="Salutation">
    <w:name w:val="Salutation"/>
    <w:basedOn w:val="Normal"/>
    <w:next w:val="Normal"/>
    <w:link w:val="SalutationChar"/>
    <w:uiPriority w:val="99"/>
    <w:semiHidden/>
    <w:unhideWhenUsed/>
    <w:locked/>
    <w:rsid w:val="00471CF8"/>
  </w:style>
  <w:style w:type="character" w:customStyle="1" w:styleId="SalutationChar">
    <w:name w:val="Salutation Char"/>
    <w:basedOn w:val="DefaultParagraphFont"/>
    <w:link w:val="Salutation"/>
    <w:uiPriority w:val="99"/>
    <w:semiHidden/>
    <w:rsid w:val="00471CF8"/>
  </w:style>
  <w:style w:type="paragraph" w:styleId="Signature">
    <w:name w:val="Signature"/>
    <w:basedOn w:val="Normal"/>
    <w:link w:val="SignatureChar"/>
    <w:uiPriority w:val="99"/>
    <w:semiHidden/>
    <w:unhideWhenUsed/>
    <w:locked/>
    <w:rsid w:val="00471CF8"/>
    <w:pPr>
      <w:spacing w:after="0" w:line="240" w:lineRule="auto"/>
      <w:ind w:left="4320"/>
    </w:pPr>
  </w:style>
  <w:style w:type="character" w:customStyle="1" w:styleId="SignatureChar">
    <w:name w:val="Signature Char"/>
    <w:basedOn w:val="DefaultParagraphFont"/>
    <w:link w:val="Signature"/>
    <w:uiPriority w:val="99"/>
    <w:semiHidden/>
    <w:rsid w:val="00471CF8"/>
  </w:style>
  <w:style w:type="character" w:styleId="HTMLTypewriter">
    <w:name w:val="HTML Typewriter"/>
    <w:basedOn w:val="DefaultParagraphFont"/>
    <w:uiPriority w:val="99"/>
    <w:semiHidden/>
    <w:unhideWhenUsed/>
    <w:locked/>
    <w:rsid w:val="00471CF8"/>
    <w:rPr>
      <w:rFonts w:ascii="Consolas" w:hAnsi="Consolas"/>
      <w:sz w:val="20"/>
      <w:szCs w:val="20"/>
    </w:rPr>
  </w:style>
  <w:style w:type="table" w:styleId="TableSubtle1">
    <w:name w:val="Table Subtle 1"/>
    <w:basedOn w:val="TableNormal"/>
    <w:uiPriority w:val="99"/>
    <w:semiHidden/>
    <w:unhideWhenUsed/>
    <w:locked/>
    <w:rsid w:val="00471CF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locked/>
    <w:rsid w:val="00471CF8"/>
    <w:pPr>
      <w:numPr>
        <w:numId w:val="6"/>
      </w:numPr>
      <w:contextualSpacing/>
    </w:pPr>
  </w:style>
  <w:style w:type="character" w:styleId="HTMLCode">
    <w:name w:val="HTML Code"/>
    <w:basedOn w:val="DefaultParagraphFont"/>
    <w:uiPriority w:val="99"/>
    <w:semiHidden/>
    <w:unhideWhenUsed/>
    <w:locked/>
    <w:rsid w:val="00471CF8"/>
    <w:rPr>
      <w:rFonts w:ascii="Consolas" w:hAnsi="Consolas"/>
      <w:sz w:val="20"/>
      <w:szCs w:val="20"/>
    </w:rPr>
  </w:style>
  <w:style w:type="character" w:styleId="HTMLCite">
    <w:name w:val="HTML Cite"/>
    <w:basedOn w:val="DefaultParagraphFont"/>
    <w:uiPriority w:val="99"/>
    <w:semiHidden/>
    <w:unhideWhenUsed/>
    <w:locked/>
    <w:rsid w:val="00471CF8"/>
    <w:rPr>
      <w:i/>
      <w:iCs/>
    </w:rPr>
  </w:style>
  <w:style w:type="character" w:styleId="FollowedHyperlink">
    <w:name w:val="FollowedHyperlink"/>
    <w:basedOn w:val="DefaultParagraphFont"/>
    <w:uiPriority w:val="99"/>
    <w:semiHidden/>
    <w:unhideWhenUsed/>
    <w:locked/>
    <w:rsid w:val="00471CF8"/>
    <w:rPr>
      <w:color w:val="919191"/>
      <w:u w:val="single"/>
    </w:rPr>
  </w:style>
  <w:style w:type="character" w:styleId="HTMLAcronym">
    <w:name w:val="HTML Acronym"/>
    <w:basedOn w:val="DefaultParagraphFont"/>
    <w:uiPriority w:val="99"/>
    <w:semiHidden/>
    <w:unhideWhenUsed/>
    <w:locked/>
    <w:rsid w:val="00471CF8"/>
  </w:style>
  <w:style w:type="character" w:styleId="HTMLDefinition">
    <w:name w:val="HTML Definition"/>
    <w:basedOn w:val="DefaultParagraphFont"/>
    <w:uiPriority w:val="99"/>
    <w:semiHidden/>
    <w:unhideWhenUsed/>
    <w:locked/>
    <w:rsid w:val="00471CF8"/>
    <w:rPr>
      <w:i/>
      <w:iCs/>
    </w:rPr>
  </w:style>
  <w:style w:type="character" w:styleId="HTMLKeyboard">
    <w:name w:val="HTML Keyboard"/>
    <w:basedOn w:val="DefaultParagraphFont"/>
    <w:uiPriority w:val="99"/>
    <w:semiHidden/>
    <w:unhideWhenUsed/>
    <w:locked/>
    <w:rsid w:val="00471CF8"/>
    <w:rPr>
      <w:rFonts w:ascii="Consolas" w:hAnsi="Consolas"/>
      <w:sz w:val="20"/>
      <w:szCs w:val="20"/>
    </w:rPr>
  </w:style>
  <w:style w:type="character" w:styleId="HTMLSample">
    <w:name w:val="HTML Sample"/>
    <w:basedOn w:val="DefaultParagraphFont"/>
    <w:uiPriority w:val="99"/>
    <w:semiHidden/>
    <w:unhideWhenUsed/>
    <w:locked/>
    <w:rsid w:val="00471CF8"/>
    <w:rPr>
      <w:rFonts w:ascii="Consolas" w:hAnsi="Consolas"/>
      <w:sz w:val="24"/>
      <w:szCs w:val="24"/>
    </w:rPr>
  </w:style>
  <w:style w:type="character" w:styleId="HTMLVariable">
    <w:name w:val="HTML Variable"/>
    <w:basedOn w:val="DefaultParagraphFont"/>
    <w:uiPriority w:val="99"/>
    <w:semiHidden/>
    <w:unhideWhenUsed/>
    <w:locked/>
    <w:rsid w:val="00471CF8"/>
    <w:rPr>
      <w:i/>
      <w:iCs/>
    </w:rPr>
  </w:style>
  <w:style w:type="table" w:styleId="Table3Deffects1">
    <w:name w:val="Table 3D effects 1"/>
    <w:basedOn w:val="TableNormal"/>
    <w:uiPriority w:val="99"/>
    <w:semiHidden/>
    <w:unhideWhenUsed/>
    <w:locked/>
    <w:rsid w:val="00471CF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471CF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471CF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471CF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471CF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471CF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471CF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471CF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471CF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471CF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471CF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471CF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471CF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471CF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471CF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471CF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471CF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471CF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471CF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471CF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471CF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471CF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471CF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471CF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471CF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471CF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locked/>
    <w:rsid w:val="00471CF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471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locked/>
    <w:rsid w:val="00471CF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471C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471CF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locked/>
    <w:rsid w:val="00471CF8"/>
  </w:style>
  <w:style w:type="numbering" w:styleId="1ai">
    <w:name w:val="Outline List 1"/>
    <w:basedOn w:val="NoList"/>
    <w:uiPriority w:val="99"/>
    <w:semiHidden/>
    <w:unhideWhenUsed/>
    <w:locked/>
    <w:rsid w:val="00471CF8"/>
  </w:style>
  <w:style w:type="numbering" w:styleId="111111">
    <w:name w:val="Outline List 2"/>
    <w:basedOn w:val="NoList"/>
    <w:uiPriority w:val="99"/>
    <w:semiHidden/>
    <w:unhideWhenUsed/>
    <w:locked/>
    <w:rsid w:val="00471CF8"/>
  </w:style>
  <w:style w:type="character" w:customStyle="1" w:styleId="Superscript">
    <w:name w:val="Superscript"/>
    <w:basedOn w:val="DefaultParagraphFont"/>
    <w:rsid w:val="00471CF8"/>
    <w:rPr>
      <w:vertAlign w:val="superscript"/>
    </w:rPr>
  </w:style>
  <w:style w:type="character" w:customStyle="1" w:styleId="Terminal">
    <w:name w:val="Terminal"/>
    <w:basedOn w:val="DefaultParagraphFont"/>
    <w:rsid w:val="00471CF8"/>
    <w:rPr>
      <w:rFonts w:ascii="Lucida Console" w:hAnsi="Lucida Console"/>
      <w:i/>
      <w:noProof/>
      <w:sz w:val="20"/>
      <w:lang w:val="en-US"/>
    </w:rPr>
  </w:style>
  <w:style w:type="character" w:customStyle="1" w:styleId="Production">
    <w:name w:val="Production"/>
    <w:basedOn w:val="DefaultParagraphFont"/>
    <w:rsid w:val="00471CF8"/>
    <w:rPr>
      <w:rFonts w:ascii="Times New Roman" w:hAnsi="Times New Roman"/>
      <w:i/>
      <w:noProof/>
      <w:sz w:val="22"/>
      <w:lang w:val="en-US"/>
    </w:rPr>
  </w:style>
  <w:style w:type="paragraph" w:customStyle="1" w:styleId="Grammar">
    <w:name w:val="Grammar"/>
    <w:basedOn w:val="Normal"/>
    <w:next w:val="Normal"/>
    <w:rsid w:val="00471CF8"/>
    <w:pPr>
      <w:keepLines/>
      <w:spacing w:after="120" w:line="250" w:lineRule="exact"/>
      <w:ind w:left="1080" w:hanging="360"/>
    </w:pPr>
    <w:rPr>
      <w:i/>
      <w:noProof/>
      <w:szCs w:val="20"/>
    </w:rPr>
  </w:style>
  <w:style w:type="character" w:customStyle="1" w:styleId="GrammarText">
    <w:name w:val="Grammar Text"/>
    <w:basedOn w:val="DefaultParagraphFont"/>
    <w:rsid w:val="00471CF8"/>
    <w:rPr>
      <w:i/>
    </w:rPr>
  </w:style>
  <w:style w:type="character" w:customStyle="1" w:styleId="Emphasisstrong">
    <w:name w:val="Emphasis strong"/>
    <w:basedOn w:val="DefaultParagraphFont"/>
    <w:rsid w:val="00471CF8"/>
    <w:rPr>
      <w:b/>
      <w:bCs/>
    </w:rPr>
  </w:style>
  <w:style w:type="table" w:customStyle="1" w:styleId="IndentedElementTable">
    <w:name w:val="Indented ElementTable"/>
    <w:basedOn w:val="ElementTable"/>
    <w:uiPriority w:val="99"/>
    <w:qFormat/>
    <w:rsid w:val="00471CF8"/>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471CF8"/>
    <w:pPr>
      <w:ind w:left="360"/>
    </w:pPr>
  </w:style>
  <w:style w:type="character" w:customStyle="1" w:styleId="ProductionSuperscript">
    <w:name w:val="Production Superscript"/>
    <w:basedOn w:val="Production"/>
    <w:rsid w:val="00471CF8"/>
    <w:rPr>
      <w:rFonts w:ascii="Times New Roman" w:hAnsi="Times New Roman"/>
      <w:i/>
      <w:noProof/>
      <w:sz w:val="22"/>
      <w:vertAlign w:val="superscript"/>
      <w:lang w:val="en-US"/>
    </w:rPr>
  </w:style>
  <w:style w:type="paragraph" w:customStyle="1" w:styleId="Appendix1">
    <w:name w:val="Appendix 1"/>
    <w:basedOn w:val="Heading1"/>
    <w:next w:val="Normal"/>
    <w:rsid w:val="008F4713"/>
    <w:pPr>
      <w:numPr>
        <w:numId w:val="38"/>
      </w:numPr>
    </w:pPr>
  </w:style>
  <w:style w:type="paragraph" w:customStyle="1" w:styleId="Appendix2">
    <w:name w:val="Appendix 2"/>
    <w:basedOn w:val="Heading2"/>
    <w:next w:val="Normal"/>
    <w:rsid w:val="008F4713"/>
    <w:pPr>
      <w:numPr>
        <w:numId w:val="38"/>
      </w:numPr>
    </w:pPr>
  </w:style>
  <w:style w:type="paragraph" w:customStyle="1" w:styleId="SquareBullet1">
    <w:name w:val="Square Bullet 1"/>
    <w:basedOn w:val="Normal"/>
    <w:rsid w:val="00471CF8"/>
    <w:pPr>
      <w:numPr>
        <w:numId w:val="24"/>
      </w:numPr>
    </w:pPr>
  </w:style>
  <w:style w:type="paragraph" w:customStyle="1" w:styleId="SquareBullet2">
    <w:name w:val="Square Bullet 2"/>
    <w:basedOn w:val="Normal"/>
    <w:rsid w:val="00471CF8"/>
    <w:pPr>
      <w:numPr>
        <w:numId w:val="26"/>
      </w:numPr>
      <w:ind w:left="1080"/>
    </w:pPr>
  </w:style>
  <w:style w:type="paragraph" w:customStyle="1" w:styleId="CheckmarkBullet3">
    <w:name w:val="Checkmark Bullet 3"/>
    <w:basedOn w:val="Normal"/>
    <w:rsid w:val="00471CF8"/>
    <w:pPr>
      <w:numPr>
        <w:numId w:val="27"/>
      </w:numPr>
      <w:ind w:left="1440"/>
    </w:pPr>
  </w:style>
  <w:style w:type="paragraph" w:customStyle="1" w:styleId="CheckmarkBullet2">
    <w:name w:val="Checkmark Bullet 2"/>
    <w:basedOn w:val="Normal"/>
    <w:rsid w:val="00471CF8"/>
    <w:pPr>
      <w:numPr>
        <w:numId w:val="28"/>
      </w:numPr>
      <w:ind w:left="1080"/>
    </w:pPr>
  </w:style>
  <w:style w:type="paragraph" w:customStyle="1" w:styleId="CheckmarkBullet">
    <w:name w:val="Checkmark Bullet"/>
    <w:basedOn w:val="Normal"/>
    <w:rsid w:val="00471CF8"/>
    <w:pPr>
      <w:numPr>
        <w:numId w:val="29"/>
      </w:numPr>
    </w:pPr>
  </w:style>
  <w:style w:type="paragraph" w:styleId="NoSpacing">
    <w:name w:val="No Spacing"/>
    <w:uiPriority w:val="1"/>
    <w:locked/>
    <w:rsid w:val="00471CF8"/>
    <w:rPr>
      <w:lang w:val="en-CA" w:eastAsia="en-CA"/>
    </w:rPr>
  </w:style>
  <w:style w:type="character" w:styleId="SubtleEmphasis">
    <w:name w:val="Subtle Emphasis"/>
    <w:basedOn w:val="DefaultParagraphFont"/>
    <w:uiPriority w:val="19"/>
    <w:locked/>
    <w:rsid w:val="00471CF8"/>
    <w:rPr>
      <w:i/>
      <w:iCs/>
    </w:rPr>
  </w:style>
  <w:style w:type="paragraph" w:styleId="BlockText">
    <w:name w:val="Block Text"/>
    <w:basedOn w:val="Normal"/>
    <w:uiPriority w:val="99"/>
    <w:semiHidden/>
    <w:unhideWhenUsed/>
    <w:locked/>
    <w:rsid w:val="00471CF8"/>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8F4713"/>
    <w:pPr>
      <w:numPr>
        <w:numId w:val="38"/>
      </w:numPr>
    </w:pPr>
  </w:style>
  <w:style w:type="paragraph" w:customStyle="1" w:styleId="Appendix4">
    <w:name w:val="Appendix 4"/>
    <w:basedOn w:val="Heading4"/>
    <w:next w:val="Normal"/>
    <w:rsid w:val="008F4713"/>
    <w:pPr>
      <w:numPr>
        <w:numId w:val="38"/>
      </w:numPr>
    </w:pPr>
  </w:style>
  <w:style w:type="paragraph" w:customStyle="1" w:styleId="Appendix5">
    <w:name w:val="Appendix 5"/>
    <w:basedOn w:val="Heading5"/>
    <w:next w:val="Normal"/>
    <w:rsid w:val="008F4713"/>
    <w:pPr>
      <w:numPr>
        <w:numId w:val="38"/>
      </w:numPr>
    </w:pPr>
  </w:style>
  <w:style w:type="paragraph" w:customStyle="1" w:styleId="Appendix6">
    <w:name w:val="Appendix 6"/>
    <w:basedOn w:val="Heading6"/>
    <w:next w:val="Normal"/>
    <w:rsid w:val="008F4713"/>
    <w:pPr>
      <w:numPr>
        <w:numId w:val="38"/>
      </w:numPr>
    </w:pPr>
  </w:style>
  <w:style w:type="paragraph" w:styleId="ListParagraph">
    <w:name w:val="List Paragraph"/>
    <w:basedOn w:val="Normal"/>
    <w:uiPriority w:val="29"/>
    <w:locked/>
    <w:rsid w:val="00DA6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9090">
      <w:bodyDiv w:val="1"/>
      <w:marLeft w:val="0"/>
      <w:marRight w:val="0"/>
      <w:marTop w:val="0"/>
      <w:marBottom w:val="0"/>
      <w:divBdr>
        <w:top w:val="none" w:sz="0" w:space="0" w:color="auto"/>
        <w:left w:val="none" w:sz="0" w:space="0" w:color="auto"/>
        <w:bottom w:val="none" w:sz="0" w:space="0" w:color="auto"/>
        <w:right w:val="none" w:sz="0" w:space="0" w:color="auto"/>
      </w:divBdr>
    </w:div>
    <w:div w:id="750660670">
      <w:bodyDiv w:val="1"/>
      <w:marLeft w:val="0"/>
      <w:marRight w:val="0"/>
      <w:marTop w:val="0"/>
      <w:marBottom w:val="0"/>
      <w:divBdr>
        <w:top w:val="none" w:sz="0" w:space="0" w:color="auto"/>
        <w:left w:val="none" w:sz="0" w:space="0" w:color="auto"/>
        <w:bottom w:val="none" w:sz="0" w:space="0" w:color="auto"/>
        <w:right w:val="none" w:sz="0" w:space="0" w:color="auto"/>
      </w:divBdr>
    </w:div>
    <w:div w:id="752048700">
      <w:bodyDiv w:val="1"/>
      <w:marLeft w:val="0"/>
      <w:marRight w:val="0"/>
      <w:marTop w:val="0"/>
      <w:marBottom w:val="0"/>
      <w:divBdr>
        <w:top w:val="none" w:sz="0" w:space="0" w:color="auto"/>
        <w:left w:val="none" w:sz="0" w:space="0" w:color="auto"/>
        <w:bottom w:val="none" w:sz="0" w:space="0" w:color="auto"/>
        <w:right w:val="none" w:sz="0" w:space="0" w:color="auto"/>
      </w:divBdr>
    </w:div>
    <w:div w:id="917792923">
      <w:bodyDiv w:val="1"/>
      <w:marLeft w:val="0"/>
      <w:marRight w:val="360"/>
      <w:marTop w:val="0"/>
      <w:marBottom w:val="0"/>
      <w:divBdr>
        <w:top w:val="none" w:sz="0" w:space="0" w:color="auto"/>
        <w:left w:val="none" w:sz="0" w:space="0" w:color="auto"/>
        <w:bottom w:val="none" w:sz="0" w:space="0" w:color="auto"/>
        <w:right w:val="none" w:sz="0" w:space="0" w:color="auto"/>
      </w:divBdr>
      <w:divsChild>
        <w:div w:id="1728841993">
          <w:marLeft w:val="240"/>
          <w:marRight w:val="240"/>
          <w:marTop w:val="0"/>
          <w:marBottom w:val="0"/>
          <w:divBdr>
            <w:top w:val="none" w:sz="0" w:space="0" w:color="auto"/>
            <w:left w:val="none" w:sz="0" w:space="0" w:color="auto"/>
            <w:bottom w:val="none" w:sz="0" w:space="0" w:color="auto"/>
            <w:right w:val="none" w:sz="0" w:space="0" w:color="auto"/>
          </w:divBdr>
          <w:divsChild>
            <w:div w:id="1612085703">
              <w:marLeft w:val="0"/>
              <w:marRight w:val="0"/>
              <w:marTop w:val="0"/>
              <w:marBottom w:val="0"/>
              <w:divBdr>
                <w:top w:val="none" w:sz="0" w:space="0" w:color="auto"/>
                <w:left w:val="none" w:sz="0" w:space="0" w:color="auto"/>
                <w:bottom w:val="none" w:sz="0" w:space="0" w:color="auto"/>
                <w:right w:val="none" w:sz="0" w:space="0" w:color="auto"/>
              </w:divBdr>
              <w:divsChild>
                <w:div w:id="779295549">
                  <w:marLeft w:val="240"/>
                  <w:marRight w:val="240"/>
                  <w:marTop w:val="0"/>
                  <w:marBottom w:val="0"/>
                  <w:divBdr>
                    <w:top w:val="none" w:sz="0" w:space="0" w:color="auto"/>
                    <w:left w:val="none" w:sz="0" w:space="0" w:color="auto"/>
                    <w:bottom w:val="none" w:sz="0" w:space="0" w:color="auto"/>
                    <w:right w:val="none" w:sz="0" w:space="0" w:color="auto"/>
                  </w:divBdr>
                  <w:divsChild>
                    <w:div w:id="916010883">
                      <w:marLeft w:val="240"/>
                      <w:marRight w:val="0"/>
                      <w:marTop w:val="0"/>
                      <w:marBottom w:val="0"/>
                      <w:divBdr>
                        <w:top w:val="none" w:sz="0" w:space="0" w:color="auto"/>
                        <w:left w:val="none" w:sz="0" w:space="0" w:color="auto"/>
                        <w:bottom w:val="none" w:sz="0" w:space="0" w:color="auto"/>
                        <w:right w:val="none" w:sz="0" w:space="0" w:color="auto"/>
                      </w:divBdr>
                    </w:div>
                  </w:divsChild>
                </w:div>
                <w:div w:id="961769717">
                  <w:marLeft w:val="240"/>
                  <w:marRight w:val="240"/>
                  <w:marTop w:val="0"/>
                  <w:marBottom w:val="0"/>
                  <w:divBdr>
                    <w:top w:val="none" w:sz="0" w:space="0" w:color="auto"/>
                    <w:left w:val="none" w:sz="0" w:space="0" w:color="auto"/>
                    <w:bottom w:val="none" w:sz="0" w:space="0" w:color="auto"/>
                    <w:right w:val="none" w:sz="0" w:space="0" w:color="auto"/>
                  </w:divBdr>
                  <w:divsChild>
                    <w:div w:id="65618747">
                      <w:marLeft w:val="240"/>
                      <w:marRight w:val="0"/>
                      <w:marTop w:val="0"/>
                      <w:marBottom w:val="0"/>
                      <w:divBdr>
                        <w:top w:val="none" w:sz="0" w:space="0" w:color="auto"/>
                        <w:left w:val="none" w:sz="0" w:space="0" w:color="auto"/>
                        <w:bottom w:val="none" w:sz="0" w:space="0" w:color="auto"/>
                        <w:right w:val="none" w:sz="0" w:space="0" w:color="auto"/>
                      </w:divBdr>
                    </w:div>
                  </w:divsChild>
                </w:div>
                <w:div w:id="683018560">
                  <w:marLeft w:val="240"/>
                  <w:marRight w:val="240"/>
                  <w:marTop w:val="0"/>
                  <w:marBottom w:val="0"/>
                  <w:divBdr>
                    <w:top w:val="none" w:sz="0" w:space="0" w:color="auto"/>
                    <w:left w:val="none" w:sz="0" w:space="0" w:color="auto"/>
                    <w:bottom w:val="none" w:sz="0" w:space="0" w:color="auto"/>
                    <w:right w:val="none" w:sz="0" w:space="0" w:color="auto"/>
                  </w:divBdr>
                  <w:divsChild>
                    <w:div w:id="589195282">
                      <w:marLeft w:val="240"/>
                      <w:marRight w:val="0"/>
                      <w:marTop w:val="0"/>
                      <w:marBottom w:val="0"/>
                      <w:divBdr>
                        <w:top w:val="none" w:sz="0" w:space="0" w:color="auto"/>
                        <w:left w:val="none" w:sz="0" w:space="0" w:color="auto"/>
                        <w:bottom w:val="none" w:sz="0" w:space="0" w:color="auto"/>
                        <w:right w:val="none" w:sz="0" w:space="0" w:color="auto"/>
                      </w:divBdr>
                    </w:div>
                  </w:divsChild>
                </w:div>
                <w:div w:id="530536353">
                  <w:marLeft w:val="240"/>
                  <w:marRight w:val="240"/>
                  <w:marTop w:val="0"/>
                  <w:marBottom w:val="0"/>
                  <w:divBdr>
                    <w:top w:val="none" w:sz="0" w:space="0" w:color="auto"/>
                    <w:left w:val="none" w:sz="0" w:space="0" w:color="auto"/>
                    <w:bottom w:val="none" w:sz="0" w:space="0" w:color="auto"/>
                    <w:right w:val="none" w:sz="0" w:space="0" w:color="auto"/>
                  </w:divBdr>
                  <w:divsChild>
                    <w:div w:id="1549339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60935">
      <w:bodyDiv w:val="1"/>
      <w:marLeft w:val="0"/>
      <w:marRight w:val="0"/>
      <w:marTop w:val="0"/>
      <w:marBottom w:val="0"/>
      <w:divBdr>
        <w:top w:val="none" w:sz="0" w:space="0" w:color="auto"/>
        <w:left w:val="none" w:sz="0" w:space="0" w:color="auto"/>
        <w:bottom w:val="none" w:sz="0" w:space="0" w:color="auto"/>
        <w:right w:val="none" w:sz="0" w:space="0" w:color="auto"/>
      </w:divBdr>
    </w:div>
    <w:div w:id="1236404044">
      <w:bodyDiv w:val="1"/>
      <w:marLeft w:val="0"/>
      <w:marRight w:val="0"/>
      <w:marTop w:val="0"/>
      <w:marBottom w:val="0"/>
      <w:divBdr>
        <w:top w:val="none" w:sz="0" w:space="0" w:color="auto"/>
        <w:left w:val="none" w:sz="0" w:space="0" w:color="auto"/>
        <w:bottom w:val="none" w:sz="0" w:space="0" w:color="auto"/>
        <w:right w:val="none" w:sz="0" w:space="0" w:color="auto"/>
      </w:divBdr>
    </w:div>
    <w:div w:id="1281377647">
      <w:bodyDiv w:val="1"/>
      <w:marLeft w:val="0"/>
      <w:marRight w:val="0"/>
      <w:marTop w:val="0"/>
      <w:marBottom w:val="0"/>
      <w:divBdr>
        <w:top w:val="none" w:sz="0" w:space="0" w:color="auto"/>
        <w:left w:val="none" w:sz="0" w:space="0" w:color="auto"/>
        <w:bottom w:val="none" w:sz="0" w:space="0" w:color="auto"/>
        <w:right w:val="none" w:sz="0" w:space="0" w:color="auto"/>
      </w:divBdr>
    </w:div>
    <w:div w:id="1527599733">
      <w:bodyDiv w:val="1"/>
      <w:marLeft w:val="0"/>
      <w:marRight w:val="0"/>
      <w:marTop w:val="0"/>
      <w:marBottom w:val="0"/>
      <w:divBdr>
        <w:top w:val="none" w:sz="0" w:space="0" w:color="auto"/>
        <w:left w:val="none" w:sz="0" w:space="0" w:color="auto"/>
        <w:bottom w:val="none" w:sz="0" w:space="0" w:color="auto"/>
        <w:right w:val="none" w:sz="0" w:space="0" w:color="auto"/>
      </w:divBdr>
    </w:div>
    <w:div w:id="1596938215">
      <w:bodyDiv w:val="1"/>
      <w:marLeft w:val="0"/>
      <w:marRight w:val="0"/>
      <w:marTop w:val="0"/>
      <w:marBottom w:val="0"/>
      <w:divBdr>
        <w:top w:val="none" w:sz="0" w:space="0" w:color="auto"/>
        <w:left w:val="none" w:sz="0" w:space="0" w:color="auto"/>
        <w:bottom w:val="none" w:sz="0" w:space="0" w:color="auto"/>
        <w:right w:val="none" w:sz="0" w:space="0" w:color="auto"/>
      </w:divBdr>
    </w:div>
    <w:div w:id="1782072805">
      <w:bodyDiv w:val="1"/>
      <w:marLeft w:val="0"/>
      <w:marRight w:val="0"/>
      <w:marTop w:val="0"/>
      <w:marBottom w:val="0"/>
      <w:divBdr>
        <w:top w:val="none" w:sz="0" w:space="0" w:color="auto"/>
        <w:left w:val="none" w:sz="0" w:space="0" w:color="auto"/>
        <w:bottom w:val="none" w:sz="0" w:space="0" w:color="auto"/>
        <w:right w:val="none" w:sz="0" w:space="0" w:color="auto"/>
      </w:divBdr>
    </w:div>
    <w:div w:id="2008097147">
      <w:bodyDiv w:val="1"/>
      <w:marLeft w:val="0"/>
      <w:marRight w:val="0"/>
      <w:marTop w:val="0"/>
      <w:marBottom w:val="0"/>
      <w:divBdr>
        <w:top w:val="none" w:sz="0" w:space="0" w:color="auto"/>
        <w:left w:val="none" w:sz="0" w:space="0" w:color="auto"/>
        <w:bottom w:val="none" w:sz="0" w:space="0" w:color="auto"/>
        <w:right w:val="none" w:sz="0" w:space="0" w:color="auto"/>
      </w:divBdr>
    </w:div>
    <w:div w:id="208583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eveloper.apple.com/documentation/QuickTime/INMAC/SOUND/imsoundmgr.30.htm" TargetMode="External"/><Relationship Id="rId21" Type="http://schemas.openxmlformats.org/officeDocument/2006/relationships/hyperlink" Target="http://msdn.microsoft.com/library/en-us/wmplay10/mmp_sdk/asx_elementsintro.asp" TargetMode="External"/><Relationship Id="rId22" Type="http://schemas.openxmlformats.org/officeDocument/2006/relationships/hyperlink" Target="http://developer.apple.com/documentation/mac/QuickDraw/QuickDraw-2.html" TargetMode="External"/><Relationship Id="rId23" Type="http://schemas.openxmlformats.org/officeDocument/2006/relationships/hyperlink" Target="http://msdn.microsoft.com/library/default.asp?url=/library/en-us/gdi/prntspol_8nle.asp" TargetMode="External"/><Relationship Id="rId24" Type="http://schemas.openxmlformats.org/officeDocument/2006/relationships/hyperlink" Target="http://developer.apple.com/documentation/Carbon/Reference/CarbonPrintingManager_Ref/Reference/reference.html" TargetMode="External"/><Relationship Id="rId25" Type="http://schemas.openxmlformats.org/officeDocument/2006/relationships/hyperlink" Target="http://developer.apple.com/documentation/mac/QuickDraw/QuickDraw-2.html" TargetMode="External"/><Relationship Id="rId26" Type="http://schemas.openxmlformats.org/officeDocument/2006/relationships/hyperlink" Target="http://www.microsoft.com/windows/windowsmedia/forpros/format/asfspec.aspx" TargetMode="External"/><Relationship Id="rId27" Type="http://schemas.openxmlformats.org/officeDocument/2006/relationships/hyperlink" Target="http://www.microsoft.com/windows/windowsmedia/forpros/format/asfspec.aspx" TargetMode="External"/><Relationship Id="rId28" Type="http://schemas.openxmlformats.org/officeDocument/2006/relationships/hyperlink" Target="http://developer.apple.com/softwarelicensing/agreements/quicktime.html" TargetMode="External"/><Relationship Id="rId29" Type="http://schemas.openxmlformats.org/officeDocument/2006/relationships/hyperlink" Target="http://www.w3.org/TR/xpat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46334</Words>
  <Characters>264109</Characters>
  <Application>Microsoft Macintosh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309824</CharactersWithSpaces>
  <SharedDoc>false</SharedDoc>
  <HLinks>
    <vt:vector size="1836" baseType="variant">
      <vt:variant>
        <vt:i4>327685</vt:i4>
      </vt:variant>
      <vt:variant>
        <vt:i4>3876</vt:i4>
      </vt:variant>
      <vt:variant>
        <vt:i4>0</vt:i4>
      </vt:variant>
      <vt:variant>
        <vt:i4>5</vt:i4>
      </vt:variant>
      <vt:variant>
        <vt:lpwstr>http://schemas.openxmlformats.org/wordprocessingml/2006/fontTable</vt:lpwstr>
      </vt:variant>
      <vt:variant>
        <vt:lpwstr/>
      </vt:variant>
      <vt:variant>
        <vt:i4>5373958</vt:i4>
      </vt:variant>
      <vt:variant>
        <vt:i4>3870</vt:i4>
      </vt:variant>
      <vt:variant>
        <vt:i4>0</vt:i4>
      </vt:variant>
      <vt:variant>
        <vt:i4>5</vt:i4>
      </vt:variant>
      <vt:variant>
        <vt:lpwstr>../Local Settings/Temp/styles.xml</vt:lpwstr>
      </vt:variant>
      <vt:variant>
        <vt:lpwstr/>
      </vt:variant>
      <vt:variant>
        <vt:i4>3145777</vt:i4>
      </vt:variant>
      <vt:variant>
        <vt:i4>3861</vt:i4>
      </vt:variant>
      <vt:variant>
        <vt:i4>0</vt:i4>
      </vt:variant>
      <vt:variant>
        <vt:i4>5</vt:i4>
      </vt:variant>
      <vt:variant>
        <vt:lpwstr>http://www.pkware.com/</vt:lpwstr>
      </vt:variant>
      <vt:variant>
        <vt:lpwstr/>
      </vt:variant>
      <vt:variant>
        <vt:i4>1835014</vt:i4>
      </vt:variant>
      <vt:variant>
        <vt:i4>3858</vt:i4>
      </vt:variant>
      <vt:variant>
        <vt:i4>0</vt:i4>
      </vt:variant>
      <vt:variant>
        <vt:i4>5</vt:i4>
      </vt:variant>
      <vt:variant>
        <vt:lpwstr>http://www.w3.org/TR/xmlschema-2/</vt:lpwstr>
      </vt:variant>
      <vt:variant>
        <vt:lpwstr/>
      </vt:variant>
      <vt:variant>
        <vt:i4>7995443</vt:i4>
      </vt:variant>
      <vt:variant>
        <vt:i4>3855</vt:i4>
      </vt:variant>
      <vt:variant>
        <vt:i4>0</vt:i4>
      </vt:variant>
      <vt:variant>
        <vt:i4>5</vt:i4>
      </vt:variant>
      <vt:variant>
        <vt:lpwstr>http://www.w3.org/TR/2004/REC-xml-20040204/</vt:lpwstr>
      </vt:variant>
      <vt:variant>
        <vt:lpwstr/>
      </vt:variant>
      <vt:variant>
        <vt:i4>3342439</vt:i4>
      </vt:variant>
      <vt:variant>
        <vt:i4>3846</vt:i4>
      </vt:variant>
      <vt:variant>
        <vt:i4>0</vt:i4>
      </vt:variant>
      <vt:variant>
        <vt:i4>5</vt:i4>
      </vt:variant>
      <vt:variant>
        <vt:lpwstr>http://msdn.microsoft.com/visualc/</vt:lpwstr>
      </vt:variant>
      <vt:variant>
        <vt:lpwstr/>
      </vt:variant>
      <vt:variant>
        <vt:i4>3342439</vt:i4>
      </vt:variant>
      <vt:variant>
        <vt:i4>3843</vt:i4>
      </vt:variant>
      <vt:variant>
        <vt:i4>0</vt:i4>
      </vt:variant>
      <vt:variant>
        <vt:i4>5</vt:i4>
      </vt:variant>
      <vt:variant>
        <vt:lpwstr>http://msdn.microsoft.com/visualc/</vt:lpwstr>
      </vt:variant>
      <vt:variant>
        <vt:lpwstr/>
      </vt:variant>
      <vt:variant>
        <vt:i4>1966154</vt:i4>
      </vt:variant>
      <vt:variant>
        <vt:i4>3822</vt:i4>
      </vt:variant>
      <vt:variant>
        <vt:i4>0</vt:i4>
      </vt:variant>
      <vt:variant>
        <vt:i4>5</vt:i4>
      </vt:variant>
      <vt:variant>
        <vt:lpwstr>http://schemas.microsoft.com/package/2005/06/relationships/metadata/thumbnail</vt:lpwstr>
      </vt:variant>
      <vt:variant>
        <vt:lpwstr/>
      </vt:variant>
      <vt:variant>
        <vt:i4>3735605</vt:i4>
      </vt:variant>
      <vt:variant>
        <vt:i4>3819</vt:i4>
      </vt:variant>
      <vt:variant>
        <vt:i4>0</vt:i4>
      </vt:variant>
      <vt:variant>
        <vt:i4>5</vt:i4>
      </vt:variant>
      <vt:variant>
        <vt:lpwstr>http://schemas.openxmlformats.org/package/2006/relationships/metadata/thumbnail</vt:lpwstr>
      </vt:variant>
      <vt:variant>
        <vt:lpwstr/>
      </vt:variant>
      <vt:variant>
        <vt:i4>8192109</vt:i4>
      </vt:variant>
      <vt:variant>
        <vt:i4>3786</vt:i4>
      </vt:variant>
      <vt:variant>
        <vt:i4>0</vt:i4>
      </vt:variant>
      <vt:variant>
        <vt:i4>5</vt:i4>
      </vt:variant>
      <vt:variant>
        <vt:lpwstr>http://schemas.microsoft.com/package/2005/06/relationships/metadata/core-properties</vt:lpwstr>
      </vt:variant>
      <vt:variant>
        <vt:lpwstr/>
      </vt:variant>
      <vt:variant>
        <vt:i4>6029340</vt:i4>
      </vt:variant>
      <vt:variant>
        <vt:i4>3783</vt:i4>
      </vt:variant>
      <vt:variant>
        <vt:i4>0</vt:i4>
      </vt:variant>
      <vt:variant>
        <vt:i4>5</vt:i4>
      </vt:variant>
      <vt:variant>
        <vt:lpwstr>http://schemas.openxmlformats.org/officedocument/2006/relationships/customXmlData</vt:lpwstr>
      </vt:variant>
      <vt:variant>
        <vt:lpwstr/>
      </vt:variant>
      <vt:variant>
        <vt:i4>6357024</vt:i4>
      </vt:variant>
      <vt:variant>
        <vt:i4>3777</vt:i4>
      </vt:variant>
      <vt:variant>
        <vt:i4>0</vt:i4>
      </vt:variant>
      <vt:variant>
        <vt:i4>5</vt:i4>
      </vt:variant>
      <vt:variant>
        <vt:lpwstr>http://schemas.microsoft.com/office/2006/relationships/docPropsApp</vt:lpwstr>
      </vt:variant>
      <vt:variant>
        <vt:lpwstr/>
      </vt:variant>
      <vt:variant>
        <vt:i4>1966146</vt:i4>
      </vt:variant>
      <vt:variant>
        <vt:i4>3696</vt:i4>
      </vt:variant>
      <vt:variant>
        <vt:i4>0</vt:i4>
      </vt:variant>
      <vt:variant>
        <vt:i4>5</vt:i4>
      </vt:variant>
      <vt:variant>
        <vt:lpwstr>http://schemas.microsoft.com/office/2006/relationships/customXmlData</vt:lpwstr>
      </vt:variant>
      <vt:variant>
        <vt:lpwstr/>
      </vt:variant>
      <vt:variant>
        <vt:i4>4980753</vt:i4>
      </vt:variant>
      <vt:variant>
        <vt:i4>3663</vt:i4>
      </vt:variant>
      <vt:variant>
        <vt:i4>0</vt:i4>
      </vt:variant>
      <vt:variant>
        <vt:i4>5</vt:i4>
      </vt:variant>
      <vt:variant>
        <vt:lpwstr>http://schemas.openxmlformats.org/officeDocument/2006/relationships/customXml</vt:lpwstr>
      </vt:variant>
      <vt:variant>
        <vt:lpwstr/>
      </vt:variant>
      <vt:variant>
        <vt:i4>2031695</vt:i4>
      </vt:variant>
      <vt:variant>
        <vt:i4>3660</vt:i4>
      </vt:variant>
      <vt:variant>
        <vt:i4>0</vt:i4>
      </vt:variant>
      <vt:variant>
        <vt:i4>5</vt:i4>
      </vt:variant>
      <vt:variant>
        <vt:lpwstr>http://schemas.microsoft.com/office/2006/relationships/audio</vt:lpwstr>
      </vt:variant>
      <vt:variant>
        <vt:lpwstr/>
      </vt:variant>
      <vt:variant>
        <vt:i4>655439</vt:i4>
      </vt:variant>
      <vt:variant>
        <vt:i4>3297</vt:i4>
      </vt:variant>
      <vt:variant>
        <vt:i4>0</vt:i4>
      </vt:variant>
      <vt:variant>
        <vt:i4>5</vt:i4>
      </vt:variant>
      <vt:variant>
        <vt:lpwstr>http://schemas.microsoft.com/office/2006/relationships/viewProps</vt:lpwstr>
      </vt:variant>
      <vt:variant>
        <vt:lpwstr/>
      </vt:variant>
      <vt:variant>
        <vt:i4>7143456</vt:i4>
      </vt:variant>
      <vt:variant>
        <vt:i4>3237</vt:i4>
      </vt:variant>
      <vt:variant>
        <vt:i4>0</vt:i4>
      </vt:variant>
      <vt:variant>
        <vt:i4>5</vt:i4>
      </vt:variant>
      <vt:variant>
        <vt:lpwstr>http://schemas.microsoft.com/office/2006/relationships/slideMaster</vt:lpwstr>
      </vt:variant>
      <vt:variant>
        <vt:lpwstr/>
      </vt:variant>
      <vt:variant>
        <vt:i4>655451</vt:i4>
      </vt:variant>
      <vt:variant>
        <vt:i4>3108</vt:i4>
      </vt:variant>
      <vt:variant>
        <vt:i4>0</vt:i4>
      </vt:variant>
      <vt:variant>
        <vt:i4>5</vt:i4>
      </vt:variant>
      <vt:variant>
        <vt:lpwstr>http://schemas.microsoft.com/office/2006/relationships/slide</vt:lpwstr>
      </vt:variant>
      <vt:variant>
        <vt:lpwstr/>
      </vt:variant>
      <vt:variant>
        <vt:i4>2031689</vt:i4>
      </vt:variant>
      <vt:variant>
        <vt:i4>3048</vt:i4>
      </vt:variant>
      <vt:variant>
        <vt:i4>0</vt:i4>
      </vt:variant>
      <vt:variant>
        <vt:i4>5</vt:i4>
      </vt:variant>
      <vt:variant>
        <vt:lpwstr>http://schemas.microsoft.com/office/2005/11/relationships</vt:lpwstr>
      </vt:variant>
      <vt:variant>
        <vt:lpwstr/>
      </vt:variant>
      <vt:variant>
        <vt:i4>2031689</vt:i4>
      </vt:variant>
      <vt:variant>
        <vt:i4>3045</vt:i4>
      </vt:variant>
      <vt:variant>
        <vt:i4>0</vt:i4>
      </vt:variant>
      <vt:variant>
        <vt:i4>5</vt:i4>
      </vt:variant>
      <vt:variant>
        <vt:lpwstr>http://schemas.microsoft.com/office/2005/11/relationships</vt:lpwstr>
      </vt:variant>
      <vt:variant>
        <vt:lpwstr/>
      </vt:variant>
      <vt:variant>
        <vt:i4>2031689</vt:i4>
      </vt:variant>
      <vt:variant>
        <vt:i4>3042</vt:i4>
      </vt:variant>
      <vt:variant>
        <vt:i4>0</vt:i4>
      </vt:variant>
      <vt:variant>
        <vt:i4>5</vt:i4>
      </vt:variant>
      <vt:variant>
        <vt:lpwstr>http://schemas.microsoft.com/office/2005/11/relationships</vt:lpwstr>
      </vt:variant>
      <vt:variant>
        <vt:lpwstr/>
      </vt:variant>
      <vt:variant>
        <vt:i4>2031689</vt:i4>
      </vt:variant>
      <vt:variant>
        <vt:i4>3039</vt:i4>
      </vt:variant>
      <vt:variant>
        <vt:i4>0</vt:i4>
      </vt:variant>
      <vt:variant>
        <vt:i4>5</vt:i4>
      </vt:variant>
      <vt:variant>
        <vt:lpwstr>http://schemas.microsoft.com/office/2005/11/relationships</vt:lpwstr>
      </vt:variant>
      <vt:variant>
        <vt:lpwstr/>
      </vt:variant>
      <vt:variant>
        <vt:i4>2031689</vt:i4>
      </vt:variant>
      <vt:variant>
        <vt:i4>3036</vt:i4>
      </vt:variant>
      <vt:variant>
        <vt:i4>0</vt:i4>
      </vt:variant>
      <vt:variant>
        <vt:i4>5</vt:i4>
      </vt:variant>
      <vt:variant>
        <vt:lpwstr>http://schemas.microsoft.com/office/2005/11/relationships</vt:lpwstr>
      </vt:variant>
      <vt:variant>
        <vt:lpwstr/>
      </vt:variant>
      <vt:variant>
        <vt:i4>1769542</vt:i4>
      </vt:variant>
      <vt:variant>
        <vt:i4>3030</vt:i4>
      </vt:variant>
      <vt:variant>
        <vt:i4>0</vt:i4>
      </vt:variant>
      <vt:variant>
        <vt:i4>5</vt:i4>
      </vt:variant>
      <vt:variant>
        <vt:lpwstr>http://schemas.microsoft.com/office/2006/relationships/officeDocument</vt:lpwstr>
      </vt:variant>
      <vt:variant>
        <vt:lpwstr/>
      </vt:variant>
      <vt:variant>
        <vt:i4>8060962</vt:i4>
      </vt:variant>
      <vt:variant>
        <vt:i4>2919</vt:i4>
      </vt:variant>
      <vt:variant>
        <vt:i4>0</vt:i4>
      </vt:variant>
      <vt:variant>
        <vt:i4>5</vt:i4>
      </vt:variant>
      <vt:variant>
        <vt:lpwstr>http://schemas.microsoft.com/office/2006/relationships/notesMaster</vt:lpwstr>
      </vt:variant>
      <vt:variant>
        <vt:lpwstr/>
      </vt:variant>
      <vt:variant>
        <vt:i4>4849722</vt:i4>
      </vt:variant>
      <vt:variant>
        <vt:i4>2790</vt:i4>
      </vt:variant>
      <vt:variant>
        <vt:i4>0</vt:i4>
      </vt:variant>
      <vt:variant>
        <vt:i4>5</vt:i4>
      </vt:variant>
      <vt:variant>
        <vt:lpwstr>javascript:AppendPopup(this,'wodefAnnotation_1')</vt:lpwstr>
      </vt:variant>
      <vt:variant>
        <vt:lpwstr/>
      </vt:variant>
      <vt:variant>
        <vt:i4>65616</vt:i4>
      </vt:variant>
      <vt:variant>
        <vt:i4>2589</vt:i4>
      </vt:variant>
      <vt:variant>
        <vt:i4>0</vt:i4>
      </vt:variant>
      <vt:variant>
        <vt:i4>5</vt:i4>
      </vt:variant>
      <vt:variant>
        <vt:lpwstr>http://schemas.microsoft.com/office/2006/relationships/xlPivotCacheDefinition</vt:lpwstr>
      </vt:variant>
      <vt:variant>
        <vt:lpwstr/>
      </vt:variant>
      <vt:variant>
        <vt:i4>8192109</vt:i4>
      </vt:variant>
      <vt:variant>
        <vt:i4>2370</vt:i4>
      </vt:variant>
      <vt:variant>
        <vt:i4>0</vt:i4>
      </vt:variant>
      <vt:variant>
        <vt:i4>5</vt:i4>
      </vt:variant>
      <vt:variant>
        <vt:lpwstr>http://schemas.microsoft.com/package/2005/06/relationships/metadata/core-properties</vt:lpwstr>
      </vt:variant>
      <vt:variant>
        <vt:lpwstr/>
      </vt:variant>
      <vt:variant>
        <vt:i4>1179719</vt:i4>
      </vt:variant>
      <vt:variant>
        <vt:i4>2340</vt:i4>
      </vt:variant>
      <vt:variant>
        <vt:i4>0</vt:i4>
      </vt:variant>
      <vt:variant>
        <vt:i4>5</vt:i4>
      </vt:variant>
      <vt:variant>
        <vt:lpwstr>http://schemas.microsoft.com/office/2006/relationships/wordFrame</vt:lpwstr>
      </vt:variant>
      <vt:variant>
        <vt:lpwstr/>
      </vt:variant>
      <vt:variant>
        <vt:i4>1179719</vt:i4>
      </vt:variant>
      <vt:variant>
        <vt:i4>2337</vt:i4>
      </vt:variant>
      <vt:variant>
        <vt:i4>0</vt:i4>
      </vt:variant>
      <vt:variant>
        <vt:i4>5</vt:i4>
      </vt:variant>
      <vt:variant>
        <vt:lpwstr>http://schemas.microsoft.com/office/2006/relationships/wordFrame</vt:lpwstr>
      </vt:variant>
      <vt:variant>
        <vt:lpwstr/>
      </vt:variant>
      <vt:variant>
        <vt:i4>5373969</vt:i4>
      </vt:variant>
      <vt:variant>
        <vt:i4>2328</vt:i4>
      </vt:variant>
      <vt:variant>
        <vt:i4>0</vt:i4>
      </vt:variant>
      <vt:variant>
        <vt:i4>5</vt:i4>
      </vt:variant>
      <vt:variant>
        <vt:lpwstr>http://schemas.openxmlformats.org/officeDocument/2006/relationships/frame</vt:lpwstr>
      </vt:variant>
      <vt:variant>
        <vt:lpwstr/>
      </vt:variant>
      <vt:variant>
        <vt:i4>6946857</vt:i4>
      </vt:variant>
      <vt:variant>
        <vt:i4>2316</vt:i4>
      </vt:variant>
      <vt:variant>
        <vt:i4>0</vt:i4>
      </vt:variant>
      <vt:variant>
        <vt:i4>5</vt:i4>
      </vt:variant>
      <vt:variant>
        <vt:lpwstr>http://schemas.microsoft.com/office/2006/relationships/wordSubDocument</vt:lpwstr>
      </vt:variant>
      <vt:variant>
        <vt:lpwstr/>
      </vt:variant>
      <vt:variant>
        <vt:i4>5046294</vt:i4>
      </vt:variant>
      <vt:variant>
        <vt:i4>2301</vt:i4>
      </vt:variant>
      <vt:variant>
        <vt:i4>0</vt:i4>
      </vt:variant>
      <vt:variant>
        <vt:i4>5</vt:i4>
      </vt:variant>
      <vt:variant>
        <vt:lpwstr>http://schemas.openxmlformats.org/officeDocument/2006/relationships/</vt:lpwstr>
      </vt:variant>
      <vt:variant>
        <vt:lpwstr/>
      </vt:variant>
      <vt:variant>
        <vt:i4>1835039</vt:i4>
      </vt:variant>
      <vt:variant>
        <vt:i4>2091</vt:i4>
      </vt:variant>
      <vt:variant>
        <vt:i4>0</vt:i4>
      </vt:variant>
      <vt:variant>
        <vt:i4>5</vt:i4>
      </vt:variant>
      <vt:variant>
        <vt:lpwstr>http://schemas.openxmlformats.org/wordprocessingml/2006/main</vt:lpwstr>
      </vt:variant>
      <vt:variant>
        <vt:lpwstr/>
      </vt:variant>
      <vt:variant>
        <vt:i4>1835097</vt:i4>
      </vt:variant>
      <vt:variant>
        <vt:i4>2046</vt:i4>
      </vt:variant>
      <vt:variant>
        <vt:i4>0</vt:i4>
      </vt:variant>
      <vt:variant>
        <vt:i4>5</vt:i4>
      </vt:variant>
      <vt:variant>
        <vt:lpwstr>http://schemas.microsoft.com/office/2006/relationships/wordHeader</vt:lpwstr>
      </vt:variant>
      <vt:variant>
        <vt:lpwstr/>
      </vt:variant>
      <vt:variant>
        <vt:i4>1572942</vt:i4>
      </vt:variant>
      <vt:variant>
        <vt:i4>1938</vt:i4>
      </vt:variant>
      <vt:variant>
        <vt:i4>0</vt:i4>
      </vt:variant>
      <vt:variant>
        <vt:i4>5</vt:i4>
      </vt:variant>
      <vt:variant>
        <vt:lpwstr>http://www.aabbcc.com/index.html</vt:lpwstr>
      </vt:variant>
      <vt:variant>
        <vt:lpwstr/>
      </vt:variant>
      <vt:variant>
        <vt:i4>1572942</vt:i4>
      </vt:variant>
      <vt:variant>
        <vt:i4>1935</vt:i4>
      </vt:variant>
      <vt:variant>
        <vt:i4>0</vt:i4>
      </vt:variant>
      <vt:variant>
        <vt:i4>5</vt:i4>
      </vt:variant>
      <vt:variant>
        <vt:lpwstr>http://www.aabbcc.com/index.html</vt:lpwstr>
      </vt:variant>
      <vt:variant>
        <vt:lpwstr/>
      </vt:variant>
      <vt:variant>
        <vt:i4>1048649</vt:i4>
      </vt:variant>
      <vt:variant>
        <vt:i4>1920</vt:i4>
      </vt:variant>
      <vt:variant>
        <vt:i4>0</vt:i4>
      </vt:variant>
      <vt:variant>
        <vt:i4>5</vt:i4>
      </vt:variant>
      <vt:variant>
        <vt:lpwstr>http://schemas.microsoft.com/office/2006/relationships/wordFootnotes</vt:lpwstr>
      </vt:variant>
      <vt:variant>
        <vt:lpwstr/>
      </vt:variant>
      <vt:variant>
        <vt:i4>1835075</vt:i4>
      </vt:variant>
      <vt:variant>
        <vt:i4>1866</vt:i4>
      </vt:variant>
      <vt:variant>
        <vt:i4>0</vt:i4>
      </vt:variant>
      <vt:variant>
        <vt:i4>5</vt:i4>
      </vt:variant>
      <vt:variant>
        <vt:lpwstr>http://schemas.microsoft.com/office/2006/relationships/wordFooter</vt:lpwstr>
      </vt:variant>
      <vt:variant>
        <vt:lpwstr/>
      </vt:variant>
      <vt:variant>
        <vt:i4>720974</vt:i4>
      </vt:variant>
      <vt:variant>
        <vt:i4>1848</vt:i4>
      </vt:variant>
      <vt:variant>
        <vt:i4>0</vt:i4>
      </vt:variant>
      <vt:variant>
        <vt:i4>5</vt:i4>
      </vt:variant>
      <vt:variant>
        <vt:lpwstr>http://schemas.microsoft.com/office/2006/relationships/wordFontTable</vt:lpwstr>
      </vt:variant>
      <vt:variant>
        <vt:lpwstr/>
      </vt:variant>
      <vt:variant>
        <vt:i4>1572942</vt:i4>
      </vt:variant>
      <vt:variant>
        <vt:i4>1806</vt:i4>
      </vt:variant>
      <vt:variant>
        <vt:i4>0</vt:i4>
      </vt:variant>
      <vt:variant>
        <vt:i4>5</vt:i4>
      </vt:variant>
      <vt:variant>
        <vt:lpwstr>http://www.aabbcc.com/index.html</vt:lpwstr>
      </vt:variant>
      <vt:variant>
        <vt:lpwstr/>
      </vt:variant>
      <vt:variant>
        <vt:i4>1572942</vt:i4>
      </vt:variant>
      <vt:variant>
        <vt:i4>1803</vt:i4>
      </vt:variant>
      <vt:variant>
        <vt:i4>0</vt:i4>
      </vt:variant>
      <vt:variant>
        <vt:i4>5</vt:i4>
      </vt:variant>
      <vt:variant>
        <vt:lpwstr>http://www.aabbcc.com/index.html</vt:lpwstr>
      </vt:variant>
      <vt:variant>
        <vt:lpwstr/>
      </vt:variant>
      <vt:variant>
        <vt:i4>7929895</vt:i4>
      </vt:variant>
      <vt:variant>
        <vt:i4>1779</vt:i4>
      </vt:variant>
      <vt:variant>
        <vt:i4>0</vt:i4>
      </vt:variant>
      <vt:variant>
        <vt:i4>5</vt:i4>
      </vt:variant>
      <vt:variant>
        <vt:lpwstr>http://schemas.microsoft.com/office/2006/relationships/wordSettings</vt:lpwstr>
      </vt:variant>
      <vt:variant>
        <vt:lpwstr/>
      </vt:variant>
      <vt:variant>
        <vt:i4>7274548</vt:i4>
      </vt:variant>
      <vt:variant>
        <vt:i4>1737</vt:i4>
      </vt:variant>
      <vt:variant>
        <vt:i4>0</vt:i4>
      </vt:variant>
      <vt:variant>
        <vt:i4>5</vt:i4>
      </vt:variant>
      <vt:variant>
        <vt:lpwstr>http://schemas.microsoft.com/office/2006/relationships/wordComments</vt:lpwstr>
      </vt:variant>
      <vt:variant>
        <vt:lpwstr/>
      </vt:variant>
      <vt:variant>
        <vt:i4>917570</vt:i4>
      </vt:variant>
      <vt:variant>
        <vt:i4>1623</vt:i4>
      </vt:variant>
      <vt:variant>
        <vt:i4>0</vt:i4>
      </vt:variant>
      <vt:variant>
        <vt:i4>5</vt:i4>
      </vt:variant>
      <vt:variant>
        <vt:lpwstr>http://www.custom.com/images/pic1.jpg</vt:lpwstr>
      </vt:variant>
      <vt:variant>
        <vt:lpwstr/>
      </vt:variant>
      <vt:variant>
        <vt:i4>6422591</vt:i4>
      </vt:variant>
      <vt:variant>
        <vt:i4>1617</vt:i4>
      </vt:variant>
      <vt:variant>
        <vt:i4>0</vt:i4>
      </vt:variant>
      <vt:variant>
        <vt:i4>5</vt:i4>
      </vt:variant>
      <vt:variant>
        <vt:lpwstr>http://www.ecma-international.org/</vt:lpwstr>
      </vt:variant>
      <vt:variant>
        <vt:lpwstr/>
      </vt:variant>
      <vt:variant>
        <vt:i4>1441854</vt:i4>
      </vt:variant>
      <vt:variant>
        <vt:i4>1556</vt:i4>
      </vt:variant>
      <vt:variant>
        <vt:i4>0</vt:i4>
      </vt:variant>
      <vt:variant>
        <vt:i4>5</vt:i4>
      </vt:variant>
      <vt:variant>
        <vt:lpwstr/>
      </vt:variant>
      <vt:variant>
        <vt:lpwstr>_Toc139366072</vt:lpwstr>
      </vt:variant>
      <vt:variant>
        <vt:i4>1441854</vt:i4>
      </vt:variant>
      <vt:variant>
        <vt:i4>1550</vt:i4>
      </vt:variant>
      <vt:variant>
        <vt:i4>0</vt:i4>
      </vt:variant>
      <vt:variant>
        <vt:i4>5</vt:i4>
      </vt:variant>
      <vt:variant>
        <vt:lpwstr/>
      </vt:variant>
      <vt:variant>
        <vt:lpwstr>_Toc139366071</vt:lpwstr>
      </vt:variant>
      <vt:variant>
        <vt:i4>1441854</vt:i4>
      </vt:variant>
      <vt:variant>
        <vt:i4>1544</vt:i4>
      </vt:variant>
      <vt:variant>
        <vt:i4>0</vt:i4>
      </vt:variant>
      <vt:variant>
        <vt:i4>5</vt:i4>
      </vt:variant>
      <vt:variant>
        <vt:lpwstr/>
      </vt:variant>
      <vt:variant>
        <vt:lpwstr>_Toc139366070</vt:lpwstr>
      </vt:variant>
      <vt:variant>
        <vt:i4>1507390</vt:i4>
      </vt:variant>
      <vt:variant>
        <vt:i4>1538</vt:i4>
      </vt:variant>
      <vt:variant>
        <vt:i4>0</vt:i4>
      </vt:variant>
      <vt:variant>
        <vt:i4>5</vt:i4>
      </vt:variant>
      <vt:variant>
        <vt:lpwstr/>
      </vt:variant>
      <vt:variant>
        <vt:lpwstr>_Toc139366069</vt:lpwstr>
      </vt:variant>
      <vt:variant>
        <vt:i4>1507390</vt:i4>
      </vt:variant>
      <vt:variant>
        <vt:i4>1532</vt:i4>
      </vt:variant>
      <vt:variant>
        <vt:i4>0</vt:i4>
      </vt:variant>
      <vt:variant>
        <vt:i4>5</vt:i4>
      </vt:variant>
      <vt:variant>
        <vt:lpwstr/>
      </vt:variant>
      <vt:variant>
        <vt:lpwstr>_Toc139366068</vt:lpwstr>
      </vt:variant>
      <vt:variant>
        <vt:i4>1507390</vt:i4>
      </vt:variant>
      <vt:variant>
        <vt:i4>1526</vt:i4>
      </vt:variant>
      <vt:variant>
        <vt:i4>0</vt:i4>
      </vt:variant>
      <vt:variant>
        <vt:i4>5</vt:i4>
      </vt:variant>
      <vt:variant>
        <vt:lpwstr/>
      </vt:variant>
      <vt:variant>
        <vt:lpwstr>_Toc139366067</vt:lpwstr>
      </vt:variant>
      <vt:variant>
        <vt:i4>1507390</vt:i4>
      </vt:variant>
      <vt:variant>
        <vt:i4>1520</vt:i4>
      </vt:variant>
      <vt:variant>
        <vt:i4>0</vt:i4>
      </vt:variant>
      <vt:variant>
        <vt:i4>5</vt:i4>
      </vt:variant>
      <vt:variant>
        <vt:lpwstr/>
      </vt:variant>
      <vt:variant>
        <vt:lpwstr>_Toc139366066</vt:lpwstr>
      </vt:variant>
      <vt:variant>
        <vt:i4>1507390</vt:i4>
      </vt:variant>
      <vt:variant>
        <vt:i4>1514</vt:i4>
      </vt:variant>
      <vt:variant>
        <vt:i4>0</vt:i4>
      </vt:variant>
      <vt:variant>
        <vt:i4>5</vt:i4>
      </vt:variant>
      <vt:variant>
        <vt:lpwstr/>
      </vt:variant>
      <vt:variant>
        <vt:lpwstr>_Toc139366065</vt:lpwstr>
      </vt:variant>
      <vt:variant>
        <vt:i4>1507390</vt:i4>
      </vt:variant>
      <vt:variant>
        <vt:i4>1508</vt:i4>
      </vt:variant>
      <vt:variant>
        <vt:i4>0</vt:i4>
      </vt:variant>
      <vt:variant>
        <vt:i4>5</vt:i4>
      </vt:variant>
      <vt:variant>
        <vt:lpwstr/>
      </vt:variant>
      <vt:variant>
        <vt:lpwstr>_Toc139366064</vt:lpwstr>
      </vt:variant>
      <vt:variant>
        <vt:i4>1507390</vt:i4>
      </vt:variant>
      <vt:variant>
        <vt:i4>1502</vt:i4>
      </vt:variant>
      <vt:variant>
        <vt:i4>0</vt:i4>
      </vt:variant>
      <vt:variant>
        <vt:i4>5</vt:i4>
      </vt:variant>
      <vt:variant>
        <vt:lpwstr/>
      </vt:variant>
      <vt:variant>
        <vt:lpwstr>_Toc139366063</vt:lpwstr>
      </vt:variant>
      <vt:variant>
        <vt:i4>1507390</vt:i4>
      </vt:variant>
      <vt:variant>
        <vt:i4>1496</vt:i4>
      </vt:variant>
      <vt:variant>
        <vt:i4>0</vt:i4>
      </vt:variant>
      <vt:variant>
        <vt:i4>5</vt:i4>
      </vt:variant>
      <vt:variant>
        <vt:lpwstr/>
      </vt:variant>
      <vt:variant>
        <vt:lpwstr>_Toc139366062</vt:lpwstr>
      </vt:variant>
      <vt:variant>
        <vt:i4>1507390</vt:i4>
      </vt:variant>
      <vt:variant>
        <vt:i4>1490</vt:i4>
      </vt:variant>
      <vt:variant>
        <vt:i4>0</vt:i4>
      </vt:variant>
      <vt:variant>
        <vt:i4>5</vt:i4>
      </vt:variant>
      <vt:variant>
        <vt:lpwstr/>
      </vt:variant>
      <vt:variant>
        <vt:lpwstr>_Toc139366061</vt:lpwstr>
      </vt:variant>
      <vt:variant>
        <vt:i4>1507390</vt:i4>
      </vt:variant>
      <vt:variant>
        <vt:i4>1484</vt:i4>
      </vt:variant>
      <vt:variant>
        <vt:i4>0</vt:i4>
      </vt:variant>
      <vt:variant>
        <vt:i4>5</vt:i4>
      </vt:variant>
      <vt:variant>
        <vt:lpwstr/>
      </vt:variant>
      <vt:variant>
        <vt:lpwstr>_Toc139366060</vt:lpwstr>
      </vt:variant>
      <vt:variant>
        <vt:i4>1310782</vt:i4>
      </vt:variant>
      <vt:variant>
        <vt:i4>1478</vt:i4>
      </vt:variant>
      <vt:variant>
        <vt:i4>0</vt:i4>
      </vt:variant>
      <vt:variant>
        <vt:i4>5</vt:i4>
      </vt:variant>
      <vt:variant>
        <vt:lpwstr/>
      </vt:variant>
      <vt:variant>
        <vt:lpwstr>_Toc139366059</vt:lpwstr>
      </vt:variant>
      <vt:variant>
        <vt:i4>1310782</vt:i4>
      </vt:variant>
      <vt:variant>
        <vt:i4>1472</vt:i4>
      </vt:variant>
      <vt:variant>
        <vt:i4>0</vt:i4>
      </vt:variant>
      <vt:variant>
        <vt:i4>5</vt:i4>
      </vt:variant>
      <vt:variant>
        <vt:lpwstr/>
      </vt:variant>
      <vt:variant>
        <vt:lpwstr>_Toc139366058</vt:lpwstr>
      </vt:variant>
      <vt:variant>
        <vt:i4>1310782</vt:i4>
      </vt:variant>
      <vt:variant>
        <vt:i4>1466</vt:i4>
      </vt:variant>
      <vt:variant>
        <vt:i4>0</vt:i4>
      </vt:variant>
      <vt:variant>
        <vt:i4>5</vt:i4>
      </vt:variant>
      <vt:variant>
        <vt:lpwstr/>
      </vt:variant>
      <vt:variant>
        <vt:lpwstr>_Toc139366057</vt:lpwstr>
      </vt:variant>
      <vt:variant>
        <vt:i4>1310782</vt:i4>
      </vt:variant>
      <vt:variant>
        <vt:i4>1460</vt:i4>
      </vt:variant>
      <vt:variant>
        <vt:i4>0</vt:i4>
      </vt:variant>
      <vt:variant>
        <vt:i4>5</vt:i4>
      </vt:variant>
      <vt:variant>
        <vt:lpwstr/>
      </vt:variant>
      <vt:variant>
        <vt:lpwstr>_Toc139366056</vt:lpwstr>
      </vt:variant>
      <vt:variant>
        <vt:i4>1310782</vt:i4>
      </vt:variant>
      <vt:variant>
        <vt:i4>1454</vt:i4>
      </vt:variant>
      <vt:variant>
        <vt:i4>0</vt:i4>
      </vt:variant>
      <vt:variant>
        <vt:i4>5</vt:i4>
      </vt:variant>
      <vt:variant>
        <vt:lpwstr/>
      </vt:variant>
      <vt:variant>
        <vt:lpwstr>_Toc139366055</vt:lpwstr>
      </vt:variant>
      <vt:variant>
        <vt:i4>1310782</vt:i4>
      </vt:variant>
      <vt:variant>
        <vt:i4>1448</vt:i4>
      </vt:variant>
      <vt:variant>
        <vt:i4>0</vt:i4>
      </vt:variant>
      <vt:variant>
        <vt:i4>5</vt:i4>
      </vt:variant>
      <vt:variant>
        <vt:lpwstr/>
      </vt:variant>
      <vt:variant>
        <vt:lpwstr>_Toc139366054</vt:lpwstr>
      </vt:variant>
      <vt:variant>
        <vt:i4>1310782</vt:i4>
      </vt:variant>
      <vt:variant>
        <vt:i4>1442</vt:i4>
      </vt:variant>
      <vt:variant>
        <vt:i4>0</vt:i4>
      </vt:variant>
      <vt:variant>
        <vt:i4>5</vt:i4>
      </vt:variant>
      <vt:variant>
        <vt:lpwstr/>
      </vt:variant>
      <vt:variant>
        <vt:lpwstr>_Toc139366053</vt:lpwstr>
      </vt:variant>
      <vt:variant>
        <vt:i4>1310782</vt:i4>
      </vt:variant>
      <vt:variant>
        <vt:i4>1436</vt:i4>
      </vt:variant>
      <vt:variant>
        <vt:i4>0</vt:i4>
      </vt:variant>
      <vt:variant>
        <vt:i4>5</vt:i4>
      </vt:variant>
      <vt:variant>
        <vt:lpwstr/>
      </vt:variant>
      <vt:variant>
        <vt:lpwstr>_Toc139366052</vt:lpwstr>
      </vt:variant>
      <vt:variant>
        <vt:i4>1310782</vt:i4>
      </vt:variant>
      <vt:variant>
        <vt:i4>1430</vt:i4>
      </vt:variant>
      <vt:variant>
        <vt:i4>0</vt:i4>
      </vt:variant>
      <vt:variant>
        <vt:i4>5</vt:i4>
      </vt:variant>
      <vt:variant>
        <vt:lpwstr/>
      </vt:variant>
      <vt:variant>
        <vt:lpwstr>_Toc139366051</vt:lpwstr>
      </vt:variant>
      <vt:variant>
        <vt:i4>1310782</vt:i4>
      </vt:variant>
      <vt:variant>
        <vt:i4>1424</vt:i4>
      </vt:variant>
      <vt:variant>
        <vt:i4>0</vt:i4>
      </vt:variant>
      <vt:variant>
        <vt:i4>5</vt:i4>
      </vt:variant>
      <vt:variant>
        <vt:lpwstr/>
      </vt:variant>
      <vt:variant>
        <vt:lpwstr>_Toc139366050</vt:lpwstr>
      </vt:variant>
      <vt:variant>
        <vt:i4>1376318</vt:i4>
      </vt:variant>
      <vt:variant>
        <vt:i4>1418</vt:i4>
      </vt:variant>
      <vt:variant>
        <vt:i4>0</vt:i4>
      </vt:variant>
      <vt:variant>
        <vt:i4>5</vt:i4>
      </vt:variant>
      <vt:variant>
        <vt:lpwstr/>
      </vt:variant>
      <vt:variant>
        <vt:lpwstr>_Toc139366049</vt:lpwstr>
      </vt:variant>
      <vt:variant>
        <vt:i4>1376318</vt:i4>
      </vt:variant>
      <vt:variant>
        <vt:i4>1412</vt:i4>
      </vt:variant>
      <vt:variant>
        <vt:i4>0</vt:i4>
      </vt:variant>
      <vt:variant>
        <vt:i4>5</vt:i4>
      </vt:variant>
      <vt:variant>
        <vt:lpwstr/>
      </vt:variant>
      <vt:variant>
        <vt:lpwstr>_Toc139366048</vt:lpwstr>
      </vt:variant>
      <vt:variant>
        <vt:i4>1376318</vt:i4>
      </vt:variant>
      <vt:variant>
        <vt:i4>1406</vt:i4>
      </vt:variant>
      <vt:variant>
        <vt:i4>0</vt:i4>
      </vt:variant>
      <vt:variant>
        <vt:i4>5</vt:i4>
      </vt:variant>
      <vt:variant>
        <vt:lpwstr/>
      </vt:variant>
      <vt:variant>
        <vt:lpwstr>_Toc139366047</vt:lpwstr>
      </vt:variant>
      <vt:variant>
        <vt:i4>1376318</vt:i4>
      </vt:variant>
      <vt:variant>
        <vt:i4>1400</vt:i4>
      </vt:variant>
      <vt:variant>
        <vt:i4>0</vt:i4>
      </vt:variant>
      <vt:variant>
        <vt:i4>5</vt:i4>
      </vt:variant>
      <vt:variant>
        <vt:lpwstr/>
      </vt:variant>
      <vt:variant>
        <vt:lpwstr>_Toc139366046</vt:lpwstr>
      </vt:variant>
      <vt:variant>
        <vt:i4>1376318</vt:i4>
      </vt:variant>
      <vt:variant>
        <vt:i4>1394</vt:i4>
      </vt:variant>
      <vt:variant>
        <vt:i4>0</vt:i4>
      </vt:variant>
      <vt:variant>
        <vt:i4>5</vt:i4>
      </vt:variant>
      <vt:variant>
        <vt:lpwstr/>
      </vt:variant>
      <vt:variant>
        <vt:lpwstr>_Toc139366045</vt:lpwstr>
      </vt:variant>
      <vt:variant>
        <vt:i4>1376318</vt:i4>
      </vt:variant>
      <vt:variant>
        <vt:i4>1388</vt:i4>
      </vt:variant>
      <vt:variant>
        <vt:i4>0</vt:i4>
      </vt:variant>
      <vt:variant>
        <vt:i4>5</vt:i4>
      </vt:variant>
      <vt:variant>
        <vt:lpwstr/>
      </vt:variant>
      <vt:variant>
        <vt:lpwstr>_Toc139366044</vt:lpwstr>
      </vt:variant>
      <vt:variant>
        <vt:i4>1376318</vt:i4>
      </vt:variant>
      <vt:variant>
        <vt:i4>1382</vt:i4>
      </vt:variant>
      <vt:variant>
        <vt:i4>0</vt:i4>
      </vt:variant>
      <vt:variant>
        <vt:i4>5</vt:i4>
      </vt:variant>
      <vt:variant>
        <vt:lpwstr/>
      </vt:variant>
      <vt:variant>
        <vt:lpwstr>_Toc139366043</vt:lpwstr>
      </vt:variant>
      <vt:variant>
        <vt:i4>1376318</vt:i4>
      </vt:variant>
      <vt:variant>
        <vt:i4>1376</vt:i4>
      </vt:variant>
      <vt:variant>
        <vt:i4>0</vt:i4>
      </vt:variant>
      <vt:variant>
        <vt:i4>5</vt:i4>
      </vt:variant>
      <vt:variant>
        <vt:lpwstr/>
      </vt:variant>
      <vt:variant>
        <vt:lpwstr>_Toc139366042</vt:lpwstr>
      </vt:variant>
      <vt:variant>
        <vt:i4>1376318</vt:i4>
      </vt:variant>
      <vt:variant>
        <vt:i4>1370</vt:i4>
      </vt:variant>
      <vt:variant>
        <vt:i4>0</vt:i4>
      </vt:variant>
      <vt:variant>
        <vt:i4>5</vt:i4>
      </vt:variant>
      <vt:variant>
        <vt:lpwstr/>
      </vt:variant>
      <vt:variant>
        <vt:lpwstr>_Toc139366041</vt:lpwstr>
      </vt:variant>
      <vt:variant>
        <vt:i4>1376318</vt:i4>
      </vt:variant>
      <vt:variant>
        <vt:i4>1364</vt:i4>
      </vt:variant>
      <vt:variant>
        <vt:i4>0</vt:i4>
      </vt:variant>
      <vt:variant>
        <vt:i4>5</vt:i4>
      </vt:variant>
      <vt:variant>
        <vt:lpwstr/>
      </vt:variant>
      <vt:variant>
        <vt:lpwstr>_Toc139366040</vt:lpwstr>
      </vt:variant>
      <vt:variant>
        <vt:i4>1179710</vt:i4>
      </vt:variant>
      <vt:variant>
        <vt:i4>1358</vt:i4>
      </vt:variant>
      <vt:variant>
        <vt:i4>0</vt:i4>
      </vt:variant>
      <vt:variant>
        <vt:i4>5</vt:i4>
      </vt:variant>
      <vt:variant>
        <vt:lpwstr/>
      </vt:variant>
      <vt:variant>
        <vt:lpwstr>_Toc139366039</vt:lpwstr>
      </vt:variant>
      <vt:variant>
        <vt:i4>1179710</vt:i4>
      </vt:variant>
      <vt:variant>
        <vt:i4>1352</vt:i4>
      </vt:variant>
      <vt:variant>
        <vt:i4>0</vt:i4>
      </vt:variant>
      <vt:variant>
        <vt:i4>5</vt:i4>
      </vt:variant>
      <vt:variant>
        <vt:lpwstr/>
      </vt:variant>
      <vt:variant>
        <vt:lpwstr>_Toc139366038</vt:lpwstr>
      </vt:variant>
      <vt:variant>
        <vt:i4>1179710</vt:i4>
      </vt:variant>
      <vt:variant>
        <vt:i4>1346</vt:i4>
      </vt:variant>
      <vt:variant>
        <vt:i4>0</vt:i4>
      </vt:variant>
      <vt:variant>
        <vt:i4>5</vt:i4>
      </vt:variant>
      <vt:variant>
        <vt:lpwstr/>
      </vt:variant>
      <vt:variant>
        <vt:lpwstr>_Toc139366037</vt:lpwstr>
      </vt:variant>
      <vt:variant>
        <vt:i4>1179710</vt:i4>
      </vt:variant>
      <vt:variant>
        <vt:i4>1340</vt:i4>
      </vt:variant>
      <vt:variant>
        <vt:i4>0</vt:i4>
      </vt:variant>
      <vt:variant>
        <vt:i4>5</vt:i4>
      </vt:variant>
      <vt:variant>
        <vt:lpwstr/>
      </vt:variant>
      <vt:variant>
        <vt:lpwstr>_Toc139366036</vt:lpwstr>
      </vt:variant>
      <vt:variant>
        <vt:i4>1179710</vt:i4>
      </vt:variant>
      <vt:variant>
        <vt:i4>1334</vt:i4>
      </vt:variant>
      <vt:variant>
        <vt:i4>0</vt:i4>
      </vt:variant>
      <vt:variant>
        <vt:i4>5</vt:i4>
      </vt:variant>
      <vt:variant>
        <vt:lpwstr/>
      </vt:variant>
      <vt:variant>
        <vt:lpwstr>_Toc139366035</vt:lpwstr>
      </vt:variant>
      <vt:variant>
        <vt:i4>1179710</vt:i4>
      </vt:variant>
      <vt:variant>
        <vt:i4>1328</vt:i4>
      </vt:variant>
      <vt:variant>
        <vt:i4>0</vt:i4>
      </vt:variant>
      <vt:variant>
        <vt:i4>5</vt:i4>
      </vt:variant>
      <vt:variant>
        <vt:lpwstr/>
      </vt:variant>
      <vt:variant>
        <vt:lpwstr>_Toc139366034</vt:lpwstr>
      </vt:variant>
      <vt:variant>
        <vt:i4>1179710</vt:i4>
      </vt:variant>
      <vt:variant>
        <vt:i4>1322</vt:i4>
      </vt:variant>
      <vt:variant>
        <vt:i4>0</vt:i4>
      </vt:variant>
      <vt:variant>
        <vt:i4>5</vt:i4>
      </vt:variant>
      <vt:variant>
        <vt:lpwstr/>
      </vt:variant>
      <vt:variant>
        <vt:lpwstr>_Toc139366033</vt:lpwstr>
      </vt:variant>
      <vt:variant>
        <vt:i4>1179710</vt:i4>
      </vt:variant>
      <vt:variant>
        <vt:i4>1316</vt:i4>
      </vt:variant>
      <vt:variant>
        <vt:i4>0</vt:i4>
      </vt:variant>
      <vt:variant>
        <vt:i4>5</vt:i4>
      </vt:variant>
      <vt:variant>
        <vt:lpwstr/>
      </vt:variant>
      <vt:variant>
        <vt:lpwstr>_Toc139366032</vt:lpwstr>
      </vt:variant>
      <vt:variant>
        <vt:i4>1179710</vt:i4>
      </vt:variant>
      <vt:variant>
        <vt:i4>1310</vt:i4>
      </vt:variant>
      <vt:variant>
        <vt:i4>0</vt:i4>
      </vt:variant>
      <vt:variant>
        <vt:i4>5</vt:i4>
      </vt:variant>
      <vt:variant>
        <vt:lpwstr/>
      </vt:variant>
      <vt:variant>
        <vt:lpwstr>_Toc139366031</vt:lpwstr>
      </vt:variant>
      <vt:variant>
        <vt:i4>1179710</vt:i4>
      </vt:variant>
      <vt:variant>
        <vt:i4>1304</vt:i4>
      </vt:variant>
      <vt:variant>
        <vt:i4>0</vt:i4>
      </vt:variant>
      <vt:variant>
        <vt:i4>5</vt:i4>
      </vt:variant>
      <vt:variant>
        <vt:lpwstr/>
      </vt:variant>
      <vt:variant>
        <vt:lpwstr>_Toc139366030</vt:lpwstr>
      </vt:variant>
      <vt:variant>
        <vt:i4>1245246</vt:i4>
      </vt:variant>
      <vt:variant>
        <vt:i4>1298</vt:i4>
      </vt:variant>
      <vt:variant>
        <vt:i4>0</vt:i4>
      </vt:variant>
      <vt:variant>
        <vt:i4>5</vt:i4>
      </vt:variant>
      <vt:variant>
        <vt:lpwstr/>
      </vt:variant>
      <vt:variant>
        <vt:lpwstr>_Toc139366029</vt:lpwstr>
      </vt:variant>
      <vt:variant>
        <vt:i4>1245246</vt:i4>
      </vt:variant>
      <vt:variant>
        <vt:i4>1292</vt:i4>
      </vt:variant>
      <vt:variant>
        <vt:i4>0</vt:i4>
      </vt:variant>
      <vt:variant>
        <vt:i4>5</vt:i4>
      </vt:variant>
      <vt:variant>
        <vt:lpwstr/>
      </vt:variant>
      <vt:variant>
        <vt:lpwstr>_Toc139366028</vt:lpwstr>
      </vt:variant>
      <vt:variant>
        <vt:i4>1245246</vt:i4>
      </vt:variant>
      <vt:variant>
        <vt:i4>1286</vt:i4>
      </vt:variant>
      <vt:variant>
        <vt:i4>0</vt:i4>
      </vt:variant>
      <vt:variant>
        <vt:i4>5</vt:i4>
      </vt:variant>
      <vt:variant>
        <vt:lpwstr/>
      </vt:variant>
      <vt:variant>
        <vt:lpwstr>_Toc139366027</vt:lpwstr>
      </vt:variant>
      <vt:variant>
        <vt:i4>1245246</vt:i4>
      </vt:variant>
      <vt:variant>
        <vt:i4>1280</vt:i4>
      </vt:variant>
      <vt:variant>
        <vt:i4>0</vt:i4>
      </vt:variant>
      <vt:variant>
        <vt:i4>5</vt:i4>
      </vt:variant>
      <vt:variant>
        <vt:lpwstr/>
      </vt:variant>
      <vt:variant>
        <vt:lpwstr>_Toc139366026</vt:lpwstr>
      </vt:variant>
      <vt:variant>
        <vt:i4>1245246</vt:i4>
      </vt:variant>
      <vt:variant>
        <vt:i4>1274</vt:i4>
      </vt:variant>
      <vt:variant>
        <vt:i4>0</vt:i4>
      </vt:variant>
      <vt:variant>
        <vt:i4>5</vt:i4>
      </vt:variant>
      <vt:variant>
        <vt:lpwstr/>
      </vt:variant>
      <vt:variant>
        <vt:lpwstr>_Toc139366025</vt:lpwstr>
      </vt:variant>
      <vt:variant>
        <vt:i4>1245246</vt:i4>
      </vt:variant>
      <vt:variant>
        <vt:i4>1268</vt:i4>
      </vt:variant>
      <vt:variant>
        <vt:i4>0</vt:i4>
      </vt:variant>
      <vt:variant>
        <vt:i4>5</vt:i4>
      </vt:variant>
      <vt:variant>
        <vt:lpwstr/>
      </vt:variant>
      <vt:variant>
        <vt:lpwstr>_Toc139366024</vt:lpwstr>
      </vt:variant>
      <vt:variant>
        <vt:i4>1245246</vt:i4>
      </vt:variant>
      <vt:variant>
        <vt:i4>1262</vt:i4>
      </vt:variant>
      <vt:variant>
        <vt:i4>0</vt:i4>
      </vt:variant>
      <vt:variant>
        <vt:i4>5</vt:i4>
      </vt:variant>
      <vt:variant>
        <vt:lpwstr/>
      </vt:variant>
      <vt:variant>
        <vt:lpwstr>_Toc139366023</vt:lpwstr>
      </vt:variant>
      <vt:variant>
        <vt:i4>1245246</vt:i4>
      </vt:variant>
      <vt:variant>
        <vt:i4>1256</vt:i4>
      </vt:variant>
      <vt:variant>
        <vt:i4>0</vt:i4>
      </vt:variant>
      <vt:variant>
        <vt:i4>5</vt:i4>
      </vt:variant>
      <vt:variant>
        <vt:lpwstr/>
      </vt:variant>
      <vt:variant>
        <vt:lpwstr>_Toc139366022</vt:lpwstr>
      </vt:variant>
      <vt:variant>
        <vt:i4>1245246</vt:i4>
      </vt:variant>
      <vt:variant>
        <vt:i4>1250</vt:i4>
      </vt:variant>
      <vt:variant>
        <vt:i4>0</vt:i4>
      </vt:variant>
      <vt:variant>
        <vt:i4>5</vt:i4>
      </vt:variant>
      <vt:variant>
        <vt:lpwstr/>
      </vt:variant>
      <vt:variant>
        <vt:lpwstr>_Toc139366021</vt:lpwstr>
      </vt:variant>
      <vt:variant>
        <vt:i4>1245246</vt:i4>
      </vt:variant>
      <vt:variant>
        <vt:i4>1244</vt:i4>
      </vt:variant>
      <vt:variant>
        <vt:i4>0</vt:i4>
      </vt:variant>
      <vt:variant>
        <vt:i4>5</vt:i4>
      </vt:variant>
      <vt:variant>
        <vt:lpwstr/>
      </vt:variant>
      <vt:variant>
        <vt:lpwstr>_Toc139366020</vt:lpwstr>
      </vt:variant>
      <vt:variant>
        <vt:i4>1048638</vt:i4>
      </vt:variant>
      <vt:variant>
        <vt:i4>1238</vt:i4>
      </vt:variant>
      <vt:variant>
        <vt:i4>0</vt:i4>
      </vt:variant>
      <vt:variant>
        <vt:i4>5</vt:i4>
      </vt:variant>
      <vt:variant>
        <vt:lpwstr/>
      </vt:variant>
      <vt:variant>
        <vt:lpwstr>_Toc139366019</vt:lpwstr>
      </vt:variant>
      <vt:variant>
        <vt:i4>1048638</vt:i4>
      </vt:variant>
      <vt:variant>
        <vt:i4>1232</vt:i4>
      </vt:variant>
      <vt:variant>
        <vt:i4>0</vt:i4>
      </vt:variant>
      <vt:variant>
        <vt:i4>5</vt:i4>
      </vt:variant>
      <vt:variant>
        <vt:lpwstr/>
      </vt:variant>
      <vt:variant>
        <vt:lpwstr>_Toc139366018</vt:lpwstr>
      </vt:variant>
      <vt:variant>
        <vt:i4>1048638</vt:i4>
      </vt:variant>
      <vt:variant>
        <vt:i4>1226</vt:i4>
      </vt:variant>
      <vt:variant>
        <vt:i4>0</vt:i4>
      </vt:variant>
      <vt:variant>
        <vt:i4>5</vt:i4>
      </vt:variant>
      <vt:variant>
        <vt:lpwstr/>
      </vt:variant>
      <vt:variant>
        <vt:lpwstr>_Toc139366017</vt:lpwstr>
      </vt:variant>
      <vt:variant>
        <vt:i4>1048638</vt:i4>
      </vt:variant>
      <vt:variant>
        <vt:i4>1220</vt:i4>
      </vt:variant>
      <vt:variant>
        <vt:i4>0</vt:i4>
      </vt:variant>
      <vt:variant>
        <vt:i4>5</vt:i4>
      </vt:variant>
      <vt:variant>
        <vt:lpwstr/>
      </vt:variant>
      <vt:variant>
        <vt:lpwstr>_Toc139366016</vt:lpwstr>
      </vt:variant>
      <vt:variant>
        <vt:i4>1048638</vt:i4>
      </vt:variant>
      <vt:variant>
        <vt:i4>1214</vt:i4>
      </vt:variant>
      <vt:variant>
        <vt:i4>0</vt:i4>
      </vt:variant>
      <vt:variant>
        <vt:i4>5</vt:i4>
      </vt:variant>
      <vt:variant>
        <vt:lpwstr/>
      </vt:variant>
      <vt:variant>
        <vt:lpwstr>_Toc139366015</vt:lpwstr>
      </vt:variant>
      <vt:variant>
        <vt:i4>1048638</vt:i4>
      </vt:variant>
      <vt:variant>
        <vt:i4>1208</vt:i4>
      </vt:variant>
      <vt:variant>
        <vt:i4>0</vt:i4>
      </vt:variant>
      <vt:variant>
        <vt:i4>5</vt:i4>
      </vt:variant>
      <vt:variant>
        <vt:lpwstr/>
      </vt:variant>
      <vt:variant>
        <vt:lpwstr>_Toc139366014</vt:lpwstr>
      </vt:variant>
      <vt:variant>
        <vt:i4>1048638</vt:i4>
      </vt:variant>
      <vt:variant>
        <vt:i4>1202</vt:i4>
      </vt:variant>
      <vt:variant>
        <vt:i4>0</vt:i4>
      </vt:variant>
      <vt:variant>
        <vt:i4>5</vt:i4>
      </vt:variant>
      <vt:variant>
        <vt:lpwstr/>
      </vt:variant>
      <vt:variant>
        <vt:lpwstr>_Toc139366013</vt:lpwstr>
      </vt:variant>
      <vt:variant>
        <vt:i4>1048638</vt:i4>
      </vt:variant>
      <vt:variant>
        <vt:i4>1196</vt:i4>
      </vt:variant>
      <vt:variant>
        <vt:i4>0</vt:i4>
      </vt:variant>
      <vt:variant>
        <vt:i4>5</vt:i4>
      </vt:variant>
      <vt:variant>
        <vt:lpwstr/>
      </vt:variant>
      <vt:variant>
        <vt:lpwstr>_Toc139366012</vt:lpwstr>
      </vt:variant>
      <vt:variant>
        <vt:i4>1048638</vt:i4>
      </vt:variant>
      <vt:variant>
        <vt:i4>1190</vt:i4>
      </vt:variant>
      <vt:variant>
        <vt:i4>0</vt:i4>
      </vt:variant>
      <vt:variant>
        <vt:i4>5</vt:i4>
      </vt:variant>
      <vt:variant>
        <vt:lpwstr/>
      </vt:variant>
      <vt:variant>
        <vt:lpwstr>_Toc139366011</vt:lpwstr>
      </vt:variant>
      <vt:variant>
        <vt:i4>1048638</vt:i4>
      </vt:variant>
      <vt:variant>
        <vt:i4>1184</vt:i4>
      </vt:variant>
      <vt:variant>
        <vt:i4>0</vt:i4>
      </vt:variant>
      <vt:variant>
        <vt:i4>5</vt:i4>
      </vt:variant>
      <vt:variant>
        <vt:lpwstr/>
      </vt:variant>
      <vt:variant>
        <vt:lpwstr>_Toc139366010</vt:lpwstr>
      </vt:variant>
      <vt:variant>
        <vt:i4>1114174</vt:i4>
      </vt:variant>
      <vt:variant>
        <vt:i4>1178</vt:i4>
      </vt:variant>
      <vt:variant>
        <vt:i4>0</vt:i4>
      </vt:variant>
      <vt:variant>
        <vt:i4>5</vt:i4>
      </vt:variant>
      <vt:variant>
        <vt:lpwstr/>
      </vt:variant>
      <vt:variant>
        <vt:lpwstr>_Toc139366009</vt:lpwstr>
      </vt:variant>
      <vt:variant>
        <vt:i4>1114174</vt:i4>
      </vt:variant>
      <vt:variant>
        <vt:i4>1172</vt:i4>
      </vt:variant>
      <vt:variant>
        <vt:i4>0</vt:i4>
      </vt:variant>
      <vt:variant>
        <vt:i4>5</vt:i4>
      </vt:variant>
      <vt:variant>
        <vt:lpwstr/>
      </vt:variant>
      <vt:variant>
        <vt:lpwstr>_Toc139366008</vt:lpwstr>
      </vt:variant>
      <vt:variant>
        <vt:i4>1114174</vt:i4>
      </vt:variant>
      <vt:variant>
        <vt:i4>1166</vt:i4>
      </vt:variant>
      <vt:variant>
        <vt:i4>0</vt:i4>
      </vt:variant>
      <vt:variant>
        <vt:i4>5</vt:i4>
      </vt:variant>
      <vt:variant>
        <vt:lpwstr/>
      </vt:variant>
      <vt:variant>
        <vt:lpwstr>_Toc139366007</vt:lpwstr>
      </vt:variant>
      <vt:variant>
        <vt:i4>1114174</vt:i4>
      </vt:variant>
      <vt:variant>
        <vt:i4>1160</vt:i4>
      </vt:variant>
      <vt:variant>
        <vt:i4>0</vt:i4>
      </vt:variant>
      <vt:variant>
        <vt:i4>5</vt:i4>
      </vt:variant>
      <vt:variant>
        <vt:lpwstr/>
      </vt:variant>
      <vt:variant>
        <vt:lpwstr>_Toc139366006</vt:lpwstr>
      </vt:variant>
      <vt:variant>
        <vt:i4>1114174</vt:i4>
      </vt:variant>
      <vt:variant>
        <vt:i4>1154</vt:i4>
      </vt:variant>
      <vt:variant>
        <vt:i4>0</vt:i4>
      </vt:variant>
      <vt:variant>
        <vt:i4>5</vt:i4>
      </vt:variant>
      <vt:variant>
        <vt:lpwstr/>
      </vt:variant>
      <vt:variant>
        <vt:lpwstr>_Toc139366005</vt:lpwstr>
      </vt:variant>
      <vt:variant>
        <vt:i4>1114174</vt:i4>
      </vt:variant>
      <vt:variant>
        <vt:i4>1148</vt:i4>
      </vt:variant>
      <vt:variant>
        <vt:i4>0</vt:i4>
      </vt:variant>
      <vt:variant>
        <vt:i4>5</vt:i4>
      </vt:variant>
      <vt:variant>
        <vt:lpwstr/>
      </vt:variant>
      <vt:variant>
        <vt:lpwstr>_Toc139366004</vt:lpwstr>
      </vt:variant>
      <vt:variant>
        <vt:i4>1114174</vt:i4>
      </vt:variant>
      <vt:variant>
        <vt:i4>1142</vt:i4>
      </vt:variant>
      <vt:variant>
        <vt:i4>0</vt:i4>
      </vt:variant>
      <vt:variant>
        <vt:i4>5</vt:i4>
      </vt:variant>
      <vt:variant>
        <vt:lpwstr/>
      </vt:variant>
      <vt:variant>
        <vt:lpwstr>_Toc139366003</vt:lpwstr>
      </vt:variant>
      <vt:variant>
        <vt:i4>1114174</vt:i4>
      </vt:variant>
      <vt:variant>
        <vt:i4>1136</vt:i4>
      </vt:variant>
      <vt:variant>
        <vt:i4>0</vt:i4>
      </vt:variant>
      <vt:variant>
        <vt:i4>5</vt:i4>
      </vt:variant>
      <vt:variant>
        <vt:lpwstr/>
      </vt:variant>
      <vt:variant>
        <vt:lpwstr>_Toc139366002</vt:lpwstr>
      </vt:variant>
      <vt:variant>
        <vt:i4>1114174</vt:i4>
      </vt:variant>
      <vt:variant>
        <vt:i4>1130</vt:i4>
      </vt:variant>
      <vt:variant>
        <vt:i4>0</vt:i4>
      </vt:variant>
      <vt:variant>
        <vt:i4>5</vt:i4>
      </vt:variant>
      <vt:variant>
        <vt:lpwstr/>
      </vt:variant>
      <vt:variant>
        <vt:lpwstr>_Toc139366001</vt:lpwstr>
      </vt:variant>
      <vt:variant>
        <vt:i4>1114174</vt:i4>
      </vt:variant>
      <vt:variant>
        <vt:i4>1124</vt:i4>
      </vt:variant>
      <vt:variant>
        <vt:i4>0</vt:i4>
      </vt:variant>
      <vt:variant>
        <vt:i4>5</vt:i4>
      </vt:variant>
      <vt:variant>
        <vt:lpwstr/>
      </vt:variant>
      <vt:variant>
        <vt:lpwstr>_Toc139366000</vt:lpwstr>
      </vt:variant>
      <vt:variant>
        <vt:i4>1769527</vt:i4>
      </vt:variant>
      <vt:variant>
        <vt:i4>1118</vt:i4>
      </vt:variant>
      <vt:variant>
        <vt:i4>0</vt:i4>
      </vt:variant>
      <vt:variant>
        <vt:i4>5</vt:i4>
      </vt:variant>
      <vt:variant>
        <vt:lpwstr/>
      </vt:variant>
      <vt:variant>
        <vt:lpwstr>_Toc139365999</vt:lpwstr>
      </vt:variant>
      <vt:variant>
        <vt:i4>1769527</vt:i4>
      </vt:variant>
      <vt:variant>
        <vt:i4>1112</vt:i4>
      </vt:variant>
      <vt:variant>
        <vt:i4>0</vt:i4>
      </vt:variant>
      <vt:variant>
        <vt:i4>5</vt:i4>
      </vt:variant>
      <vt:variant>
        <vt:lpwstr/>
      </vt:variant>
      <vt:variant>
        <vt:lpwstr>_Toc139365998</vt:lpwstr>
      </vt:variant>
      <vt:variant>
        <vt:i4>1769527</vt:i4>
      </vt:variant>
      <vt:variant>
        <vt:i4>1106</vt:i4>
      </vt:variant>
      <vt:variant>
        <vt:i4>0</vt:i4>
      </vt:variant>
      <vt:variant>
        <vt:i4>5</vt:i4>
      </vt:variant>
      <vt:variant>
        <vt:lpwstr/>
      </vt:variant>
      <vt:variant>
        <vt:lpwstr>_Toc139365997</vt:lpwstr>
      </vt:variant>
      <vt:variant>
        <vt:i4>1769527</vt:i4>
      </vt:variant>
      <vt:variant>
        <vt:i4>1100</vt:i4>
      </vt:variant>
      <vt:variant>
        <vt:i4>0</vt:i4>
      </vt:variant>
      <vt:variant>
        <vt:i4>5</vt:i4>
      </vt:variant>
      <vt:variant>
        <vt:lpwstr/>
      </vt:variant>
      <vt:variant>
        <vt:lpwstr>_Toc139365996</vt:lpwstr>
      </vt:variant>
      <vt:variant>
        <vt:i4>1769527</vt:i4>
      </vt:variant>
      <vt:variant>
        <vt:i4>1094</vt:i4>
      </vt:variant>
      <vt:variant>
        <vt:i4>0</vt:i4>
      </vt:variant>
      <vt:variant>
        <vt:i4>5</vt:i4>
      </vt:variant>
      <vt:variant>
        <vt:lpwstr/>
      </vt:variant>
      <vt:variant>
        <vt:lpwstr>_Toc139365995</vt:lpwstr>
      </vt:variant>
      <vt:variant>
        <vt:i4>1769527</vt:i4>
      </vt:variant>
      <vt:variant>
        <vt:i4>1088</vt:i4>
      </vt:variant>
      <vt:variant>
        <vt:i4>0</vt:i4>
      </vt:variant>
      <vt:variant>
        <vt:i4>5</vt:i4>
      </vt:variant>
      <vt:variant>
        <vt:lpwstr/>
      </vt:variant>
      <vt:variant>
        <vt:lpwstr>_Toc139365994</vt:lpwstr>
      </vt:variant>
      <vt:variant>
        <vt:i4>1769527</vt:i4>
      </vt:variant>
      <vt:variant>
        <vt:i4>1082</vt:i4>
      </vt:variant>
      <vt:variant>
        <vt:i4>0</vt:i4>
      </vt:variant>
      <vt:variant>
        <vt:i4>5</vt:i4>
      </vt:variant>
      <vt:variant>
        <vt:lpwstr/>
      </vt:variant>
      <vt:variant>
        <vt:lpwstr>_Toc139365993</vt:lpwstr>
      </vt:variant>
      <vt:variant>
        <vt:i4>1769527</vt:i4>
      </vt:variant>
      <vt:variant>
        <vt:i4>1076</vt:i4>
      </vt:variant>
      <vt:variant>
        <vt:i4>0</vt:i4>
      </vt:variant>
      <vt:variant>
        <vt:i4>5</vt:i4>
      </vt:variant>
      <vt:variant>
        <vt:lpwstr/>
      </vt:variant>
      <vt:variant>
        <vt:lpwstr>_Toc139365992</vt:lpwstr>
      </vt:variant>
      <vt:variant>
        <vt:i4>1769527</vt:i4>
      </vt:variant>
      <vt:variant>
        <vt:i4>1070</vt:i4>
      </vt:variant>
      <vt:variant>
        <vt:i4>0</vt:i4>
      </vt:variant>
      <vt:variant>
        <vt:i4>5</vt:i4>
      </vt:variant>
      <vt:variant>
        <vt:lpwstr/>
      </vt:variant>
      <vt:variant>
        <vt:lpwstr>_Toc139365991</vt:lpwstr>
      </vt:variant>
      <vt:variant>
        <vt:i4>1769527</vt:i4>
      </vt:variant>
      <vt:variant>
        <vt:i4>1064</vt:i4>
      </vt:variant>
      <vt:variant>
        <vt:i4>0</vt:i4>
      </vt:variant>
      <vt:variant>
        <vt:i4>5</vt:i4>
      </vt:variant>
      <vt:variant>
        <vt:lpwstr/>
      </vt:variant>
      <vt:variant>
        <vt:lpwstr>_Toc139365990</vt:lpwstr>
      </vt:variant>
      <vt:variant>
        <vt:i4>1703991</vt:i4>
      </vt:variant>
      <vt:variant>
        <vt:i4>1058</vt:i4>
      </vt:variant>
      <vt:variant>
        <vt:i4>0</vt:i4>
      </vt:variant>
      <vt:variant>
        <vt:i4>5</vt:i4>
      </vt:variant>
      <vt:variant>
        <vt:lpwstr/>
      </vt:variant>
      <vt:variant>
        <vt:lpwstr>_Toc139365989</vt:lpwstr>
      </vt:variant>
      <vt:variant>
        <vt:i4>1703991</vt:i4>
      </vt:variant>
      <vt:variant>
        <vt:i4>1052</vt:i4>
      </vt:variant>
      <vt:variant>
        <vt:i4>0</vt:i4>
      </vt:variant>
      <vt:variant>
        <vt:i4>5</vt:i4>
      </vt:variant>
      <vt:variant>
        <vt:lpwstr/>
      </vt:variant>
      <vt:variant>
        <vt:lpwstr>_Toc139365988</vt:lpwstr>
      </vt:variant>
      <vt:variant>
        <vt:i4>1703991</vt:i4>
      </vt:variant>
      <vt:variant>
        <vt:i4>1046</vt:i4>
      </vt:variant>
      <vt:variant>
        <vt:i4>0</vt:i4>
      </vt:variant>
      <vt:variant>
        <vt:i4>5</vt:i4>
      </vt:variant>
      <vt:variant>
        <vt:lpwstr/>
      </vt:variant>
      <vt:variant>
        <vt:lpwstr>_Toc139365987</vt:lpwstr>
      </vt:variant>
      <vt:variant>
        <vt:i4>1703991</vt:i4>
      </vt:variant>
      <vt:variant>
        <vt:i4>1040</vt:i4>
      </vt:variant>
      <vt:variant>
        <vt:i4>0</vt:i4>
      </vt:variant>
      <vt:variant>
        <vt:i4>5</vt:i4>
      </vt:variant>
      <vt:variant>
        <vt:lpwstr/>
      </vt:variant>
      <vt:variant>
        <vt:lpwstr>_Toc139365986</vt:lpwstr>
      </vt:variant>
      <vt:variant>
        <vt:i4>1703991</vt:i4>
      </vt:variant>
      <vt:variant>
        <vt:i4>1034</vt:i4>
      </vt:variant>
      <vt:variant>
        <vt:i4>0</vt:i4>
      </vt:variant>
      <vt:variant>
        <vt:i4>5</vt:i4>
      </vt:variant>
      <vt:variant>
        <vt:lpwstr/>
      </vt:variant>
      <vt:variant>
        <vt:lpwstr>_Toc139365985</vt:lpwstr>
      </vt:variant>
      <vt:variant>
        <vt:i4>1703991</vt:i4>
      </vt:variant>
      <vt:variant>
        <vt:i4>1028</vt:i4>
      </vt:variant>
      <vt:variant>
        <vt:i4>0</vt:i4>
      </vt:variant>
      <vt:variant>
        <vt:i4>5</vt:i4>
      </vt:variant>
      <vt:variant>
        <vt:lpwstr/>
      </vt:variant>
      <vt:variant>
        <vt:lpwstr>_Toc139365984</vt:lpwstr>
      </vt:variant>
      <vt:variant>
        <vt:i4>1703991</vt:i4>
      </vt:variant>
      <vt:variant>
        <vt:i4>1022</vt:i4>
      </vt:variant>
      <vt:variant>
        <vt:i4>0</vt:i4>
      </vt:variant>
      <vt:variant>
        <vt:i4>5</vt:i4>
      </vt:variant>
      <vt:variant>
        <vt:lpwstr/>
      </vt:variant>
      <vt:variant>
        <vt:lpwstr>_Toc139365983</vt:lpwstr>
      </vt:variant>
      <vt:variant>
        <vt:i4>1703991</vt:i4>
      </vt:variant>
      <vt:variant>
        <vt:i4>1016</vt:i4>
      </vt:variant>
      <vt:variant>
        <vt:i4>0</vt:i4>
      </vt:variant>
      <vt:variant>
        <vt:i4>5</vt:i4>
      </vt:variant>
      <vt:variant>
        <vt:lpwstr/>
      </vt:variant>
      <vt:variant>
        <vt:lpwstr>_Toc139365982</vt:lpwstr>
      </vt:variant>
      <vt:variant>
        <vt:i4>1703991</vt:i4>
      </vt:variant>
      <vt:variant>
        <vt:i4>1010</vt:i4>
      </vt:variant>
      <vt:variant>
        <vt:i4>0</vt:i4>
      </vt:variant>
      <vt:variant>
        <vt:i4>5</vt:i4>
      </vt:variant>
      <vt:variant>
        <vt:lpwstr/>
      </vt:variant>
      <vt:variant>
        <vt:lpwstr>_Toc139365981</vt:lpwstr>
      </vt:variant>
      <vt:variant>
        <vt:i4>1703991</vt:i4>
      </vt:variant>
      <vt:variant>
        <vt:i4>1004</vt:i4>
      </vt:variant>
      <vt:variant>
        <vt:i4>0</vt:i4>
      </vt:variant>
      <vt:variant>
        <vt:i4>5</vt:i4>
      </vt:variant>
      <vt:variant>
        <vt:lpwstr/>
      </vt:variant>
      <vt:variant>
        <vt:lpwstr>_Toc139365980</vt:lpwstr>
      </vt:variant>
      <vt:variant>
        <vt:i4>1376311</vt:i4>
      </vt:variant>
      <vt:variant>
        <vt:i4>998</vt:i4>
      </vt:variant>
      <vt:variant>
        <vt:i4>0</vt:i4>
      </vt:variant>
      <vt:variant>
        <vt:i4>5</vt:i4>
      </vt:variant>
      <vt:variant>
        <vt:lpwstr/>
      </vt:variant>
      <vt:variant>
        <vt:lpwstr>_Toc139365979</vt:lpwstr>
      </vt:variant>
      <vt:variant>
        <vt:i4>1376311</vt:i4>
      </vt:variant>
      <vt:variant>
        <vt:i4>992</vt:i4>
      </vt:variant>
      <vt:variant>
        <vt:i4>0</vt:i4>
      </vt:variant>
      <vt:variant>
        <vt:i4>5</vt:i4>
      </vt:variant>
      <vt:variant>
        <vt:lpwstr/>
      </vt:variant>
      <vt:variant>
        <vt:lpwstr>_Toc139365978</vt:lpwstr>
      </vt:variant>
      <vt:variant>
        <vt:i4>1376311</vt:i4>
      </vt:variant>
      <vt:variant>
        <vt:i4>986</vt:i4>
      </vt:variant>
      <vt:variant>
        <vt:i4>0</vt:i4>
      </vt:variant>
      <vt:variant>
        <vt:i4>5</vt:i4>
      </vt:variant>
      <vt:variant>
        <vt:lpwstr/>
      </vt:variant>
      <vt:variant>
        <vt:lpwstr>_Toc139365977</vt:lpwstr>
      </vt:variant>
      <vt:variant>
        <vt:i4>1376311</vt:i4>
      </vt:variant>
      <vt:variant>
        <vt:i4>980</vt:i4>
      </vt:variant>
      <vt:variant>
        <vt:i4>0</vt:i4>
      </vt:variant>
      <vt:variant>
        <vt:i4>5</vt:i4>
      </vt:variant>
      <vt:variant>
        <vt:lpwstr/>
      </vt:variant>
      <vt:variant>
        <vt:lpwstr>_Toc139365976</vt:lpwstr>
      </vt:variant>
      <vt:variant>
        <vt:i4>1376311</vt:i4>
      </vt:variant>
      <vt:variant>
        <vt:i4>974</vt:i4>
      </vt:variant>
      <vt:variant>
        <vt:i4>0</vt:i4>
      </vt:variant>
      <vt:variant>
        <vt:i4>5</vt:i4>
      </vt:variant>
      <vt:variant>
        <vt:lpwstr/>
      </vt:variant>
      <vt:variant>
        <vt:lpwstr>_Toc139365975</vt:lpwstr>
      </vt:variant>
      <vt:variant>
        <vt:i4>1376311</vt:i4>
      </vt:variant>
      <vt:variant>
        <vt:i4>968</vt:i4>
      </vt:variant>
      <vt:variant>
        <vt:i4>0</vt:i4>
      </vt:variant>
      <vt:variant>
        <vt:i4>5</vt:i4>
      </vt:variant>
      <vt:variant>
        <vt:lpwstr/>
      </vt:variant>
      <vt:variant>
        <vt:lpwstr>_Toc139365974</vt:lpwstr>
      </vt:variant>
      <vt:variant>
        <vt:i4>1376311</vt:i4>
      </vt:variant>
      <vt:variant>
        <vt:i4>962</vt:i4>
      </vt:variant>
      <vt:variant>
        <vt:i4>0</vt:i4>
      </vt:variant>
      <vt:variant>
        <vt:i4>5</vt:i4>
      </vt:variant>
      <vt:variant>
        <vt:lpwstr/>
      </vt:variant>
      <vt:variant>
        <vt:lpwstr>_Toc139365973</vt:lpwstr>
      </vt:variant>
      <vt:variant>
        <vt:i4>1376311</vt:i4>
      </vt:variant>
      <vt:variant>
        <vt:i4>956</vt:i4>
      </vt:variant>
      <vt:variant>
        <vt:i4>0</vt:i4>
      </vt:variant>
      <vt:variant>
        <vt:i4>5</vt:i4>
      </vt:variant>
      <vt:variant>
        <vt:lpwstr/>
      </vt:variant>
      <vt:variant>
        <vt:lpwstr>_Toc139365972</vt:lpwstr>
      </vt:variant>
      <vt:variant>
        <vt:i4>1376311</vt:i4>
      </vt:variant>
      <vt:variant>
        <vt:i4>950</vt:i4>
      </vt:variant>
      <vt:variant>
        <vt:i4>0</vt:i4>
      </vt:variant>
      <vt:variant>
        <vt:i4>5</vt:i4>
      </vt:variant>
      <vt:variant>
        <vt:lpwstr/>
      </vt:variant>
      <vt:variant>
        <vt:lpwstr>_Toc139365971</vt:lpwstr>
      </vt:variant>
      <vt:variant>
        <vt:i4>1376311</vt:i4>
      </vt:variant>
      <vt:variant>
        <vt:i4>944</vt:i4>
      </vt:variant>
      <vt:variant>
        <vt:i4>0</vt:i4>
      </vt:variant>
      <vt:variant>
        <vt:i4>5</vt:i4>
      </vt:variant>
      <vt:variant>
        <vt:lpwstr/>
      </vt:variant>
      <vt:variant>
        <vt:lpwstr>_Toc139365970</vt:lpwstr>
      </vt:variant>
      <vt:variant>
        <vt:i4>1310775</vt:i4>
      </vt:variant>
      <vt:variant>
        <vt:i4>938</vt:i4>
      </vt:variant>
      <vt:variant>
        <vt:i4>0</vt:i4>
      </vt:variant>
      <vt:variant>
        <vt:i4>5</vt:i4>
      </vt:variant>
      <vt:variant>
        <vt:lpwstr/>
      </vt:variant>
      <vt:variant>
        <vt:lpwstr>_Toc139365969</vt:lpwstr>
      </vt:variant>
      <vt:variant>
        <vt:i4>1310775</vt:i4>
      </vt:variant>
      <vt:variant>
        <vt:i4>932</vt:i4>
      </vt:variant>
      <vt:variant>
        <vt:i4>0</vt:i4>
      </vt:variant>
      <vt:variant>
        <vt:i4>5</vt:i4>
      </vt:variant>
      <vt:variant>
        <vt:lpwstr/>
      </vt:variant>
      <vt:variant>
        <vt:lpwstr>_Toc139365968</vt:lpwstr>
      </vt:variant>
      <vt:variant>
        <vt:i4>1310775</vt:i4>
      </vt:variant>
      <vt:variant>
        <vt:i4>926</vt:i4>
      </vt:variant>
      <vt:variant>
        <vt:i4>0</vt:i4>
      </vt:variant>
      <vt:variant>
        <vt:i4>5</vt:i4>
      </vt:variant>
      <vt:variant>
        <vt:lpwstr/>
      </vt:variant>
      <vt:variant>
        <vt:lpwstr>_Toc139365967</vt:lpwstr>
      </vt:variant>
      <vt:variant>
        <vt:i4>1310775</vt:i4>
      </vt:variant>
      <vt:variant>
        <vt:i4>920</vt:i4>
      </vt:variant>
      <vt:variant>
        <vt:i4>0</vt:i4>
      </vt:variant>
      <vt:variant>
        <vt:i4>5</vt:i4>
      </vt:variant>
      <vt:variant>
        <vt:lpwstr/>
      </vt:variant>
      <vt:variant>
        <vt:lpwstr>_Toc139365966</vt:lpwstr>
      </vt:variant>
      <vt:variant>
        <vt:i4>1310775</vt:i4>
      </vt:variant>
      <vt:variant>
        <vt:i4>914</vt:i4>
      </vt:variant>
      <vt:variant>
        <vt:i4>0</vt:i4>
      </vt:variant>
      <vt:variant>
        <vt:i4>5</vt:i4>
      </vt:variant>
      <vt:variant>
        <vt:lpwstr/>
      </vt:variant>
      <vt:variant>
        <vt:lpwstr>_Toc139365965</vt:lpwstr>
      </vt:variant>
      <vt:variant>
        <vt:i4>1310775</vt:i4>
      </vt:variant>
      <vt:variant>
        <vt:i4>908</vt:i4>
      </vt:variant>
      <vt:variant>
        <vt:i4>0</vt:i4>
      </vt:variant>
      <vt:variant>
        <vt:i4>5</vt:i4>
      </vt:variant>
      <vt:variant>
        <vt:lpwstr/>
      </vt:variant>
      <vt:variant>
        <vt:lpwstr>_Toc139365964</vt:lpwstr>
      </vt:variant>
      <vt:variant>
        <vt:i4>1310775</vt:i4>
      </vt:variant>
      <vt:variant>
        <vt:i4>902</vt:i4>
      </vt:variant>
      <vt:variant>
        <vt:i4>0</vt:i4>
      </vt:variant>
      <vt:variant>
        <vt:i4>5</vt:i4>
      </vt:variant>
      <vt:variant>
        <vt:lpwstr/>
      </vt:variant>
      <vt:variant>
        <vt:lpwstr>_Toc139365963</vt:lpwstr>
      </vt:variant>
      <vt:variant>
        <vt:i4>1310775</vt:i4>
      </vt:variant>
      <vt:variant>
        <vt:i4>896</vt:i4>
      </vt:variant>
      <vt:variant>
        <vt:i4>0</vt:i4>
      </vt:variant>
      <vt:variant>
        <vt:i4>5</vt:i4>
      </vt:variant>
      <vt:variant>
        <vt:lpwstr/>
      </vt:variant>
      <vt:variant>
        <vt:lpwstr>_Toc139365962</vt:lpwstr>
      </vt:variant>
      <vt:variant>
        <vt:i4>1310775</vt:i4>
      </vt:variant>
      <vt:variant>
        <vt:i4>890</vt:i4>
      </vt:variant>
      <vt:variant>
        <vt:i4>0</vt:i4>
      </vt:variant>
      <vt:variant>
        <vt:i4>5</vt:i4>
      </vt:variant>
      <vt:variant>
        <vt:lpwstr/>
      </vt:variant>
      <vt:variant>
        <vt:lpwstr>_Toc139365961</vt:lpwstr>
      </vt:variant>
      <vt:variant>
        <vt:i4>1310775</vt:i4>
      </vt:variant>
      <vt:variant>
        <vt:i4>884</vt:i4>
      </vt:variant>
      <vt:variant>
        <vt:i4>0</vt:i4>
      </vt:variant>
      <vt:variant>
        <vt:i4>5</vt:i4>
      </vt:variant>
      <vt:variant>
        <vt:lpwstr/>
      </vt:variant>
      <vt:variant>
        <vt:lpwstr>_Toc139365960</vt:lpwstr>
      </vt:variant>
      <vt:variant>
        <vt:i4>1507383</vt:i4>
      </vt:variant>
      <vt:variant>
        <vt:i4>878</vt:i4>
      </vt:variant>
      <vt:variant>
        <vt:i4>0</vt:i4>
      </vt:variant>
      <vt:variant>
        <vt:i4>5</vt:i4>
      </vt:variant>
      <vt:variant>
        <vt:lpwstr/>
      </vt:variant>
      <vt:variant>
        <vt:lpwstr>_Toc139365959</vt:lpwstr>
      </vt:variant>
      <vt:variant>
        <vt:i4>1507383</vt:i4>
      </vt:variant>
      <vt:variant>
        <vt:i4>872</vt:i4>
      </vt:variant>
      <vt:variant>
        <vt:i4>0</vt:i4>
      </vt:variant>
      <vt:variant>
        <vt:i4>5</vt:i4>
      </vt:variant>
      <vt:variant>
        <vt:lpwstr/>
      </vt:variant>
      <vt:variant>
        <vt:lpwstr>_Toc139365958</vt:lpwstr>
      </vt:variant>
      <vt:variant>
        <vt:i4>1507383</vt:i4>
      </vt:variant>
      <vt:variant>
        <vt:i4>866</vt:i4>
      </vt:variant>
      <vt:variant>
        <vt:i4>0</vt:i4>
      </vt:variant>
      <vt:variant>
        <vt:i4>5</vt:i4>
      </vt:variant>
      <vt:variant>
        <vt:lpwstr/>
      </vt:variant>
      <vt:variant>
        <vt:lpwstr>_Toc139365957</vt:lpwstr>
      </vt:variant>
      <vt:variant>
        <vt:i4>1507383</vt:i4>
      </vt:variant>
      <vt:variant>
        <vt:i4>860</vt:i4>
      </vt:variant>
      <vt:variant>
        <vt:i4>0</vt:i4>
      </vt:variant>
      <vt:variant>
        <vt:i4>5</vt:i4>
      </vt:variant>
      <vt:variant>
        <vt:lpwstr/>
      </vt:variant>
      <vt:variant>
        <vt:lpwstr>_Toc139365956</vt:lpwstr>
      </vt:variant>
      <vt:variant>
        <vt:i4>1507383</vt:i4>
      </vt:variant>
      <vt:variant>
        <vt:i4>854</vt:i4>
      </vt:variant>
      <vt:variant>
        <vt:i4>0</vt:i4>
      </vt:variant>
      <vt:variant>
        <vt:i4>5</vt:i4>
      </vt:variant>
      <vt:variant>
        <vt:lpwstr/>
      </vt:variant>
      <vt:variant>
        <vt:lpwstr>_Toc139365955</vt:lpwstr>
      </vt:variant>
      <vt:variant>
        <vt:i4>1507383</vt:i4>
      </vt:variant>
      <vt:variant>
        <vt:i4>848</vt:i4>
      </vt:variant>
      <vt:variant>
        <vt:i4>0</vt:i4>
      </vt:variant>
      <vt:variant>
        <vt:i4>5</vt:i4>
      </vt:variant>
      <vt:variant>
        <vt:lpwstr/>
      </vt:variant>
      <vt:variant>
        <vt:lpwstr>_Toc139365954</vt:lpwstr>
      </vt:variant>
      <vt:variant>
        <vt:i4>1507383</vt:i4>
      </vt:variant>
      <vt:variant>
        <vt:i4>842</vt:i4>
      </vt:variant>
      <vt:variant>
        <vt:i4>0</vt:i4>
      </vt:variant>
      <vt:variant>
        <vt:i4>5</vt:i4>
      </vt:variant>
      <vt:variant>
        <vt:lpwstr/>
      </vt:variant>
      <vt:variant>
        <vt:lpwstr>_Toc139365953</vt:lpwstr>
      </vt:variant>
      <vt:variant>
        <vt:i4>1507383</vt:i4>
      </vt:variant>
      <vt:variant>
        <vt:i4>836</vt:i4>
      </vt:variant>
      <vt:variant>
        <vt:i4>0</vt:i4>
      </vt:variant>
      <vt:variant>
        <vt:i4>5</vt:i4>
      </vt:variant>
      <vt:variant>
        <vt:lpwstr/>
      </vt:variant>
      <vt:variant>
        <vt:lpwstr>_Toc139365952</vt:lpwstr>
      </vt:variant>
      <vt:variant>
        <vt:i4>1507383</vt:i4>
      </vt:variant>
      <vt:variant>
        <vt:i4>830</vt:i4>
      </vt:variant>
      <vt:variant>
        <vt:i4>0</vt:i4>
      </vt:variant>
      <vt:variant>
        <vt:i4>5</vt:i4>
      </vt:variant>
      <vt:variant>
        <vt:lpwstr/>
      </vt:variant>
      <vt:variant>
        <vt:lpwstr>_Toc139365951</vt:lpwstr>
      </vt:variant>
      <vt:variant>
        <vt:i4>1507383</vt:i4>
      </vt:variant>
      <vt:variant>
        <vt:i4>824</vt:i4>
      </vt:variant>
      <vt:variant>
        <vt:i4>0</vt:i4>
      </vt:variant>
      <vt:variant>
        <vt:i4>5</vt:i4>
      </vt:variant>
      <vt:variant>
        <vt:lpwstr/>
      </vt:variant>
      <vt:variant>
        <vt:lpwstr>_Toc139365950</vt:lpwstr>
      </vt:variant>
      <vt:variant>
        <vt:i4>1441847</vt:i4>
      </vt:variant>
      <vt:variant>
        <vt:i4>818</vt:i4>
      </vt:variant>
      <vt:variant>
        <vt:i4>0</vt:i4>
      </vt:variant>
      <vt:variant>
        <vt:i4>5</vt:i4>
      </vt:variant>
      <vt:variant>
        <vt:lpwstr/>
      </vt:variant>
      <vt:variant>
        <vt:lpwstr>_Toc139365949</vt:lpwstr>
      </vt:variant>
      <vt:variant>
        <vt:i4>1441847</vt:i4>
      </vt:variant>
      <vt:variant>
        <vt:i4>812</vt:i4>
      </vt:variant>
      <vt:variant>
        <vt:i4>0</vt:i4>
      </vt:variant>
      <vt:variant>
        <vt:i4>5</vt:i4>
      </vt:variant>
      <vt:variant>
        <vt:lpwstr/>
      </vt:variant>
      <vt:variant>
        <vt:lpwstr>_Toc139365948</vt:lpwstr>
      </vt:variant>
      <vt:variant>
        <vt:i4>1441847</vt:i4>
      </vt:variant>
      <vt:variant>
        <vt:i4>806</vt:i4>
      </vt:variant>
      <vt:variant>
        <vt:i4>0</vt:i4>
      </vt:variant>
      <vt:variant>
        <vt:i4>5</vt:i4>
      </vt:variant>
      <vt:variant>
        <vt:lpwstr/>
      </vt:variant>
      <vt:variant>
        <vt:lpwstr>_Toc139365947</vt:lpwstr>
      </vt:variant>
      <vt:variant>
        <vt:i4>1441847</vt:i4>
      </vt:variant>
      <vt:variant>
        <vt:i4>800</vt:i4>
      </vt:variant>
      <vt:variant>
        <vt:i4>0</vt:i4>
      </vt:variant>
      <vt:variant>
        <vt:i4>5</vt:i4>
      </vt:variant>
      <vt:variant>
        <vt:lpwstr/>
      </vt:variant>
      <vt:variant>
        <vt:lpwstr>_Toc139365946</vt:lpwstr>
      </vt:variant>
      <vt:variant>
        <vt:i4>1441847</vt:i4>
      </vt:variant>
      <vt:variant>
        <vt:i4>794</vt:i4>
      </vt:variant>
      <vt:variant>
        <vt:i4>0</vt:i4>
      </vt:variant>
      <vt:variant>
        <vt:i4>5</vt:i4>
      </vt:variant>
      <vt:variant>
        <vt:lpwstr/>
      </vt:variant>
      <vt:variant>
        <vt:lpwstr>_Toc139365945</vt:lpwstr>
      </vt:variant>
      <vt:variant>
        <vt:i4>1441847</vt:i4>
      </vt:variant>
      <vt:variant>
        <vt:i4>788</vt:i4>
      </vt:variant>
      <vt:variant>
        <vt:i4>0</vt:i4>
      </vt:variant>
      <vt:variant>
        <vt:i4>5</vt:i4>
      </vt:variant>
      <vt:variant>
        <vt:lpwstr/>
      </vt:variant>
      <vt:variant>
        <vt:lpwstr>_Toc139365944</vt:lpwstr>
      </vt:variant>
      <vt:variant>
        <vt:i4>1441847</vt:i4>
      </vt:variant>
      <vt:variant>
        <vt:i4>782</vt:i4>
      </vt:variant>
      <vt:variant>
        <vt:i4>0</vt:i4>
      </vt:variant>
      <vt:variant>
        <vt:i4>5</vt:i4>
      </vt:variant>
      <vt:variant>
        <vt:lpwstr/>
      </vt:variant>
      <vt:variant>
        <vt:lpwstr>_Toc139365943</vt:lpwstr>
      </vt:variant>
      <vt:variant>
        <vt:i4>1441847</vt:i4>
      </vt:variant>
      <vt:variant>
        <vt:i4>776</vt:i4>
      </vt:variant>
      <vt:variant>
        <vt:i4>0</vt:i4>
      </vt:variant>
      <vt:variant>
        <vt:i4>5</vt:i4>
      </vt:variant>
      <vt:variant>
        <vt:lpwstr/>
      </vt:variant>
      <vt:variant>
        <vt:lpwstr>_Toc139365942</vt:lpwstr>
      </vt:variant>
      <vt:variant>
        <vt:i4>1441847</vt:i4>
      </vt:variant>
      <vt:variant>
        <vt:i4>770</vt:i4>
      </vt:variant>
      <vt:variant>
        <vt:i4>0</vt:i4>
      </vt:variant>
      <vt:variant>
        <vt:i4>5</vt:i4>
      </vt:variant>
      <vt:variant>
        <vt:lpwstr/>
      </vt:variant>
      <vt:variant>
        <vt:lpwstr>_Toc139365941</vt:lpwstr>
      </vt:variant>
      <vt:variant>
        <vt:i4>1441847</vt:i4>
      </vt:variant>
      <vt:variant>
        <vt:i4>764</vt:i4>
      </vt:variant>
      <vt:variant>
        <vt:i4>0</vt:i4>
      </vt:variant>
      <vt:variant>
        <vt:i4>5</vt:i4>
      </vt:variant>
      <vt:variant>
        <vt:lpwstr/>
      </vt:variant>
      <vt:variant>
        <vt:lpwstr>_Toc139365940</vt:lpwstr>
      </vt:variant>
      <vt:variant>
        <vt:i4>1114167</vt:i4>
      </vt:variant>
      <vt:variant>
        <vt:i4>758</vt:i4>
      </vt:variant>
      <vt:variant>
        <vt:i4>0</vt:i4>
      </vt:variant>
      <vt:variant>
        <vt:i4>5</vt:i4>
      </vt:variant>
      <vt:variant>
        <vt:lpwstr/>
      </vt:variant>
      <vt:variant>
        <vt:lpwstr>_Toc139365939</vt:lpwstr>
      </vt:variant>
      <vt:variant>
        <vt:i4>1114167</vt:i4>
      </vt:variant>
      <vt:variant>
        <vt:i4>752</vt:i4>
      </vt:variant>
      <vt:variant>
        <vt:i4>0</vt:i4>
      </vt:variant>
      <vt:variant>
        <vt:i4>5</vt:i4>
      </vt:variant>
      <vt:variant>
        <vt:lpwstr/>
      </vt:variant>
      <vt:variant>
        <vt:lpwstr>_Toc139365938</vt:lpwstr>
      </vt:variant>
      <vt:variant>
        <vt:i4>1114167</vt:i4>
      </vt:variant>
      <vt:variant>
        <vt:i4>746</vt:i4>
      </vt:variant>
      <vt:variant>
        <vt:i4>0</vt:i4>
      </vt:variant>
      <vt:variant>
        <vt:i4>5</vt:i4>
      </vt:variant>
      <vt:variant>
        <vt:lpwstr/>
      </vt:variant>
      <vt:variant>
        <vt:lpwstr>_Toc139365937</vt:lpwstr>
      </vt:variant>
      <vt:variant>
        <vt:i4>1114167</vt:i4>
      </vt:variant>
      <vt:variant>
        <vt:i4>740</vt:i4>
      </vt:variant>
      <vt:variant>
        <vt:i4>0</vt:i4>
      </vt:variant>
      <vt:variant>
        <vt:i4>5</vt:i4>
      </vt:variant>
      <vt:variant>
        <vt:lpwstr/>
      </vt:variant>
      <vt:variant>
        <vt:lpwstr>_Toc139365936</vt:lpwstr>
      </vt:variant>
      <vt:variant>
        <vt:i4>1114167</vt:i4>
      </vt:variant>
      <vt:variant>
        <vt:i4>734</vt:i4>
      </vt:variant>
      <vt:variant>
        <vt:i4>0</vt:i4>
      </vt:variant>
      <vt:variant>
        <vt:i4>5</vt:i4>
      </vt:variant>
      <vt:variant>
        <vt:lpwstr/>
      </vt:variant>
      <vt:variant>
        <vt:lpwstr>_Toc139365935</vt:lpwstr>
      </vt:variant>
      <vt:variant>
        <vt:i4>1114167</vt:i4>
      </vt:variant>
      <vt:variant>
        <vt:i4>728</vt:i4>
      </vt:variant>
      <vt:variant>
        <vt:i4>0</vt:i4>
      </vt:variant>
      <vt:variant>
        <vt:i4>5</vt:i4>
      </vt:variant>
      <vt:variant>
        <vt:lpwstr/>
      </vt:variant>
      <vt:variant>
        <vt:lpwstr>_Toc139365934</vt:lpwstr>
      </vt:variant>
      <vt:variant>
        <vt:i4>1114167</vt:i4>
      </vt:variant>
      <vt:variant>
        <vt:i4>722</vt:i4>
      </vt:variant>
      <vt:variant>
        <vt:i4>0</vt:i4>
      </vt:variant>
      <vt:variant>
        <vt:i4>5</vt:i4>
      </vt:variant>
      <vt:variant>
        <vt:lpwstr/>
      </vt:variant>
      <vt:variant>
        <vt:lpwstr>_Toc139365933</vt:lpwstr>
      </vt:variant>
      <vt:variant>
        <vt:i4>1114167</vt:i4>
      </vt:variant>
      <vt:variant>
        <vt:i4>716</vt:i4>
      </vt:variant>
      <vt:variant>
        <vt:i4>0</vt:i4>
      </vt:variant>
      <vt:variant>
        <vt:i4>5</vt:i4>
      </vt:variant>
      <vt:variant>
        <vt:lpwstr/>
      </vt:variant>
      <vt:variant>
        <vt:lpwstr>_Toc139365932</vt:lpwstr>
      </vt:variant>
      <vt:variant>
        <vt:i4>1114167</vt:i4>
      </vt:variant>
      <vt:variant>
        <vt:i4>710</vt:i4>
      </vt:variant>
      <vt:variant>
        <vt:i4>0</vt:i4>
      </vt:variant>
      <vt:variant>
        <vt:i4>5</vt:i4>
      </vt:variant>
      <vt:variant>
        <vt:lpwstr/>
      </vt:variant>
      <vt:variant>
        <vt:lpwstr>_Toc139365931</vt:lpwstr>
      </vt:variant>
      <vt:variant>
        <vt:i4>1114167</vt:i4>
      </vt:variant>
      <vt:variant>
        <vt:i4>704</vt:i4>
      </vt:variant>
      <vt:variant>
        <vt:i4>0</vt:i4>
      </vt:variant>
      <vt:variant>
        <vt:i4>5</vt:i4>
      </vt:variant>
      <vt:variant>
        <vt:lpwstr/>
      </vt:variant>
      <vt:variant>
        <vt:lpwstr>_Toc139365930</vt:lpwstr>
      </vt:variant>
      <vt:variant>
        <vt:i4>1048631</vt:i4>
      </vt:variant>
      <vt:variant>
        <vt:i4>698</vt:i4>
      </vt:variant>
      <vt:variant>
        <vt:i4>0</vt:i4>
      </vt:variant>
      <vt:variant>
        <vt:i4>5</vt:i4>
      </vt:variant>
      <vt:variant>
        <vt:lpwstr/>
      </vt:variant>
      <vt:variant>
        <vt:lpwstr>_Toc139365929</vt:lpwstr>
      </vt:variant>
      <vt:variant>
        <vt:i4>1048631</vt:i4>
      </vt:variant>
      <vt:variant>
        <vt:i4>692</vt:i4>
      </vt:variant>
      <vt:variant>
        <vt:i4>0</vt:i4>
      </vt:variant>
      <vt:variant>
        <vt:i4>5</vt:i4>
      </vt:variant>
      <vt:variant>
        <vt:lpwstr/>
      </vt:variant>
      <vt:variant>
        <vt:lpwstr>_Toc139365928</vt:lpwstr>
      </vt:variant>
      <vt:variant>
        <vt:i4>1048631</vt:i4>
      </vt:variant>
      <vt:variant>
        <vt:i4>686</vt:i4>
      </vt:variant>
      <vt:variant>
        <vt:i4>0</vt:i4>
      </vt:variant>
      <vt:variant>
        <vt:i4>5</vt:i4>
      </vt:variant>
      <vt:variant>
        <vt:lpwstr/>
      </vt:variant>
      <vt:variant>
        <vt:lpwstr>_Toc139365927</vt:lpwstr>
      </vt:variant>
      <vt:variant>
        <vt:i4>1048631</vt:i4>
      </vt:variant>
      <vt:variant>
        <vt:i4>680</vt:i4>
      </vt:variant>
      <vt:variant>
        <vt:i4>0</vt:i4>
      </vt:variant>
      <vt:variant>
        <vt:i4>5</vt:i4>
      </vt:variant>
      <vt:variant>
        <vt:lpwstr/>
      </vt:variant>
      <vt:variant>
        <vt:lpwstr>_Toc139365926</vt:lpwstr>
      </vt:variant>
      <vt:variant>
        <vt:i4>1048631</vt:i4>
      </vt:variant>
      <vt:variant>
        <vt:i4>674</vt:i4>
      </vt:variant>
      <vt:variant>
        <vt:i4>0</vt:i4>
      </vt:variant>
      <vt:variant>
        <vt:i4>5</vt:i4>
      </vt:variant>
      <vt:variant>
        <vt:lpwstr/>
      </vt:variant>
      <vt:variant>
        <vt:lpwstr>_Toc139365925</vt:lpwstr>
      </vt:variant>
      <vt:variant>
        <vt:i4>1048631</vt:i4>
      </vt:variant>
      <vt:variant>
        <vt:i4>668</vt:i4>
      </vt:variant>
      <vt:variant>
        <vt:i4>0</vt:i4>
      </vt:variant>
      <vt:variant>
        <vt:i4>5</vt:i4>
      </vt:variant>
      <vt:variant>
        <vt:lpwstr/>
      </vt:variant>
      <vt:variant>
        <vt:lpwstr>_Toc139365924</vt:lpwstr>
      </vt:variant>
      <vt:variant>
        <vt:i4>1048631</vt:i4>
      </vt:variant>
      <vt:variant>
        <vt:i4>662</vt:i4>
      </vt:variant>
      <vt:variant>
        <vt:i4>0</vt:i4>
      </vt:variant>
      <vt:variant>
        <vt:i4>5</vt:i4>
      </vt:variant>
      <vt:variant>
        <vt:lpwstr/>
      </vt:variant>
      <vt:variant>
        <vt:lpwstr>_Toc139365923</vt:lpwstr>
      </vt:variant>
      <vt:variant>
        <vt:i4>1048631</vt:i4>
      </vt:variant>
      <vt:variant>
        <vt:i4>656</vt:i4>
      </vt:variant>
      <vt:variant>
        <vt:i4>0</vt:i4>
      </vt:variant>
      <vt:variant>
        <vt:i4>5</vt:i4>
      </vt:variant>
      <vt:variant>
        <vt:lpwstr/>
      </vt:variant>
      <vt:variant>
        <vt:lpwstr>_Toc139365922</vt:lpwstr>
      </vt:variant>
      <vt:variant>
        <vt:i4>1048631</vt:i4>
      </vt:variant>
      <vt:variant>
        <vt:i4>650</vt:i4>
      </vt:variant>
      <vt:variant>
        <vt:i4>0</vt:i4>
      </vt:variant>
      <vt:variant>
        <vt:i4>5</vt:i4>
      </vt:variant>
      <vt:variant>
        <vt:lpwstr/>
      </vt:variant>
      <vt:variant>
        <vt:lpwstr>_Toc139365921</vt:lpwstr>
      </vt:variant>
      <vt:variant>
        <vt:i4>1048631</vt:i4>
      </vt:variant>
      <vt:variant>
        <vt:i4>644</vt:i4>
      </vt:variant>
      <vt:variant>
        <vt:i4>0</vt:i4>
      </vt:variant>
      <vt:variant>
        <vt:i4>5</vt:i4>
      </vt:variant>
      <vt:variant>
        <vt:lpwstr/>
      </vt:variant>
      <vt:variant>
        <vt:lpwstr>_Toc139365920</vt:lpwstr>
      </vt:variant>
      <vt:variant>
        <vt:i4>1245239</vt:i4>
      </vt:variant>
      <vt:variant>
        <vt:i4>638</vt:i4>
      </vt:variant>
      <vt:variant>
        <vt:i4>0</vt:i4>
      </vt:variant>
      <vt:variant>
        <vt:i4>5</vt:i4>
      </vt:variant>
      <vt:variant>
        <vt:lpwstr/>
      </vt:variant>
      <vt:variant>
        <vt:lpwstr>_Toc139365919</vt:lpwstr>
      </vt:variant>
      <vt:variant>
        <vt:i4>1245239</vt:i4>
      </vt:variant>
      <vt:variant>
        <vt:i4>632</vt:i4>
      </vt:variant>
      <vt:variant>
        <vt:i4>0</vt:i4>
      </vt:variant>
      <vt:variant>
        <vt:i4>5</vt:i4>
      </vt:variant>
      <vt:variant>
        <vt:lpwstr/>
      </vt:variant>
      <vt:variant>
        <vt:lpwstr>_Toc139365918</vt:lpwstr>
      </vt:variant>
      <vt:variant>
        <vt:i4>1245239</vt:i4>
      </vt:variant>
      <vt:variant>
        <vt:i4>626</vt:i4>
      </vt:variant>
      <vt:variant>
        <vt:i4>0</vt:i4>
      </vt:variant>
      <vt:variant>
        <vt:i4>5</vt:i4>
      </vt:variant>
      <vt:variant>
        <vt:lpwstr/>
      </vt:variant>
      <vt:variant>
        <vt:lpwstr>_Toc139365917</vt:lpwstr>
      </vt:variant>
      <vt:variant>
        <vt:i4>1245239</vt:i4>
      </vt:variant>
      <vt:variant>
        <vt:i4>620</vt:i4>
      </vt:variant>
      <vt:variant>
        <vt:i4>0</vt:i4>
      </vt:variant>
      <vt:variant>
        <vt:i4>5</vt:i4>
      </vt:variant>
      <vt:variant>
        <vt:lpwstr/>
      </vt:variant>
      <vt:variant>
        <vt:lpwstr>_Toc139365916</vt:lpwstr>
      </vt:variant>
      <vt:variant>
        <vt:i4>1245239</vt:i4>
      </vt:variant>
      <vt:variant>
        <vt:i4>614</vt:i4>
      </vt:variant>
      <vt:variant>
        <vt:i4>0</vt:i4>
      </vt:variant>
      <vt:variant>
        <vt:i4>5</vt:i4>
      </vt:variant>
      <vt:variant>
        <vt:lpwstr/>
      </vt:variant>
      <vt:variant>
        <vt:lpwstr>_Toc139365915</vt:lpwstr>
      </vt:variant>
      <vt:variant>
        <vt:i4>1245239</vt:i4>
      </vt:variant>
      <vt:variant>
        <vt:i4>608</vt:i4>
      </vt:variant>
      <vt:variant>
        <vt:i4>0</vt:i4>
      </vt:variant>
      <vt:variant>
        <vt:i4>5</vt:i4>
      </vt:variant>
      <vt:variant>
        <vt:lpwstr/>
      </vt:variant>
      <vt:variant>
        <vt:lpwstr>_Toc139365914</vt:lpwstr>
      </vt:variant>
      <vt:variant>
        <vt:i4>1245239</vt:i4>
      </vt:variant>
      <vt:variant>
        <vt:i4>602</vt:i4>
      </vt:variant>
      <vt:variant>
        <vt:i4>0</vt:i4>
      </vt:variant>
      <vt:variant>
        <vt:i4>5</vt:i4>
      </vt:variant>
      <vt:variant>
        <vt:lpwstr/>
      </vt:variant>
      <vt:variant>
        <vt:lpwstr>_Toc139365913</vt:lpwstr>
      </vt:variant>
      <vt:variant>
        <vt:i4>1245239</vt:i4>
      </vt:variant>
      <vt:variant>
        <vt:i4>596</vt:i4>
      </vt:variant>
      <vt:variant>
        <vt:i4>0</vt:i4>
      </vt:variant>
      <vt:variant>
        <vt:i4>5</vt:i4>
      </vt:variant>
      <vt:variant>
        <vt:lpwstr/>
      </vt:variant>
      <vt:variant>
        <vt:lpwstr>_Toc139365912</vt:lpwstr>
      </vt:variant>
      <vt:variant>
        <vt:i4>1245239</vt:i4>
      </vt:variant>
      <vt:variant>
        <vt:i4>590</vt:i4>
      </vt:variant>
      <vt:variant>
        <vt:i4>0</vt:i4>
      </vt:variant>
      <vt:variant>
        <vt:i4>5</vt:i4>
      </vt:variant>
      <vt:variant>
        <vt:lpwstr/>
      </vt:variant>
      <vt:variant>
        <vt:lpwstr>_Toc139365911</vt:lpwstr>
      </vt:variant>
      <vt:variant>
        <vt:i4>1245239</vt:i4>
      </vt:variant>
      <vt:variant>
        <vt:i4>584</vt:i4>
      </vt:variant>
      <vt:variant>
        <vt:i4>0</vt:i4>
      </vt:variant>
      <vt:variant>
        <vt:i4>5</vt:i4>
      </vt:variant>
      <vt:variant>
        <vt:lpwstr/>
      </vt:variant>
      <vt:variant>
        <vt:lpwstr>_Toc139365910</vt:lpwstr>
      </vt:variant>
      <vt:variant>
        <vt:i4>1179703</vt:i4>
      </vt:variant>
      <vt:variant>
        <vt:i4>578</vt:i4>
      </vt:variant>
      <vt:variant>
        <vt:i4>0</vt:i4>
      </vt:variant>
      <vt:variant>
        <vt:i4>5</vt:i4>
      </vt:variant>
      <vt:variant>
        <vt:lpwstr/>
      </vt:variant>
      <vt:variant>
        <vt:lpwstr>_Toc139365909</vt:lpwstr>
      </vt:variant>
      <vt:variant>
        <vt:i4>1179703</vt:i4>
      </vt:variant>
      <vt:variant>
        <vt:i4>572</vt:i4>
      </vt:variant>
      <vt:variant>
        <vt:i4>0</vt:i4>
      </vt:variant>
      <vt:variant>
        <vt:i4>5</vt:i4>
      </vt:variant>
      <vt:variant>
        <vt:lpwstr/>
      </vt:variant>
      <vt:variant>
        <vt:lpwstr>_Toc139365908</vt:lpwstr>
      </vt:variant>
      <vt:variant>
        <vt:i4>1179703</vt:i4>
      </vt:variant>
      <vt:variant>
        <vt:i4>566</vt:i4>
      </vt:variant>
      <vt:variant>
        <vt:i4>0</vt:i4>
      </vt:variant>
      <vt:variant>
        <vt:i4>5</vt:i4>
      </vt:variant>
      <vt:variant>
        <vt:lpwstr/>
      </vt:variant>
      <vt:variant>
        <vt:lpwstr>_Toc139365907</vt:lpwstr>
      </vt:variant>
      <vt:variant>
        <vt:i4>1179703</vt:i4>
      </vt:variant>
      <vt:variant>
        <vt:i4>560</vt:i4>
      </vt:variant>
      <vt:variant>
        <vt:i4>0</vt:i4>
      </vt:variant>
      <vt:variant>
        <vt:i4>5</vt:i4>
      </vt:variant>
      <vt:variant>
        <vt:lpwstr/>
      </vt:variant>
      <vt:variant>
        <vt:lpwstr>_Toc139365906</vt:lpwstr>
      </vt:variant>
      <vt:variant>
        <vt:i4>1179703</vt:i4>
      </vt:variant>
      <vt:variant>
        <vt:i4>554</vt:i4>
      </vt:variant>
      <vt:variant>
        <vt:i4>0</vt:i4>
      </vt:variant>
      <vt:variant>
        <vt:i4>5</vt:i4>
      </vt:variant>
      <vt:variant>
        <vt:lpwstr/>
      </vt:variant>
      <vt:variant>
        <vt:lpwstr>_Toc139365905</vt:lpwstr>
      </vt:variant>
      <vt:variant>
        <vt:i4>1179703</vt:i4>
      </vt:variant>
      <vt:variant>
        <vt:i4>548</vt:i4>
      </vt:variant>
      <vt:variant>
        <vt:i4>0</vt:i4>
      </vt:variant>
      <vt:variant>
        <vt:i4>5</vt:i4>
      </vt:variant>
      <vt:variant>
        <vt:lpwstr/>
      </vt:variant>
      <vt:variant>
        <vt:lpwstr>_Toc139365904</vt:lpwstr>
      </vt:variant>
      <vt:variant>
        <vt:i4>1179703</vt:i4>
      </vt:variant>
      <vt:variant>
        <vt:i4>542</vt:i4>
      </vt:variant>
      <vt:variant>
        <vt:i4>0</vt:i4>
      </vt:variant>
      <vt:variant>
        <vt:i4>5</vt:i4>
      </vt:variant>
      <vt:variant>
        <vt:lpwstr/>
      </vt:variant>
      <vt:variant>
        <vt:lpwstr>_Toc139365903</vt:lpwstr>
      </vt:variant>
      <vt:variant>
        <vt:i4>1179703</vt:i4>
      </vt:variant>
      <vt:variant>
        <vt:i4>536</vt:i4>
      </vt:variant>
      <vt:variant>
        <vt:i4>0</vt:i4>
      </vt:variant>
      <vt:variant>
        <vt:i4>5</vt:i4>
      </vt:variant>
      <vt:variant>
        <vt:lpwstr/>
      </vt:variant>
      <vt:variant>
        <vt:lpwstr>_Toc139365902</vt:lpwstr>
      </vt:variant>
      <vt:variant>
        <vt:i4>1179703</vt:i4>
      </vt:variant>
      <vt:variant>
        <vt:i4>530</vt:i4>
      </vt:variant>
      <vt:variant>
        <vt:i4>0</vt:i4>
      </vt:variant>
      <vt:variant>
        <vt:i4>5</vt:i4>
      </vt:variant>
      <vt:variant>
        <vt:lpwstr/>
      </vt:variant>
      <vt:variant>
        <vt:lpwstr>_Toc139365901</vt:lpwstr>
      </vt:variant>
      <vt:variant>
        <vt:i4>1179703</vt:i4>
      </vt:variant>
      <vt:variant>
        <vt:i4>524</vt:i4>
      </vt:variant>
      <vt:variant>
        <vt:i4>0</vt:i4>
      </vt:variant>
      <vt:variant>
        <vt:i4>5</vt:i4>
      </vt:variant>
      <vt:variant>
        <vt:lpwstr/>
      </vt:variant>
      <vt:variant>
        <vt:lpwstr>_Toc139365900</vt:lpwstr>
      </vt:variant>
      <vt:variant>
        <vt:i4>1769526</vt:i4>
      </vt:variant>
      <vt:variant>
        <vt:i4>518</vt:i4>
      </vt:variant>
      <vt:variant>
        <vt:i4>0</vt:i4>
      </vt:variant>
      <vt:variant>
        <vt:i4>5</vt:i4>
      </vt:variant>
      <vt:variant>
        <vt:lpwstr/>
      </vt:variant>
      <vt:variant>
        <vt:lpwstr>_Toc139365899</vt:lpwstr>
      </vt:variant>
      <vt:variant>
        <vt:i4>1769526</vt:i4>
      </vt:variant>
      <vt:variant>
        <vt:i4>512</vt:i4>
      </vt:variant>
      <vt:variant>
        <vt:i4>0</vt:i4>
      </vt:variant>
      <vt:variant>
        <vt:i4>5</vt:i4>
      </vt:variant>
      <vt:variant>
        <vt:lpwstr/>
      </vt:variant>
      <vt:variant>
        <vt:lpwstr>_Toc139365898</vt:lpwstr>
      </vt:variant>
      <vt:variant>
        <vt:i4>1769526</vt:i4>
      </vt:variant>
      <vt:variant>
        <vt:i4>506</vt:i4>
      </vt:variant>
      <vt:variant>
        <vt:i4>0</vt:i4>
      </vt:variant>
      <vt:variant>
        <vt:i4>5</vt:i4>
      </vt:variant>
      <vt:variant>
        <vt:lpwstr/>
      </vt:variant>
      <vt:variant>
        <vt:lpwstr>_Toc139365897</vt:lpwstr>
      </vt:variant>
      <vt:variant>
        <vt:i4>1769526</vt:i4>
      </vt:variant>
      <vt:variant>
        <vt:i4>500</vt:i4>
      </vt:variant>
      <vt:variant>
        <vt:i4>0</vt:i4>
      </vt:variant>
      <vt:variant>
        <vt:i4>5</vt:i4>
      </vt:variant>
      <vt:variant>
        <vt:lpwstr/>
      </vt:variant>
      <vt:variant>
        <vt:lpwstr>_Toc139365896</vt:lpwstr>
      </vt:variant>
      <vt:variant>
        <vt:i4>1769526</vt:i4>
      </vt:variant>
      <vt:variant>
        <vt:i4>494</vt:i4>
      </vt:variant>
      <vt:variant>
        <vt:i4>0</vt:i4>
      </vt:variant>
      <vt:variant>
        <vt:i4>5</vt:i4>
      </vt:variant>
      <vt:variant>
        <vt:lpwstr/>
      </vt:variant>
      <vt:variant>
        <vt:lpwstr>_Toc139365895</vt:lpwstr>
      </vt:variant>
      <vt:variant>
        <vt:i4>1769526</vt:i4>
      </vt:variant>
      <vt:variant>
        <vt:i4>488</vt:i4>
      </vt:variant>
      <vt:variant>
        <vt:i4>0</vt:i4>
      </vt:variant>
      <vt:variant>
        <vt:i4>5</vt:i4>
      </vt:variant>
      <vt:variant>
        <vt:lpwstr/>
      </vt:variant>
      <vt:variant>
        <vt:lpwstr>_Toc139365894</vt:lpwstr>
      </vt:variant>
      <vt:variant>
        <vt:i4>1769526</vt:i4>
      </vt:variant>
      <vt:variant>
        <vt:i4>482</vt:i4>
      </vt:variant>
      <vt:variant>
        <vt:i4>0</vt:i4>
      </vt:variant>
      <vt:variant>
        <vt:i4>5</vt:i4>
      </vt:variant>
      <vt:variant>
        <vt:lpwstr/>
      </vt:variant>
      <vt:variant>
        <vt:lpwstr>_Toc139365893</vt:lpwstr>
      </vt:variant>
      <vt:variant>
        <vt:i4>1769526</vt:i4>
      </vt:variant>
      <vt:variant>
        <vt:i4>476</vt:i4>
      </vt:variant>
      <vt:variant>
        <vt:i4>0</vt:i4>
      </vt:variant>
      <vt:variant>
        <vt:i4>5</vt:i4>
      </vt:variant>
      <vt:variant>
        <vt:lpwstr/>
      </vt:variant>
      <vt:variant>
        <vt:lpwstr>_Toc139365892</vt:lpwstr>
      </vt:variant>
      <vt:variant>
        <vt:i4>1769526</vt:i4>
      </vt:variant>
      <vt:variant>
        <vt:i4>470</vt:i4>
      </vt:variant>
      <vt:variant>
        <vt:i4>0</vt:i4>
      </vt:variant>
      <vt:variant>
        <vt:i4>5</vt:i4>
      </vt:variant>
      <vt:variant>
        <vt:lpwstr/>
      </vt:variant>
      <vt:variant>
        <vt:lpwstr>_Toc139365891</vt:lpwstr>
      </vt:variant>
      <vt:variant>
        <vt:i4>1769526</vt:i4>
      </vt:variant>
      <vt:variant>
        <vt:i4>464</vt:i4>
      </vt:variant>
      <vt:variant>
        <vt:i4>0</vt:i4>
      </vt:variant>
      <vt:variant>
        <vt:i4>5</vt:i4>
      </vt:variant>
      <vt:variant>
        <vt:lpwstr/>
      </vt:variant>
      <vt:variant>
        <vt:lpwstr>_Toc139365890</vt:lpwstr>
      </vt:variant>
      <vt:variant>
        <vt:i4>1703990</vt:i4>
      </vt:variant>
      <vt:variant>
        <vt:i4>458</vt:i4>
      </vt:variant>
      <vt:variant>
        <vt:i4>0</vt:i4>
      </vt:variant>
      <vt:variant>
        <vt:i4>5</vt:i4>
      </vt:variant>
      <vt:variant>
        <vt:lpwstr/>
      </vt:variant>
      <vt:variant>
        <vt:lpwstr>_Toc139365889</vt:lpwstr>
      </vt:variant>
      <vt:variant>
        <vt:i4>1703990</vt:i4>
      </vt:variant>
      <vt:variant>
        <vt:i4>452</vt:i4>
      </vt:variant>
      <vt:variant>
        <vt:i4>0</vt:i4>
      </vt:variant>
      <vt:variant>
        <vt:i4>5</vt:i4>
      </vt:variant>
      <vt:variant>
        <vt:lpwstr/>
      </vt:variant>
      <vt:variant>
        <vt:lpwstr>_Toc139365888</vt:lpwstr>
      </vt:variant>
      <vt:variant>
        <vt:i4>1703990</vt:i4>
      </vt:variant>
      <vt:variant>
        <vt:i4>446</vt:i4>
      </vt:variant>
      <vt:variant>
        <vt:i4>0</vt:i4>
      </vt:variant>
      <vt:variant>
        <vt:i4>5</vt:i4>
      </vt:variant>
      <vt:variant>
        <vt:lpwstr/>
      </vt:variant>
      <vt:variant>
        <vt:lpwstr>_Toc139365887</vt:lpwstr>
      </vt:variant>
      <vt:variant>
        <vt:i4>1703990</vt:i4>
      </vt:variant>
      <vt:variant>
        <vt:i4>440</vt:i4>
      </vt:variant>
      <vt:variant>
        <vt:i4>0</vt:i4>
      </vt:variant>
      <vt:variant>
        <vt:i4>5</vt:i4>
      </vt:variant>
      <vt:variant>
        <vt:lpwstr/>
      </vt:variant>
      <vt:variant>
        <vt:lpwstr>_Toc139365886</vt:lpwstr>
      </vt:variant>
      <vt:variant>
        <vt:i4>1703990</vt:i4>
      </vt:variant>
      <vt:variant>
        <vt:i4>434</vt:i4>
      </vt:variant>
      <vt:variant>
        <vt:i4>0</vt:i4>
      </vt:variant>
      <vt:variant>
        <vt:i4>5</vt:i4>
      </vt:variant>
      <vt:variant>
        <vt:lpwstr/>
      </vt:variant>
      <vt:variant>
        <vt:lpwstr>_Toc139365885</vt:lpwstr>
      </vt:variant>
      <vt:variant>
        <vt:i4>1703990</vt:i4>
      </vt:variant>
      <vt:variant>
        <vt:i4>428</vt:i4>
      </vt:variant>
      <vt:variant>
        <vt:i4>0</vt:i4>
      </vt:variant>
      <vt:variant>
        <vt:i4>5</vt:i4>
      </vt:variant>
      <vt:variant>
        <vt:lpwstr/>
      </vt:variant>
      <vt:variant>
        <vt:lpwstr>_Toc139365884</vt:lpwstr>
      </vt:variant>
      <vt:variant>
        <vt:i4>1703990</vt:i4>
      </vt:variant>
      <vt:variant>
        <vt:i4>422</vt:i4>
      </vt:variant>
      <vt:variant>
        <vt:i4>0</vt:i4>
      </vt:variant>
      <vt:variant>
        <vt:i4>5</vt:i4>
      </vt:variant>
      <vt:variant>
        <vt:lpwstr/>
      </vt:variant>
      <vt:variant>
        <vt:lpwstr>_Toc139365883</vt:lpwstr>
      </vt:variant>
      <vt:variant>
        <vt:i4>1703990</vt:i4>
      </vt:variant>
      <vt:variant>
        <vt:i4>416</vt:i4>
      </vt:variant>
      <vt:variant>
        <vt:i4>0</vt:i4>
      </vt:variant>
      <vt:variant>
        <vt:i4>5</vt:i4>
      </vt:variant>
      <vt:variant>
        <vt:lpwstr/>
      </vt:variant>
      <vt:variant>
        <vt:lpwstr>_Toc139365882</vt:lpwstr>
      </vt:variant>
      <vt:variant>
        <vt:i4>1703990</vt:i4>
      </vt:variant>
      <vt:variant>
        <vt:i4>410</vt:i4>
      </vt:variant>
      <vt:variant>
        <vt:i4>0</vt:i4>
      </vt:variant>
      <vt:variant>
        <vt:i4>5</vt:i4>
      </vt:variant>
      <vt:variant>
        <vt:lpwstr/>
      </vt:variant>
      <vt:variant>
        <vt:lpwstr>_Toc139365881</vt:lpwstr>
      </vt:variant>
      <vt:variant>
        <vt:i4>1703990</vt:i4>
      </vt:variant>
      <vt:variant>
        <vt:i4>404</vt:i4>
      </vt:variant>
      <vt:variant>
        <vt:i4>0</vt:i4>
      </vt:variant>
      <vt:variant>
        <vt:i4>5</vt:i4>
      </vt:variant>
      <vt:variant>
        <vt:lpwstr/>
      </vt:variant>
      <vt:variant>
        <vt:lpwstr>_Toc139365880</vt:lpwstr>
      </vt:variant>
      <vt:variant>
        <vt:i4>1376310</vt:i4>
      </vt:variant>
      <vt:variant>
        <vt:i4>398</vt:i4>
      </vt:variant>
      <vt:variant>
        <vt:i4>0</vt:i4>
      </vt:variant>
      <vt:variant>
        <vt:i4>5</vt:i4>
      </vt:variant>
      <vt:variant>
        <vt:lpwstr/>
      </vt:variant>
      <vt:variant>
        <vt:lpwstr>_Toc139365879</vt:lpwstr>
      </vt:variant>
      <vt:variant>
        <vt:i4>1376310</vt:i4>
      </vt:variant>
      <vt:variant>
        <vt:i4>392</vt:i4>
      </vt:variant>
      <vt:variant>
        <vt:i4>0</vt:i4>
      </vt:variant>
      <vt:variant>
        <vt:i4>5</vt:i4>
      </vt:variant>
      <vt:variant>
        <vt:lpwstr/>
      </vt:variant>
      <vt:variant>
        <vt:lpwstr>_Toc139365878</vt:lpwstr>
      </vt:variant>
      <vt:variant>
        <vt:i4>1376310</vt:i4>
      </vt:variant>
      <vt:variant>
        <vt:i4>386</vt:i4>
      </vt:variant>
      <vt:variant>
        <vt:i4>0</vt:i4>
      </vt:variant>
      <vt:variant>
        <vt:i4>5</vt:i4>
      </vt:variant>
      <vt:variant>
        <vt:lpwstr/>
      </vt:variant>
      <vt:variant>
        <vt:lpwstr>_Toc139365877</vt:lpwstr>
      </vt:variant>
      <vt:variant>
        <vt:i4>1376310</vt:i4>
      </vt:variant>
      <vt:variant>
        <vt:i4>380</vt:i4>
      </vt:variant>
      <vt:variant>
        <vt:i4>0</vt:i4>
      </vt:variant>
      <vt:variant>
        <vt:i4>5</vt:i4>
      </vt:variant>
      <vt:variant>
        <vt:lpwstr/>
      </vt:variant>
      <vt:variant>
        <vt:lpwstr>_Toc139365876</vt:lpwstr>
      </vt:variant>
      <vt:variant>
        <vt:i4>1376310</vt:i4>
      </vt:variant>
      <vt:variant>
        <vt:i4>374</vt:i4>
      </vt:variant>
      <vt:variant>
        <vt:i4>0</vt:i4>
      </vt:variant>
      <vt:variant>
        <vt:i4>5</vt:i4>
      </vt:variant>
      <vt:variant>
        <vt:lpwstr/>
      </vt:variant>
      <vt:variant>
        <vt:lpwstr>_Toc139365875</vt:lpwstr>
      </vt:variant>
      <vt:variant>
        <vt:i4>1376310</vt:i4>
      </vt:variant>
      <vt:variant>
        <vt:i4>368</vt:i4>
      </vt:variant>
      <vt:variant>
        <vt:i4>0</vt:i4>
      </vt:variant>
      <vt:variant>
        <vt:i4>5</vt:i4>
      </vt:variant>
      <vt:variant>
        <vt:lpwstr/>
      </vt:variant>
      <vt:variant>
        <vt:lpwstr>_Toc139365874</vt:lpwstr>
      </vt:variant>
      <vt:variant>
        <vt:i4>1376310</vt:i4>
      </vt:variant>
      <vt:variant>
        <vt:i4>362</vt:i4>
      </vt:variant>
      <vt:variant>
        <vt:i4>0</vt:i4>
      </vt:variant>
      <vt:variant>
        <vt:i4>5</vt:i4>
      </vt:variant>
      <vt:variant>
        <vt:lpwstr/>
      </vt:variant>
      <vt:variant>
        <vt:lpwstr>_Toc139365873</vt:lpwstr>
      </vt:variant>
      <vt:variant>
        <vt:i4>1376310</vt:i4>
      </vt:variant>
      <vt:variant>
        <vt:i4>356</vt:i4>
      </vt:variant>
      <vt:variant>
        <vt:i4>0</vt:i4>
      </vt:variant>
      <vt:variant>
        <vt:i4>5</vt:i4>
      </vt:variant>
      <vt:variant>
        <vt:lpwstr/>
      </vt:variant>
      <vt:variant>
        <vt:lpwstr>_Toc139365872</vt:lpwstr>
      </vt:variant>
      <vt:variant>
        <vt:i4>1376310</vt:i4>
      </vt:variant>
      <vt:variant>
        <vt:i4>350</vt:i4>
      </vt:variant>
      <vt:variant>
        <vt:i4>0</vt:i4>
      </vt:variant>
      <vt:variant>
        <vt:i4>5</vt:i4>
      </vt:variant>
      <vt:variant>
        <vt:lpwstr/>
      </vt:variant>
      <vt:variant>
        <vt:lpwstr>_Toc139365871</vt:lpwstr>
      </vt:variant>
      <vt:variant>
        <vt:i4>1376310</vt:i4>
      </vt:variant>
      <vt:variant>
        <vt:i4>344</vt:i4>
      </vt:variant>
      <vt:variant>
        <vt:i4>0</vt:i4>
      </vt:variant>
      <vt:variant>
        <vt:i4>5</vt:i4>
      </vt:variant>
      <vt:variant>
        <vt:lpwstr/>
      </vt:variant>
      <vt:variant>
        <vt:lpwstr>_Toc139365870</vt:lpwstr>
      </vt:variant>
      <vt:variant>
        <vt:i4>1310774</vt:i4>
      </vt:variant>
      <vt:variant>
        <vt:i4>338</vt:i4>
      </vt:variant>
      <vt:variant>
        <vt:i4>0</vt:i4>
      </vt:variant>
      <vt:variant>
        <vt:i4>5</vt:i4>
      </vt:variant>
      <vt:variant>
        <vt:lpwstr/>
      </vt:variant>
      <vt:variant>
        <vt:lpwstr>_Toc139365869</vt:lpwstr>
      </vt:variant>
      <vt:variant>
        <vt:i4>1310774</vt:i4>
      </vt:variant>
      <vt:variant>
        <vt:i4>332</vt:i4>
      </vt:variant>
      <vt:variant>
        <vt:i4>0</vt:i4>
      </vt:variant>
      <vt:variant>
        <vt:i4>5</vt:i4>
      </vt:variant>
      <vt:variant>
        <vt:lpwstr/>
      </vt:variant>
      <vt:variant>
        <vt:lpwstr>_Toc139365868</vt:lpwstr>
      </vt:variant>
      <vt:variant>
        <vt:i4>1310774</vt:i4>
      </vt:variant>
      <vt:variant>
        <vt:i4>326</vt:i4>
      </vt:variant>
      <vt:variant>
        <vt:i4>0</vt:i4>
      </vt:variant>
      <vt:variant>
        <vt:i4>5</vt:i4>
      </vt:variant>
      <vt:variant>
        <vt:lpwstr/>
      </vt:variant>
      <vt:variant>
        <vt:lpwstr>_Toc139365867</vt:lpwstr>
      </vt:variant>
      <vt:variant>
        <vt:i4>1310774</vt:i4>
      </vt:variant>
      <vt:variant>
        <vt:i4>320</vt:i4>
      </vt:variant>
      <vt:variant>
        <vt:i4>0</vt:i4>
      </vt:variant>
      <vt:variant>
        <vt:i4>5</vt:i4>
      </vt:variant>
      <vt:variant>
        <vt:lpwstr/>
      </vt:variant>
      <vt:variant>
        <vt:lpwstr>_Toc139365866</vt:lpwstr>
      </vt:variant>
      <vt:variant>
        <vt:i4>1310774</vt:i4>
      </vt:variant>
      <vt:variant>
        <vt:i4>314</vt:i4>
      </vt:variant>
      <vt:variant>
        <vt:i4>0</vt:i4>
      </vt:variant>
      <vt:variant>
        <vt:i4>5</vt:i4>
      </vt:variant>
      <vt:variant>
        <vt:lpwstr/>
      </vt:variant>
      <vt:variant>
        <vt:lpwstr>_Toc139365864</vt:lpwstr>
      </vt:variant>
      <vt:variant>
        <vt:i4>1310774</vt:i4>
      </vt:variant>
      <vt:variant>
        <vt:i4>308</vt:i4>
      </vt:variant>
      <vt:variant>
        <vt:i4>0</vt:i4>
      </vt:variant>
      <vt:variant>
        <vt:i4>5</vt:i4>
      </vt:variant>
      <vt:variant>
        <vt:lpwstr/>
      </vt:variant>
      <vt:variant>
        <vt:lpwstr>_Toc139365863</vt:lpwstr>
      </vt:variant>
      <vt:variant>
        <vt:i4>1310774</vt:i4>
      </vt:variant>
      <vt:variant>
        <vt:i4>302</vt:i4>
      </vt:variant>
      <vt:variant>
        <vt:i4>0</vt:i4>
      </vt:variant>
      <vt:variant>
        <vt:i4>5</vt:i4>
      </vt:variant>
      <vt:variant>
        <vt:lpwstr/>
      </vt:variant>
      <vt:variant>
        <vt:lpwstr>_Toc139365862</vt:lpwstr>
      </vt:variant>
      <vt:variant>
        <vt:i4>1310774</vt:i4>
      </vt:variant>
      <vt:variant>
        <vt:i4>296</vt:i4>
      </vt:variant>
      <vt:variant>
        <vt:i4>0</vt:i4>
      </vt:variant>
      <vt:variant>
        <vt:i4>5</vt:i4>
      </vt:variant>
      <vt:variant>
        <vt:lpwstr/>
      </vt:variant>
      <vt:variant>
        <vt:lpwstr>_Toc139365861</vt:lpwstr>
      </vt:variant>
      <vt:variant>
        <vt:i4>1310774</vt:i4>
      </vt:variant>
      <vt:variant>
        <vt:i4>290</vt:i4>
      </vt:variant>
      <vt:variant>
        <vt:i4>0</vt:i4>
      </vt:variant>
      <vt:variant>
        <vt:i4>5</vt:i4>
      </vt:variant>
      <vt:variant>
        <vt:lpwstr/>
      </vt:variant>
      <vt:variant>
        <vt:lpwstr>_Toc139365860</vt:lpwstr>
      </vt:variant>
      <vt:variant>
        <vt:i4>1507382</vt:i4>
      </vt:variant>
      <vt:variant>
        <vt:i4>284</vt:i4>
      </vt:variant>
      <vt:variant>
        <vt:i4>0</vt:i4>
      </vt:variant>
      <vt:variant>
        <vt:i4>5</vt:i4>
      </vt:variant>
      <vt:variant>
        <vt:lpwstr/>
      </vt:variant>
      <vt:variant>
        <vt:lpwstr>_Toc139365859</vt:lpwstr>
      </vt:variant>
      <vt:variant>
        <vt:i4>1507382</vt:i4>
      </vt:variant>
      <vt:variant>
        <vt:i4>278</vt:i4>
      </vt:variant>
      <vt:variant>
        <vt:i4>0</vt:i4>
      </vt:variant>
      <vt:variant>
        <vt:i4>5</vt:i4>
      </vt:variant>
      <vt:variant>
        <vt:lpwstr/>
      </vt:variant>
      <vt:variant>
        <vt:lpwstr>_Toc139365858</vt:lpwstr>
      </vt:variant>
      <vt:variant>
        <vt:i4>1507382</vt:i4>
      </vt:variant>
      <vt:variant>
        <vt:i4>272</vt:i4>
      </vt:variant>
      <vt:variant>
        <vt:i4>0</vt:i4>
      </vt:variant>
      <vt:variant>
        <vt:i4>5</vt:i4>
      </vt:variant>
      <vt:variant>
        <vt:lpwstr/>
      </vt:variant>
      <vt:variant>
        <vt:lpwstr>_Toc139365857</vt:lpwstr>
      </vt:variant>
      <vt:variant>
        <vt:i4>1507382</vt:i4>
      </vt:variant>
      <vt:variant>
        <vt:i4>266</vt:i4>
      </vt:variant>
      <vt:variant>
        <vt:i4>0</vt:i4>
      </vt:variant>
      <vt:variant>
        <vt:i4>5</vt:i4>
      </vt:variant>
      <vt:variant>
        <vt:lpwstr/>
      </vt:variant>
      <vt:variant>
        <vt:lpwstr>_Toc139365856</vt:lpwstr>
      </vt:variant>
      <vt:variant>
        <vt:i4>1507382</vt:i4>
      </vt:variant>
      <vt:variant>
        <vt:i4>260</vt:i4>
      </vt:variant>
      <vt:variant>
        <vt:i4>0</vt:i4>
      </vt:variant>
      <vt:variant>
        <vt:i4>5</vt:i4>
      </vt:variant>
      <vt:variant>
        <vt:lpwstr/>
      </vt:variant>
      <vt:variant>
        <vt:lpwstr>_Toc139365855</vt:lpwstr>
      </vt:variant>
      <vt:variant>
        <vt:i4>1507382</vt:i4>
      </vt:variant>
      <vt:variant>
        <vt:i4>254</vt:i4>
      </vt:variant>
      <vt:variant>
        <vt:i4>0</vt:i4>
      </vt:variant>
      <vt:variant>
        <vt:i4>5</vt:i4>
      </vt:variant>
      <vt:variant>
        <vt:lpwstr/>
      </vt:variant>
      <vt:variant>
        <vt:lpwstr>_Toc139365854</vt:lpwstr>
      </vt:variant>
      <vt:variant>
        <vt:i4>1507382</vt:i4>
      </vt:variant>
      <vt:variant>
        <vt:i4>248</vt:i4>
      </vt:variant>
      <vt:variant>
        <vt:i4>0</vt:i4>
      </vt:variant>
      <vt:variant>
        <vt:i4>5</vt:i4>
      </vt:variant>
      <vt:variant>
        <vt:lpwstr/>
      </vt:variant>
      <vt:variant>
        <vt:lpwstr>_Toc139365853</vt:lpwstr>
      </vt:variant>
      <vt:variant>
        <vt:i4>1507382</vt:i4>
      </vt:variant>
      <vt:variant>
        <vt:i4>242</vt:i4>
      </vt:variant>
      <vt:variant>
        <vt:i4>0</vt:i4>
      </vt:variant>
      <vt:variant>
        <vt:i4>5</vt:i4>
      </vt:variant>
      <vt:variant>
        <vt:lpwstr/>
      </vt:variant>
      <vt:variant>
        <vt:lpwstr>_Toc139365852</vt:lpwstr>
      </vt:variant>
      <vt:variant>
        <vt:i4>1507382</vt:i4>
      </vt:variant>
      <vt:variant>
        <vt:i4>236</vt:i4>
      </vt:variant>
      <vt:variant>
        <vt:i4>0</vt:i4>
      </vt:variant>
      <vt:variant>
        <vt:i4>5</vt:i4>
      </vt:variant>
      <vt:variant>
        <vt:lpwstr/>
      </vt:variant>
      <vt:variant>
        <vt:lpwstr>_Toc139365851</vt:lpwstr>
      </vt:variant>
      <vt:variant>
        <vt:i4>1507382</vt:i4>
      </vt:variant>
      <vt:variant>
        <vt:i4>230</vt:i4>
      </vt:variant>
      <vt:variant>
        <vt:i4>0</vt:i4>
      </vt:variant>
      <vt:variant>
        <vt:i4>5</vt:i4>
      </vt:variant>
      <vt:variant>
        <vt:lpwstr/>
      </vt:variant>
      <vt:variant>
        <vt:lpwstr>_Toc139365850</vt:lpwstr>
      </vt:variant>
      <vt:variant>
        <vt:i4>1441846</vt:i4>
      </vt:variant>
      <vt:variant>
        <vt:i4>224</vt:i4>
      </vt:variant>
      <vt:variant>
        <vt:i4>0</vt:i4>
      </vt:variant>
      <vt:variant>
        <vt:i4>5</vt:i4>
      </vt:variant>
      <vt:variant>
        <vt:lpwstr/>
      </vt:variant>
      <vt:variant>
        <vt:lpwstr>_Toc139365849</vt:lpwstr>
      </vt:variant>
      <vt:variant>
        <vt:i4>1441846</vt:i4>
      </vt:variant>
      <vt:variant>
        <vt:i4>218</vt:i4>
      </vt:variant>
      <vt:variant>
        <vt:i4>0</vt:i4>
      </vt:variant>
      <vt:variant>
        <vt:i4>5</vt:i4>
      </vt:variant>
      <vt:variant>
        <vt:lpwstr/>
      </vt:variant>
      <vt:variant>
        <vt:lpwstr>_Toc139365848</vt:lpwstr>
      </vt:variant>
      <vt:variant>
        <vt:i4>1441846</vt:i4>
      </vt:variant>
      <vt:variant>
        <vt:i4>212</vt:i4>
      </vt:variant>
      <vt:variant>
        <vt:i4>0</vt:i4>
      </vt:variant>
      <vt:variant>
        <vt:i4>5</vt:i4>
      </vt:variant>
      <vt:variant>
        <vt:lpwstr/>
      </vt:variant>
      <vt:variant>
        <vt:lpwstr>_Toc139365847</vt:lpwstr>
      </vt:variant>
      <vt:variant>
        <vt:i4>1441846</vt:i4>
      </vt:variant>
      <vt:variant>
        <vt:i4>206</vt:i4>
      </vt:variant>
      <vt:variant>
        <vt:i4>0</vt:i4>
      </vt:variant>
      <vt:variant>
        <vt:i4>5</vt:i4>
      </vt:variant>
      <vt:variant>
        <vt:lpwstr/>
      </vt:variant>
      <vt:variant>
        <vt:lpwstr>_Toc139365846</vt:lpwstr>
      </vt:variant>
      <vt:variant>
        <vt:i4>1441846</vt:i4>
      </vt:variant>
      <vt:variant>
        <vt:i4>200</vt:i4>
      </vt:variant>
      <vt:variant>
        <vt:i4>0</vt:i4>
      </vt:variant>
      <vt:variant>
        <vt:i4>5</vt:i4>
      </vt:variant>
      <vt:variant>
        <vt:lpwstr/>
      </vt:variant>
      <vt:variant>
        <vt:lpwstr>_Toc139365845</vt:lpwstr>
      </vt:variant>
      <vt:variant>
        <vt:i4>1441846</vt:i4>
      </vt:variant>
      <vt:variant>
        <vt:i4>194</vt:i4>
      </vt:variant>
      <vt:variant>
        <vt:i4>0</vt:i4>
      </vt:variant>
      <vt:variant>
        <vt:i4>5</vt:i4>
      </vt:variant>
      <vt:variant>
        <vt:lpwstr/>
      </vt:variant>
      <vt:variant>
        <vt:lpwstr>_Toc139365844</vt:lpwstr>
      </vt:variant>
      <vt:variant>
        <vt:i4>1441846</vt:i4>
      </vt:variant>
      <vt:variant>
        <vt:i4>188</vt:i4>
      </vt:variant>
      <vt:variant>
        <vt:i4>0</vt:i4>
      </vt:variant>
      <vt:variant>
        <vt:i4>5</vt:i4>
      </vt:variant>
      <vt:variant>
        <vt:lpwstr/>
      </vt:variant>
      <vt:variant>
        <vt:lpwstr>_Toc139365843</vt:lpwstr>
      </vt:variant>
      <vt:variant>
        <vt:i4>1441846</vt:i4>
      </vt:variant>
      <vt:variant>
        <vt:i4>182</vt:i4>
      </vt:variant>
      <vt:variant>
        <vt:i4>0</vt:i4>
      </vt:variant>
      <vt:variant>
        <vt:i4>5</vt:i4>
      </vt:variant>
      <vt:variant>
        <vt:lpwstr/>
      </vt:variant>
      <vt:variant>
        <vt:lpwstr>_Toc139365842</vt:lpwstr>
      </vt:variant>
      <vt:variant>
        <vt:i4>1441846</vt:i4>
      </vt:variant>
      <vt:variant>
        <vt:i4>176</vt:i4>
      </vt:variant>
      <vt:variant>
        <vt:i4>0</vt:i4>
      </vt:variant>
      <vt:variant>
        <vt:i4>5</vt:i4>
      </vt:variant>
      <vt:variant>
        <vt:lpwstr/>
      </vt:variant>
      <vt:variant>
        <vt:lpwstr>_Toc139365841</vt:lpwstr>
      </vt:variant>
      <vt:variant>
        <vt:i4>1441846</vt:i4>
      </vt:variant>
      <vt:variant>
        <vt:i4>170</vt:i4>
      </vt:variant>
      <vt:variant>
        <vt:i4>0</vt:i4>
      </vt:variant>
      <vt:variant>
        <vt:i4>5</vt:i4>
      </vt:variant>
      <vt:variant>
        <vt:lpwstr/>
      </vt:variant>
      <vt:variant>
        <vt:lpwstr>_Toc139365840</vt:lpwstr>
      </vt:variant>
      <vt:variant>
        <vt:i4>1114166</vt:i4>
      </vt:variant>
      <vt:variant>
        <vt:i4>164</vt:i4>
      </vt:variant>
      <vt:variant>
        <vt:i4>0</vt:i4>
      </vt:variant>
      <vt:variant>
        <vt:i4>5</vt:i4>
      </vt:variant>
      <vt:variant>
        <vt:lpwstr/>
      </vt:variant>
      <vt:variant>
        <vt:lpwstr>_Toc139365839</vt:lpwstr>
      </vt:variant>
      <vt:variant>
        <vt:i4>1114166</vt:i4>
      </vt:variant>
      <vt:variant>
        <vt:i4>158</vt:i4>
      </vt:variant>
      <vt:variant>
        <vt:i4>0</vt:i4>
      </vt:variant>
      <vt:variant>
        <vt:i4>5</vt:i4>
      </vt:variant>
      <vt:variant>
        <vt:lpwstr/>
      </vt:variant>
      <vt:variant>
        <vt:lpwstr>_Toc139365838</vt:lpwstr>
      </vt:variant>
      <vt:variant>
        <vt:i4>1114166</vt:i4>
      </vt:variant>
      <vt:variant>
        <vt:i4>152</vt:i4>
      </vt:variant>
      <vt:variant>
        <vt:i4>0</vt:i4>
      </vt:variant>
      <vt:variant>
        <vt:i4>5</vt:i4>
      </vt:variant>
      <vt:variant>
        <vt:lpwstr/>
      </vt:variant>
      <vt:variant>
        <vt:lpwstr>_Toc139365837</vt:lpwstr>
      </vt:variant>
      <vt:variant>
        <vt:i4>1114166</vt:i4>
      </vt:variant>
      <vt:variant>
        <vt:i4>146</vt:i4>
      </vt:variant>
      <vt:variant>
        <vt:i4>0</vt:i4>
      </vt:variant>
      <vt:variant>
        <vt:i4>5</vt:i4>
      </vt:variant>
      <vt:variant>
        <vt:lpwstr/>
      </vt:variant>
      <vt:variant>
        <vt:lpwstr>_Toc139365836</vt:lpwstr>
      </vt:variant>
      <vt:variant>
        <vt:i4>1114166</vt:i4>
      </vt:variant>
      <vt:variant>
        <vt:i4>140</vt:i4>
      </vt:variant>
      <vt:variant>
        <vt:i4>0</vt:i4>
      </vt:variant>
      <vt:variant>
        <vt:i4>5</vt:i4>
      </vt:variant>
      <vt:variant>
        <vt:lpwstr/>
      </vt:variant>
      <vt:variant>
        <vt:lpwstr>_Toc139365835</vt:lpwstr>
      </vt:variant>
      <vt:variant>
        <vt:i4>1114166</vt:i4>
      </vt:variant>
      <vt:variant>
        <vt:i4>134</vt:i4>
      </vt:variant>
      <vt:variant>
        <vt:i4>0</vt:i4>
      </vt:variant>
      <vt:variant>
        <vt:i4>5</vt:i4>
      </vt:variant>
      <vt:variant>
        <vt:lpwstr/>
      </vt:variant>
      <vt:variant>
        <vt:lpwstr>_Toc139365834</vt:lpwstr>
      </vt:variant>
      <vt:variant>
        <vt:i4>1114166</vt:i4>
      </vt:variant>
      <vt:variant>
        <vt:i4>128</vt:i4>
      </vt:variant>
      <vt:variant>
        <vt:i4>0</vt:i4>
      </vt:variant>
      <vt:variant>
        <vt:i4>5</vt:i4>
      </vt:variant>
      <vt:variant>
        <vt:lpwstr/>
      </vt:variant>
      <vt:variant>
        <vt:lpwstr>_Toc139365833</vt:lpwstr>
      </vt:variant>
      <vt:variant>
        <vt:i4>1114166</vt:i4>
      </vt:variant>
      <vt:variant>
        <vt:i4>122</vt:i4>
      </vt:variant>
      <vt:variant>
        <vt:i4>0</vt:i4>
      </vt:variant>
      <vt:variant>
        <vt:i4>5</vt:i4>
      </vt:variant>
      <vt:variant>
        <vt:lpwstr/>
      </vt:variant>
      <vt:variant>
        <vt:lpwstr>_Toc139365832</vt:lpwstr>
      </vt:variant>
      <vt:variant>
        <vt:i4>1114166</vt:i4>
      </vt:variant>
      <vt:variant>
        <vt:i4>116</vt:i4>
      </vt:variant>
      <vt:variant>
        <vt:i4>0</vt:i4>
      </vt:variant>
      <vt:variant>
        <vt:i4>5</vt:i4>
      </vt:variant>
      <vt:variant>
        <vt:lpwstr/>
      </vt:variant>
      <vt:variant>
        <vt:lpwstr>_Toc139365831</vt:lpwstr>
      </vt:variant>
      <vt:variant>
        <vt:i4>1114166</vt:i4>
      </vt:variant>
      <vt:variant>
        <vt:i4>110</vt:i4>
      </vt:variant>
      <vt:variant>
        <vt:i4>0</vt:i4>
      </vt:variant>
      <vt:variant>
        <vt:i4>5</vt:i4>
      </vt:variant>
      <vt:variant>
        <vt:lpwstr/>
      </vt:variant>
      <vt:variant>
        <vt:lpwstr>_Toc139365830</vt:lpwstr>
      </vt:variant>
      <vt:variant>
        <vt:i4>1048630</vt:i4>
      </vt:variant>
      <vt:variant>
        <vt:i4>104</vt:i4>
      </vt:variant>
      <vt:variant>
        <vt:i4>0</vt:i4>
      </vt:variant>
      <vt:variant>
        <vt:i4>5</vt:i4>
      </vt:variant>
      <vt:variant>
        <vt:lpwstr/>
      </vt:variant>
      <vt:variant>
        <vt:lpwstr>_Toc139365829</vt:lpwstr>
      </vt:variant>
      <vt:variant>
        <vt:i4>1048630</vt:i4>
      </vt:variant>
      <vt:variant>
        <vt:i4>98</vt:i4>
      </vt:variant>
      <vt:variant>
        <vt:i4>0</vt:i4>
      </vt:variant>
      <vt:variant>
        <vt:i4>5</vt:i4>
      </vt:variant>
      <vt:variant>
        <vt:lpwstr/>
      </vt:variant>
      <vt:variant>
        <vt:lpwstr>_Toc139365828</vt:lpwstr>
      </vt:variant>
      <vt:variant>
        <vt:i4>1048630</vt:i4>
      </vt:variant>
      <vt:variant>
        <vt:i4>92</vt:i4>
      </vt:variant>
      <vt:variant>
        <vt:i4>0</vt:i4>
      </vt:variant>
      <vt:variant>
        <vt:i4>5</vt:i4>
      </vt:variant>
      <vt:variant>
        <vt:lpwstr/>
      </vt:variant>
      <vt:variant>
        <vt:lpwstr>_Toc139365827</vt:lpwstr>
      </vt:variant>
      <vt:variant>
        <vt:i4>1048630</vt:i4>
      </vt:variant>
      <vt:variant>
        <vt:i4>86</vt:i4>
      </vt:variant>
      <vt:variant>
        <vt:i4>0</vt:i4>
      </vt:variant>
      <vt:variant>
        <vt:i4>5</vt:i4>
      </vt:variant>
      <vt:variant>
        <vt:lpwstr/>
      </vt:variant>
      <vt:variant>
        <vt:lpwstr>_Toc139365826</vt:lpwstr>
      </vt:variant>
      <vt:variant>
        <vt:i4>1048630</vt:i4>
      </vt:variant>
      <vt:variant>
        <vt:i4>80</vt:i4>
      </vt:variant>
      <vt:variant>
        <vt:i4>0</vt:i4>
      </vt:variant>
      <vt:variant>
        <vt:i4>5</vt:i4>
      </vt:variant>
      <vt:variant>
        <vt:lpwstr/>
      </vt:variant>
      <vt:variant>
        <vt:lpwstr>_Toc139365825</vt:lpwstr>
      </vt:variant>
      <vt:variant>
        <vt:i4>1048630</vt:i4>
      </vt:variant>
      <vt:variant>
        <vt:i4>74</vt:i4>
      </vt:variant>
      <vt:variant>
        <vt:i4>0</vt:i4>
      </vt:variant>
      <vt:variant>
        <vt:i4>5</vt:i4>
      </vt:variant>
      <vt:variant>
        <vt:lpwstr/>
      </vt:variant>
      <vt:variant>
        <vt:lpwstr>_Toc139365824</vt:lpwstr>
      </vt:variant>
      <vt:variant>
        <vt:i4>1048630</vt:i4>
      </vt:variant>
      <vt:variant>
        <vt:i4>68</vt:i4>
      </vt:variant>
      <vt:variant>
        <vt:i4>0</vt:i4>
      </vt:variant>
      <vt:variant>
        <vt:i4>5</vt:i4>
      </vt:variant>
      <vt:variant>
        <vt:lpwstr/>
      </vt:variant>
      <vt:variant>
        <vt:lpwstr>_Toc139365823</vt:lpwstr>
      </vt:variant>
      <vt:variant>
        <vt:i4>1048630</vt:i4>
      </vt:variant>
      <vt:variant>
        <vt:i4>62</vt:i4>
      </vt:variant>
      <vt:variant>
        <vt:i4>0</vt:i4>
      </vt:variant>
      <vt:variant>
        <vt:i4>5</vt:i4>
      </vt:variant>
      <vt:variant>
        <vt:lpwstr/>
      </vt:variant>
      <vt:variant>
        <vt:lpwstr>_Toc139365822</vt:lpwstr>
      </vt:variant>
      <vt:variant>
        <vt:i4>1048630</vt:i4>
      </vt:variant>
      <vt:variant>
        <vt:i4>56</vt:i4>
      </vt:variant>
      <vt:variant>
        <vt:i4>0</vt:i4>
      </vt:variant>
      <vt:variant>
        <vt:i4>5</vt:i4>
      </vt:variant>
      <vt:variant>
        <vt:lpwstr/>
      </vt:variant>
      <vt:variant>
        <vt:lpwstr>_Toc139365821</vt:lpwstr>
      </vt:variant>
      <vt:variant>
        <vt:i4>1048630</vt:i4>
      </vt:variant>
      <vt:variant>
        <vt:i4>50</vt:i4>
      </vt:variant>
      <vt:variant>
        <vt:i4>0</vt:i4>
      </vt:variant>
      <vt:variant>
        <vt:i4>5</vt:i4>
      </vt:variant>
      <vt:variant>
        <vt:lpwstr/>
      </vt:variant>
      <vt:variant>
        <vt:lpwstr>_Toc139365820</vt:lpwstr>
      </vt:variant>
      <vt:variant>
        <vt:i4>1245238</vt:i4>
      </vt:variant>
      <vt:variant>
        <vt:i4>44</vt:i4>
      </vt:variant>
      <vt:variant>
        <vt:i4>0</vt:i4>
      </vt:variant>
      <vt:variant>
        <vt:i4>5</vt:i4>
      </vt:variant>
      <vt:variant>
        <vt:lpwstr/>
      </vt:variant>
      <vt:variant>
        <vt:lpwstr>_Toc139365819</vt:lpwstr>
      </vt:variant>
      <vt:variant>
        <vt:i4>1245238</vt:i4>
      </vt:variant>
      <vt:variant>
        <vt:i4>38</vt:i4>
      </vt:variant>
      <vt:variant>
        <vt:i4>0</vt:i4>
      </vt:variant>
      <vt:variant>
        <vt:i4>5</vt:i4>
      </vt:variant>
      <vt:variant>
        <vt:lpwstr/>
      </vt:variant>
      <vt:variant>
        <vt:lpwstr>_Toc139365818</vt:lpwstr>
      </vt:variant>
      <vt:variant>
        <vt:i4>1245238</vt:i4>
      </vt:variant>
      <vt:variant>
        <vt:i4>32</vt:i4>
      </vt:variant>
      <vt:variant>
        <vt:i4>0</vt:i4>
      </vt:variant>
      <vt:variant>
        <vt:i4>5</vt:i4>
      </vt:variant>
      <vt:variant>
        <vt:lpwstr/>
      </vt:variant>
      <vt:variant>
        <vt:lpwstr>_Toc139365817</vt:lpwstr>
      </vt:variant>
      <vt:variant>
        <vt:i4>1245238</vt:i4>
      </vt:variant>
      <vt:variant>
        <vt:i4>26</vt:i4>
      </vt:variant>
      <vt:variant>
        <vt:i4>0</vt:i4>
      </vt:variant>
      <vt:variant>
        <vt:i4>5</vt:i4>
      </vt:variant>
      <vt:variant>
        <vt:lpwstr/>
      </vt:variant>
      <vt:variant>
        <vt:lpwstr>_Toc139365816</vt:lpwstr>
      </vt:variant>
      <vt:variant>
        <vt:i4>1245238</vt:i4>
      </vt:variant>
      <vt:variant>
        <vt:i4>20</vt:i4>
      </vt:variant>
      <vt:variant>
        <vt:i4>0</vt:i4>
      </vt:variant>
      <vt:variant>
        <vt:i4>5</vt:i4>
      </vt:variant>
      <vt:variant>
        <vt:lpwstr/>
      </vt:variant>
      <vt:variant>
        <vt:lpwstr>_Toc139365815</vt:lpwstr>
      </vt:variant>
      <vt:variant>
        <vt:i4>1245238</vt:i4>
      </vt:variant>
      <vt:variant>
        <vt:i4>14</vt:i4>
      </vt:variant>
      <vt:variant>
        <vt:i4>0</vt:i4>
      </vt:variant>
      <vt:variant>
        <vt:i4>5</vt:i4>
      </vt:variant>
      <vt:variant>
        <vt:lpwstr/>
      </vt:variant>
      <vt:variant>
        <vt:lpwstr>_Toc139365814</vt:lpwstr>
      </vt:variant>
      <vt:variant>
        <vt:i4>1245238</vt:i4>
      </vt:variant>
      <vt:variant>
        <vt:i4>8</vt:i4>
      </vt:variant>
      <vt:variant>
        <vt:i4>0</vt:i4>
      </vt:variant>
      <vt:variant>
        <vt:i4>5</vt:i4>
      </vt:variant>
      <vt:variant>
        <vt:lpwstr/>
      </vt:variant>
      <vt:variant>
        <vt:lpwstr>_Toc139365813</vt:lpwstr>
      </vt:variant>
      <vt:variant>
        <vt:i4>1245238</vt:i4>
      </vt:variant>
      <vt:variant>
        <vt:i4>2</vt:i4>
      </vt:variant>
      <vt:variant>
        <vt:i4>0</vt:i4>
      </vt:variant>
      <vt:variant>
        <vt:i4>5</vt:i4>
      </vt:variant>
      <vt:variant>
        <vt:lpwstr/>
      </vt:variant>
      <vt:variant>
        <vt:lpwstr>_Toc139365812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2006-10-06T19:42:00Z</dcterms:created>
  <dcterms:modified xsi:type="dcterms:W3CDTF">2015-06-13T18:41:00Z</dcterms:modified>
</cp:coreProperties>
</file>