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28CF0" w14:textId="012F8595" w:rsidR="00000000" w:rsidRPr="00A40B3E" w:rsidRDefault="00D14017" w:rsidP="00FE026F">
      <w:pPr>
        <w:pStyle w:val="PlainText"/>
        <w:rPr>
          <w:rFonts w:ascii="Courier New" w:hAnsi="Courier New" w:cs="Courier New"/>
          <w:b/>
          <w:bCs/>
        </w:rPr>
      </w:pPr>
      <w:r w:rsidRPr="00A40B3E">
        <w:rPr>
          <w:rFonts w:ascii="Courier New" w:hAnsi="Courier New" w:cs="Courier New"/>
          <w:b/>
          <w:bCs/>
        </w:rPr>
        <w:t>Automated ELK Stack Deployment</w:t>
      </w:r>
    </w:p>
    <w:p w14:paraId="41052BC2" w14:textId="6DB05056" w:rsidR="00000000" w:rsidRPr="00FE026F" w:rsidRDefault="00D14017" w:rsidP="00FE026F">
      <w:pPr>
        <w:pStyle w:val="PlainText"/>
        <w:rPr>
          <w:rFonts w:ascii="Courier New" w:hAnsi="Courier New" w:cs="Courier New"/>
        </w:rPr>
      </w:pPr>
      <w:r w:rsidRPr="00FE026F">
        <w:rPr>
          <w:rFonts w:ascii="Courier New" w:hAnsi="Courier New" w:cs="Courier New"/>
        </w:rPr>
        <w:t>The files in this repository were used to configure the network depicted below.</w:t>
      </w:r>
    </w:p>
    <w:p w14:paraId="41052BC2" w14:textId="6DB05056" w:rsidR="00000000" w:rsidRPr="00FE026F" w:rsidRDefault="00A40B3E" w:rsidP="00FE026F">
      <w:pPr>
        <w:pStyle w:val="PlainText"/>
        <w:rPr>
          <w:rFonts w:ascii="Courier New" w:hAnsi="Courier New" w:cs="Courier New"/>
        </w:rPr>
      </w:pPr>
      <w:r>
        <w:rPr>
          <w:rFonts w:ascii="Courier New" w:hAnsi="Courier New" w:cs="Courier New"/>
          <w:noProof/>
        </w:rPr>
        <w:drawing>
          <wp:inline distT="0" distB="0" distL="0" distR="0" wp14:anchorId="2006DD45" wp14:editId="2B35F8EC">
            <wp:extent cx="5865495" cy="2029460"/>
            <wp:effectExtent l="0" t="0" r="1905" b="8890"/>
            <wp:docPr id="12" name="Picture 1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65495" cy="2029460"/>
                    </a:xfrm>
                    <a:prstGeom prst="rect">
                      <a:avLst/>
                    </a:prstGeom>
                  </pic:spPr>
                </pic:pic>
              </a:graphicData>
            </a:graphic>
          </wp:inline>
        </w:drawing>
      </w:r>
    </w:p>
    <w:p w14:paraId="41052BC2" w14:textId="6DB05056" w:rsidR="00000000" w:rsidRPr="00FE026F" w:rsidRDefault="00D14017" w:rsidP="00FE026F">
      <w:pPr>
        <w:pStyle w:val="PlainText"/>
        <w:rPr>
          <w:rFonts w:ascii="Courier New" w:hAnsi="Courier New" w:cs="Courier New"/>
        </w:rPr>
      </w:pPr>
      <w:r w:rsidRPr="00FE026F">
        <w:rPr>
          <w:rFonts w:ascii="Courier New" w:hAnsi="Courier New" w:cs="Courier New"/>
        </w:rPr>
        <w:t>These files have been tested and used to generate a liv</w:t>
      </w:r>
      <w:r w:rsidRPr="00FE026F">
        <w:rPr>
          <w:rFonts w:ascii="Courier New" w:hAnsi="Courier New" w:cs="Courier New"/>
        </w:rPr>
        <w:t xml:space="preserve">e ELK deployment on Azure. They can be used to either recreate the entire deployment pictured above. Alternatively, select portions of the </w:t>
      </w:r>
      <w:r w:rsidR="00A0487C">
        <w:rPr>
          <w:rFonts w:ascii="Courier New" w:hAnsi="Courier New" w:cs="Courier New"/>
        </w:rPr>
        <w:t>Ansible Playbook</w:t>
      </w:r>
      <w:r w:rsidRPr="00FE026F">
        <w:rPr>
          <w:rFonts w:ascii="Courier New" w:hAnsi="Courier New" w:cs="Courier New"/>
        </w:rPr>
        <w:t xml:space="preserve"> file may be used to install only certain pieces of it, such as </w:t>
      </w:r>
      <w:proofErr w:type="spellStart"/>
      <w:r w:rsidRPr="00FE026F">
        <w:rPr>
          <w:rFonts w:ascii="Courier New" w:hAnsi="Courier New" w:cs="Courier New"/>
        </w:rPr>
        <w:t>Filebeat</w:t>
      </w:r>
      <w:proofErr w:type="spellEnd"/>
      <w:r w:rsidRPr="00FE026F">
        <w:rPr>
          <w:rFonts w:ascii="Courier New" w:hAnsi="Courier New" w:cs="Courier New"/>
        </w:rPr>
        <w:t>.</w:t>
      </w:r>
    </w:p>
    <w:p w14:paraId="41052BC2" w14:textId="6DB05056" w:rsidR="00000000" w:rsidRPr="00FE026F" w:rsidRDefault="00D14017" w:rsidP="00FE026F">
      <w:pPr>
        <w:pStyle w:val="PlainText"/>
        <w:rPr>
          <w:rFonts w:ascii="Courier New" w:hAnsi="Courier New" w:cs="Courier New"/>
        </w:rPr>
      </w:pPr>
      <w:r w:rsidRPr="00FE026F">
        <w:rPr>
          <w:rFonts w:ascii="Courier New" w:hAnsi="Courier New" w:cs="Courier New"/>
        </w:rPr>
        <w:t xml:space="preserve"> </w:t>
      </w:r>
      <w:r w:rsidR="00A0487C">
        <w:rPr>
          <w:rFonts w:ascii="Courier New" w:hAnsi="Courier New" w:cs="Courier New"/>
          <w:noProof/>
        </w:rPr>
        <w:drawing>
          <wp:inline distT="0" distB="0" distL="0" distR="0" wp14:anchorId="4C925E2E" wp14:editId="27EEDC48">
            <wp:extent cx="5865495" cy="2015490"/>
            <wp:effectExtent l="0" t="0" r="1905"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65495" cy="2015490"/>
                    </a:xfrm>
                    <a:prstGeom prst="rect">
                      <a:avLst/>
                    </a:prstGeom>
                  </pic:spPr>
                </pic:pic>
              </a:graphicData>
            </a:graphic>
          </wp:inline>
        </w:drawing>
      </w:r>
    </w:p>
    <w:p w14:paraId="41052BC2" w14:textId="6DB05056" w:rsidR="00000000" w:rsidRPr="00FE026F" w:rsidRDefault="00D14017" w:rsidP="00FE026F">
      <w:pPr>
        <w:pStyle w:val="PlainText"/>
        <w:rPr>
          <w:rFonts w:ascii="Courier New" w:hAnsi="Courier New" w:cs="Courier New"/>
        </w:rPr>
      </w:pPr>
      <w:r w:rsidRPr="00FE026F">
        <w:rPr>
          <w:rFonts w:ascii="Courier New" w:hAnsi="Courier New" w:cs="Courier New"/>
        </w:rPr>
        <w:t>This document contains the following details:</w:t>
      </w:r>
    </w:p>
    <w:p w14:paraId="41052BC2" w14:textId="6DB05056" w:rsidR="00000000" w:rsidRPr="00FE026F" w:rsidRDefault="00D14017" w:rsidP="00FE026F">
      <w:pPr>
        <w:pStyle w:val="PlainText"/>
        <w:rPr>
          <w:rFonts w:ascii="Courier New" w:hAnsi="Courier New" w:cs="Courier New"/>
        </w:rPr>
      </w:pPr>
      <w:r w:rsidRPr="00FE026F">
        <w:rPr>
          <w:rFonts w:ascii="Courier New" w:hAnsi="Courier New" w:cs="Courier New"/>
        </w:rPr>
        <w:t>- Description of the Topolo</w:t>
      </w:r>
      <w:r w:rsidR="00A0487C">
        <w:rPr>
          <w:rFonts w:ascii="Courier New" w:hAnsi="Courier New" w:cs="Courier New"/>
        </w:rPr>
        <w:t>gy</w:t>
      </w:r>
    </w:p>
    <w:p w14:paraId="41052BC2" w14:textId="6DB05056" w:rsidR="00000000" w:rsidRPr="00FE026F" w:rsidRDefault="00D14017" w:rsidP="00FE026F">
      <w:pPr>
        <w:pStyle w:val="PlainText"/>
        <w:rPr>
          <w:rFonts w:ascii="Courier New" w:hAnsi="Courier New" w:cs="Courier New"/>
        </w:rPr>
      </w:pPr>
      <w:r w:rsidRPr="00FE026F">
        <w:rPr>
          <w:rFonts w:ascii="Courier New" w:hAnsi="Courier New" w:cs="Courier New"/>
        </w:rPr>
        <w:t>- Access Policies</w:t>
      </w:r>
    </w:p>
    <w:p w14:paraId="41052BC2" w14:textId="6DB05056" w:rsidR="00000000" w:rsidRPr="00FE026F" w:rsidRDefault="00D14017" w:rsidP="00FE026F">
      <w:pPr>
        <w:pStyle w:val="PlainText"/>
        <w:rPr>
          <w:rFonts w:ascii="Courier New" w:hAnsi="Courier New" w:cs="Courier New"/>
        </w:rPr>
      </w:pPr>
      <w:r w:rsidRPr="00FE026F">
        <w:rPr>
          <w:rFonts w:ascii="Courier New" w:hAnsi="Courier New" w:cs="Courier New"/>
        </w:rPr>
        <w:t>- ELK Configuration</w:t>
      </w:r>
    </w:p>
    <w:p w14:paraId="41052BC2" w14:textId="6DB05056" w:rsidR="00000000" w:rsidRPr="00FE026F" w:rsidRDefault="00D14017" w:rsidP="00FE026F">
      <w:pPr>
        <w:pStyle w:val="PlainText"/>
        <w:rPr>
          <w:rFonts w:ascii="Courier New" w:hAnsi="Courier New" w:cs="Courier New"/>
        </w:rPr>
      </w:pPr>
      <w:r w:rsidRPr="00FE026F">
        <w:rPr>
          <w:rFonts w:ascii="Courier New" w:hAnsi="Courier New" w:cs="Courier New"/>
        </w:rPr>
        <w:t xml:space="preserve">  - Beats in Use</w:t>
      </w:r>
    </w:p>
    <w:p w14:paraId="41052BC2" w14:textId="6DB05056" w:rsidR="00000000" w:rsidRPr="00FE026F" w:rsidRDefault="00D14017" w:rsidP="00FE026F">
      <w:pPr>
        <w:pStyle w:val="PlainText"/>
        <w:rPr>
          <w:rFonts w:ascii="Courier New" w:hAnsi="Courier New" w:cs="Courier New"/>
        </w:rPr>
      </w:pPr>
      <w:r w:rsidRPr="00FE026F">
        <w:rPr>
          <w:rFonts w:ascii="Courier New" w:hAnsi="Courier New" w:cs="Courier New"/>
        </w:rPr>
        <w:t xml:space="preserve">  - Machines Being Monitored</w:t>
      </w:r>
    </w:p>
    <w:p w14:paraId="41052BC2" w14:textId="6DB05056" w:rsidR="00000000" w:rsidRPr="00FE026F" w:rsidRDefault="00D14017" w:rsidP="00FE026F">
      <w:pPr>
        <w:pStyle w:val="PlainText"/>
        <w:rPr>
          <w:rFonts w:ascii="Courier New" w:hAnsi="Courier New" w:cs="Courier New"/>
        </w:rPr>
      </w:pPr>
      <w:r w:rsidRPr="00FE026F">
        <w:rPr>
          <w:rFonts w:ascii="Courier New" w:hAnsi="Courier New" w:cs="Courier New"/>
        </w:rPr>
        <w:t>- How to Use the Ansible Build</w:t>
      </w:r>
    </w:p>
    <w:p w14:paraId="41052BC2" w14:textId="6DB05056" w:rsidR="00000000" w:rsidRPr="00FC4489" w:rsidRDefault="00D14017" w:rsidP="00FE026F">
      <w:pPr>
        <w:pStyle w:val="PlainText"/>
        <w:rPr>
          <w:rFonts w:ascii="Courier New" w:hAnsi="Courier New" w:cs="Courier New"/>
          <w:b/>
          <w:bCs/>
        </w:rPr>
      </w:pPr>
      <w:r w:rsidRPr="00FC4489">
        <w:rPr>
          <w:rFonts w:ascii="Courier New" w:hAnsi="Courier New" w:cs="Courier New"/>
          <w:b/>
          <w:bCs/>
        </w:rPr>
        <w:t>Description of the Topology</w:t>
      </w:r>
    </w:p>
    <w:p w14:paraId="41052BC2" w14:textId="6DB05056" w:rsidR="00000000" w:rsidRPr="00FE026F" w:rsidRDefault="00D14017" w:rsidP="00FE026F">
      <w:pPr>
        <w:pStyle w:val="PlainText"/>
        <w:rPr>
          <w:rFonts w:ascii="Courier New" w:hAnsi="Courier New" w:cs="Courier New"/>
        </w:rPr>
      </w:pPr>
      <w:r w:rsidRPr="00FE026F">
        <w:rPr>
          <w:rFonts w:ascii="Courier New" w:hAnsi="Courier New" w:cs="Courier New"/>
        </w:rPr>
        <w:t>The main purpose of this netw</w:t>
      </w:r>
      <w:r w:rsidRPr="00FE026F">
        <w:rPr>
          <w:rFonts w:ascii="Courier New" w:hAnsi="Courier New" w:cs="Courier New"/>
        </w:rPr>
        <w:t>ork is to expose a load-balanced and monitored instance of DVWA, the D*</w:t>
      </w:r>
      <w:proofErr w:type="spellStart"/>
      <w:r w:rsidRPr="00FE026F">
        <w:rPr>
          <w:rFonts w:ascii="Courier New" w:hAnsi="Courier New" w:cs="Courier New"/>
        </w:rPr>
        <w:t>mn</w:t>
      </w:r>
      <w:proofErr w:type="spellEnd"/>
      <w:r w:rsidRPr="00FE026F">
        <w:rPr>
          <w:rFonts w:ascii="Courier New" w:hAnsi="Courier New" w:cs="Courier New"/>
        </w:rPr>
        <w:t xml:space="preserve"> Vulnerable Web Application.</w:t>
      </w:r>
    </w:p>
    <w:p w14:paraId="41052BC2" w14:textId="6DB05056" w:rsidR="00000000" w:rsidRPr="00FE026F" w:rsidRDefault="00D14017" w:rsidP="00FE026F">
      <w:pPr>
        <w:pStyle w:val="PlainText"/>
        <w:rPr>
          <w:rFonts w:ascii="Courier New" w:hAnsi="Courier New" w:cs="Courier New"/>
        </w:rPr>
      </w:pPr>
      <w:r w:rsidRPr="00FE026F">
        <w:rPr>
          <w:rFonts w:ascii="Courier New" w:hAnsi="Courier New" w:cs="Courier New"/>
        </w:rPr>
        <w:lastRenderedPageBreak/>
        <w:t xml:space="preserve">Load balancing ensures that the application will be highly </w:t>
      </w:r>
      <w:r w:rsidR="00A0487C">
        <w:rPr>
          <w:rFonts w:ascii="Courier New" w:hAnsi="Courier New" w:cs="Courier New"/>
        </w:rPr>
        <w:t>available</w:t>
      </w:r>
      <w:r w:rsidRPr="00FE026F">
        <w:rPr>
          <w:rFonts w:ascii="Courier New" w:hAnsi="Courier New" w:cs="Courier New"/>
        </w:rPr>
        <w:t xml:space="preserve">, in addition to restricting </w:t>
      </w:r>
      <w:r w:rsidR="00A0487C">
        <w:rPr>
          <w:rFonts w:ascii="Courier New" w:hAnsi="Courier New" w:cs="Courier New"/>
        </w:rPr>
        <w:t>access</w:t>
      </w:r>
      <w:r w:rsidRPr="00FE026F">
        <w:rPr>
          <w:rFonts w:ascii="Courier New" w:hAnsi="Courier New" w:cs="Courier New"/>
        </w:rPr>
        <w:t xml:space="preserve"> to the network.</w:t>
      </w:r>
    </w:p>
    <w:p w14:paraId="41052BC2" w14:textId="6DB05056" w:rsidR="00000000" w:rsidRPr="00FE026F" w:rsidRDefault="00A0487C" w:rsidP="00A0487C">
      <w:pPr>
        <w:pStyle w:val="PlainText"/>
        <w:numPr>
          <w:ilvl w:val="0"/>
          <w:numId w:val="1"/>
        </w:numPr>
        <w:rPr>
          <w:rFonts w:ascii="Courier New" w:hAnsi="Courier New" w:cs="Courier New"/>
        </w:rPr>
      </w:pPr>
      <w:r>
        <w:rPr>
          <w:rFonts w:ascii="Courier New" w:hAnsi="Courier New" w:cs="Courier New"/>
        </w:rPr>
        <w:t xml:space="preserve">Load balancers protect the system from DDoS attacks by shifting attack traffic.  The advantage of a </w:t>
      </w:r>
      <w:proofErr w:type="spellStart"/>
      <w:r>
        <w:rPr>
          <w:rFonts w:ascii="Courier New" w:hAnsi="Courier New" w:cs="Courier New"/>
        </w:rPr>
        <w:t>jumpbox</w:t>
      </w:r>
      <w:proofErr w:type="spellEnd"/>
      <w:r>
        <w:rPr>
          <w:rFonts w:ascii="Courier New" w:hAnsi="Courier New" w:cs="Courier New"/>
        </w:rPr>
        <w:t xml:space="preserve"> is to give access to the user from a single node that can be secured and monitored.</w:t>
      </w:r>
    </w:p>
    <w:p w14:paraId="41052BC2" w14:textId="6DB05056" w:rsidR="00000000" w:rsidRPr="00FE026F" w:rsidRDefault="00D14017" w:rsidP="00FE026F">
      <w:pPr>
        <w:pStyle w:val="PlainText"/>
        <w:rPr>
          <w:rFonts w:ascii="Courier New" w:hAnsi="Courier New" w:cs="Courier New"/>
        </w:rPr>
      </w:pPr>
      <w:r w:rsidRPr="00FE026F">
        <w:rPr>
          <w:rFonts w:ascii="Courier New" w:hAnsi="Courier New" w:cs="Courier New"/>
        </w:rPr>
        <w:t xml:space="preserve">Integrating an ELK server allows users to easily monitor the vulnerable VMs for changes to the </w:t>
      </w:r>
      <w:proofErr w:type="spellStart"/>
      <w:r w:rsidR="00A0487C">
        <w:rPr>
          <w:rFonts w:ascii="Courier New" w:hAnsi="Courier New" w:cs="Courier New"/>
        </w:rPr>
        <w:t>jumpbox</w:t>
      </w:r>
      <w:proofErr w:type="spellEnd"/>
      <w:r w:rsidR="00A0487C">
        <w:rPr>
          <w:rFonts w:ascii="Courier New" w:hAnsi="Courier New" w:cs="Courier New"/>
        </w:rPr>
        <w:t xml:space="preserve"> </w:t>
      </w:r>
      <w:r w:rsidRPr="00FE026F">
        <w:rPr>
          <w:rFonts w:ascii="Courier New" w:hAnsi="Courier New" w:cs="Courier New"/>
        </w:rPr>
        <w:t>and syste</w:t>
      </w:r>
      <w:r w:rsidR="00536473">
        <w:rPr>
          <w:rFonts w:ascii="Courier New" w:hAnsi="Courier New" w:cs="Courier New"/>
        </w:rPr>
        <w:t>m</w:t>
      </w:r>
      <w:r w:rsidRPr="00FE026F">
        <w:rPr>
          <w:rFonts w:ascii="Courier New" w:hAnsi="Courier New" w:cs="Courier New"/>
        </w:rPr>
        <w:t>.</w:t>
      </w:r>
    </w:p>
    <w:p w14:paraId="41052BC2" w14:textId="6DB05056" w:rsidR="00000000" w:rsidRDefault="00536473" w:rsidP="00536473">
      <w:pPr>
        <w:pStyle w:val="PlainText"/>
        <w:numPr>
          <w:ilvl w:val="0"/>
          <w:numId w:val="1"/>
        </w:numPr>
        <w:rPr>
          <w:rFonts w:ascii="Courier New" w:hAnsi="Courier New" w:cs="Courier New"/>
        </w:rPr>
      </w:pPr>
      <w:proofErr w:type="spellStart"/>
      <w:r>
        <w:rPr>
          <w:rFonts w:ascii="Courier New" w:hAnsi="Courier New" w:cs="Courier New"/>
        </w:rPr>
        <w:t>Filebeat</w:t>
      </w:r>
      <w:proofErr w:type="spellEnd"/>
      <w:r>
        <w:rPr>
          <w:rFonts w:ascii="Courier New" w:hAnsi="Courier New" w:cs="Courier New"/>
        </w:rPr>
        <w:t xml:space="preserve"> is a lightweight transport for forwarding and centralizing log data.  Installed as an agent on your servers, </w:t>
      </w:r>
      <w:proofErr w:type="spellStart"/>
      <w:r>
        <w:rPr>
          <w:rFonts w:ascii="Courier New" w:hAnsi="Courier New" w:cs="Courier New"/>
        </w:rPr>
        <w:t>Filebeat</w:t>
      </w:r>
      <w:proofErr w:type="spellEnd"/>
      <w:r>
        <w:rPr>
          <w:rFonts w:ascii="Courier New" w:hAnsi="Courier New" w:cs="Courier New"/>
        </w:rPr>
        <w:t xml:space="preserve"> monitors the log files or locations that you specify, collects log events, and forwards them either to Elasticsearch or Logstash for indexing.</w:t>
      </w:r>
    </w:p>
    <w:p w14:paraId="1178106D" w14:textId="0FBDB0F7" w:rsidR="00536473" w:rsidRPr="00FE026F" w:rsidRDefault="00536473" w:rsidP="00536473">
      <w:pPr>
        <w:pStyle w:val="PlainText"/>
        <w:numPr>
          <w:ilvl w:val="0"/>
          <w:numId w:val="1"/>
        </w:numPr>
        <w:rPr>
          <w:rFonts w:ascii="Courier New" w:hAnsi="Courier New" w:cs="Courier New"/>
        </w:rPr>
      </w:pPr>
      <w:proofErr w:type="spellStart"/>
      <w:r>
        <w:rPr>
          <w:rFonts w:ascii="Courier New" w:hAnsi="Courier New" w:cs="Courier New"/>
        </w:rPr>
        <w:t>Metricbeat</w:t>
      </w:r>
      <w:proofErr w:type="spellEnd"/>
      <w:r>
        <w:rPr>
          <w:rFonts w:ascii="Courier New" w:hAnsi="Courier New" w:cs="Courier New"/>
        </w:rPr>
        <w:t xml:space="preserve"> takes the metrics and statistics that it collects and transports them to the output that you specify, such as Elasticsearch or Logstash.  </w:t>
      </w:r>
      <w:proofErr w:type="spellStart"/>
      <w:r>
        <w:rPr>
          <w:rFonts w:ascii="Courier New" w:hAnsi="Courier New" w:cs="Courier New"/>
        </w:rPr>
        <w:t>Metricbeat</w:t>
      </w:r>
      <w:proofErr w:type="spellEnd"/>
      <w:r>
        <w:rPr>
          <w:rFonts w:ascii="Courier New" w:hAnsi="Courier New" w:cs="Courier New"/>
        </w:rPr>
        <w:t xml:space="preserve"> helps you monitor your servers by collecting metrics from the system and services running on a server. </w:t>
      </w:r>
    </w:p>
    <w:p w14:paraId="1178106D" w14:textId="0FBDB0F7" w:rsidR="003D1214" w:rsidRDefault="00D14017" w:rsidP="00FE026F">
      <w:pPr>
        <w:pStyle w:val="PlainText"/>
        <w:rPr>
          <w:rFonts w:ascii="Courier New" w:hAnsi="Courier New" w:cs="Courier New"/>
        </w:rPr>
      </w:pPr>
      <w:r w:rsidRPr="00FE026F">
        <w:rPr>
          <w:rFonts w:ascii="Courier New" w:hAnsi="Courier New" w:cs="Courier New"/>
        </w:rPr>
        <w:t>The configuration details of each machine may be found below.</w:t>
      </w:r>
    </w:p>
    <w:p w14:paraId="7B3AB8D0" w14:textId="77777777" w:rsidR="003D1214" w:rsidRDefault="003D1214" w:rsidP="00FE026F">
      <w:pPr>
        <w:pStyle w:val="PlainText"/>
        <w:rPr>
          <w:rFonts w:ascii="Courier New" w:hAnsi="Courier New" w:cs="Courier New"/>
        </w:rPr>
      </w:pPr>
    </w:p>
    <w:tbl>
      <w:tblPr>
        <w:tblStyle w:val="TableGrid"/>
        <w:tblW w:w="0" w:type="auto"/>
        <w:tblLook w:val="04A0" w:firstRow="1" w:lastRow="0" w:firstColumn="1" w:lastColumn="0" w:noHBand="0" w:noVBand="1"/>
      </w:tblPr>
      <w:tblGrid>
        <w:gridCol w:w="2303"/>
        <w:gridCol w:w="2313"/>
        <w:gridCol w:w="2303"/>
        <w:gridCol w:w="2308"/>
      </w:tblGrid>
      <w:tr w:rsidR="003D1214" w14:paraId="065534EF" w14:textId="77777777" w:rsidTr="00571FDD">
        <w:tc>
          <w:tcPr>
            <w:tcW w:w="2337" w:type="dxa"/>
          </w:tcPr>
          <w:p w14:paraId="461AE463" w14:textId="77777777" w:rsidR="003D1214" w:rsidRPr="00F87AFA" w:rsidRDefault="003D1214" w:rsidP="00571FDD">
            <w:pPr>
              <w:rPr>
                <w:b/>
                <w:bCs/>
              </w:rPr>
            </w:pPr>
            <w:r w:rsidRPr="00F87AFA">
              <w:rPr>
                <w:b/>
                <w:bCs/>
              </w:rPr>
              <w:t>Name</w:t>
            </w:r>
          </w:p>
        </w:tc>
        <w:tc>
          <w:tcPr>
            <w:tcW w:w="2337" w:type="dxa"/>
          </w:tcPr>
          <w:p w14:paraId="10B88C0D" w14:textId="77777777" w:rsidR="003D1214" w:rsidRPr="00F87AFA" w:rsidRDefault="003D1214" w:rsidP="00571FDD">
            <w:pPr>
              <w:rPr>
                <w:b/>
                <w:bCs/>
              </w:rPr>
            </w:pPr>
            <w:r w:rsidRPr="00F87AFA">
              <w:rPr>
                <w:b/>
                <w:bCs/>
              </w:rPr>
              <w:t>Function</w:t>
            </w:r>
          </w:p>
        </w:tc>
        <w:tc>
          <w:tcPr>
            <w:tcW w:w="2338" w:type="dxa"/>
          </w:tcPr>
          <w:p w14:paraId="12E17949" w14:textId="77777777" w:rsidR="003D1214" w:rsidRPr="00F87AFA" w:rsidRDefault="003D1214" w:rsidP="00571FDD">
            <w:pPr>
              <w:rPr>
                <w:b/>
                <w:bCs/>
              </w:rPr>
            </w:pPr>
            <w:r w:rsidRPr="00F87AFA">
              <w:rPr>
                <w:b/>
                <w:bCs/>
              </w:rPr>
              <w:t>IP Address</w:t>
            </w:r>
          </w:p>
        </w:tc>
        <w:tc>
          <w:tcPr>
            <w:tcW w:w="2338" w:type="dxa"/>
          </w:tcPr>
          <w:p w14:paraId="6EF69F96" w14:textId="77777777" w:rsidR="003D1214" w:rsidRPr="00F87AFA" w:rsidRDefault="003D1214" w:rsidP="00571FDD">
            <w:pPr>
              <w:rPr>
                <w:b/>
                <w:bCs/>
              </w:rPr>
            </w:pPr>
            <w:r w:rsidRPr="00F87AFA">
              <w:rPr>
                <w:b/>
                <w:bCs/>
              </w:rPr>
              <w:t>Operating System</w:t>
            </w:r>
          </w:p>
        </w:tc>
      </w:tr>
      <w:tr w:rsidR="003D1214" w14:paraId="6B15E57A" w14:textId="77777777" w:rsidTr="00571FDD">
        <w:tc>
          <w:tcPr>
            <w:tcW w:w="2337" w:type="dxa"/>
          </w:tcPr>
          <w:p w14:paraId="0DDC569F" w14:textId="77777777" w:rsidR="003D1214" w:rsidRDefault="003D1214" w:rsidP="00571FDD">
            <w:proofErr w:type="spellStart"/>
            <w:r>
              <w:t>Jumpbox</w:t>
            </w:r>
            <w:proofErr w:type="spellEnd"/>
          </w:p>
        </w:tc>
        <w:tc>
          <w:tcPr>
            <w:tcW w:w="2337" w:type="dxa"/>
          </w:tcPr>
          <w:p w14:paraId="58F3C22A" w14:textId="77777777" w:rsidR="003D1214" w:rsidRDefault="003D1214" w:rsidP="00571FDD">
            <w:r>
              <w:t>Gateway</w:t>
            </w:r>
          </w:p>
        </w:tc>
        <w:tc>
          <w:tcPr>
            <w:tcW w:w="2338" w:type="dxa"/>
          </w:tcPr>
          <w:p w14:paraId="1A6CAC23" w14:textId="77777777" w:rsidR="003D1214" w:rsidRDefault="003D1214" w:rsidP="00571FDD">
            <w:r>
              <w:t>10.0.0.6</w:t>
            </w:r>
          </w:p>
        </w:tc>
        <w:tc>
          <w:tcPr>
            <w:tcW w:w="2338" w:type="dxa"/>
          </w:tcPr>
          <w:p w14:paraId="56147D40" w14:textId="77777777" w:rsidR="003D1214" w:rsidRDefault="003D1214" w:rsidP="00571FDD">
            <w:r>
              <w:t>Linux</w:t>
            </w:r>
          </w:p>
        </w:tc>
      </w:tr>
      <w:tr w:rsidR="003D1214" w14:paraId="22B21A7C" w14:textId="77777777" w:rsidTr="00571FDD">
        <w:tc>
          <w:tcPr>
            <w:tcW w:w="2337" w:type="dxa"/>
          </w:tcPr>
          <w:p w14:paraId="4211625F" w14:textId="77777777" w:rsidR="003D1214" w:rsidRDefault="003D1214" w:rsidP="00571FDD">
            <w:r>
              <w:t>ELK Stack</w:t>
            </w:r>
          </w:p>
        </w:tc>
        <w:tc>
          <w:tcPr>
            <w:tcW w:w="2337" w:type="dxa"/>
          </w:tcPr>
          <w:p w14:paraId="2FF7A377" w14:textId="77777777" w:rsidR="003D1214" w:rsidRDefault="003D1214" w:rsidP="00571FDD">
            <w:proofErr w:type="spellStart"/>
            <w:r>
              <w:t>ElasticSearch</w:t>
            </w:r>
            <w:proofErr w:type="spellEnd"/>
            <w:r>
              <w:t xml:space="preserve"> Stack</w:t>
            </w:r>
          </w:p>
        </w:tc>
        <w:tc>
          <w:tcPr>
            <w:tcW w:w="2338" w:type="dxa"/>
          </w:tcPr>
          <w:p w14:paraId="4A46D49C" w14:textId="77777777" w:rsidR="003D1214" w:rsidRDefault="003D1214" w:rsidP="00571FDD">
            <w:r>
              <w:t>10.4.0.4</w:t>
            </w:r>
          </w:p>
        </w:tc>
        <w:tc>
          <w:tcPr>
            <w:tcW w:w="2338" w:type="dxa"/>
          </w:tcPr>
          <w:p w14:paraId="1A575059" w14:textId="77777777" w:rsidR="003D1214" w:rsidRDefault="003D1214" w:rsidP="00571FDD">
            <w:r>
              <w:t>Linux</w:t>
            </w:r>
          </w:p>
        </w:tc>
      </w:tr>
      <w:tr w:rsidR="003D1214" w14:paraId="6C7C37CC" w14:textId="77777777" w:rsidTr="00571FDD">
        <w:tc>
          <w:tcPr>
            <w:tcW w:w="2337" w:type="dxa"/>
          </w:tcPr>
          <w:p w14:paraId="25AECAB6" w14:textId="77777777" w:rsidR="003D1214" w:rsidRDefault="003D1214" w:rsidP="00571FDD">
            <w:r>
              <w:t>Web-1</w:t>
            </w:r>
          </w:p>
        </w:tc>
        <w:tc>
          <w:tcPr>
            <w:tcW w:w="2337" w:type="dxa"/>
          </w:tcPr>
          <w:p w14:paraId="3DA35C6B" w14:textId="77777777" w:rsidR="003D1214" w:rsidRDefault="003D1214" w:rsidP="00571FDD">
            <w:r>
              <w:t>Web Server</w:t>
            </w:r>
          </w:p>
        </w:tc>
        <w:tc>
          <w:tcPr>
            <w:tcW w:w="2338" w:type="dxa"/>
          </w:tcPr>
          <w:p w14:paraId="3F1D4678" w14:textId="77777777" w:rsidR="003D1214" w:rsidRDefault="003D1214" w:rsidP="00571FDD">
            <w:r>
              <w:t>10.0.0.4</w:t>
            </w:r>
          </w:p>
        </w:tc>
        <w:tc>
          <w:tcPr>
            <w:tcW w:w="2338" w:type="dxa"/>
          </w:tcPr>
          <w:p w14:paraId="61253C03" w14:textId="77777777" w:rsidR="003D1214" w:rsidRDefault="003D1214" w:rsidP="00571FDD">
            <w:r>
              <w:t>Linux</w:t>
            </w:r>
          </w:p>
        </w:tc>
      </w:tr>
      <w:tr w:rsidR="003D1214" w14:paraId="47C4893D" w14:textId="77777777" w:rsidTr="00571FDD">
        <w:tc>
          <w:tcPr>
            <w:tcW w:w="2337" w:type="dxa"/>
          </w:tcPr>
          <w:p w14:paraId="74757ED9" w14:textId="77777777" w:rsidR="003D1214" w:rsidRDefault="003D1214" w:rsidP="00571FDD">
            <w:r>
              <w:t>Web-2</w:t>
            </w:r>
          </w:p>
        </w:tc>
        <w:tc>
          <w:tcPr>
            <w:tcW w:w="2337" w:type="dxa"/>
          </w:tcPr>
          <w:p w14:paraId="5A9040D8" w14:textId="77777777" w:rsidR="003D1214" w:rsidRDefault="003D1214" w:rsidP="00571FDD">
            <w:r>
              <w:t>Web Server</w:t>
            </w:r>
          </w:p>
        </w:tc>
        <w:tc>
          <w:tcPr>
            <w:tcW w:w="2338" w:type="dxa"/>
          </w:tcPr>
          <w:p w14:paraId="6B147B9A" w14:textId="77777777" w:rsidR="003D1214" w:rsidRDefault="003D1214" w:rsidP="00571FDD">
            <w:r>
              <w:t>10.0.0.7</w:t>
            </w:r>
          </w:p>
        </w:tc>
        <w:tc>
          <w:tcPr>
            <w:tcW w:w="2338" w:type="dxa"/>
          </w:tcPr>
          <w:p w14:paraId="0BD6BAAF" w14:textId="77777777" w:rsidR="003D1214" w:rsidRDefault="003D1214" w:rsidP="00571FDD">
            <w:r>
              <w:t>Linux</w:t>
            </w:r>
          </w:p>
        </w:tc>
      </w:tr>
    </w:tbl>
    <w:p w14:paraId="7E7172A1" w14:textId="6147904F" w:rsidR="00000000" w:rsidRDefault="00D14017" w:rsidP="00FE026F">
      <w:pPr>
        <w:pStyle w:val="PlainText"/>
        <w:rPr>
          <w:rFonts w:ascii="Courier New" w:hAnsi="Courier New" w:cs="Courier New"/>
        </w:rPr>
      </w:pPr>
    </w:p>
    <w:p w14:paraId="16D0EF89" w14:textId="799EA816" w:rsidR="00000000" w:rsidRPr="00A40B3E" w:rsidRDefault="00D14017" w:rsidP="00FE026F">
      <w:pPr>
        <w:pStyle w:val="PlainText"/>
        <w:rPr>
          <w:rFonts w:ascii="Courier New" w:hAnsi="Courier New" w:cs="Courier New"/>
          <w:b/>
          <w:bCs/>
        </w:rPr>
      </w:pPr>
      <w:r w:rsidRPr="00A40B3E">
        <w:rPr>
          <w:rFonts w:ascii="Courier New" w:hAnsi="Courier New" w:cs="Courier New"/>
          <w:b/>
          <w:bCs/>
        </w:rPr>
        <w:t>### Access Policies</w:t>
      </w:r>
    </w:p>
    <w:p w14:paraId="16D0EF89" w14:textId="799EA816" w:rsidR="00000000" w:rsidRPr="00FE026F" w:rsidRDefault="00D14017" w:rsidP="00FE026F">
      <w:pPr>
        <w:pStyle w:val="PlainText"/>
        <w:rPr>
          <w:rFonts w:ascii="Courier New" w:hAnsi="Courier New" w:cs="Courier New"/>
        </w:rPr>
      </w:pPr>
      <w:r w:rsidRPr="00FE026F">
        <w:rPr>
          <w:rFonts w:ascii="Courier New" w:hAnsi="Courier New" w:cs="Courier New"/>
        </w:rPr>
        <w:t xml:space="preserve">The machines on the internal network are not exposed to the public Internet. </w:t>
      </w:r>
    </w:p>
    <w:p w14:paraId="16D0EF89" w14:textId="799EA816" w:rsidR="00000000" w:rsidRDefault="00D14017" w:rsidP="00FE026F">
      <w:pPr>
        <w:pStyle w:val="PlainText"/>
        <w:rPr>
          <w:rFonts w:ascii="Courier New" w:hAnsi="Courier New" w:cs="Courier New"/>
        </w:rPr>
      </w:pPr>
      <w:r w:rsidRPr="00FE026F">
        <w:rPr>
          <w:rFonts w:ascii="Courier New" w:hAnsi="Courier New" w:cs="Courier New"/>
        </w:rPr>
        <w:t xml:space="preserve">Only the </w:t>
      </w:r>
      <w:proofErr w:type="spellStart"/>
      <w:r w:rsidR="003D1214">
        <w:rPr>
          <w:rFonts w:ascii="Courier New" w:hAnsi="Courier New" w:cs="Courier New"/>
        </w:rPr>
        <w:t>Jumpbox</w:t>
      </w:r>
      <w:proofErr w:type="spellEnd"/>
      <w:r w:rsidRPr="00FE026F">
        <w:rPr>
          <w:rFonts w:ascii="Courier New" w:hAnsi="Courier New" w:cs="Courier New"/>
        </w:rPr>
        <w:t xml:space="preserve"> machine can accept connections from the Internet. Access to this machine is only allowed from the following IP addresses:</w:t>
      </w:r>
    </w:p>
    <w:p w14:paraId="56A33F97" w14:textId="77777777" w:rsidR="003D1214" w:rsidRDefault="003D1214" w:rsidP="00FE026F">
      <w:pPr>
        <w:pStyle w:val="PlainText"/>
        <w:rPr>
          <w:rFonts w:ascii="Courier New" w:hAnsi="Courier New" w:cs="Courier New"/>
        </w:rPr>
      </w:pPr>
    </w:p>
    <w:p w14:paraId="4FCB5766" w14:textId="4CECB1E4" w:rsidR="003D1214" w:rsidRPr="00FE026F" w:rsidRDefault="003D1214" w:rsidP="003D1214">
      <w:pPr>
        <w:pStyle w:val="PlainText"/>
        <w:numPr>
          <w:ilvl w:val="0"/>
          <w:numId w:val="2"/>
        </w:numPr>
        <w:rPr>
          <w:rFonts w:ascii="Courier New" w:hAnsi="Courier New" w:cs="Courier New"/>
        </w:rPr>
      </w:pPr>
      <w:r>
        <w:rPr>
          <w:rFonts w:ascii="Courier New" w:hAnsi="Courier New" w:cs="Courier New"/>
        </w:rPr>
        <w:t>74.133.14.133</w:t>
      </w:r>
    </w:p>
    <w:p w14:paraId="4FCB5766" w14:textId="4CECB1E4" w:rsidR="00000000" w:rsidRDefault="00D14017" w:rsidP="00FE026F">
      <w:pPr>
        <w:pStyle w:val="PlainText"/>
        <w:rPr>
          <w:rFonts w:ascii="Courier New" w:hAnsi="Courier New" w:cs="Courier New"/>
        </w:rPr>
      </w:pPr>
      <w:r w:rsidRPr="00FE026F">
        <w:rPr>
          <w:rFonts w:ascii="Courier New" w:hAnsi="Courier New" w:cs="Courier New"/>
        </w:rPr>
        <w:t>Machines within the network can only be accessed by</w:t>
      </w:r>
      <w:r w:rsidR="003D1214">
        <w:rPr>
          <w:rFonts w:ascii="Courier New" w:hAnsi="Courier New" w:cs="Courier New"/>
        </w:rPr>
        <w:t xml:space="preserve"> private IP addresses</w:t>
      </w:r>
      <w:r w:rsidRPr="00FE026F">
        <w:rPr>
          <w:rFonts w:ascii="Courier New" w:hAnsi="Courier New" w:cs="Courier New"/>
        </w:rPr>
        <w:t>.</w:t>
      </w:r>
    </w:p>
    <w:p w14:paraId="2F715591" w14:textId="77777777" w:rsidR="00347BCA" w:rsidRDefault="00347BCA" w:rsidP="00FE026F">
      <w:pPr>
        <w:pStyle w:val="PlainText"/>
        <w:rPr>
          <w:rFonts w:ascii="Courier New" w:hAnsi="Courier New" w:cs="Courier New"/>
        </w:rPr>
      </w:pPr>
    </w:p>
    <w:p w14:paraId="7671EC1E" w14:textId="390B75E7" w:rsidR="003D1214" w:rsidRPr="00FE026F" w:rsidRDefault="00347BCA" w:rsidP="003D1214">
      <w:pPr>
        <w:pStyle w:val="PlainText"/>
        <w:numPr>
          <w:ilvl w:val="0"/>
          <w:numId w:val="2"/>
        </w:numPr>
        <w:rPr>
          <w:rFonts w:ascii="Courier New" w:hAnsi="Courier New" w:cs="Courier New"/>
        </w:rPr>
      </w:pPr>
      <w:r>
        <w:rPr>
          <w:rFonts w:ascii="Courier New" w:hAnsi="Courier New" w:cs="Courier New"/>
        </w:rPr>
        <w:t xml:space="preserve">The only machine that is allowed to connect to the ELK VM is through the Jump Box.  The IP address to connect from the </w:t>
      </w:r>
      <w:proofErr w:type="spellStart"/>
      <w:r>
        <w:rPr>
          <w:rFonts w:ascii="Courier New" w:hAnsi="Courier New" w:cs="Courier New"/>
        </w:rPr>
        <w:t>Jumpbox</w:t>
      </w:r>
      <w:proofErr w:type="spellEnd"/>
      <w:r>
        <w:rPr>
          <w:rFonts w:ascii="Courier New" w:hAnsi="Courier New" w:cs="Courier New"/>
        </w:rPr>
        <w:t xml:space="preserve"> to the ELK VM is through 10.4.0.4, which is a private IP address.</w:t>
      </w:r>
    </w:p>
    <w:p w14:paraId="7671EC1E" w14:textId="390B75E7" w:rsidR="00000000" w:rsidRDefault="00D14017" w:rsidP="00FE026F">
      <w:pPr>
        <w:pStyle w:val="PlainText"/>
        <w:rPr>
          <w:rFonts w:ascii="Courier New" w:hAnsi="Courier New" w:cs="Courier New"/>
        </w:rPr>
      </w:pPr>
      <w:r w:rsidRPr="00FE026F">
        <w:rPr>
          <w:rFonts w:ascii="Courier New" w:hAnsi="Courier New" w:cs="Courier New"/>
        </w:rPr>
        <w:t>A summary of the access policies in place can be found in the table b</w:t>
      </w:r>
      <w:r w:rsidRPr="00FE026F">
        <w:rPr>
          <w:rFonts w:ascii="Courier New" w:hAnsi="Courier New" w:cs="Courier New"/>
        </w:rPr>
        <w:t>elow.</w:t>
      </w:r>
    </w:p>
    <w:tbl>
      <w:tblPr>
        <w:tblStyle w:val="TableGrid"/>
        <w:tblW w:w="0" w:type="auto"/>
        <w:tblLook w:val="04A0" w:firstRow="1" w:lastRow="0" w:firstColumn="1" w:lastColumn="0" w:noHBand="0" w:noVBand="1"/>
      </w:tblPr>
      <w:tblGrid>
        <w:gridCol w:w="3070"/>
        <w:gridCol w:w="3075"/>
        <w:gridCol w:w="3082"/>
      </w:tblGrid>
      <w:tr w:rsidR="00347BCA" w14:paraId="3AD52870" w14:textId="77777777" w:rsidTr="00571FDD">
        <w:tc>
          <w:tcPr>
            <w:tcW w:w="3116" w:type="dxa"/>
          </w:tcPr>
          <w:p w14:paraId="07B6EDD2" w14:textId="77777777" w:rsidR="00347BCA" w:rsidRPr="00F87AFA" w:rsidRDefault="00347BCA" w:rsidP="00571FDD">
            <w:pPr>
              <w:rPr>
                <w:b/>
                <w:bCs/>
              </w:rPr>
            </w:pPr>
            <w:r w:rsidRPr="00F87AFA">
              <w:rPr>
                <w:b/>
                <w:bCs/>
              </w:rPr>
              <w:t>Name</w:t>
            </w:r>
          </w:p>
        </w:tc>
        <w:tc>
          <w:tcPr>
            <w:tcW w:w="3117" w:type="dxa"/>
          </w:tcPr>
          <w:p w14:paraId="0B7C2227" w14:textId="77777777" w:rsidR="00347BCA" w:rsidRPr="00F87AFA" w:rsidRDefault="00347BCA" w:rsidP="00571FDD">
            <w:pPr>
              <w:rPr>
                <w:b/>
                <w:bCs/>
              </w:rPr>
            </w:pPr>
            <w:r w:rsidRPr="00F87AFA">
              <w:rPr>
                <w:b/>
                <w:bCs/>
              </w:rPr>
              <w:t>Publicly Accessible</w:t>
            </w:r>
          </w:p>
        </w:tc>
        <w:tc>
          <w:tcPr>
            <w:tcW w:w="3117" w:type="dxa"/>
          </w:tcPr>
          <w:p w14:paraId="3436F155" w14:textId="77777777" w:rsidR="00347BCA" w:rsidRPr="00F87AFA" w:rsidRDefault="00347BCA" w:rsidP="00571FDD">
            <w:pPr>
              <w:rPr>
                <w:b/>
                <w:bCs/>
              </w:rPr>
            </w:pPr>
            <w:r w:rsidRPr="00F87AFA">
              <w:rPr>
                <w:b/>
                <w:bCs/>
              </w:rPr>
              <w:t>Allowed IP Addresses</w:t>
            </w:r>
          </w:p>
        </w:tc>
      </w:tr>
      <w:tr w:rsidR="00347BCA" w14:paraId="1E4A802A" w14:textId="77777777" w:rsidTr="00571FDD">
        <w:tc>
          <w:tcPr>
            <w:tcW w:w="3116" w:type="dxa"/>
          </w:tcPr>
          <w:p w14:paraId="1E7D335F" w14:textId="77777777" w:rsidR="00347BCA" w:rsidRDefault="00347BCA" w:rsidP="00571FDD">
            <w:proofErr w:type="spellStart"/>
            <w:r>
              <w:t>Jumpbox</w:t>
            </w:r>
            <w:proofErr w:type="spellEnd"/>
          </w:p>
        </w:tc>
        <w:tc>
          <w:tcPr>
            <w:tcW w:w="3117" w:type="dxa"/>
          </w:tcPr>
          <w:p w14:paraId="44287F74" w14:textId="77777777" w:rsidR="00347BCA" w:rsidRDefault="00347BCA" w:rsidP="00571FDD">
            <w:r>
              <w:t>SSH-22 – Yes, with my IP</w:t>
            </w:r>
          </w:p>
        </w:tc>
        <w:tc>
          <w:tcPr>
            <w:tcW w:w="3117" w:type="dxa"/>
          </w:tcPr>
          <w:p w14:paraId="60AE6AF7" w14:textId="77777777" w:rsidR="00347BCA" w:rsidRDefault="00347BCA" w:rsidP="00571FDD">
            <w:r>
              <w:t>74.133.14.133</w:t>
            </w:r>
          </w:p>
        </w:tc>
      </w:tr>
      <w:tr w:rsidR="00347BCA" w14:paraId="760E0867" w14:textId="77777777" w:rsidTr="00571FDD">
        <w:tc>
          <w:tcPr>
            <w:tcW w:w="3116" w:type="dxa"/>
          </w:tcPr>
          <w:p w14:paraId="2B239D75" w14:textId="77777777" w:rsidR="00347BCA" w:rsidRDefault="00347BCA" w:rsidP="00571FDD">
            <w:r>
              <w:t>ELK-Stack</w:t>
            </w:r>
          </w:p>
        </w:tc>
        <w:tc>
          <w:tcPr>
            <w:tcW w:w="3117" w:type="dxa"/>
          </w:tcPr>
          <w:p w14:paraId="105C4EF3" w14:textId="77777777" w:rsidR="00347BCA" w:rsidRDefault="00347BCA" w:rsidP="00571FDD">
            <w:r>
              <w:t>No</w:t>
            </w:r>
          </w:p>
        </w:tc>
        <w:tc>
          <w:tcPr>
            <w:tcW w:w="3117" w:type="dxa"/>
          </w:tcPr>
          <w:p w14:paraId="404D71A8" w14:textId="77777777" w:rsidR="00347BCA" w:rsidRDefault="00347BCA" w:rsidP="00571FDD">
            <w:r>
              <w:t>52.255.201.85</w:t>
            </w:r>
          </w:p>
        </w:tc>
      </w:tr>
      <w:tr w:rsidR="00347BCA" w14:paraId="7756F330" w14:textId="77777777" w:rsidTr="00571FDD">
        <w:tc>
          <w:tcPr>
            <w:tcW w:w="3116" w:type="dxa"/>
          </w:tcPr>
          <w:p w14:paraId="13655779" w14:textId="77777777" w:rsidR="00347BCA" w:rsidRDefault="00347BCA" w:rsidP="00571FDD">
            <w:r>
              <w:lastRenderedPageBreak/>
              <w:t>Web-1</w:t>
            </w:r>
          </w:p>
        </w:tc>
        <w:tc>
          <w:tcPr>
            <w:tcW w:w="3117" w:type="dxa"/>
          </w:tcPr>
          <w:p w14:paraId="31D980C5" w14:textId="77777777" w:rsidR="00347BCA" w:rsidRDefault="00347BCA" w:rsidP="00571FDD">
            <w:r>
              <w:t>No</w:t>
            </w:r>
          </w:p>
        </w:tc>
        <w:tc>
          <w:tcPr>
            <w:tcW w:w="3117" w:type="dxa"/>
          </w:tcPr>
          <w:p w14:paraId="002DC7CF" w14:textId="77777777" w:rsidR="00347BCA" w:rsidRDefault="00347BCA" w:rsidP="00571FDD">
            <w:r>
              <w:t>Web LB 13.91.218.12</w:t>
            </w:r>
          </w:p>
        </w:tc>
      </w:tr>
      <w:tr w:rsidR="00347BCA" w14:paraId="178F3FC4" w14:textId="77777777" w:rsidTr="00571FDD">
        <w:tc>
          <w:tcPr>
            <w:tcW w:w="3116" w:type="dxa"/>
          </w:tcPr>
          <w:p w14:paraId="5DBC71F9" w14:textId="77777777" w:rsidR="00347BCA" w:rsidRDefault="00347BCA" w:rsidP="00571FDD">
            <w:r>
              <w:t>Web-2</w:t>
            </w:r>
          </w:p>
        </w:tc>
        <w:tc>
          <w:tcPr>
            <w:tcW w:w="3117" w:type="dxa"/>
          </w:tcPr>
          <w:p w14:paraId="216D3726" w14:textId="77777777" w:rsidR="00347BCA" w:rsidRDefault="00347BCA" w:rsidP="00571FDD">
            <w:r>
              <w:t>No</w:t>
            </w:r>
          </w:p>
        </w:tc>
        <w:tc>
          <w:tcPr>
            <w:tcW w:w="3117" w:type="dxa"/>
          </w:tcPr>
          <w:p w14:paraId="75E97089" w14:textId="77777777" w:rsidR="00347BCA" w:rsidRDefault="00347BCA" w:rsidP="00571FDD">
            <w:r>
              <w:t>Web LB 13.91.218.12</w:t>
            </w:r>
          </w:p>
        </w:tc>
      </w:tr>
      <w:tr w:rsidR="00347BCA" w14:paraId="040FBE62" w14:textId="77777777" w:rsidTr="00571FDD">
        <w:tc>
          <w:tcPr>
            <w:tcW w:w="3116" w:type="dxa"/>
          </w:tcPr>
          <w:p w14:paraId="6D8E0FC0" w14:textId="77777777" w:rsidR="00347BCA" w:rsidRDefault="00347BCA" w:rsidP="00571FDD">
            <w:r>
              <w:t>Web LB</w:t>
            </w:r>
          </w:p>
        </w:tc>
        <w:tc>
          <w:tcPr>
            <w:tcW w:w="3117" w:type="dxa"/>
          </w:tcPr>
          <w:p w14:paraId="7DFF38E0" w14:textId="77777777" w:rsidR="00347BCA" w:rsidRDefault="00347BCA" w:rsidP="00571FDD">
            <w:r>
              <w:t>HTTP-80 - Yes</w:t>
            </w:r>
          </w:p>
        </w:tc>
        <w:tc>
          <w:tcPr>
            <w:tcW w:w="3117" w:type="dxa"/>
          </w:tcPr>
          <w:p w14:paraId="4335DA97" w14:textId="77777777" w:rsidR="00347BCA" w:rsidRDefault="00347BCA" w:rsidP="00571FDD">
            <w:r>
              <w:t>*</w:t>
            </w:r>
          </w:p>
        </w:tc>
      </w:tr>
      <w:tr w:rsidR="00347BCA" w14:paraId="7B2554F8" w14:textId="77777777" w:rsidTr="00571FDD">
        <w:tc>
          <w:tcPr>
            <w:tcW w:w="3116" w:type="dxa"/>
          </w:tcPr>
          <w:p w14:paraId="6B075BD0" w14:textId="77777777" w:rsidR="00347BCA" w:rsidRDefault="00347BCA" w:rsidP="00571FDD">
            <w:r>
              <w:t>ELK</w:t>
            </w:r>
          </w:p>
        </w:tc>
        <w:tc>
          <w:tcPr>
            <w:tcW w:w="3117" w:type="dxa"/>
          </w:tcPr>
          <w:p w14:paraId="145A2CD5" w14:textId="77777777" w:rsidR="00347BCA" w:rsidRDefault="00347BCA" w:rsidP="00571FDD">
            <w:r>
              <w:t>Kibana-5601 Yes, with my IP</w:t>
            </w:r>
          </w:p>
        </w:tc>
        <w:tc>
          <w:tcPr>
            <w:tcW w:w="3117" w:type="dxa"/>
          </w:tcPr>
          <w:p w14:paraId="62769B01" w14:textId="77777777" w:rsidR="00347BCA" w:rsidRDefault="00347BCA" w:rsidP="00571FDD">
            <w:r>
              <w:t>*</w:t>
            </w:r>
          </w:p>
        </w:tc>
      </w:tr>
      <w:tr w:rsidR="00347BCA" w14:paraId="79CF1573" w14:textId="77777777" w:rsidTr="00571FDD">
        <w:tc>
          <w:tcPr>
            <w:tcW w:w="3116" w:type="dxa"/>
          </w:tcPr>
          <w:p w14:paraId="6239A59A" w14:textId="77777777" w:rsidR="00347BCA" w:rsidRDefault="00347BCA" w:rsidP="00571FDD">
            <w:r>
              <w:t>ELK</w:t>
            </w:r>
          </w:p>
        </w:tc>
        <w:tc>
          <w:tcPr>
            <w:tcW w:w="3117" w:type="dxa"/>
          </w:tcPr>
          <w:p w14:paraId="5892FA5B" w14:textId="77777777" w:rsidR="00347BCA" w:rsidRDefault="00347BCA" w:rsidP="00571FDD">
            <w:r>
              <w:t>HTTP API-9200 Yes, with my IP</w:t>
            </w:r>
          </w:p>
        </w:tc>
        <w:tc>
          <w:tcPr>
            <w:tcW w:w="3117" w:type="dxa"/>
          </w:tcPr>
          <w:p w14:paraId="199B671A" w14:textId="77777777" w:rsidR="00347BCA" w:rsidRDefault="00347BCA" w:rsidP="00571FDD">
            <w:r>
              <w:t>10.0.0.0/16</w:t>
            </w:r>
          </w:p>
        </w:tc>
      </w:tr>
    </w:tbl>
    <w:p w14:paraId="0FCE4F09" w14:textId="0F5C18BE" w:rsidR="00000000" w:rsidRPr="00FE026F" w:rsidRDefault="00D14017" w:rsidP="00FE026F">
      <w:pPr>
        <w:pStyle w:val="PlainText"/>
        <w:rPr>
          <w:rFonts w:ascii="Courier New" w:hAnsi="Courier New" w:cs="Courier New"/>
        </w:rPr>
      </w:pPr>
    </w:p>
    <w:p w14:paraId="0FCE4F09" w14:textId="0F5C18BE" w:rsidR="00000000" w:rsidRPr="00A40B3E" w:rsidRDefault="00D14017" w:rsidP="00FE026F">
      <w:pPr>
        <w:pStyle w:val="PlainText"/>
        <w:rPr>
          <w:rFonts w:ascii="Courier New" w:hAnsi="Courier New" w:cs="Courier New"/>
          <w:b/>
          <w:bCs/>
        </w:rPr>
      </w:pPr>
      <w:r w:rsidRPr="00A40B3E">
        <w:rPr>
          <w:rFonts w:ascii="Courier New" w:hAnsi="Courier New" w:cs="Courier New"/>
          <w:b/>
          <w:bCs/>
        </w:rPr>
        <w:t>### Elk Configuration</w:t>
      </w:r>
    </w:p>
    <w:p w14:paraId="0FCE4F09" w14:textId="0F5C18BE" w:rsidR="00000000" w:rsidRDefault="00D14017" w:rsidP="00FE026F">
      <w:pPr>
        <w:pStyle w:val="PlainText"/>
        <w:rPr>
          <w:rFonts w:ascii="Courier New" w:hAnsi="Courier New" w:cs="Courier New"/>
        </w:rPr>
      </w:pPr>
      <w:r w:rsidRPr="00FE026F">
        <w:rPr>
          <w:rFonts w:ascii="Courier New" w:hAnsi="Courier New" w:cs="Courier New"/>
        </w:rPr>
        <w:t>Ansible was used to automate configuration of the ELK machine. No configuration was performed manually, which is advantageous because...</w:t>
      </w:r>
    </w:p>
    <w:p w14:paraId="5B2DE0FA" w14:textId="77777777" w:rsidR="00347BCA" w:rsidRDefault="00347BCA" w:rsidP="00FE026F">
      <w:pPr>
        <w:pStyle w:val="PlainText"/>
        <w:rPr>
          <w:rFonts w:ascii="Courier New" w:hAnsi="Courier New" w:cs="Courier New"/>
        </w:rPr>
      </w:pPr>
    </w:p>
    <w:p w14:paraId="3435E07A" w14:textId="5D91FC3F" w:rsidR="00347BCA" w:rsidRPr="00FE026F" w:rsidRDefault="00347BCA" w:rsidP="00347BCA">
      <w:pPr>
        <w:pStyle w:val="PlainText"/>
        <w:numPr>
          <w:ilvl w:val="0"/>
          <w:numId w:val="2"/>
        </w:numPr>
        <w:rPr>
          <w:rFonts w:ascii="Courier New" w:hAnsi="Courier New" w:cs="Courier New"/>
        </w:rPr>
      </w:pPr>
      <w:r>
        <w:rPr>
          <w:rFonts w:ascii="Courier New" w:hAnsi="Courier New" w:cs="Courier New"/>
        </w:rPr>
        <w:t>The main advantage in using Ansible as an automatic system is that it allows programs to run on a continuous basis without interruption or interaction from employees.  It saves time and money by not having to continually be writing scripts.</w:t>
      </w:r>
    </w:p>
    <w:p w14:paraId="3435E07A" w14:textId="5D91FC3F" w:rsidR="00000000" w:rsidRPr="00A40B3E" w:rsidRDefault="00D14017" w:rsidP="00FE026F">
      <w:pPr>
        <w:pStyle w:val="PlainText"/>
        <w:rPr>
          <w:rFonts w:ascii="Courier New" w:hAnsi="Courier New" w:cs="Courier New"/>
          <w:b/>
          <w:bCs/>
        </w:rPr>
      </w:pPr>
      <w:r w:rsidRPr="00FE026F">
        <w:rPr>
          <w:rFonts w:ascii="Courier New" w:hAnsi="Courier New" w:cs="Courier New"/>
        </w:rPr>
        <w:t>The playbook implements the following tasks:</w:t>
      </w:r>
    </w:p>
    <w:p w14:paraId="4486F43F" w14:textId="0854FC4B" w:rsidR="00000000" w:rsidRPr="00A40B3E" w:rsidRDefault="00A40B3E" w:rsidP="00FE026F">
      <w:pPr>
        <w:pStyle w:val="PlainText"/>
        <w:rPr>
          <w:rFonts w:ascii="Courier New" w:hAnsi="Courier New" w:cs="Courier New"/>
          <w:b/>
          <w:bCs/>
        </w:rPr>
      </w:pPr>
      <w:r w:rsidRPr="00A40B3E">
        <w:rPr>
          <w:rFonts w:ascii="Courier New" w:hAnsi="Courier New" w:cs="Courier New"/>
          <w:b/>
          <w:bCs/>
        </w:rPr>
        <w:t xml:space="preserve">Playbook 1:  </w:t>
      </w:r>
      <w:proofErr w:type="spellStart"/>
      <w:r w:rsidRPr="00A40B3E">
        <w:rPr>
          <w:rFonts w:ascii="Courier New" w:hAnsi="Courier New" w:cs="Courier New"/>
          <w:b/>
          <w:bCs/>
        </w:rPr>
        <w:t>pentest.yml</w:t>
      </w:r>
      <w:proofErr w:type="spellEnd"/>
    </w:p>
    <w:p w14:paraId="3F5F6FD6" w14:textId="77777777" w:rsidR="00A40B3E" w:rsidRDefault="00A40B3E" w:rsidP="00FE026F">
      <w:pPr>
        <w:pStyle w:val="PlainText"/>
        <w:rPr>
          <w:rFonts w:ascii="Courier New" w:hAnsi="Courier New" w:cs="Courier New"/>
        </w:rPr>
      </w:pPr>
    </w:p>
    <w:p w14:paraId="0BA1009F" w14:textId="787FFEB8" w:rsidR="00A40B3E" w:rsidRDefault="00A40B3E" w:rsidP="00FE026F">
      <w:pPr>
        <w:pStyle w:val="PlainText"/>
        <w:rPr>
          <w:rFonts w:ascii="Courier New" w:hAnsi="Courier New" w:cs="Courier New"/>
        </w:rPr>
      </w:pPr>
      <w:proofErr w:type="spellStart"/>
      <w:r>
        <w:rPr>
          <w:rFonts w:ascii="Courier New" w:hAnsi="Courier New" w:cs="Courier New"/>
        </w:rPr>
        <w:t>Pentest.yml</w:t>
      </w:r>
      <w:proofErr w:type="spellEnd"/>
      <w:r>
        <w:rPr>
          <w:rFonts w:ascii="Courier New" w:hAnsi="Courier New" w:cs="Courier New"/>
        </w:rPr>
        <w:t xml:space="preserve"> is used to set up DMWA servers running in a Docker container on each of the web servers </w:t>
      </w:r>
      <w:proofErr w:type="spellStart"/>
      <w:r>
        <w:rPr>
          <w:rFonts w:ascii="Courier New" w:hAnsi="Courier New" w:cs="Courier New"/>
        </w:rPr>
        <w:t>hown</w:t>
      </w:r>
      <w:proofErr w:type="spellEnd"/>
      <w:r>
        <w:rPr>
          <w:rFonts w:ascii="Courier New" w:hAnsi="Courier New" w:cs="Courier New"/>
        </w:rPr>
        <w:t xml:space="preserve"> in the diagram above.  It implements the following tasks:</w:t>
      </w:r>
    </w:p>
    <w:p w14:paraId="615BBE5F" w14:textId="2DD78F09" w:rsidR="00A40B3E" w:rsidRDefault="00A40B3E" w:rsidP="00A40B3E">
      <w:pPr>
        <w:pStyle w:val="PlainText"/>
        <w:numPr>
          <w:ilvl w:val="0"/>
          <w:numId w:val="2"/>
        </w:numPr>
        <w:rPr>
          <w:rFonts w:ascii="Courier New" w:hAnsi="Courier New" w:cs="Courier New"/>
        </w:rPr>
      </w:pPr>
      <w:r>
        <w:rPr>
          <w:rFonts w:ascii="Courier New" w:hAnsi="Courier New" w:cs="Courier New"/>
        </w:rPr>
        <w:t>Installs Docker</w:t>
      </w:r>
    </w:p>
    <w:p w14:paraId="419711CE" w14:textId="119CD682" w:rsidR="00A40B3E" w:rsidRDefault="00A40B3E" w:rsidP="00A40B3E">
      <w:pPr>
        <w:pStyle w:val="PlainText"/>
        <w:numPr>
          <w:ilvl w:val="0"/>
          <w:numId w:val="2"/>
        </w:numPr>
        <w:rPr>
          <w:rFonts w:ascii="Courier New" w:hAnsi="Courier New" w:cs="Courier New"/>
        </w:rPr>
      </w:pPr>
      <w:r>
        <w:rPr>
          <w:rFonts w:ascii="Courier New" w:hAnsi="Courier New" w:cs="Courier New"/>
        </w:rPr>
        <w:t>Installs Python</w:t>
      </w:r>
    </w:p>
    <w:p w14:paraId="48DDE822" w14:textId="3F66F4E1" w:rsidR="00A40B3E" w:rsidRDefault="00A40B3E" w:rsidP="00A40B3E">
      <w:pPr>
        <w:pStyle w:val="PlainText"/>
        <w:numPr>
          <w:ilvl w:val="0"/>
          <w:numId w:val="2"/>
        </w:numPr>
        <w:rPr>
          <w:rFonts w:ascii="Courier New" w:hAnsi="Courier New" w:cs="Courier New"/>
        </w:rPr>
      </w:pPr>
      <w:r>
        <w:rPr>
          <w:rFonts w:ascii="Courier New" w:hAnsi="Courier New" w:cs="Courier New"/>
        </w:rPr>
        <w:t>Installs Docker’s Python Module</w:t>
      </w:r>
    </w:p>
    <w:p w14:paraId="6BCD3367" w14:textId="65553266" w:rsidR="00A40B3E" w:rsidRDefault="00A40B3E" w:rsidP="00A40B3E">
      <w:pPr>
        <w:pStyle w:val="PlainText"/>
        <w:numPr>
          <w:ilvl w:val="0"/>
          <w:numId w:val="2"/>
        </w:numPr>
        <w:rPr>
          <w:rFonts w:ascii="Courier New" w:hAnsi="Courier New" w:cs="Courier New"/>
        </w:rPr>
      </w:pPr>
      <w:r>
        <w:rPr>
          <w:rFonts w:ascii="Courier New" w:hAnsi="Courier New" w:cs="Courier New"/>
        </w:rPr>
        <w:t>Downloads and launches the DVWA Docker container</w:t>
      </w:r>
    </w:p>
    <w:p w14:paraId="107B5464" w14:textId="6D4669E6" w:rsidR="00A40B3E" w:rsidRDefault="00A40B3E" w:rsidP="00A40B3E">
      <w:pPr>
        <w:pStyle w:val="PlainText"/>
        <w:numPr>
          <w:ilvl w:val="0"/>
          <w:numId w:val="2"/>
        </w:numPr>
        <w:rPr>
          <w:rFonts w:ascii="Courier New" w:hAnsi="Courier New" w:cs="Courier New"/>
        </w:rPr>
      </w:pPr>
      <w:r>
        <w:rPr>
          <w:rFonts w:ascii="Courier New" w:hAnsi="Courier New" w:cs="Courier New"/>
        </w:rPr>
        <w:t>Enables the Docker service</w:t>
      </w:r>
    </w:p>
    <w:p w14:paraId="41599677" w14:textId="77777777" w:rsidR="00A40B3E" w:rsidRDefault="00A40B3E" w:rsidP="00A40B3E">
      <w:pPr>
        <w:pStyle w:val="PlainText"/>
        <w:numPr>
          <w:ilvl w:val="0"/>
          <w:numId w:val="2"/>
        </w:numPr>
        <w:rPr>
          <w:rFonts w:ascii="Courier New" w:hAnsi="Courier New" w:cs="Courier New"/>
        </w:rPr>
      </w:pPr>
    </w:p>
    <w:p w14:paraId="3CD799E5" w14:textId="33E6281A" w:rsidR="00A40B3E" w:rsidRPr="00A40B3E" w:rsidRDefault="00A40B3E" w:rsidP="00A40B3E">
      <w:pPr>
        <w:pStyle w:val="PlainText"/>
        <w:rPr>
          <w:rFonts w:ascii="Courier New" w:hAnsi="Courier New" w:cs="Courier New"/>
          <w:b/>
          <w:bCs/>
        </w:rPr>
      </w:pPr>
      <w:r w:rsidRPr="00A40B3E">
        <w:rPr>
          <w:rFonts w:ascii="Courier New" w:hAnsi="Courier New" w:cs="Courier New"/>
          <w:b/>
          <w:bCs/>
        </w:rPr>
        <w:t>Playbook 2:  Install-</w:t>
      </w:r>
      <w:proofErr w:type="spellStart"/>
      <w:r w:rsidRPr="00A40B3E">
        <w:rPr>
          <w:rFonts w:ascii="Courier New" w:hAnsi="Courier New" w:cs="Courier New"/>
          <w:b/>
          <w:bCs/>
        </w:rPr>
        <w:t>elk.yml</w:t>
      </w:r>
      <w:proofErr w:type="spellEnd"/>
    </w:p>
    <w:p w14:paraId="1F9D36A7" w14:textId="77777777" w:rsidR="00A40B3E" w:rsidRDefault="00A40B3E" w:rsidP="00A40B3E">
      <w:pPr>
        <w:pStyle w:val="PlainText"/>
        <w:rPr>
          <w:rFonts w:ascii="Courier New" w:hAnsi="Courier New" w:cs="Courier New"/>
        </w:rPr>
      </w:pPr>
    </w:p>
    <w:p w14:paraId="18AD267B" w14:textId="008095F3" w:rsidR="00A40B3E" w:rsidRDefault="00A40B3E" w:rsidP="00A40B3E">
      <w:pPr>
        <w:pStyle w:val="PlainText"/>
        <w:rPr>
          <w:rFonts w:ascii="Courier New" w:hAnsi="Courier New" w:cs="Courier New"/>
        </w:rPr>
      </w:pPr>
      <w:r>
        <w:rPr>
          <w:rFonts w:ascii="Courier New" w:hAnsi="Courier New" w:cs="Courier New"/>
        </w:rPr>
        <w:t>Install-</w:t>
      </w:r>
      <w:proofErr w:type="spellStart"/>
      <w:r>
        <w:rPr>
          <w:rFonts w:ascii="Courier New" w:hAnsi="Courier New" w:cs="Courier New"/>
        </w:rPr>
        <w:t>elk.yml</w:t>
      </w:r>
      <w:proofErr w:type="spellEnd"/>
      <w:r>
        <w:rPr>
          <w:rFonts w:ascii="Courier New" w:hAnsi="Courier New" w:cs="Courier New"/>
        </w:rPr>
        <w:t xml:space="preserve"> is used to set up and launch the ELK repository server in a Docker Container on the ELK server.  It implements the following tasks:</w:t>
      </w:r>
    </w:p>
    <w:p w14:paraId="60052BF2" w14:textId="52E73094" w:rsidR="00A40B3E" w:rsidRDefault="00A40B3E" w:rsidP="00A40B3E">
      <w:pPr>
        <w:pStyle w:val="PlainText"/>
        <w:numPr>
          <w:ilvl w:val="0"/>
          <w:numId w:val="13"/>
        </w:numPr>
        <w:rPr>
          <w:rFonts w:ascii="Courier New" w:hAnsi="Courier New" w:cs="Courier New"/>
        </w:rPr>
      </w:pPr>
      <w:r>
        <w:rPr>
          <w:rFonts w:ascii="Courier New" w:hAnsi="Courier New" w:cs="Courier New"/>
        </w:rPr>
        <w:t>Installs Docker</w:t>
      </w:r>
    </w:p>
    <w:p w14:paraId="0A3F8FF6" w14:textId="30DBD278" w:rsidR="00A40B3E" w:rsidRDefault="00A40B3E" w:rsidP="00A40B3E">
      <w:pPr>
        <w:pStyle w:val="PlainText"/>
        <w:numPr>
          <w:ilvl w:val="0"/>
          <w:numId w:val="13"/>
        </w:numPr>
        <w:rPr>
          <w:rFonts w:ascii="Courier New" w:hAnsi="Courier New" w:cs="Courier New"/>
        </w:rPr>
      </w:pPr>
      <w:r>
        <w:rPr>
          <w:rFonts w:ascii="Courier New" w:hAnsi="Courier New" w:cs="Courier New"/>
        </w:rPr>
        <w:t>Installs Python</w:t>
      </w:r>
    </w:p>
    <w:p w14:paraId="7C260342" w14:textId="5C6EE02F" w:rsidR="00A40B3E" w:rsidRDefault="00A40B3E" w:rsidP="00A40B3E">
      <w:pPr>
        <w:pStyle w:val="PlainText"/>
        <w:numPr>
          <w:ilvl w:val="0"/>
          <w:numId w:val="13"/>
        </w:numPr>
        <w:rPr>
          <w:rFonts w:ascii="Courier New" w:hAnsi="Courier New" w:cs="Courier New"/>
        </w:rPr>
      </w:pPr>
      <w:r>
        <w:rPr>
          <w:rFonts w:ascii="Courier New" w:hAnsi="Courier New" w:cs="Courier New"/>
        </w:rPr>
        <w:t>Installs Docker’s Python Module</w:t>
      </w:r>
    </w:p>
    <w:p w14:paraId="249B50E7" w14:textId="0202D084" w:rsidR="00A40B3E" w:rsidRDefault="00A40B3E" w:rsidP="00A40B3E">
      <w:pPr>
        <w:pStyle w:val="PlainText"/>
        <w:numPr>
          <w:ilvl w:val="0"/>
          <w:numId w:val="13"/>
        </w:numPr>
        <w:rPr>
          <w:rFonts w:ascii="Courier New" w:hAnsi="Courier New" w:cs="Courier New"/>
        </w:rPr>
      </w:pPr>
      <w:r>
        <w:rPr>
          <w:rFonts w:ascii="Courier New" w:hAnsi="Courier New" w:cs="Courier New"/>
        </w:rPr>
        <w:t>Increase virtual memory to support the ELK stack</w:t>
      </w:r>
    </w:p>
    <w:p w14:paraId="410614DF" w14:textId="7BE769AC" w:rsidR="00A40B3E" w:rsidRDefault="00A40B3E" w:rsidP="00A40B3E">
      <w:pPr>
        <w:pStyle w:val="PlainText"/>
        <w:numPr>
          <w:ilvl w:val="0"/>
          <w:numId w:val="13"/>
        </w:numPr>
        <w:rPr>
          <w:rFonts w:ascii="Courier New" w:hAnsi="Courier New" w:cs="Courier New"/>
        </w:rPr>
      </w:pPr>
      <w:r>
        <w:rPr>
          <w:rFonts w:ascii="Courier New" w:hAnsi="Courier New" w:cs="Courier New"/>
        </w:rPr>
        <w:t>Increase memory to support the ELK Stack</w:t>
      </w:r>
    </w:p>
    <w:p w14:paraId="77CDE4B7" w14:textId="47D61952" w:rsidR="00A40B3E" w:rsidRDefault="00A40B3E" w:rsidP="00A40B3E">
      <w:pPr>
        <w:pStyle w:val="PlainText"/>
        <w:numPr>
          <w:ilvl w:val="0"/>
          <w:numId w:val="13"/>
        </w:numPr>
        <w:rPr>
          <w:rFonts w:ascii="Courier New" w:hAnsi="Courier New" w:cs="Courier New"/>
        </w:rPr>
      </w:pPr>
      <w:r>
        <w:rPr>
          <w:rFonts w:ascii="Courier New" w:hAnsi="Courier New" w:cs="Courier New"/>
        </w:rPr>
        <w:t>Download and launch the Docker ELK container</w:t>
      </w:r>
    </w:p>
    <w:p w14:paraId="7B964B0F" w14:textId="4FCA6A58" w:rsidR="00A40B3E" w:rsidRDefault="00A40B3E" w:rsidP="00A40B3E">
      <w:pPr>
        <w:pStyle w:val="PlainText"/>
        <w:rPr>
          <w:rFonts w:ascii="Courier New" w:hAnsi="Courier New" w:cs="Courier New"/>
        </w:rPr>
      </w:pPr>
    </w:p>
    <w:p w14:paraId="235EA164" w14:textId="716F08DC" w:rsidR="00A40B3E" w:rsidRPr="00A40B3E" w:rsidRDefault="00A40B3E" w:rsidP="00A40B3E">
      <w:pPr>
        <w:pStyle w:val="PlainText"/>
        <w:rPr>
          <w:rFonts w:ascii="Courier New" w:hAnsi="Courier New" w:cs="Courier New"/>
          <w:b/>
          <w:bCs/>
        </w:rPr>
      </w:pPr>
      <w:r w:rsidRPr="00A40B3E">
        <w:rPr>
          <w:rFonts w:ascii="Courier New" w:hAnsi="Courier New" w:cs="Courier New"/>
          <w:b/>
          <w:bCs/>
        </w:rPr>
        <w:t xml:space="preserve">Playbook 3:  </w:t>
      </w:r>
      <w:proofErr w:type="spellStart"/>
      <w:r w:rsidRPr="00A40B3E">
        <w:rPr>
          <w:rFonts w:ascii="Courier New" w:hAnsi="Courier New" w:cs="Courier New"/>
          <w:b/>
          <w:bCs/>
        </w:rPr>
        <w:t>filebeat-playbook.yml</w:t>
      </w:r>
      <w:proofErr w:type="spellEnd"/>
    </w:p>
    <w:p w14:paraId="4BB3DCAD" w14:textId="4E25C352" w:rsidR="00A40B3E" w:rsidRDefault="00A40B3E" w:rsidP="00A40B3E">
      <w:pPr>
        <w:pStyle w:val="PlainText"/>
        <w:rPr>
          <w:rFonts w:ascii="Courier New" w:hAnsi="Courier New" w:cs="Courier New"/>
        </w:rPr>
      </w:pPr>
    </w:p>
    <w:p w14:paraId="19C2FEE7" w14:textId="6F610C66" w:rsidR="00A40B3E" w:rsidRDefault="00A40B3E" w:rsidP="00A40B3E">
      <w:pPr>
        <w:pStyle w:val="PlainText"/>
        <w:rPr>
          <w:rFonts w:ascii="Courier New" w:hAnsi="Courier New" w:cs="Courier New"/>
        </w:rPr>
      </w:pPr>
      <w:proofErr w:type="spellStart"/>
      <w:r>
        <w:rPr>
          <w:rFonts w:ascii="Courier New" w:hAnsi="Courier New" w:cs="Courier New"/>
        </w:rPr>
        <w:t>Filebeat-playbook.yml</w:t>
      </w:r>
      <w:proofErr w:type="spellEnd"/>
      <w:r>
        <w:rPr>
          <w:rFonts w:ascii="Courier New" w:hAnsi="Courier New" w:cs="Courier New"/>
        </w:rPr>
        <w:t xml:space="preserve"> is used to deploy </w:t>
      </w:r>
      <w:proofErr w:type="spellStart"/>
      <w:r>
        <w:rPr>
          <w:rFonts w:ascii="Courier New" w:hAnsi="Courier New" w:cs="Courier New"/>
        </w:rPr>
        <w:t>Filebeat</w:t>
      </w:r>
      <w:proofErr w:type="spellEnd"/>
      <w:r>
        <w:rPr>
          <w:rFonts w:ascii="Courier New" w:hAnsi="Courier New" w:cs="Courier New"/>
        </w:rPr>
        <w:t xml:space="preserve"> on each of the web servers so they can be monitored centrally using ELK services running on Elk-1.  It implements the following tasks:</w:t>
      </w:r>
    </w:p>
    <w:p w14:paraId="7925852F" w14:textId="2F735E13" w:rsidR="00A40B3E" w:rsidRDefault="00A40B3E" w:rsidP="00A40B3E">
      <w:pPr>
        <w:pStyle w:val="PlainText"/>
        <w:rPr>
          <w:rFonts w:ascii="Courier New" w:hAnsi="Courier New" w:cs="Courier New"/>
        </w:rPr>
      </w:pPr>
    </w:p>
    <w:p w14:paraId="77ECDE6F" w14:textId="780E57CF" w:rsidR="00A40B3E" w:rsidRDefault="00A40B3E" w:rsidP="00A40B3E">
      <w:pPr>
        <w:pStyle w:val="PlainText"/>
        <w:numPr>
          <w:ilvl w:val="0"/>
          <w:numId w:val="14"/>
        </w:numPr>
        <w:rPr>
          <w:rFonts w:ascii="Courier New" w:hAnsi="Courier New" w:cs="Courier New"/>
        </w:rPr>
      </w:pPr>
      <w:r>
        <w:rPr>
          <w:rFonts w:ascii="Courier New" w:hAnsi="Courier New" w:cs="Courier New"/>
        </w:rPr>
        <w:t xml:space="preserve">Downloads and installs </w:t>
      </w:r>
      <w:proofErr w:type="spellStart"/>
      <w:r>
        <w:rPr>
          <w:rFonts w:ascii="Courier New" w:hAnsi="Courier New" w:cs="Courier New"/>
        </w:rPr>
        <w:t>Filebeat</w:t>
      </w:r>
      <w:proofErr w:type="spellEnd"/>
    </w:p>
    <w:p w14:paraId="594B9726" w14:textId="2437F172" w:rsidR="00A40B3E" w:rsidRDefault="00A40B3E" w:rsidP="00A40B3E">
      <w:pPr>
        <w:pStyle w:val="PlainText"/>
        <w:numPr>
          <w:ilvl w:val="0"/>
          <w:numId w:val="14"/>
        </w:numPr>
        <w:rPr>
          <w:rFonts w:ascii="Courier New" w:hAnsi="Courier New" w:cs="Courier New"/>
        </w:rPr>
      </w:pPr>
      <w:r>
        <w:rPr>
          <w:rFonts w:ascii="Courier New" w:hAnsi="Courier New" w:cs="Courier New"/>
        </w:rPr>
        <w:t>Enables and configures the system module</w:t>
      </w:r>
    </w:p>
    <w:p w14:paraId="11365B5D" w14:textId="5CE763A2" w:rsidR="00A40B3E" w:rsidRDefault="00A40B3E" w:rsidP="00A40B3E">
      <w:pPr>
        <w:pStyle w:val="PlainText"/>
        <w:numPr>
          <w:ilvl w:val="0"/>
          <w:numId w:val="14"/>
        </w:numPr>
        <w:rPr>
          <w:rFonts w:ascii="Courier New" w:hAnsi="Courier New" w:cs="Courier New"/>
        </w:rPr>
      </w:pPr>
      <w:r>
        <w:rPr>
          <w:rFonts w:ascii="Courier New" w:hAnsi="Courier New" w:cs="Courier New"/>
        </w:rPr>
        <w:t xml:space="preserve">Configures and launches </w:t>
      </w:r>
      <w:proofErr w:type="spellStart"/>
      <w:r>
        <w:rPr>
          <w:rFonts w:ascii="Courier New" w:hAnsi="Courier New" w:cs="Courier New"/>
        </w:rPr>
        <w:t>Filebeat</w:t>
      </w:r>
      <w:proofErr w:type="spellEnd"/>
    </w:p>
    <w:p w14:paraId="11C8F1EC" w14:textId="77777777" w:rsidR="00000000" w:rsidRPr="00FE026F" w:rsidRDefault="00D14017" w:rsidP="00FE026F">
      <w:pPr>
        <w:pStyle w:val="PlainText"/>
        <w:rPr>
          <w:rFonts w:ascii="Courier New" w:hAnsi="Courier New" w:cs="Courier New"/>
        </w:rPr>
      </w:pPr>
      <w:r w:rsidRPr="00FE026F">
        <w:rPr>
          <w:rFonts w:ascii="Courier New" w:hAnsi="Courier New" w:cs="Courier New"/>
        </w:rPr>
        <w:t>- ...</w:t>
      </w:r>
    </w:p>
    <w:p w14:paraId="11C8F1EC" w14:textId="77777777" w:rsidR="00000000" w:rsidRPr="00FE026F" w:rsidRDefault="00E740CF" w:rsidP="00FE026F">
      <w:pPr>
        <w:pStyle w:val="PlainText"/>
        <w:rPr>
          <w:rFonts w:ascii="Courier New" w:hAnsi="Courier New" w:cs="Courier New"/>
        </w:rPr>
      </w:pPr>
      <w:r>
        <w:rPr>
          <w:rFonts w:ascii="Courier New" w:hAnsi="Courier New" w:cs="Courier New"/>
          <w:noProof/>
        </w:rPr>
        <w:drawing>
          <wp:inline distT="0" distB="0" distL="0" distR="0" wp14:anchorId="6EFFF688" wp14:editId="6DF10B00">
            <wp:extent cx="5865495" cy="5709920"/>
            <wp:effectExtent l="0" t="0" r="1905"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65495" cy="5709920"/>
                    </a:xfrm>
                    <a:prstGeom prst="rect">
                      <a:avLst/>
                    </a:prstGeom>
                  </pic:spPr>
                </pic:pic>
              </a:graphicData>
            </a:graphic>
          </wp:inline>
        </w:drawing>
      </w:r>
    </w:p>
    <w:p w14:paraId="11C8F1EC" w14:textId="77777777" w:rsidR="00000000" w:rsidRPr="00FE026F" w:rsidRDefault="00D14017" w:rsidP="00FE026F">
      <w:pPr>
        <w:pStyle w:val="PlainText"/>
        <w:rPr>
          <w:rFonts w:ascii="Courier New" w:hAnsi="Courier New" w:cs="Courier New"/>
        </w:rPr>
      </w:pPr>
      <w:r w:rsidRPr="00FE026F">
        <w:rPr>
          <w:rFonts w:ascii="Courier New" w:hAnsi="Courier New" w:cs="Courier New"/>
        </w:rPr>
        <w:t>The following screenshot displays the result of running</w:t>
      </w:r>
      <w:r w:rsidRPr="00FE026F">
        <w:rPr>
          <w:rFonts w:ascii="Courier New" w:hAnsi="Courier New" w:cs="Courier New"/>
        </w:rPr>
        <w:t xml:space="preserve"> `docker </w:t>
      </w:r>
      <w:proofErr w:type="spellStart"/>
      <w:r w:rsidRPr="00FE026F">
        <w:rPr>
          <w:rFonts w:ascii="Courier New" w:hAnsi="Courier New" w:cs="Courier New"/>
        </w:rPr>
        <w:t>ps`</w:t>
      </w:r>
      <w:proofErr w:type="spellEnd"/>
      <w:r w:rsidRPr="00FE026F">
        <w:rPr>
          <w:rFonts w:ascii="Courier New" w:hAnsi="Courier New" w:cs="Courier New"/>
        </w:rPr>
        <w:t xml:space="preserve"> after successfully configuring the ELK instance.</w:t>
      </w:r>
    </w:p>
    <w:p w14:paraId="11C8F1EC" w14:textId="77777777" w:rsidR="00000000" w:rsidRPr="00FE026F" w:rsidRDefault="00E740CF" w:rsidP="00FE026F">
      <w:pPr>
        <w:pStyle w:val="PlainText"/>
        <w:rPr>
          <w:rFonts w:ascii="Courier New" w:hAnsi="Courier New" w:cs="Courier New"/>
        </w:rPr>
      </w:pPr>
      <w:r>
        <w:rPr>
          <w:rFonts w:ascii="Courier New" w:hAnsi="Courier New" w:cs="Courier New"/>
          <w:noProof/>
        </w:rPr>
        <w:drawing>
          <wp:inline distT="0" distB="0" distL="0" distR="0" wp14:anchorId="578EE25D" wp14:editId="3EEA7BA3">
            <wp:extent cx="3981479" cy="33337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981479" cy="333377"/>
                    </a:xfrm>
                    <a:prstGeom prst="rect">
                      <a:avLst/>
                    </a:prstGeom>
                  </pic:spPr>
                </pic:pic>
              </a:graphicData>
            </a:graphic>
          </wp:inline>
        </w:drawing>
      </w:r>
    </w:p>
    <w:p w14:paraId="11C8F1EC" w14:textId="77777777" w:rsidR="00000000" w:rsidRPr="00AF63F3" w:rsidRDefault="00D14017" w:rsidP="00FE026F">
      <w:pPr>
        <w:pStyle w:val="PlainText"/>
        <w:rPr>
          <w:rFonts w:ascii="Courier New" w:hAnsi="Courier New" w:cs="Courier New"/>
          <w:b/>
          <w:bCs/>
        </w:rPr>
      </w:pPr>
      <w:r w:rsidRPr="00AF63F3">
        <w:rPr>
          <w:rFonts w:ascii="Courier New" w:hAnsi="Courier New" w:cs="Courier New"/>
          <w:b/>
          <w:bCs/>
        </w:rPr>
        <w:t>### Target Machines &amp; Beats</w:t>
      </w:r>
    </w:p>
    <w:p w14:paraId="11C8F1EC" w14:textId="77777777" w:rsidR="00000000" w:rsidRDefault="00D14017" w:rsidP="00FE026F">
      <w:pPr>
        <w:pStyle w:val="PlainText"/>
        <w:rPr>
          <w:rFonts w:ascii="Courier New" w:hAnsi="Courier New" w:cs="Courier New"/>
        </w:rPr>
      </w:pPr>
      <w:r w:rsidRPr="00FE026F">
        <w:rPr>
          <w:rFonts w:ascii="Courier New" w:hAnsi="Courier New" w:cs="Courier New"/>
        </w:rPr>
        <w:t>This ELK server is configured to monitor the following ma</w:t>
      </w:r>
      <w:r w:rsidRPr="00FE026F">
        <w:rPr>
          <w:rFonts w:ascii="Courier New" w:hAnsi="Courier New" w:cs="Courier New"/>
        </w:rPr>
        <w:t>chines:</w:t>
      </w:r>
    </w:p>
    <w:p w14:paraId="01AEE6BA" w14:textId="77777777" w:rsidR="00000000" w:rsidRDefault="00E740CF" w:rsidP="00E740CF">
      <w:pPr>
        <w:pStyle w:val="PlainText"/>
        <w:numPr>
          <w:ilvl w:val="0"/>
          <w:numId w:val="2"/>
        </w:numPr>
        <w:rPr>
          <w:rFonts w:ascii="Courier New" w:hAnsi="Courier New" w:cs="Courier New"/>
        </w:rPr>
      </w:pPr>
      <w:r>
        <w:rPr>
          <w:rFonts w:ascii="Courier New" w:hAnsi="Courier New" w:cs="Courier New"/>
        </w:rPr>
        <w:t>Web-1 10.0.0.4</w:t>
      </w:r>
    </w:p>
    <w:p w14:paraId="11F16A7C" w14:textId="77777777" w:rsidR="00E740CF" w:rsidRDefault="00E740CF" w:rsidP="00E740CF">
      <w:pPr>
        <w:pStyle w:val="PlainText"/>
        <w:numPr>
          <w:ilvl w:val="0"/>
          <w:numId w:val="2"/>
        </w:numPr>
        <w:rPr>
          <w:rFonts w:ascii="Courier New" w:hAnsi="Courier New" w:cs="Courier New"/>
        </w:rPr>
      </w:pPr>
      <w:r>
        <w:rPr>
          <w:rFonts w:ascii="Courier New" w:hAnsi="Courier New" w:cs="Courier New"/>
        </w:rPr>
        <w:t>Web-2 10.0.0.7</w:t>
      </w:r>
    </w:p>
    <w:p w14:paraId="758ED96E" w14:textId="77777777" w:rsidR="00E740CF" w:rsidRDefault="00E740CF" w:rsidP="00E740CF">
      <w:pPr>
        <w:pStyle w:val="PlainText"/>
        <w:numPr>
          <w:ilvl w:val="0"/>
          <w:numId w:val="2"/>
        </w:numPr>
        <w:rPr>
          <w:rFonts w:ascii="Courier New" w:hAnsi="Courier New" w:cs="Courier New"/>
        </w:rPr>
      </w:pPr>
      <w:proofErr w:type="spellStart"/>
      <w:r>
        <w:rPr>
          <w:rFonts w:ascii="Courier New" w:hAnsi="Courier New" w:cs="Courier New"/>
        </w:rPr>
        <w:t>Jumpbox</w:t>
      </w:r>
      <w:proofErr w:type="spellEnd"/>
      <w:r>
        <w:rPr>
          <w:rFonts w:ascii="Courier New" w:hAnsi="Courier New" w:cs="Courier New"/>
        </w:rPr>
        <w:t xml:space="preserve"> Provisioner 10.0.0.6</w:t>
      </w:r>
    </w:p>
    <w:p w14:paraId="07262DB9" w14:textId="58023CE4" w:rsidR="00E740CF" w:rsidRPr="00FE026F" w:rsidRDefault="00E740CF" w:rsidP="00E740CF">
      <w:pPr>
        <w:pStyle w:val="PlainText"/>
        <w:numPr>
          <w:ilvl w:val="0"/>
          <w:numId w:val="2"/>
        </w:numPr>
        <w:rPr>
          <w:rFonts w:ascii="Courier New" w:hAnsi="Courier New" w:cs="Courier New"/>
        </w:rPr>
      </w:pPr>
      <w:r>
        <w:rPr>
          <w:rFonts w:ascii="Courier New" w:hAnsi="Courier New" w:cs="Courier New"/>
        </w:rPr>
        <w:lastRenderedPageBreak/>
        <w:t>ELK 10.4.0.4</w:t>
      </w:r>
    </w:p>
    <w:p w14:paraId="07262DB9" w14:textId="58023CE4" w:rsidR="00000000" w:rsidRDefault="00D14017" w:rsidP="00FE026F">
      <w:pPr>
        <w:pStyle w:val="PlainText"/>
        <w:rPr>
          <w:rFonts w:ascii="Courier New" w:hAnsi="Courier New" w:cs="Courier New"/>
        </w:rPr>
      </w:pPr>
      <w:r w:rsidRPr="00FE026F">
        <w:rPr>
          <w:rFonts w:ascii="Courier New" w:hAnsi="Courier New" w:cs="Courier New"/>
        </w:rPr>
        <w:t>We have installed the following Beats on these machines:</w:t>
      </w:r>
    </w:p>
    <w:p w14:paraId="68E6E4D2" w14:textId="77777777" w:rsidR="00000000" w:rsidRDefault="00E740CF" w:rsidP="00E740CF">
      <w:pPr>
        <w:pStyle w:val="PlainText"/>
        <w:numPr>
          <w:ilvl w:val="0"/>
          <w:numId w:val="3"/>
        </w:numPr>
        <w:rPr>
          <w:rFonts w:ascii="Courier New" w:hAnsi="Courier New" w:cs="Courier New"/>
        </w:rPr>
      </w:pPr>
      <w:proofErr w:type="spellStart"/>
      <w:r>
        <w:rPr>
          <w:rFonts w:ascii="Courier New" w:hAnsi="Courier New" w:cs="Courier New"/>
        </w:rPr>
        <w:t>Filebeat</w:t>
      </w:r>
      <w:proofErr w:type="spellEnd"/>
    </w:p>
    <w:p w14:paraId="5EB4C54E" w14:textId="77777777" w:rsidR="00E740CF" w:rsidRDefault="00E740CF" w:rsidP="00E740CF">
      <w:pPr>
        <w:pStyle w:val="PlainText"/>
        <w:numPr>
          <w:ilvl w:val="0"/>
          <w:numId w:val="3"/>
        </w:numPr>
        <w:rPr>
          <w:rFonts w:ascii="Courier New" w:hAnsi="Courier New" w:cs="Courier New"/>
        </w:rPr>
      </w:pPr>
      <w:proofErr w:type="spellStart"/>
      <w:r>
        <w:rPr>
          <w:rFonts w:ascii="Courier New" w:hAnsi="Courier New" w:cs="Courier New"/>
        </w:rPr>
        <w:t>Metricbeat</w:t>
      </w:r>
      <w:proofErr w:type="spellEnd"/>
    </w:p>
    <w:p w14:paraId="1FDBBF9D" w14:textId="77777777" w:rsidR="00E740CF" w:rsidRPr="00FE026F" w:rsidRDefault="00E740CF" w:rsidP="00E740CF">
      <w:pPr>
        <w:pStyle w:val="PlainText"/>
        <w:numPr>
          <w:ilvl w:val="0"/>
          <w:numId w:val="3"/>
        </w:numPr>
        <w:rPr>
          <w:rFonts w:ascii="Courier New" w:hAnsi="Courier New" w:cs="Courier New"/>
        </w:rPr>
      </w:pPr>
      <w:r>
        <w:rPr>
          <w:rFonts w:ascii="Courier New" w:hAnsi="Courier New" w:cs="Courier New"/>
        </w:rPr>
        <w:t>ELK</w:t>
      </w:r>
    </w:p>
    <w:p w14:paraId="1FDBBF9D" w14:textId="77777777" w:rsidR="00000000" w:rsidRPr="00FE026F" w:rsidRDefault="00D14017" w:rsidP="00FE026F">
      <w:pPr>
        <w:pStyle w:val="PlainText"/>
        <w:rPr>
          <w:rFonts w:ascii="Courier New" w:hAnsi="Courier New" w:cs="Courier New"/>
        </w:rPr>
      </w:pPr>
      <w:r w:rsidRPr="00FE026F">
        <w:rPr>
          <w:rFonts w:ascii="Courier New" w:hAnsi="Courier New" w:cs="Courier New"/>
        </w:rPr>
        <w:t>These Beats allow us to collect the following information from ea</w:t>
      </w:r>
      <w:r w:rsidRPr="00FE026F">
        <w:rPr>
          <w:rFonts w:ascii="Courier New" w:hAnsi="Courier New" w:cs="Courier New"/>
        </w:rPr>
        <w:t>ch machine:</w:t>
      </w:r>
    </w:p>
    <w:p w14:paraId="1FDBBF9D" w14:textId="77777777" w:rsidR="00000000" w:rsidRDefault="00342D1B" w:rsidP="00342D1B">
      <w:pPr>
        <w:pStyle w:val="PlainText"/>
        <w:numPr>
          <w:ilvl w:val="0"/>
          <w:numId w:val="6"/>
        </w:numPr>
        <w:rPr>
          <w:rFonts w:ascii="Courier New" w:hAnsi="Courier New" w:cs="Courier New"/>
        </w:rPr>
      </w:pPr>
      <w:proofErr w:type="spellStart"/>
      <w:r>
        <w:rPr>
          <w:rFonts w:ascii="Courier New" w:hAnsi="Courier New" w:cs="Courier New"/>
        </w:rPr>
        <w:t>Filebeat</w:t>
      </w:r>
      <w:proofErr w:type="spellEnd"/>
      <w:r>
        <w:rPr>
          <w:rFonts w:ascii="Courier New" w:hAnsi="Courier New" w:cs="Courier New"/>
        </w:rPr>
        <w:t xml:space="preserve"> collects data on filtered protocols that are set by the user.  An example of such data collection can be exemplified by being able to manipulate the time duration of collecting the data, what type of data can be captured, such as 404 and 505 errors, and being able to filter out data derived from specific geographical locations.  </w:t>
      </w:r>
      <w:proofErr w:type="gramStart"/>
      <w:r>
        <w:rPr>
          <w:rFonts w:ascii="Courier New" w:hAnsi="Courier New" w:cs="Courier New"/>
        </w:rPr>
        <w:t>Also</w:t>
      </w:r>
      <w:proofErr w:type="gramEnd"/>
      <w:r>
        <w:rPr>
          <w:rFonts w:ascii="Courier New" w:hAnsi="Courier New" w:cs="Courier New"/>
        </w:rPr>
        <w:t xml:space="preserve"> </w:t>
      </w:r>
      <w:proofErr w:type="spellStart"/>
      <w:r>
        <w:rPr>
          <w:rFonts w:ascii="Courier New" w:hAnsi="Courier New" w:cs="Courier New"/>
        </w:rPr>
        <w:t>filebeat</w:t>
      </w:r>
      <w:proofErr w:type="spellEnd"/>
      <w:r>
        <w:rPr>
          <w:rFonts w:ascii="Courier New" w:hAnsi="Courier New" w:cs="Courier New"/>
        </w:rPr>
        <w:t xml:space="preserve"> captures such events as logins to see who </w:t>
      </w:r>
      <w:proofErr w:type="spellStart"/>
      <w:r>
        <w:rPr>
          <w:rFonts w:ascii="Courier New" w:hAnsi="Courier New" w:cs="Courier New"/>
        </w:rPr>
        <w:t>iss</w:t>
      </w:r>
      <w:proofErr w:type="spellEnd"/>
      <w:r>
        <w:rPr>
          <w:rFonts w:ascii="Courier New" w:hAnsi="Courier New" w:cs="Courier New"/>
        </w:rPr>
        <w:t xml:space="preserve"> actively logging into the system.  An example of a </w:t>
      </w:r>
      <w:proofErr w:type="spellStart"/>
      <w:r>
        <w:rPr>
          <w:rFonts w:ascii="Courier New" w:hAnsi="Courier New" w:cs="Courier New"/>
        </w:rPr>
        <w:t>Filebeat</w:t>
      </w:r>
      <w:proofErr w:type="spellEnd"/>
      <w:r>
        <w:rPr>
          <w:rFonts w:ascii="Courier New" w:hAnsi="Courier New" w:cs="Courier New"/>
        </w:rPr>
        <w:t xml:space="preserve"> is as follows:</w:t>
      </w:r>
    </w:p>
    <w:p w14:paraId="4C52B184" w14:textId="1B70F9BC" w:rsidR="00342D1B" w:rsidRDefault="00342D1B" w:rsidP="00342D1B">
      <w:pPr>
        <w:pStyle w:val="PlainText"/>
        <w:ind w:left="720"/>
        <w:rPr>
          <w:rFonts w:ascii="Courier New" w:hAnsi="Courier New" w:cs="Courier New"/>
        </w:rPr>
      </w:pPr>
    </w:p>
    <w:p w14:paraId="58296089" w14:textId="1170B000" w:rsidR="00342D1B" w:rsidRDefault="00342D1B" w:rsidP="00342D1B">
      <w:pPr>
        <w:pStyle w:val="PlainText"/>
        <w:ind w:left="720"/>
        <w:rPr>
          <w:rFonts w:ascii="Courier New" w:hAnsi="Courier New" w:cs="Courier New"/>
        </w:rPr>
      </w:pPr>
      <w:r>
        <w:rPr>
          <w:rFonts w:ascii="Courier New" w:hAnsi="Courier New" w:cs="Courier New"/>
          <w:noProof/>
        </w:rPr>
        <w:drawing>
          <wp:inline distT="0" distB="0" distL="0" distR="0" wp14:anchorId="0635C34E" wp14:editId="235F1335">
            <wp:extent cx="3819553" cy="1228734"/>
            <wp:effectExtent l="0" t="0" r="9525" b="9525"/>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3819553" cy="1228734"/>
                    </a:xfrm>
                    <a:prstGeom prst="rect">
                      <a:avLst/>
                    </a:prstGeom>
                  </pic:spPr>
                </pic:pic>
              </a:graphicData>
            </a:graphic>
          </wp:inline>
        </w:drawing>
      </w:r>
    </w:p>
    <w:p w14:paraId="2B1C9803" w14:textId="7E9B3AD8" w:rsidR="00342D1B" w:rsidRDefault="00342D1B" w:rsidP="00342D1B">
      <w:pPr>
        <w:pStyle w:val="PlainText"/>
        <w:ind w:left="720"/>
        <w:rPr>
          <w:rFonts w:ascii="Courier New" w:hAnsi="Courier New" w:cs="Courier New"/>
        </w:rPr>
      </w:pPr>
    </w:p>
    <w:p w14:paraId="13FE6764" w14:textId="77777777" w:rsidR="00342D1B" w:rsidRDefault="00342D1B" w:rsidP="00342D1B">
      <w:pPr>
        <w:pStyle w:val="PlainText"/>
        <w:numPr>
          <w:ilvl w:val="0"/>
          <w:numId w:val="6"/>
        </w:numPr>
        <w:rPr>
          <w:rFonts w:ascii="Courier New" w:hAnsi="Courier New" w:cs="Courier New"/>
        </w:rPr>
      </w:pPr>
      <w:proofErr w:type="spellStart"/>
      <w:r>
        <w:rPr>
          <w:rFonts w:ascii="Courier New" w:hAnsi="Courier New" w:cs="Courier New"/>
        </w:rPr>
        <w:t>Metricbeat</w:t>
      </w:r>
      <w:proofErr w:type="spellEnd"/>
      <w:r>
        <w:rPr>
          <w:rFonts w:ascii="Courier New" w:hAnsi="Courier New" w:cs="Courier New"/>
        </w:rPr>
        <w:t xml:space="preserve"> is a lightweight shipper that you can install on your servers to periodically collect metrics/data from the operating system and from services running on the server.  </w:t>
      </w:r>
      <w:proofErr w:type="spellStart"/>
      <w:r>
        <w:rPr>
          <w:rFonts w:ascii="Courier New" w:hAnsi="Courier New" w:cs="Courier New"/>
        </w:rPr>
        <w:t>Metricbeat</w:t>
      </w:r>
      <w:proofErr w:type="spellEnd"/>
      <w:r>
        <w:rPr>
          <w:rFonts w:ascii="Courier New" w:hAnsi="Courier New" w:cs="Courier New"/>
        </w:rPr>
        <w:t xml:space="preserve"> shows the metrics and statistics that is collects. An example of the data collected during a specific day is as follows:</w:t>
      </w:r>
    </w:p>
    <w:p w14:paraId="4C6E5773" w14:textId="77777777" w:rsidR="00342D1B" w:rsidRDefault="00342D1B" w:rsidP="00342D1B">
      <w:pPr>
        <w:pStyle w:val="PlainText"/>
        <w:ind w:left="720"/>
        <w:rPr>
          <w:rFonts w:ascii="Courier New" w:hAnsi="Courier New" w:cs="Courier New"/>
        </w:rPr>
      </w:pPr>
      <w:r>
        <w:rPr>
          <w:rFonts w:ascii="Courier New" w:hAnsi="Courier New" w:cs="Courier New"/>
          <w:noProof/>
        </w:rPr>
        <w:drawing>
          <wp:inline distT="0" distB="0" distL="0" distR="0" wp14:anchorId="4ED6037D" wp14:editId="675D1660">
            <wp:extent cx="3781453" cy="2133616"/>
            <wp:effectExtent l="0" t="0" r="952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81453" cy="2133616"/>
                    </a:xfrm>
                    <a:prstGeom prst="rect">
                      <a:avLst/>
                    </a:prstGeom>
                  </pic:spPr>
                </pic:pic>
              </a:graphicData>
            </a:graphic>
          </wp:inline>
        </w:drawing>
      </w:r>
    </w:p>
    <w:p w14:paraId="50C50FC6" w14:textId="77777777" w:rsidR="00342D1B" w:rsidRDefault="00342D1B" w:rsidP="00342D1B">
      <w:pPr>
        <w:pStyle w:val="PlainText"/>
        <w:ind w:left="720"/>
        <w:rPr>
          <w:rFonts w:ascii="Courier New" w:hAnsi="Courier New" w:cs="Courier New"/>
        </w:rPr>
      </w:pPr>
    </w:p>
    <w:p w14:paraId="242D6090" w14:textId="401DC2C0" w:rsidR="00342D1B" w:rsidRDefault="00342D1B" w:rsidP="00342D1B">
      <w:pPr>
        <w:pStyle w:val="PlainText"/>
        <w:ind w:left="720"/>
        <w:rPr>
          <w:rFonts w:ascii="Courier New" w:hAnsi="Courier New" w:cs="Courier New"/>
        </w:rPr>
      </w:pPr>
      <w:r>
        <w:rPr>
          <w:rFonts w:ascii="Courier New" w:hAnsi="Courier New" w:cs="Courier New"/>
        </w:rPr>
        <w:t xml:space="preserve"> </w:t>
      </w:r>
    </w:p>
    <w:p w14:paraId="6CD9C207" w14:textId="77777777" w:rsidR="00000000" w:rsidRPr="00AF63F3" w:rsidRDefault="00D14017" w:rsidP="00FE026F">
      <w:pPr>
        <w:pStyle w:val="PlainText"/>
        <w:rPr>
          <w:rFonts w:ascii="Courier New" w:hAnsi="Courier New" w:cs="Courier New"/>
          <w:b/>
          <w:bCs/>
        </w:rPr>
      </w:pPr>
      <w:r w:rsidRPr="00AF63F3">
        <w:rPr>
          <w:rFonts w:ascii="Courier New" w:hAnsi="Courier New" w:cs="Courier New"/>
          <w:b/>
          <w:bCs/>
        </w:rPr>
        <w:t>### Using the Playbook</w:t>
      </w:r>
    </w:p>
    <w:p w14:paraId="6CD9C207" w14:textId="77777777" w:rsidR="00000000" w:rsidRPr="00FE026F" w:rsidRDefault="00D14017" w:rsidP="00FE026F">
      <w:pPr>
        <w:pStyle w:val="PlainText"/>
        <w:rPr>
          <w:rFonts w:ascii="Courier New" w:hAnsi="Courier New" w:cs="Courier New"/>
        </w:rPr>
      </w:pPr>
      <w:proofErr w:type="gramStart"/>
      <w:r w:rsidRPr="00FE026F">
        <w:rPr>
          <w:rFonts w:ascii="Courier New" w:hAnsi="Courier New" w:cs="Courier New"/>
        </w:rPr>
        <w:lastRenderedPageBreak/>
        <w:t xml:space="preserve">In order </w:t>
      </w:r>
      <w:r w:rsidRPr="00FE026F">
        <w:rPr>
          <w:rFonts w:ascii="Courier New" w:hAnsi="Courier New" w:cs="Courier New"/>
        </w:rPr>
        <w:t>to</w:t>
      </w:r>
      <w:proofErr w:type="gramEnd"/>
      <w:r w:rsidRPr="00FE026F">
        <w:rPr>
          <w:rFonts w:ascii="Courier New" w:hAnsi="Courier New" w:cs="Courier New"/>
        </w:rPr>
        <w:t xml:space="preserve"> use the playbook, you will need to have an Ansible control node already configured. Assuming you have such a control node provisioned: </w:t>
      </w:r>
    </w:p>
    <w:p w14:paraId="6CD9C207" w14:textId="77777777" w:rsidR="00000000" w:rsidRPr="00FE026F" w:rsidRDefault="00D14017" w:rsidP="00FE026F">
      <w:pPr>
        <w:pStyle w:val="PlainText"/>
        <w:rPr>
          <w:rFonts w:ascii="Courier New" w:hAnsi="Courier New" w:cs="Courier New"/>
        </w:rPr>
      </w:pPr>
      <w:r w:rsidRPr="00FE026F">
        <w:rPr>
          <w:rFonts w:ascii="Courier New" w:hAnsi="Courier New" w:cs="Courier New"/>
        </w:rPr>
        <w:t>SSH into the control node and follow the steps below:</w:t>
      </w:r>
    </w:p>
    <w:p w14:paraId="6CD9C207" w14:textId="77777777" w:rsidR="00000000" w:rsidRPr="00FE026F" w:rsidRDefault="00D14017" w:rsidP="00342D1B">
      <w:pPr>
        <w:pStyle w:val="PlainText"/>
        <w:numPr>
          <w:ilvl w:val="0"/>
          <w:numId w:val="6"/>
        </w:numPr>
        <w:rPr>
          <w:rFonts w:ascii="Courier New" w:hAnsi="Courier New" w:cs="Courier New"/>
        </w:rPr>
      </w:pPr>
      <w:r w:rsidRPr="00FE026F">
        <w:rPr>
          <w:rFonts w:ascii="Courier New" w:hAnsi="Courier New" w:cs="Courier New"/>
        </w:rPr>
        <w:t>Copy the</w:t>
      </w:r>
      <w:r w:rsidR="00342D1B">
        <w:rPr>
          <w:rFonts w:ascii="Courier New" w:hAnsi="Courier New" w:cs="Courier New"/>
        </w:rPr>
        <w:t xml:space="preserve"> </w:t>
      </w:r>
      <w:proofErr w:type="spellStart"/>
      <w:r w:rsidR="00342D1B">
        <w:rPr>
          <w:rFonts w:ascii="Courier New" w:hAnsi="Courier New" w:cs="Courier New"/>
        </w:rPr>
        <w:t>elk_install.yml</w:t>
      </w:r>
      <w:proofErr w:type="spellEnd"/>
      <w:r w:rsidR="00342D1B">
        <w:rPr>
          <w:rFonts w:ascii="Courier New" w:hAnsi="Courier New" w:cs="Courier New"/>
        </w:rPr>
        <w:t xml:space="preserve"> file to /</w:t>
      </w:r>
      <w:proofErr w:type="spellStart"/>
      <w:r w:rsidR="00342D1B">
        <w:rPr>
          <w:rFonts w:ascii="Courier New" w:hAnsi="Courier New" w:cs="Courier New"/>
        </w:rPr>
        <w:t>etc</w:t>
      </w:r>
      <w:proofErr w:type="spellEnd"/>
      <w:r w:rsidR="00342D1B">
        <w:rPr>
          <w:rFonts w:ascii="Courier New" w:hAnsi="Courier New" w:cs="Courier New"/>
        </w:rPr>
        <w:t>/Ansible/roles/</w:t>
      </w:r>
      <w:proofErr w:type="spellStart"/>
      <w:r w:rsidR="00342D1B">
        <w:rPr>
          <w:rFonts w:ascii="Courier New" w:hAnsi="Courier New" w:cs="Courier New"/>
        </w:rPr>
        <w:t>elk_install.yml</w:t>
      </w:r>
      <w:proofErr w:type="spellEnd"/>
      <w:r w:rsidR="00342D1B">
        <w:rPr>
          <w:rFonts w:ascii="Courier New" w:hAnsi="Courier New" w:cs="Courier New"/>
        </w:rPr>
        <w:t>.</w:t>
      </w:r>
    </w:p>
    <w:p w14:paraId="6CD9C207" w14:textId="77777777" w:rsidR="00000000" w:rsidRDefault="0027662D" w:rsidP="0027662D">
      <w:pPr>
        <w:pStyle w:val="PlainText"/>
        <w:numPr>
          <w:ilvl w:val="0"/>
          <w:numId w:val="6"/>
        </w:numPr>
        <w:rPr>
          <w:rFonts w:ascii="Courier New" w:hAnsi="Courier New" w:cs="Courier New"/>
        </w:rPr>
      </w:pPr>
      <w:r>
        <w:rPr>
          <w:rFonts w:ascii="Courier New" w:hAnsi="Courier New" w:cs="Courier New"/>
        </w:rPr>
        <w:t>Update the hosts file to include attribute, such as ELK, then include your destination IP of the ELK server directly below.</w:t>
      </w:r>
    </w:p>
    <w:p w14:paraId="78F585C5" w14:textId="77777777" w:rsidR="0027662D" w:rsidRDefault="0027662D" w:rsidP="0027662D">
      <w:pPr>
        <w:pStyle w:val="PlainText"/>
        <w:numPr>
          <w:ilvl w:val="0"/>
          <w:numId w:val="6"/>
        </w:numPr>
        <w:rPr>
          <w:rFonts w:ascii="Courier New" w:hAnsi="Courier New" w:cs="Courier New"/>
        </w:rPr>
      </w:pPr>
      <w:r>
        <w:rPr>
          <w:rFonts w:ascii="Courier New" w:hAnsi="Courier New" w:cs="Courier New"/>
        </w:rPr>
        <w:t>Here is an example of a host file:</w:t>
      </w:r>
    </w:p>
    <w:p w14:paraId="7E19C0E3" w14:textId="395AB66C" w:rsidR="0027662D" w:rsidRPr="00AF63F3" w:rsidRDefault="0027662D" w:rsidP="0027662D">
      <w:pPr>
        <w:pStyle w:val="PlainText"/>
        <w:ind w:left="720"/>
        <w:rPr>
          <w:rFonts w:ascii="Courier New" w:hAnsi="Courier New" w:cs="Courier New"/>
          <w:b/>
          <w:bCs/>
        </w:rPr>
      </w:pPr>
      <w:r>
        <w:rPr>
          <w:rFonts w:ascii="Courier New" w:hAnsi="Courier New" w:cs="Courier New"/>
          <w:noProof/>
        </w:rPr>
        <w:drawing>
          <wp:inline distT="0" distB="0" distL="0" distR="0" wp14:anchorId="68152400" wp14:editId="40354283">
            <wp:extent cx="5865495" cy="3698240"/>
            <wp:effectExtent l="0" t="0" r="190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5495" cy="3698240"/>
                    </a:xfrm>
                    <a:prstGeom prst="rect">
                      <a:avLst/>
                    </a:prstGeom>
                  </pic:spPr>
                </pic:pic>
              </a:graphicData>
            </a:graphic>
          </wp:inline>
        </w:drawing>
      </w:r>
    </w:p>
    <w:p w14:paraId="243D7B70" w14:textId="77777777" w:rsidR="00000000" w:rsidRDefault="00D14017" w:rsidP="00FE026F">
      <w:pPr>
        <w:pStyle w:val="PlainText"/>
        <w:rPr>
          <w:rFonts w:ascii="Courier New" w:hAnsi="Courier New" w:cs="Courier New"/>
        </w:rPr>
      </w:pPr>
      <w:r w:rsidRPr="00AF63F3">
        <w:rPr>
          <w:rFonts w:ascii="Courier New" w:hAnsi="Courier New" w:cs="Courier New"/>
          <w:b/>
          <w:bCs/>
        </w:rPr>
        <w:t xml:space="preserve">- Run the </w:t>
      </w:r>
      <w:proofErr w:type="gramStart"/>
      <w:r w:rsidRPr="00AF63F3">
        <w:rPr>
          <w:rFonts w:ascii="Courier New" w:hAnsi="Courier New" w:cs="Courier New"/>
          <w:b/>
          <w:bCs/>
        </w:rPr>
        <w:t>playbook, and</w:t>
      </w:r>
      <w:proofErr w:type="gramEnd"/>
      <w:r w:rsidRPr="00AF63F3">
        <w:rPr>
          <w:rFonts w:ascii="Courier New" w:hAnsi="Courier New" w:cs="Courier New"/>
          <w:b/>
          <w:bCs/>
        </w:rPr>
        <w:t xml:space="preserve"> navigate to</w:t>
      </w:r>
      <w:r w:rsidRPr="00FE026F">
        <w:rPr>
          <w:rFonts w:ascii="Courier New" w:hAnsi="Courier New" w:cs="Courier New"/>
        </w:rPr>
        <w:t xml:space="preserve"> </w:t>
      </w:r>
      <w:hyperlink w:history="1">
        <w:r w:rsidR="0027662D" w:rsidRPr="000E6F88">
          <w:rPr>
            <w:rStyle w:val="Hyperlink"/>
            <w:rFonts w:ascii="Courier New" w:hAnsi="Courier New" w:cs="Courier New"/>
          </w:rPr>
          <w:t>http://&lt;[your_elk_server_ip]&gt;:5601/app/kibana</w:t>
        </w:r>
      </w:hyperlink>
      <w:r w:rsidR="0027662D">
        <w:rPr>
          <w:rFonts w:ascii="Courier New" w:hAnsi="Courier New" w:cs="Courier New"/>
        </w:rPr>
        <w:t xml:space="preserve"> </w:t>
      </w:r>
      <w:r w:rsidRPr="00FE026F">
        <w:rPr>
          <w:rFonts w:ascii="Courier New" w:hAnsi="Courier New" w:cs="Courier New"/>
        </w:rPr>
        <w:t>to check that the installation worked as expected.</w:t>
      </w:r>
      <w:r w:rsidR="0027662D">
        <w:rPr>
          <w:rFonts w:ascii="Courier New" w:hAnsi="Courier New" w:cs="Courier New"/>
        </w:rPr>
        <w:t xml:space="preserve"> An example of the start screen is as follows:</w:t>
      </w:r>
    </w:p>
    <w:p w14:paraId="669A2A21" w14:textId="7F5C974F" w:rsidR="0027662D" w:rsidRPr="00FE026F" w:rsidRDefault="0027662D" w:rsidP="00FE026F">
      <w:pPr>
        <w:pStyle w:val="PlainText"/>
        <w:rPr>
          <w:rFonts w:ascii="Courier New" w:hAnsi="Courier New" w:cs="Courier New"/>
        </w:rPr>
      </w:pPr>
      <w:r>
        <w:rPr>
          <w:rFonts w:ascii="Courier New" w:hAnsi="Courier New" w:cs="Courier New"/>
          <w:noProof/>
        </w:rPr>
        <w:lastRenderedPageBreak/>
        <w:drawing>
          <wp:inline distT="0" distB="0" distL="0" distR="0" wp14:anchorId="727F3957" wp14:editId="4CFBE78D">
            <wp:extent cx="5865495" cy="3981450"/>
            <wp:effectExtent l="0" t="0" r="190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5495" cy="3981450"/>
                    </a:xfrm>
                    <a:prstGeom prst="rect">
                      <a:avLst/>
                    </a:prstGeom>
                  </pic:spPr>
                </pic:pic>
              </a:graphicData>
            </a:graphic>
          </wp:inline>
        </w:drawing>
      </w:r>
    </w:p>
    <w:p w14:paraId="669A2A21" w14:textId="7F5C974F" w:rsidR="00000000" w:rsidRDefault="00FC4489" w:rsidP="00FC4489">
      <w:pPr>
        <w:pStyle w:val="PlainText"/>
        <w:numPr>
          <w:ilvl w:val="0"/>
          <w:numId w:val="12"/>
        </w:numPr>
        <w:rPr>
          <w:rFonts w:ascii="Courier New" w:hAnsi="Courier New" w:cs="Courier New"/>
        </w:rPr>
      </w:pPr>
      <w:r>
        <w:rPr>
          <w:rFonts w:ascii="Courier New" w:hAnsi="Courier New" w:cs="Courier New"/>
        </w:rPr>
        <w:t>Copy the playbook files to Ansible Docker Container.</w:t>
      </w:r>
    </w:p>
    <w:p w14:paraId="3E2BB3E1" w14:textId="77777777" w:rsidR="00FC4489" w:rsidRDefault="00FC4489" w:rsidP="00FC4489">
      <w:pPr>
        <w:pStyle w:val="PlainText"/>
        <w:numPr>
          <w:ilvl w:val="0"/>
          <w:numId w:val="12"/>
        </w:numPr>
        <w:rPr>
          <w:rFonts w:ascii="Courier New" w:hAnsi="Courier New" w:cs="Courier New"/>
        </w:rPr>
      </w:pPr>
      <w:r>
        <w:rPr>
          <w:rFonts w:ascii="Courier New" w:hAnsi="Courier New" w:cs="Courier New"/>
        </w:rPr>
        <w:t>Update the Ansible hosts file /</w:t>
      </w:r>
      <w:proofErr w:type="spellStart"/>
      <w:r>
        <w:rPr>
          <w:rFonts w:ascii="Courier New" w:hAnsi="Courier New" w:cs="Courier New"/>
        </w:rPr>
        <w:t>etc</w:t>
      </w:r>
      <w:proofErr w:type="spellEnd"/>
      <w:r>
        <w:rPr>
          <w:rFonts w:ascii="Courier New" w:hAnsi="Courier New" w:cs="Courier New"/>
        </w:rPr>
        <w:t>/ansible/hosts to include the following:</w:t>
      </w:r>
    </w:p>
    <w:p w14:paraId="01AEBE1C" w14:textId="670D30CE" w:rsidR="00FC4489" w:rsidRDefault="00FC4489" w:rsidP="00FC4489">
      <w:pPr>
        <w:pStyle w:val="PlainText"/>
        <w:numPr>
          <w:ilvl w:val="0"/>
          <w:numId w:val="12"/>
        </w:numPr>
        <w:rPr>
          <w:rFonts w:ascii="Courier New" w:hAnsi="Courier New" w:cs="Courier New"/>
        </w:rPr>
      </w:pPr>
      <w:r w:rsidRPr="00FC4489">
        <w:rPr>
          <w:rFonts w:ascii="Courier New" w:hAnsi="Courier New" w:cs="Courier New"/>
        </w:rPr>
        <w:drawing>
          <wp:inline distT="0" distB="0" distL="0" distR="0" wp14:anchorId="5C3B0C23" wp14:editId="604D85B6">
            <wp:extent cx="3829078" cy="75248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9078" cy="752481"/>
                    </a:xfrm>
                    <a:prstGeom prst="rect">
                      <a:avLst/>
                    </a:prstGeom>
                  </pic:spPr>
                </pic:pic>
              </a:graphicData>
            </a:graphic>
          </wp:inline>
        </w:drawing>
      </w:r>
    </w:p>
    <w:p w14:paraId="00164022" w14:textId="77777777" w:rsidR="00FC4489" w:rsidRDefault="00FC4489" w:rsidP="00FC4489">
      <w:pPr>
        <w:pStyle w:val="PlainText"/>
        <w:rPr>
          <w:rFonts w:ascii="Courier New" w:hAnsi="Courier New" w:cs="Courier New"/>
        </w:rPr>
      </w:pPr>
    </w:p>
    <w:p w14:paraId="095E29DF" w14:textId="190F7FA5" w:rsidR="00FC4489" w:rsidRDefault="00FC4489" w:rsidP="00FC4489">
      <w:pPr>
        <w:pStyle w:val="PlainText"/>
        <w:ind w:left="720"/>
        <w:rPr>
          <w:rFonts w:ascii="Courier New" w:hAnsi="Courier New" w:cs="Courier New"/>
        </w:rPr>
      </w:pPr>
    </w:p>
    <w:p w14:paraId="02A09F55" w14:textId="3FB44F85" w:rsidR="00FC4489" w:rsidRDefault="00FC4489" w:rsidP="00FC4489">
      <w:pPr>
        <w:pStyle w:val="PlainText"/>
        <w:numPr>
          <w:ilvl w:val="0"/>
          <w:numId w:val="12"/>
        </w:numPr>
        <w:rPr>
          <w:rFonts w:ascii="Courier New" w:hAnsi="Courier New" w:cs="Courier New"/>
        </w:rPr>
      </w:pPr>
      <w:r>
        <w:rPr>
          <w:rFonts w:ascii="Courier New" w:hAnsi="Courier New" w:cs="Courier New"/>
        </w:rPr>
        <w:t>Update the Ansible configuration file /</w:t>
      </w:r>
      <w:proofErr w:type="spellStart"/>
      <w:r>
        <w:rPr>
          <w:rFonts w:ascii="Courier New" w:hAnsi="Courier New" w:cs="Courier New"/>
        </w:rPr>
        <w:t>etc</w:t>
      </w:r>
      <w:proofErr w:type="spellEnd"/>
      <w:r>
        <w:rPr>
          <w:rFonts w:ascii="Courier New" w:hAnsi="Courier New" w:cs="Courier New"/>
        </w:rPr>
        <w:t>/ansible/</w:t>
      </w:r>
      <w:proofErr w:type="spellStart"/>
      <w:r>
        <w:rPr>
          <w:rFonts w:ascii="Courier New" w:hAnsi="Courier New" w:cs="Courier New"/>
        </w:rPr>
        <w:t>ansible.cfg</w:t>
      </w:r>
      <w:proofErr w:type="spellEnd"/>
      <w:r>
        <w:rPr>
          <w:rFonts w:ascii="Courier New" w:hAnsi="Courier New" w:cs="Courier New"/>
        </w:rPr>
        <w:t xml:space="preserve"> and set the </w:t>
      </w:r>
      <w:proofErr w:type="spellStart"/>
      <w:r>
        <w:rPr>
          <w:rFonts w:ascii="Courier New" w:hAnsi="Courier New" w:cs="Courier New"/>
        </w:rPr>
        <w:t>remote_user</w:t>
      </w:r>
      <w:proofErr w:type="spellEnd"/>
      <w:r>
        <w:rPr>
          <w:rFonts w:ascii="Courier New" w:hAnsi="Courier New" w:cs="Courier New"/>
        </w:rPr>
        <w:t xml:space="preserve"> parameter to the admin user of the web servers.</w:t>
      </w:r>
    </w:p>
    <w:p w14:paraId="0E1E100F" w14:textId="67E99B31" w:rsidR="00000000" w:rsidRPr="00FC4489" w:rsidRDefault="001455CD" w:rsidP="00FE026F">
      <w:pPr>
        <w:pStyle w:val="PlainText"/>
        <w:rPr>
          <w:rFonts w:ascii="Courier New" w:hAnsi="Courier New" w:cs="Courier New"/>
          <w:b/>
          <w:bCs/>
        </w:rPr>
      </w:pPr>
      <w:r w:rsidRPr="00FC4489">
        <w:rPr>
          <w:rFonts w:ascii="Courier New" w:hAnsi="Courier New" w:cs="Courier New"/>
          <w:b/>
          <w:bCs/>
        </w:rPr>
        <w:t>Running the Playbooks:</w:t>
      </w:r>
    </w:p>
    <w:p w14:paraId="2E258B7B" w14:textId="3F58F31B" w:rsidR="001455CD" w:rsidRPr="001455CD" w:rsidRDefault="001455CD" w:rsidP="001455CD">
      <w:pPr>
        <w:pStyle w:val="PlainText"/>
        <w:numPr>
          <w:ilvl w:val="0"/>
          <w:numId w:val="9"/>
        </w:numPr>
        <w:rPr>
          <w:rFonts w:ascii="Courier New" w:hAnsi="Courier New" w:cs="Courier New"/>
          <w:b/>
          <w:bCs/>
        </w:rPr>
      </w:pPr>
      <w:r>
        <w:rPr>
          <w:rFonts w:ascii="Courier New" w:hAnsi="Courier New" w:cs="Courier New"/>
        </w:rPr>
        <w:t xml:space="preserve">Start </w:t>
      </w:r>
      <w:proofErr w:type="gramStart"/>
      <w:r>
        <w:rPr>
          <w:rFonts w:ascii="Courier New" w:hAnsi="Courier New" w:cs="Courier New"/>
        </w:rPr>
        <w:t>an</w:t>
      </w:r>
      <w:proofErr w:type="gramEnd"/>
      <w:r>
        <w:rPr>
          <w:rFonts w:ascii="Courier New" w:hAnsi="Courier New" w:cs="Courier New"/>
        </w:rPr>
        <w:t xml:space="preserve"> </w:t>
      </w:r>
      <w:proofErr w:type="spellStart"/>
      <w:r>
        <w:rPr>
          <w:rFonts w:ascii="Courier New" w:hAnsi="Courier New" w:cs="Courier New"/>
        </w:rPr>
        <w:t>ssh</w:t>
      </w:r>
      <w:proofErr w:type="spellEnd"/>
      <w:r>
        <w:rPr>
          <w:rFonts w:ascii="Courier New" w:hAnsi="Courier New" w:cs="Courier New"/>
        </w:rPr>
        <w:t xml:space="preserve"> session with the </w:t>
      </w:r>
      <w:proofErr w:type="spellStart"/>
      <w:r>
        <w:rPr>
          <w:rFonts w:ascii="Courier New" w:hAnsi="Courier New" w:cs="Courier New"/>
        </w:rPr>
        <w:t>Jumpbox</w:t>
      </w:r>
      <w:proofErr w:type="spellEnd"/>
      <w:r>
        <w:rPr>
          <w:rFonts w:ascii="Courier New" w:hAnsi="Courier New" w:cs="Courier New"/>
        </w:rPr>
        <w:t xml:space="preserve"> - </w:t>
      </w:r>
      <w:r w:rsidRPr="001455CD">
        <w:rPr>
          <w:rFonts w:ascii="Courier New" w:hAnsi="Courier New" w:cs="Courier New"/>
          <w:b/>
          <w:bCs/>
        </w:rPr>
        <w:t xml:space="preserve">~$ </w:t>
      </w:r>
      <w:proofErr w:type="spellStart"/>
      <w:r w:rsidRPr="001455CD">
        <w:rPr>
          <w:rFonts w:ascii="Courier New" w:hAnsi="Courier New" w:cs="Courier New"/>
          <w:b/>
          <w:bCs/>
        </w:rPr>
        <w:t>ssh</w:t>
      </w:r>
      <w:proofErr w:type="spellEnd"/>
      <w:r w:rsidRPr="001455CD">
        <w:rPr>
          <w:rFonts w:ascii="Courier New" w:hAnsi="Courier New" w:cs="Courier New"/>
          <w:b/>
          <w:bCs/>
        </w:rPr>
        <w:t xml:space="preserve"> &lt;username&gt;@&lt;Jump Box Public IP&gt;</w:t>
      </w:r>
    </w:p>
    <w:p w14:paraId="7164B3F7" w14:textId="4523B1E0" w:rsidR="001455CD" w:rsidRPr="001455CD" w:rsidRDefault="001455CD" w:rsidP="001455CD">
      <w:pPr>
        <w:pStyle w:val="PlainText"/>
        <w:numPr>
          <w:ilvl w:val="0"/>
          <w:numId w:val="9"/>
        </w:numPr>
        <w:rPr>
          <w:rFonts w:ascii="Courier New" w:hAnsi="Courier New" w:cs="Courier New"/>
          <w:b/>
          <w:bCs/>
        </w:rPr>
      </w:pPr>
      <w:r>
        <w:rPr>
          <w:rFonts w:ascii="Courier New" w:hAnsi="Courier New" w:cs="Courier New"/>
        </w:rPr>
        <w:t xml:space="preserve">Start the Ansible Docker container - </w:t>
      </w:r>
      <w:r w:rsidRPr="001455CD">
        <w:rPr>
          <w:rFonts w:ascii="Courier New" w:hAnsi="Courier New" w:cs="Courier New"/>
          <w:b/>
          <w:bCs/>
        </w:rPr>
        <w:t xml:space="preserve">~$ </w:t>
      </w:r>
      <w:proofErr w:type="spellStart"/>
      <w:r w:rsidRPr="001455CD">
        <w:rPr>
          <w:rFonts w:ascii="Courier New" w:hAnsi="Courier New" w:cs="Courier New"/>
          <w:b/>
          <w:bCs/>
        </w:rPr>
        <w:t>sudo</w:t>
      </w:r>
      <w:proofErr w:type="spellEnd"/>
      <w:r w:rsidRPr="001455CD">
        <w:rPr>
          <w:rFonts w:ascii="Courier New" w:hAnsi="Courier New" w:cs="Courier New"/>
          <w:b/>
          <w:bCs/>
        </w:rPr>
        <w:t xml:space="preserve"> docker start &lt;Ansible Container&gt;</w:t>
      </w:r>
    </w:p>
    <w:p w14:paraId="4632F760" w14:textId="41A00028" w:rsidR="001455CD" w:rsidRDefault="001455CD" w:rsidP="001455CD">
      <w:pPr>
        <w:pStyle w:val="PlainText"/>
        <w:numPr>
          <w:ilvl w:val="0"/>
          <w:numId w:val="9"/>
        </w:numPr>
        <w:rPr>
          <w:rFonts w:ascii="Courier New" w:hAnsi="Courier New" w:cs="Courier New"/>
          <w:b/>
          <w:bCs/>
        </w:rPr>
      </w:pPr>
      <w:r>
        <w:rPr>
          <w:rFonts w:ascii="Courier New" w:hAnsi="Courier New" w:cs="Courier New"/>
        </w:rPr>
        <w:t xml:space="preserve">Attach a shell to the Ansible Docker container with the command </w:t>
      </w:r>
      <w:r w:rsidRPr="001455CD">
        <w:rPr>
          <w:rFonts w:ascii="Courier New" w:hAnsi="Courier New" w:cs="Courier New"/>
          <w:b/>
          <w:bCs/>
        </w:rPr>
        <w:t xml:space="preserve">~$ </w:t>
      </w:r>
      <w:proofErr w:type="spellStart"/>
      <w:r w:rsidRPr="001455CD">
        <w:rPr>
          <w:rFonts w:ascii="Courier New" w:hAnsi="Courier New" w:cs="Courier New"/>
          <w:b/>
          <w:bCs/>
        </w:rPr>
        <w:t>sudo</w:t>
      </w:r>
      <w:proofErr w:type="spellEnd"/>
      <w:r w:rsidRPr="001455CD">
        <w:rPr>
          <w:rFonts w:ascii="Courier New" w:hAnsi="Courier New" w:cs="Courier New"/>
          <w:b/>
          <w:bCs/>
        </w:rPr>
        <w:t xml:space="preserve"> docker attach &lt;Ansible Container Name&gt;</w:t>
      </w:r>
    </w:p>
    <w:p w14:paraId="2C48F7A4" w14:textId="77777777" w:rsidR="001455CD" w:rsidRPr="00FC4489" w:rsidRDefault="001455CD" w:rsidP="001455CD">
      <w:pPr>
        <w:pStyle w:val="PlainText"/>
        <w:numPr>
          <w:ilvl w:val="0"/>
          <w:numId w:val="9"/>
        </w:numPr>
        <w:rPr>
          <w:rFonts w:ascii="Courier New" w:hAnsi="Courier New" w:cs="Courier New"/>
        </w:rPr>
      </w:pPr>
      <w:r w:rsidRPr="00FC4489">
        <w:rPr>
          <w:rFonts w:ascii="Courier New" w:hAnsi="Courier New" w:cs="Courier New"/>
        </w:rPr>
        <w:t>Run the playbooks with the following commands:</w:t>
      </w:r>
    </w:p>
    <w:p w14:paraId="4EE3202B" w14:textId="77777777" w:rsidR="001455CD" w:rsidRDefault="001455CD" w:rsidP="001455CD">
      <w:pPr>
        <w:pStyle w:val="PlainText"/>
        <w:numPr>
          <w:ilvl w:val="0"/>
          <w:numId w:val="11"/>
        </w:numPr>
        <w:rPr>
          <w:rFonts w:ascii="Courier New" w:hAnsi="Courier New" w:cs="Courier New"/>
          <w:b/>
          <w:bCs/>
        </w:rPr>
      </w:pPr>
      <w:r>
        <w:rPr>
          <w:rFonts w:ascii="Courier New" w:hAnsi="Courier New" w:cs="Courier New"/>
          <w:b/>
          <w:bCs/>
        </w:rPr>
        <w:t>Ansible-</w:t>
      </w:r>
      <w:proofErr w:type="spellStart"/>
      <w:r>
        <w:rPr>
          <w:rFonts w:ascii="Courier New" w:hAnsi="Courier New" w:cs="Courier New"/>
          <w:b/>
          <w:bCs/>
        </w:rPr>
        <w:t>playbood</w:t>
      </w:r>
      <w:proofErr w:type="spellEnd"/>
      <w:r>
        <w:rPr>
          <w:rFonts w:ascii="Courier New" w:hAnsi="Courier New" w:cs="Courier New"/>
          <w:b/>
          <w:bCs/>
        </w:rPr>
        <w:t xml:space="preserve"> /</w:t>
      </w:r>
      <w:proofErr w:type="spellStart"/>
      <w:r>
        <w:rPr>
          <w:rFonts w:ascii="Courier New" w:hAnsi="Courier New" w:cs="Courier New"/>
          <w:b/>
          <w:bCs/>
        </w:rPr>
        <w:t>etc</w:t>
      </w:r>
      <w:proofErr w:type="spellEnd"/>
      <w:r>
        <w:rPr>
          <w:rFonts w:ascii="Courier New" w:hAnsi="Courier New" w:cs="Courier New"/>
          <w:b/>
          <w:bCs/>
        </w:rPr>
        <w:t>/ansible/</w:t>
      </w:r>
      <w:proofErr w:type="spellStart"/>
      <w:r>
        <w:rPr>
          <w:rFonts w:ascii="Courier New" w:hAnsi="Courier New" w:cs="Courier New"/>
          <w:b/>
          <w:bCs/>
        </w:rPr>
        <w:t>pentest.yml</w:t>
      </w:r>
      <w:proofErr w:type="spellEnd"/>
    </w:p>
    <w:p w14:paraId="7A55E8AF" w14:textId="77777777" w:rsidR="001455CD" w:rsidRDefault="001455CD" w:rsidP="001455CD">
      <w:pPr>
        <w:pStyle w:val="PlainText"/>
        <w:numPr>
          <w:ilvl w:val="0"/>
          <w:numId w:val="11"/>
        </w:numPr>
        <w:rPr>
          <w:rFonts w:ascii="Courier New" w:hAnsi="Courier New" w:cs="Courier New"/>
          <w:b/>
          <w:bCs/>
        </w:rPr>
      </w:pPr>
      <w:r>
        <w:rPr>
          <w:rFonts w:ascii="Courier New" w:hAnsi="Courier New" w:cs="Courier New"/>
          <w:b/>
          <w:bCs/>
        </w:rPr>
        <w:t>Ansible-playbook /</w:t>
      </w:r>
      <w:proofErr w:type="spellStart"/>
      <w:r>
        <w:rPr>
          <w:rFonts w:ascii="Courier New" w:hAnsi="Courier New" w:cs="Courier New"/>
          <w:b/>
          <w:bCs/>
        </w:rPr>
        <w:t>etc</w:t>
      </w:r>
      <w:proofErr w:type="spellEnd"/>
      <w:r>
        <w:rPr>
          <w:rFonts w:ascii="Courier New" w:hAnsi="Courier New" w:cs="Courier New"/>
          <w:b/>
          <w:bCs/>
        </w:rPr>
        <w:t>/ansible/install-</w:t>
      </w:r>
      <w:proofErr w:type="spellStart"/>
      <w:r>
        <w:rPr>
          <w:rFonts w:ascii="Courier New" w:hAnsi="Courier New" w:cs="Courier New"/>
          <w:b/>
          <w:bCs/>
        </w:rPr>
        <w:t>elk.yml</w:t>
      </w:r>
      <w:proofErr w:type="spellEnd"/>
    </w:p>
    <w:p w14:paraId="4CCC8453" w14:textId="77777777" w:rsidR="001455CD" w:rsidRDefault="001455CD" w:rsidP="001455CD">
      <w:pPr>
        <w:pStyle w:val="PlainText"/>
        <w:numPr>
          <w:ilvl w:val="0"/>
          <w:numId w:val="11"/>
        </w:numPr>
        <w:rPr>
          <w:rFonts w:ascii="Courier New" w:hAnsi="Courier New" w:cs="Courier New"/>
          <w:b/>
          <w:bCs/>
        </w:rPr>
      </w:pPr>
      <w:r>
        <w:rPr>
          <w:rFonts w:ascii="Courier New" w:hAnsi="Courier New" w:cs="Courier New"/>
          <w:b/>
          <w:bCs/>
        </w:rPr>
        <w:t>Ansible-playbook /</w:t>
      </w:r>
      <w:proofErr w:type="spellStart"/>
      <w:r>
        <w:rPr>
          <w:rFonts w:ascii="Courier New" w:hAnsi="Courier New" w:cs="Courier New"/>
          <w:b/>
          <w:bCs/>
        </w:rPr>
        <w:t>etc</w:t>
      </w:r>
      <w:proofErr w:type="spellEnd"/>
      <w:r>
        <w:rPr>
          <w:rFonts w:ascii="Courier New" w:hAnsi="Courier New" w:cs="Courier New"/>
          <w:b/>
          <w:bCs/>
        </w:rPr>
        <w:t>/ansible/roles/</w:t>
      </w:r>
      <w:proofErr w:type="spellStart"/>
      <w:r>
        <w:rPr>
          <w:rFonts w:ascii="Courier New" w:hAnsi="Courier New" w:cs="Courier New"/>
          <w:b/>
          <w:bCs/>
        </w:rPr>
        <w:t>filebeat-playbook.yml</w:t>
      </w:r>
      <w:proofErr w:type="spellEnd"/>
    </w:p>
    <w:p w14:paraId="2AEA2C73" w14:textId="77777777" w:rsidR="001455CD" w:rsidRPr="00FC4489" w:rsidRDefault="001455CD" w:rsidP="001455CD">
      <w:pPr>
        <w:pStyle w:val="PlainText"/>
        <w:numPr>
          <w:ilvl w:val="0"/>
          <w:numId w:val="9"/>
        </w:numPr>
        <w:rPr>
          <w:rFonts w:ascii="Courier New" w:hAnsi="Courier New" w:cs="Courier New"/>
        </w:rPr>
      </w:pPr>
      <w:r w:rsidRPr="00FC4489">
        <w:rPr>
          <w:rFonts w:ascii="Courier New" w:hAnsi="Courier New" w:cs="Courier New"/>
        </w:rPr>
        <w:lastRenderedPageBreak/>
        <w:t xml:space="preserve">Note that the Playbook 2 – </w:t>
      </w:r>
      <w:proofErr w:type="spellStart"/>
      <w:r w:rsidRPr="00FC4489">
        <w:rPr>
          <w:rFonts w:ascii="Courier New" w:hAnsi="Courier New" w:cs="Courier New"/>
          <w:b/>
          <w:bCs/>
        </w:rPr>
        <w:t>install_elk.yml</w:t>
      </w:r>
      <w:proofErr w:type="spellEnd"/>
      <w:r w:rsidRPr="00FC4489">
        <w:rPr>
          <w:rFonts w:ascii="Courier New" w:hAnsi="Courier New" w:cs="Courier New"/>
        </w:rPr>
        <w:t xml:space="preserve"> configures only the servers listed as </w:t>
      </w:r>
      <w:r w:rsidRPr="00FC4489">
        <w:rPr>
          <w:rFonts w:ascii="Courier New" w:hAnsi="Courier New" w:cs="Courier New"/>
          <w:b/>
          <w:bCs/>
        </w:rPr>
        <w:t>[ELK]</w:t>
      </w:r>
      <w:r w:rsidRPr="00FC4489">
        <w:rPr>
          <w:rFonts w:ascii="Courier New" w:hAnsi="Courier New" w:cs="Courier New"/>
        </w:rPr>
        <w:t xml:space="preserve"> in </w:t>
      </w:r>
      <w:r w:rsidRPr="00FC4489">
        <w:rPr>
          <w:rFonts w:ascii="Courier New" w:hAnsi="Courier New" w:cs="Courier New"/>
          <w:b/>
          <w:bCs/>
        </w:rPr>
        <w:t>/</w:t>
      </w:r>
      <w:proofErr w:type="spellStart"/>
      <w:r w:rsidRPr="00FC4489">
        <w:rPr>
          <w:rFonts w:ascii="Courier New" w:hAnsi="Courier New" w:cs="Courier New"/>
          <w:b/>
          <w:bCs/>
        </w:rPr>
        <w:t>etc</w:t>
      </w:r>
      <w:proofErr w:type="spellEnd"/>
      <w:r w:rsidRPr="00FC4489">
        <w:rPr>
          <w:rFonts w:ascii="Courier New" w:hAnsi="Courier New" w:cs="Courier New"/>
          <w:b/>
          <w:bCs/>
        </w:rPr>
        <w:t>/ansible/hosts</w:t>
      </w:r>
    </w:p>
    <w:p w14:paraId="74B80DCB" w14:textId="77777777" w:rsidR="00FC4489" w:rsidRPr="00FC4489" w:rsidRDefault="00FC4489" w:rsidP="001455CD">
      <w:pPr>
        <w:pStyle w:val="PlainText"/>
        <w:numPr>
          <w:ilvl w:val="0"/>
          <w:numId w:val="9"/>
        </w:numPr>
        <w:rPr>
          <w:rFonts w:ascii="Courier New" w:hAnsi="Courier New" w:cs="Courier New"/>
        </w:rPr>
      </w:pPr>
      <w:proofErr w:type="gramStart"/>
      <w:r w:rsidRPr="00FC4489">
        <w:rPr>
          <w:rFonts w:ascii="Courier New" w:hAnsi="Courier New" w:cs="Courier New"/>
        </w:rPr>
        <w:t>Similarly</w:t>
      </w:r>
      <w:proofErr w:type="gramEnd"/>
      <w:r w:rsidRPr="00FC4489">
        <w:rPr>
          <w:rFonts w:ascii="Courier New" w:hAnsi="Courier New" w:cs="Courier New"/>
        </w:rPr>
        <w:t xml:space="preserve"> Playbook 3 – </w:t>
      </w:r>
      <w:proofErr w:type="spellStart"/>
      <w:r w:rsidRPr="00FC4489">
        <w:rPr>
          <w:rFonts w:ascii="Courier New" w:hAnsi="Courier New" w:cs="Courier New"/>
          <w:b/>
          <w:bCs/>
        </w:rPr>
        <w:t>filebeat-playbook.yml</w:t>
      </w:r>
      <w:proofErr w:type="spellEnd"/>
      <w:r w:rsidRPr="00FC4489">
        <w:rPr>
          <w:rFonts w:ascii="Courier New" w:hAnsi="Courier New" w:cs="Courier New"/>
        </w:rPr>
        <w:t xml:space="preserve"> configures the servers listed as </w:t>
      </w:r>
      <w:r w:rsidRPr="00FC4489">
        <w:rPr>
          <w:rFonts w:ascii="Courier New" w:hAnsi="Courier New" w:cs="Courier New"/>
          <w:b/>
          <w:bCs/>
        </w:rPr>
        <w:t>[webservers]</w:t>
      </w:r>
      <w:r w:rsidRPr="00FC4489">
        <w:rPr>
          <w:rFonts w:ascii="Courier New" w:hAnsi="Courier New" w:cs="Courier New"/>
        </w:rPr>
        <w:t xml:space="preserve"> in </w:t>
      </w:r>
      <w:r w:rsidRPr="00FC4489">
        <w:rPr>
          <w:rFonts w:ascii="Courier New" w:hAnsi="Courier New" w:cs="Courier New"/>
          <w:b/>
          <w:bCs/>
        </w:rPr>
        <w:t>/</w:t>
      </w:r>
      <w:proofErr w:type="spellStart"/>
      <w:r w:rsidRPr="00FC4489">
        <w:rPr>
          <w:rFonts w:ascii="Courier New" w:hAnsi="Courier New" w:cs="Courier New"/>
          <w:b/>
          <w:bCs/>
        </w:rPr>
        <w:t>etc</w:t>
      </w:r>
      <w:proofErr w:type="spellEnd"/>
      <w:r w:rsidRPr="00FC4489">
        <w:rPr>
          <w:rFonts w:ascii="Courier New" w:hAnsi="Courier New" w:cs="Courier New"/>
          <w:b/>
          <w:bCs/>
        </w:rPr>
        <w:t>/ansible/hosts</w:t>
      </w:r>
    </w:p>
    <w:p w14:paraId="53F612AA" w14:textId="77777777" w:rsidR="00FC4489" w:rsidRDefault="00FC4489" w:rsidP="001455CD">
      <w:pPr>
        <w:pStyle w:val="PlainText"/>
        <w:numPr>
          <w:ilvl w:val="0"/>
          <w:numId w:val="9"/>
        </w:numPr>
        <w:rPr>
          <w:rFonts w:ascii="Courier New" w:hAnsi="Courier New" w:cs="Courier New"/>
        </w:rPr>
      </w:pPr>
      <w:r w:rsidRPr="00FC4489">
        <w:rPr>
          <w:rFonts w:ascii="Courier New" w:hAnsi="Courier New" w:cs="Courier New"/>
        </w:rPr>
        <w:t xml:space="preserve">After running the playbooks and observing no errors in the output, navigate to Kibana to check that the installation worked as expected by viewing </w:t>
      </w:r>
      <w:proofErr w:type="spellStart"/>
      <w:r w:rsidRPr="00FC4489">
        <w:rPr>
          <w:rFonts w:ascii="Courier New" w:hAnsi="Courier New" w:cs="Courier New"/>
        </w:rPr>
        <w:t>Filebeat</w:t>
      </w:r>
      <w:proofErr w:type="spellEnd"/>
      <w:r w:rsidRPr="00FC4489">
        <w:rPr>
          <w:rFonts w:ascii="Courier New" w:hAnsi="Courier New" w:cs="Courier New"/>
        </w:rPr>
        <w:t xml:space="preserve"> data and reports in the Kibana Dashboard.</w:t>
      </w:r>
    </w:p>
    <w:p w14:paraId="3C6F08F1" w14:textId="77777777" w:rsidR="00FC4489" w:rsidRDefault="00FC4489" w:rsidP="00FC4489">
      <w:pPr>
        <w:pStyle w:val="PlainText"/>
        <w:ind w:left="720"/>
        <w:rPr>
          <w:rFonts w:ascii="Courier New" w:hAnsi="Courier New" w:cs="Courier New"/>
        </w:rPr>
      </w:pPr>
      <w:r>
        <w:rPr>
          <w:rFonts w:ascii="Courier New" w:hAnsi="Courier New" w:cs="Courier New"/>
          <w:noProof/>
        </w:rPr>
        <w:drawing>
          <wp:inline distT="0" distB="0" distL="0" distR="0" wp14:anchorId="5DDE127B" wp14:editId="74820E64">
            <wp:extent cx="5865495" cy="3267710"/>
            <wp:effectExtent l="0" t="0" r="1905" b="889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5495" cy="3267710"/>
                    </a:xfrm>
                    <a:prstGeom prst="rect">
                      <a:avLst/>
                    </a:prstGeom>
                  </pic:spPr>
                </pic:pic>
              </a:graphicData>
            </a:graphic>
          </wp:inline>
        </w:drawing>
      </w:r>
    </w:p>
    <w:p w14:paraId="0AB6CDB6" w14:textId="42CCE550" w:rsidR="00FC4489" w:rsidRDefault="00FC4489" w:rsidP="00FC4489">
      <w:pPr>
        <w:pStyle w:val="PlainText"/>
        <w:numPr>
          <w:ilvl w:val="0"/>
          <w:numId w:val="9"/>
        </w:numPr>
        <w:rPr>
          <w:rFonts w:ascii="Courier New" w:hAnsi="Courier New" w:cs="Courier New"/>
        </w:rPr>
      </w:pPr>
      <w:r>
        <w:rPr>
          <w:rFonts w:ascii="Courier New" w:hAnsi="Courier New" w:cs="Courier New"/>
        </w:rPr>
        <w:t xml:space="preserve"> Kibana can be accessed at </w:t>
      </w:r>
      <w:hyperlink w:history="1">
        <w:r w:rsidRPr="000E6F88">
          <w:rPr>
            <w:rStyle w:val="Hyperlink"/>
            <w:rFonts w:ascii="Courier New" w:hAnsi="Courier New" w:cs="Courier New"/>
          </w:rPr>
          <w:t>http://&lt;elk-server-ip&gt;:5601/app/kibana</w:t>
        </w:r>
      </w:hyperlink>
    </w:p>
    <w:p w:rsidR="00FC4489" w:rsidRPr="00FC4489" w:rsidRDefault="00FC4489" w:rsidP="00FC4489">
      <w:pPr>
        <w:pStyle w:val="PlainText"/>
        <w:ind w:left="720"/>
        <w:rPr>
          <w:rFonts w:ascii="Courier New" w:hAnsi="Courier New" w:cs="Courier New"/>
        </w:rPr>
      </w:pPr>
    </w:p>
    <w:sectPr w:rsidR="00FC4489" w:rsidRPr="00FC4489" w:rsidSect="00FE026F">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F2B"/>
    <w:multiLevelType w:val="hybridMultilevel"/>
    <w:tmpl w:val="E9EC8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97EFC"/>
    <w:multiLevelType w:val="hybridMultilevel"/>
    <w:tmpl w:val="C07E2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F06A5"/>
    <w:multiLevelType w:val="hybridMultilevel"/>
    <w:tmpl w:val="28AE2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4732B5"/>
    <w:multiLevelType w:val="hybridMultilevel"/>
    <w:tmpl w:val="06FC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9D44B6"/>
    <w:multiLevelType w:val="hybridMultilevel"/>
    <w:tmpl w:val="58869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2326549"/>
    <w:multiLevelType w:val="hybridMultilevel"/>
    <w:tmpl w:val="CB9A72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2FA611A"/>
    <w:multiLevelType w:val="hybridMultilevel"/>
    <w:tmpl w:val="C2D64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173113C"/>
    <w:multiLevelType w:val="hybridMultilevel"/>
    <w:tmpl w:val="B48A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4E4B64"/>
    <w:multiLevelType w:val="hybridMultilevel"/>
    <w:tmpl w:val="E0D013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1D0378"/>
    <w:multiLevelType w:val="hybridMultilevel"/>
    <w:tmpl w:val="7CD0D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8A4683"/>
    <w:multiLevelType w:val="hybridMultilevel"/>
    <w:tmpl w:val="A4442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141E31"/>
    <w:multiLevelType w:val="hybridMultilevel"/>
    <w:tmpl w:val="AC887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F267AC"/>
    <w:multiLevelType w:val="hybridMultilevel"/>
    <w:tmpl w:val="1F461C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88164B2"/>
    <w:multiLevelType w:val="hybridMultilevel"/>
    <w:tmpl w:val="6C6E2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0"/>
  </w:num>
  <w:num w:numId="4">
    <w:abstractNumId w:val="2"/>
  </w:num>
  <w:num w:numId="5">
    <w:abstractNumId w:val="6"/>
  </w:num>
  <w:num w:numId="6">
    <w:abstractNumId w:val="11"/>
  </w:num>
  <w:num w:numId="7">
    <w:abstractNumId w:val="8"/>
  </w:num>
  <w:num w:numId="8">
    <w:abstractNumId w:val="12"/>
  </w:num>
  <w:num w:numId="9">
    <w:abstractNumId w:val="3"/>
  </w:num>
  <w:num w:numId="10">
    <w:abstractNumId w:val="5"/>
  </w:num>
  <w:num w:numId="11">
    <w:abstractNumId w:val="4"/>
  </w:num>
  <w:num w:numId="12">
    <w:abstractNumId w:val="10"/>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020"/>
    <w:rsid w:val="001455CD"/>
    <w:rsid w:val="0027662D"/>
    <w:rsid w:val="00342D1B"/>
    <w:rsid w:val="00347BCA"/>
    <w:rsid w:val="003D1214"/>
    <w:rsid w:val="00536473"/>
    <w:rsid w:val="007A3DE3"/>
    <w:rsid w:val="00A0487C"/>
    <w:rsid w:val="00A40B3E"/>
    <w:rsid w:val="00A65020"/>
    <w:rsid w:val="00AF63F3"/>
    <w:rsid w:val="00D14017"/>
    <w:rsid w:val="00E740CF"/>
    <w:rsid w:val="00FC4489"/>
    <w:rsid w:val="00FE0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66DB3"/>
  <w15:chartTrackingRefBased/>
  <w15:docId w15:val="{25A18A7B-0F7D-4E08-BDE0-F6EB63066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FE026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FE026F"/>
    <w:rPr>
      <w:rFonts w:ascii="Consolas" w:hAnsi="Consolas"/>
      <w:sz w:val="21"/>
      <w:szCs w:val="21"/>
    </w:rPr>
  </w:style>
  <w:style w:type="table" w:styleId="TableGrid">
    <w:name w:val="Table Grid"/>
    <w:basedOn w:val="TableNormal"/>
    <w:uiPriority w:val="39"/>
    <w:rsid w:val="003D12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662D"/>
    <w:rPr>
      <w:color w:val="0563C1" w:themeColor="hyperlink"/>
      <w:u w:val="single"/>
    </w:rPr>
  </w:style>
  <w:style w:type="character" w:styleId="UnresolvedMention">
    <w:name w:val="Unresolved Mention"/>
    <w:basedOn w:val="DefaultParagraphFont"/>
    <w:uiPriority w:val="99"/>
    <w:semiHidden/>
    <w:unhideWhenUsed/>
    <w:rsid w:val="002766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1135</Words>
  <Characters>6470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Hershey</dc:creator>
  <cp:keywords/>
  <dc:description/>
  <cp:lastModifiedBy>Sandra Hershey</cp:lastModifiedBy>
  <cp:revision>2</cp:revision>
  <dcterms:created xsi:type="dcterms:W3CDTF">2021-08-08T21:54:00Z</dcterms:created>
  <dcterms:modified xsi:type="dcterms:W3CDTF">2021-08-08T21:54:00Z</dcterms:modified>
</cp:coreProperties>
</file>