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AE" w:rsidRDefault="005676AE">
      <w:pPr>
        <w:rPr>
          <w:b/>
          <w:bCs/>
        </w:rPr>
      </w:pPr>
      <w:r>
        <w:rPr>
          <w:b/>
          <w:bCs/>
        </w:rPr>
        <w:t>General Questions</w:t>
      </w:r>
    </w:p>
    <w:p w:rsidR="009A34B6" w:rsidRDefault="005676AE">
      <w:pPr>
        <w:rPr>
          <w:b/>
          <w:bCs/>
        </w:rPr>
      </w:pPr>
      <w:r w:rsidRPr="005676AE">
        <w:rPr>
          <w:b/>
          <w:bCs/>
        </w:rPr>
        <w:t>What is Asset Avenue?</w:t>
      </w:r>
    </w:p>
    <w:p w:rsidR="005676AE" w:rsidRDefault="005676AE">
      <w:r>
        <w:t>Asset Avenue is an online platform where creators can sell and buyers can purchase high-quality 3D assets for various projects, including games, VR/AR experiences, films, and more.</w:t>
      </w:r>
    </w:p>
    <w:p w:rsidR="005676AE" w:rsidRDefault="005676AE">
      <w:pPr>
        <w:rPr>
          <w:b/>
          <w:bCs/>
        </w:rPr>
      </w:pPr>
      <w:r w:rsidRPr="005676AE">
        <w:rPr>
          <w:b/>
          <w:bCs/>
        </w:rPr>
        <w:t>How do I create an account on Asset Avenue?</w:t>
      </w:r>
    </w:p>
    <w:p w:rsidR="005676AE" w:rsidRDefault="005676AE">
      <w:r>
        <w:t>Click on the "Sign Up" button at the top right of the homepage. You can register using your email address or social media accounts.</w:t>
      </w:r>
    </w:p>
    <w:p w:rsidR="005676AE" w:rsidRDefault="005676AE">
      <w:pPr>
        <w:rPr>
          <w:b/>
          <w:bCs/>
        </w:rPr>
      </w:pPr>
      <w:r w:rsidRPr="005676AE">
        <w:rPr>
          <w:b/>
          <w:bCs/>
        </w:rPr>
        <w:t>How does Asset Avenue work?</w:t>
      </w:r>
    </w:p>
    <w:p w:rsidR="005676AE" w:rsidRDefault="005676AE">
      <w:r>
        <w:t>Sellers upload their 3D assets to the marketplace, and buyers can browse, purchase, and download these assets. Asset Avenue facilitates the transaction and takes a small commission from each sale.</w:t>
      </w:r>
    </w:p>
    <w:p w:rsidR="005676AE" w:rsidRDefault="005676AE">
      <w:pPr>
        <w:rPr>
          <w:b/>
          <w:bCs/>
        </w:rPr>
      </w:pPr>
      <w:r>
        <w:rPr>
          <w:b/>
          <w:bCs/>
        </w:rPr>
        <w:t>For Buyers</w:t>
      </w:r>
    </w:p>
    <w:p w:rsidR="005676AE" w:rsidRDefault="005676AE">
      <w:pPr>
        <w:rPr>
          <w:b/>
          <w:bCs/>
        </w:rPr>
      </w:pPr>
      <w:r w:rsidRPr="005676AE">
        <w:rPr>
          <w:b/>
          <w:bCs/>
        </w:rPr>
        <w:t>How do I purchase a 3D asset on Asset Avenue?</w:t>
      </w:r>
    </w:p>
    <w:p w:rsidR="005676AE" w:rsidRDefault="005676AE">
      <w:r>
        <w:t>Browse or search for the asset you need, add it to your cart, and proceed to checkout. Payments can be made using various payment methods, including credit/debit cards and PayPal.</w:t>
      </w:r>
    </w:p>
    <w:p w:rsidR="005676AE" w:rsidRDefault="005676AE">
      <w:pPr>
        <w:rPr>
          <w:b/>
          <w:bCs/>
        </w:rPr>
      </w:pPr>
      <w:r w:rsidRPr="005676AE">
        <w:rPr>
          <w:b/>
          <w:bCs/>
        </w:rPr>
        <w:t>What formats are the 3D assets available in?</w:t>
      </w:r>
    </w:p>
    <w:p w:rsidR="005676AE" w:rsidRDefault="001D4B24">
      <w:r>
        <w:t>The available formats vary depending on the seller, but common formats include OBJ, FBX, and STL. Please check the product details for specific format information.</w:t>
      </w:r>
    </w:p>
    <w:p w:rsidR="001D4B24" w:rsidRDefault="001D4B24">
      <w:pPr>
        <w:rPr>
          <w:b/>
          <w:bCs/>
        </w:rPr>
      </w:pPr>
      <w:r w:rsidRPr="001D4B24">
        <w:rPr>
          <w:b/>
          <w:bCs/>
        </w:rPr>
        <w:t>Can I get a refund if the asset is not as described?</w:t>
      </w:r>
    </w:p>
    <w:p w:rsidR="001D4B24" w:rsidRDefault="001D4B24">
      <w:r>
        <w:t>Yes, you can request a refund within [number of days] if the asset does not meet the description or if there are issues with the file. Please contact our support team with your order details.</w:t>
      </w:r>
    </w:p>
    <w:p w:rsidR="001D4B24" w:rsidRDefault="001D4B24">
      <w:pPr>
        <w:rPr>
          <w:b/>
          <w:bCs/>
        </w:rPr>
      </w:pPr>
      <w:r w:rsidRPr="001D4B24">
        <w:rPr>
          <w:b/>
          <w:bCs/>
        </w:rPr>
        <w:t>How do I download my purchased assets?</w:t>
      </w:r>
    </w:p>
    <w:p w:rsidR="001D4B24" w:rsidRDefault="001D4B24">
      <w:r>
        <w:t>After completing your purchase, you can download the assets directly from your account’s "Purchases" section.</w:t>
      </w:r>
    </w:p>
    <w:p w:rsidR="001D4B24" w:rsidRDefault="001D4B24">
      <w:pPr>
        <w:rPr>
          <w:b/>
          <w:bCs/>
        </w:rPr>
      </w:pPr>
      <w:r w:rsidRPr="001D4B24">
        <w:rPr>
          <w:b/>
          <w:bCs/>
        </w:rPr>
        <w:t>Can I use the assets I purchase for commercial projects?</w:t>
      </w:r>
    </w:p>
    <w:p w:rsidR="001D4B24" w:rsidRDefault="001D4B24">
      <w:r>
        <w:t>Yes, most assets come with a commercial use license. However, please check the licensing details provided by the seller before using the asset in commercial projects.</w:t>
      </w:r>
    </w:p>
    <w:p w:rsidR="001D4B24" w:rsidRDefault="001D4B24">
      <w:pPr>
        <w:rPr>
          <w:b/>
          <w:bCs/>
        </w:rPr>
      </w:pPr>
      <w:r w:rsidRPr="001D4B24">
        <w:rPr>
          <w:b/>
          <w:bCs/>
        </w:rPr>
        <w:t>For Sellers</w:t>
      </w:r>
    </w:p>
    <w:p w:rsidR="001D4B24" w:rsidRDefault="001D4B24">
      <w:pPr>
        <w:rPr>
          <w:b/>
          <w:bCs/>
        </w:rPr>
      </w:pPr>
      <w:r w:rsidRPr="001D4B24">
        <w:rPr>
          <w:b/>
          <w:bCs/>
        </w:rPr>
        <w:t>How do I start selling on Asset Avenue?</w:t>
      </w:r>
    </w:p>
    <w:p w:rsidR="001D4B24" w:rsidRDefault="001D4B24" w:rsidP="001D4B24">
      <w:r>
        <w:t xml:space="preserve">To start selling, create an account, verify your email, and complete your seller profile. Once your profile is </w:t>
      </w:r>
      <w:r>
        <w:t>created</w:t>
      </w:r>
      <w:r>
        <w:t>, you can begin uploading and listing your 3D assets.</w:t>
      </w:r>
    </w:p>
    <w:p w:rsidR="001D4B24" w:rsidRDefault="001D4B24" w:rsidP="001D4B24"/>
    <w:p w:rsidR="001D4B24" w:rsidRDefault="001D4B24" w:rsidP="001D4B24"/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lastRenderedPageBreak/>
        <w:t>What file formats can I upload?</w:t>
      </w:r>
    </w:p>
    <w:p w:rsidR="001D4B24" w:rsidRDefault="001D4B24" w:rsidP="001D4B24">
      <w:r>
        <w:t xml:space="preserve">We support a variety of file formats including OBJ, FBX, STL, </w:t>
      </w:r>
      <w:r>
        <w:t xml:space="preserve">UE projects </w:t>
      </w:r>
      <w:r>
        <w:t>and more. You can upload multiple formats for the same asset to reach a broader audience.</w:t>
      </w:r>
    </w:p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t>How do I set the price for my assets on Asset Avenue?</w:t>
      </w:r>
    </w:p>
    <w:p w:rsidR="001D4B24" w:rsidRDefault="001D4B24" w:rsidP="001D4B24">
      <w:r>
        <w:t>You can set your own prices for your assets. We recommend researching similar assets on the marketplace to determine competitive pricing.</w:t>
      </w:r>
    </w:p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t>What percentage does Asset Avenue take from each sale?</w:t>
      </w:r>
    </w:p>
    <w:p w:rsidR="001D4B24" w:rsidRDefault="001D4B24" w:rsidP="001D4B24">
      <w:r>
        <w:t xml:space="preserve">We take a </w:t>
      </w:r>
      <w:r>
        <w:t>25</w:t>
      </w:r>
      <w:r>
        <w:t xml:space="preserve">% commission from each sale. The remaining </w:t>
      </w:r>
      <w:r>
        <w:t>75</w:t>
      </w:r>
      <w:r>
        <w:t>% is paid directly to you.</w:t>
      </w:r>
    </w:p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t>How and when do I get paid?</w:t>
      </w:r>
    </w:p>
    <w:p w:rsidR="001D4B24" w:rsidRDefault="001D4B24" w:rsidP="001D4B24">
      <w:r>
        <w:t xml:space="preserve">Payments are processed </w:t>
      </w:r>
      <w:r>
        <w:t xml:space="preserve">instantly </w:t>
      </w:r>
      <w:r>
        <w:t>via [payment methods like PayPal, bank transfer, etc.]. You can track your earnings and payout schedule in your seller dashboard.</w:t>
      </w:r>
    </w:p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t>Can I offer discounts on my assets?</w:t>
      </w:r>
    </w:p>
    <w:p w:rsidR="001D4B24" w:rsidRDefault="001D4B24" w:rsidP="001D4B24">
      <w:r>
        <w:t>Yes, you can create discount codes or participate in marketplace-wide sales events. You can manage these options from your seller dashboard.</w:t>
      </w:r>
    </w:p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t>Technical Questions</w:t>
      </w:r>
    </w:p>
    <w:p w:rsidR="001D4B24" w:rsidRDefault="001D4B24" w:rsidP="001D4B24">
      <w:pPr>
        <w:rPr>
          <w:b/>
          <w:bCs/>
        </w:rPr>
      </w:pPr>
      <w:r w:rsidRPr="001D4B24">
        <w:rPr>
          <w:b/>
          <w:bCs/>
        </w:rPr>
        <w:t>What are the system requirements for using Asset Avenue?</w:t>
      </w:r>
    </w:p>
    <w:p w:rsidR="001D4B24" w:rsidRDefault="00E321BC" w:rsidP="001D4B24">
      <w:r>
        <w:t>Our platform is web-based and can be accessed from any modern web browser. For the best experience, we recommend using the latest versions of Chrome, Firefox, or Safari.</w:t>
      </w:r>
    </w:p>
    <w:p w:rsidR="00E321BC" w:rsidRDefault="00E321BC" w:rsidP="001D4B24">
      <w:pPr>
        <w:rPr>
          <w:b/>
          <w:bCs/>
        </w:rPr>
      </w:pPr>
      <w:r w:rsidRPr="00E321BC">
        <w:rPr>
          <w:b/>
          <w:bCs/>
        </w:rPr>
        <w:t>How do I report a technical issue on Asset Avenue?</w:t>
      </w:r>
    </w:p>
    <w:p w:rsidR="00E321BC" w:rsidRDefault="00E321BC" w:rsidP="00E321BC">
      <w:r>
        <w:t>If you encounter any technical issues, please contact our support team through the "Contact Us" page. Provide as much detail as possible about the issue.</w:t>
      </w:r>
    </w:p>
    <w:p w:rsidR="00E321BC" w:rsidRDefault="00E321BC" w:rsidP="00E321BC">
      <w:pPr>
        <w:rPr>
          <w:b/>
          <w:bCs/>
        </w:rPr>
      </w:pPr>
      <w:r w:rsidRPr="00E321BC">
        <w:rPr>
          <w:b/>
          <w:bCs/>
        </w:rPr>
        <w:t>Is there a limit on the file size for uploads?</w:t>
      </w:r>
    </w:p>
    <w:p w:rsidR="00E321BC" w:rsidRDefault="00E321BC" w:rsidP="00E321BC">
      <w:r>
        <w:t>Yes, the maximum file size for uploads is [</w:t>
      </w:r>
      <w:r>
        <w:t>15</w:t>
      </w:r>
      <w:r>
        <w:t>GB]. If your asset exceeds this limit, consider compressing the files or splitting them into multiple parts.</w:t>
      </w:r>
    </w:p>
    <w:p w:rsidR="00030FD3" w:rsidRDefault="00030FD3" w:rsidP="00E321BC">
      <w:pPr>
        <w:rPr>
          <w:b/>
          <w:bCs/>
        </w:rPr>
      </w:pPr>
      <w:r w:rsidRPr="00030FD3">
        <w:rPr>
          <w:b/>
          <w:bCs/>
        </w:rPr>
        <w:t>Security &amp; Privacy</w:t>
      </w:r>
    </w:p>
    <w:p w:rsidR="00030FD3" w:rsidRDefault="00030FD3" w:rsidP="00E321BC">
      <w:pPr>
        <w:rPr>
          <w:b/>
          <w:bCs/>
        </w:rPr>
      </w:pPr>
      <w:r w:rsidRPr="00030FD3">
        <w:rPr>
          <w:b/>
          <w:bCs/>
        </w:rPr>
        <w:t>Is my personal and payment information secure on Asset Avenue?</w:t>
      </w:r>
    </w:p>
    <w:p w:rsidR="00030FD3" w:rsidRDefault="00030FD3" w:rsidP="00E321BC">
      <w:r>
        <w:t>Yes, we use industry-standard encryption and security measures to protect your personal and payment information. We do not store payment details on our servers.</w:t>
      </w:r>
    </w:p>
    <w:p w:rsidR="00030FD3" w:rsidRDefault="00030FD3" w:rsidP="00E321BC">
      <w:pPr>
        <w:rPr>
          <w:b/>
          <w:bCs/>
        </w:rPr>
      </w:pPr>
      <w:r w:rsidRPr="00030FD3">
        <w:rPr>
          <w:b/>
          <w:bCs/>
        </w:rPr>
        <w:t>How do I update my account information on Asset Avenue?</w:t>
      </w:r>
    </w:p>
    <w:p w:rsidR="00030FD3" w:rsidRDefault="00030FD3" w:rsidP="00E321BC">
      <w:r>
        <w:t>You can update your account information, including your email, password, and payment details, by logging into your account and navigating to the "Account Settings" section.</w:t>
      </w:r>
    </w:p>
    <w:p w:rsidR="00030FD3" w:rsidRDefault="00030FD3" w:rsidP="00E321BC"/>
    <w:p w:rsidR="00030FD3" w:rsidRDefault="00030FD3" w:rsidP="00E321BC">
      <w:pPr>
        <w:rPr>
          <w:b/>
          <w:bCs/>
        </w:rPr>
      </w:pPr>
      <w:r w:rsidRPr="00030FD3">
        <w:rPr>
          <w:b/>
          <w:bCs/>
        </w:rPr>
        <w:lastRenderedPageBreak/>
        <w:t>How can I delete my Asset Avenue account?</w:t>
      </w:r>
    </w:p>
    <w:p w:rsidR="00030FD3" w:rsidRDefault="00030FD3" w:rsidP="00E321BC">
      <w:r>
        <w:t>If you wish to delete your account, please contact our support team. Please note that account deletion is permanent and cannot be undone.</w:t>
      </w:r>
    </w:p>
    <w:p w:rsidR="00030FD3" w:rsidRDefault="00030FD3" w:rsidP="00E321BC">
      <w:pPr>
        <w:rPr>
          <w:b/>
          <w:bCs/>
        </w:rPr>
      </w:pPr>
      <w:r w:rsidRPr="00030FD3">
        <w:rPr>
          <w:b/>
          <w:bCs/>
        </w:rPr>
        <w:t>Policies &amp; Legal</w:t>
      </w:r>
    </w:p>
    <w:p w:rsidR="00030FD3" w:rsidRDefault="00030FD3" w:rsidP="00E321BC">
      <w:pPr>
        <w:rPr>
          <w:b/>
          <w:bCs/>
        </w:rPr>
      </w:pPr>
      <w:r w:rsidRPr="00030FD3">
        <w:rPr>
          <w:b/>
          <w:bCs/>
        </w:rPr>
        <w:t>What is your refund policy on Asset Avenue?</w:t>
      </w:r>
    </w:p>
    <w:p w:rsidR="00030FD3" w:rsidRDefault="00030FD3" w:rsidP="00030FD3">
      <w:r>
        <w:t>Our refund policy allows for refunds within [</w:t>
      </w:r>
      <w:r>
        <w:t>30</w:t>
      </w:r>
      <w:r>
        <w:t xml:space="preserve"> days] of purchase if the asset does not match the description or has technical issues. Please refer to our full refund policy for more details.</w:t>
      </w:r>
    </w:p>
    <w:p w:rsidR="00030FD3" w:rsidRDefault="00030FD3" w:rsidP="00030FD3">
      <w:pPr>
        <w:rPr>
          <w:b/>
          <w:bCs/>
        </w:rPr>
      </w:pPr>
      <w:r w:rsidRPr="00030FD3">
        <w:rPr>
          <w:b/>
          <w:bCs/>
        </w:rPr>
        <w:t>What licenses are available for 3D assets on Asset Avenue?</w:t>
      </w:r>
    </w:p>
    <w:p w:rsidR="00030FD3" w:rsidRDefault="00030FD3" w:rsidP="00030FD3">
      <w:r>
        <w:t>We offer several licensing options, including personal, commercial, and extended commercial licenses. The specific license for each asset is determined by the seller and listed on the product page.</w:t>
      </w:r>
    </w:p>
    <w:p w:rsidR="00030FD3" w:rsidRDefault="00030FD3" w:rsidP="00030FD3">
      <w:pPr>
        <w:rPr>
          <w:b/>
          <w:bCs/>
        </w:rPr>
      </w:pPr>
      <w:r w:rsidRPr="00030FD3">
        <w:rPr>
          <w:b/>
          <w:bCs/>
        </w:rPr>
        <w:t>How does Asset Avenue handle copyright and intellectual property issues?</w:t>
      </w:r>
    </w:p>
    <w:p w:rsidR="00030FD3" w:rsidRPr="00030FD3" w:rsidRDefault="00030FD3" w:rsidP="00030FD3">
      <w:pPr>
        <w:rPr>
          <w:b/>
          <w:bCs/>
        </w:rPr>
      </w:pPr>
      <w:r>
        <w:t xml:space="preserve">We take copyright and intellectual property seriously. If you believe an asset on our marketplace infringes on your rights, please report it through our </w:t>
      </w:r>
      <w:r>
        <w:t>Contact Us</w:t>
      </w:r>
      <w:r>
        <w:t xml:space="preserve"> page or contact our legal team directl</w:t>
      </w:r>
      <w:bookmarkStart w:id="0" w:name="_GoBack"/>
      <w:bookmarkEnd w:id="0"/>
      <w:r>
        <w:t>y.</w:t>
      </w:r>
    </w:p>
    <w:sectPr w:rsidR="00030FD3" w:rsidRPr="0003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24"/>
    <w:rsid w:val="00030FD3"/>
    <w:rsid w:val="001D4B24"/>
    <w:rsid w:val="005676AE"/>
    <w:rsid w:val="009A34B6"/>
    <w:rsid w:val="00B85624"/>
    <w:rsid w:val="00E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44D8B-33BD-4096-8DF2-744F97E8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4</cp:revision>
  <dcterms:created xsi:type="dcterms:W3CDTF">2024-08-17T12:27:00Z</dcterms:created>
  <dcterms:modified xsi:type="dcterms:W3CDTF">2024-08-17T12:41:00Z</dcterms:modified>
</cp:coreProperties>
</file>