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34B5E" w14:textId="77777777" w:rsidR="00FB6B8C" w:rsidRPr="009849B9" w:rsidRDefault="00FB6B8C" w:rsidP="00FB6B8C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MASLD Type</w:t>
      </w:r>
    </w:p>
    <w:p w14:paraId="64BF2C4A" w14:textId="77777777" w:rsidR="00FB6B8C" w:rsidRDefault="00FB6B8C" w:rsidP="00FB6B8C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BB3E451" wp14:editId="4F4AC9FF">
            <wp:extent cx="5731510" cy="1047750"/>
            <wp:effectExtent l="0" t="0" r="2540" b="0"/>
            <wp:docPr id="1022517407" name="그림 1" descr="텍스트, 스크린샷, 폰트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17407" name="그림 1" descr="텍스트, 스크린샷, 폰트, 라인이(가) 표시된 사진&#10;&#10;AI가 생성한 콘텐츠는 부정확할 수 있습니다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F63E" w14:textId="77777777" w:rsidR="00FB6B8C" w:rsidRDefault="00FB6B8C" w:rsidP="00FB6B8C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3341BEC" wp14:editId="011FEFE0">
            <wp:extent cx="5731510" cy="1073785"/>
            <wp:effectExtent l="0" t="0" r="2540" b="0"/>
            <wp:docPr id="1683688900" name="그림 1" descr="텍스트, 폰트, 라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88900" name="그림 1" descr="텍스트, 폰트, 라인, 스크린샷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5675" w14:textId="77777777" w:rsidR="00FB6B8C" w:rsidRPr="009849B9" w:rsidRDefault="00FB6B8C" w:rsidP="00FB6B8C">
      <w:pPr>
        <w:widowControl/>
        <w:wordWrap/>
        <w:autoSpaceDE/>
        <w:autoSpaceDN/>
      </w:pPr>
      <w:r w:rsidRPr="009849B9">
        <w:t>Sensitivity: 0.770 | Specificity: 0.700</w:t>
      </w:r>
      <w:r>
        <w:rPr>
          <w:rFonts w:hint="eastAsia"/>
        </w:rPr>
        <w:t xml:space="preserve">, </w:t>
      </w:r>
      <w:r w:rsidRPr="009849B9">
        <w:t>95% CI for AUC: 0.672 – 0.861</w:t>
      </w:r>
    </w:p>
    <w:p w14:paraId="4A6A873E" w14:textId="77777777" w:rsidR="00FB6B8C" w:rsidRDefault="00FB6B8C" w:rsidP="00FB6B8C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1420E43" wp14:editId="1E29FF6C">
            <wp:extent cx="2865600" cy="2144914"/>
            <wp:effectExtent l="0" t="0" r="0" b="8255"/>
            <wp:docPr id="1887554953" name="그림 3" descr="텍스트, 라인, 도표, 그래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54953" name="그림 3" descr="텍스트, 라인, 도표, 그래프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214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32CF6" w14:textId="77777777" w:rsidR="00FB6B8C" w:rsidRPr="00E303CE" w:rsidRDefault="00FB6B8C" w:rsidP="00FB6B8C">
      <w:pPr>
        <w:widowControl/>
        <w:wordWrap/>
        <w:autoSpaceDE/>
        <w:autoSpaceDN/>
      </w:pPr>
      <w:r w:rsidRPr="00E303CE">
        <w:t>Sensitivity: 0.720 | Specificity: 0.727</w:t>
      </w:r>
      <w:r>
        <w:rPr>
          <w:rFonts w:hint="eastAsia"/>
        </w:rPr>
        <w:t>, 95</w:t>
      </w:r>
      <w:r w:rsidRPr="00E303CE">
        <w:t>% CI for AUC: 0.624 – 0.857</w:t>
      </w:r>
    </w:p>
    <w:p w14:paraId="0770D899" w14:textId="77777777" w:rsidR="00FB6B8C" w:rsidRPr="00E303CE" w:rsidRDefault="00FB6B8C" w:rsidP="00FB6B8C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C3885DC" wp14:editId="2F742888">
            <wp:extent cx="2865600" cy="2144914"/>
            <wp:effectExtent l="0" t="0" r="0" b="8255"/>
            <wp:docPr id="1533924339" name="그림 5" descr="텍스트, 라인, 도표, 그래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24339" name="그림 5" descr="텍스트, 라인, 도표, 그래프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214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2298C" w14:textId="77777777" w:rsidR="00FB6B8C" w:rsidRDefault="00FB6B8C" w:rsidP="00FB6B8C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127089AC" w14:textId="77777777" w:rsidR="00FB6B8C" w:rsidRPr="009849B9" w:rsidRDefault="00FB6B8C" w:rsidP="00FB6B8C">
      <w:pPr>
        <w:widowControl/>
        <w:wordWrap/>
        <w:autoSpaceDE/>
        <w:autoSpaceDN/>
        <w:rPr>
          <w:b/>
          <w:bCs/>
          <w:sz w:val="28"/>
          <w:szCs w:val="32"/>
        </w:rPr>
      </w:pPr>
      <w:r w:rsidRPr="009849B9">
        <w:rPr>
          <w:rFonts w:hint="eastAsia"/>
          <w:b/>
          <w:bCs/>
          <w:sz w:val="28"/>
          <w:szCs w:val="32"/>
        </w:rPr>
        <w:lastRenderedPageBreak/>
        <w:t>Steatosis Score</w:t>
      </w:r>
    </w:p>
    <w:p w14:paraId="025E4C9A" w14:textId="77777777" w:rsidR="00FB6B8C" w:rsidRDefault="00FB6B8C" w:rsidP="00FB6B8C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643BA8E" wp14:editId="3F58A890">
            <wp:extent cx="5731510" cy="1417320"/>
            <wp:effectExtent l="0" t="0" r="2540" b="0"/>
            <wp:docPr id="1650544221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544221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5D80" w14:textId="77777777" w:rsidR="00FB6B8C" w:rsidRDefault="00FB6B8C" w:rsidP="00FB6B8C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7476106" wp14:editId="1861EC50">
            <wp:extent cx="5731510" cy="1804670"/>
            <wp:effectExtent l="0" t="0" r="2540" b="5080"/>
            <wp:docPr id="349283828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83828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E21F" w14:textId="77777777" w:rsidR="00FB6B8C" w:rsidRPr="009849B9" w:rsidRDefault="00FB6B8C" w:rsidP="00FB6B8C">
      <w:pPr>
        <w:widowControl/>
        <w:wordWrap/>
        <w:autoSpaceDE/>
        <w:autoSpaceDN/>
      </w:pPr>
      <w:r w:rsidRPr="009849B9">
        <w:t>Sensitivity: 0.634 | Specificity: 0.850</w:t>
      </w:r>
      <w:r>
        <w:rPr>
          <w:rFonts w:hint="eastAsia"/>
        </w:rPr>
        <w:t xml:space="preserve">, </w:t>
      </w:r>
      <w:r w:rsidRPr="009849B9">
        <w:t>95% CI for AUC: 0.715 – 0.845</w:t>
      </w:r>
    </w:p>
    <w:p w14:paraId="4837C250" w14:textId="77777777" w:rsidR="00FB6B8C" w:rsidRDefault="00FB6B8C" w:rsidP="00FB6B8C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FB37753" wp14:editId="22F5A92F">
            <wp:extent cx="2865600" cy="2144914"/>
            <wp:effectExtent l="0" t="0" r="0" b="8255"/>
            <wp:docPr id="47816862" name="그림 1" descr="텍스트, 라인, 도표, 그래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6862" name="그림 1" descr="텍스트, 라인, 도표, 그래프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214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64511" w14:textId="77777777" w:rsidR="00FB6B8C" w:rsidRPr="00247206" w:rsidRDefault="00FB6B8C" w:rsidP="00FB6B8C">
      <w:pPr>
        <w:widowControl/>
        <w:wordWrap/>
        <w:autoSpaceDE/>
        <w:autoSpaceDN/>
      </w:pPr>
      <w:r w:rsidRPr="00247206">
        <w:t>Sensitivity: 0.680 | Specificity: 0.909</w:t>
      </w:r>
      <w:r>
        <w:rPr>
          <w:rFonts w:hint="eastAsia"/>
        </w:rPr>
        <w:t xml:space="preserve">, </w:t>
      </w:r>
      <w:r w:rsidRPr="00247206">
        <w:t>95% CI for AUC: 0.706 – 0.919</w:t>
      </w:r>
    </w:p>
    <w:p w14:paraId="3D345406" w14:textId="77777777" w:rsidR="00FB6B8C" w:rsidRPr="00247206" w:rsidRDefault="00FB6B8C" w:rsidP="00FB6B8C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456837A1" wp14:editId="4A2B073C">
            <wp:extent cx="2865600" cy="2146184"/>
            <wp:effectExtent l="0" t="0" r="0" b="6985"/>
            <wp:docPr id="1702455592" name="그림 6" descr="텍스트, 라인, 도표, 그래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55592" name="그림 6" descr="텍스트, 라인, 도표, 그래프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214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84286" w14:textId="77777777" w:rsidR="00FB6B8C" w:rsidRDefault="00FB6B8C" w:rsidP="00FB6B8C">
      <w:pPr>
        <w:widowControl/>
        <w:wordWrap/>
        <w:autoSpaceDE/>
        <w:autoSpaceDN/>
      </w:pPr>
      <w:r>
        <w:br w:type="page"/>
      </w:r>
    </w:p>
    <w:p w14:paraId="556CC813" w14:textId="77777777" w:rsidR="00FB6B8C" w:rsidRPr="00994A27" w:rsidRDefault="00FB6B8C" w:rsidP="00FB6B8C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Fibrosis Stage (Advanced)</w:t>
      </w:r>
    </w:p>
    <w:p w14:paraId="49445FFC" w14:textId="77777777" w:rsidR="00FB6B8C" w:rsidRDefault="00FB6B8C" w:rsidP="00FB6B8C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FC16A47" wp14:editId="6A170BB1">
            <wp:extent cx="5731510" cy="3013710"/>
            <wp:effectExtent l="0" t="0" r="2540" b="0"/>
            <wp:docPr id="764130880" name="그림 1" descr="텍스트, 스크린샷, 번호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30880" name="그림 1" descr="텍스트, 스크린샷, 번호, 폰트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33A4" w14:textId="77777777" w:rsidR="00FB6B8C" w:rsidRDefault="00FB6B8C" w:rsidP="00FB6B8C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12886B5" wp14:editId="5AC47577">
            <wp:extent cx="5572125" cy="2057400"/>
            <wp:effectExtent l="0" t="0" r="9525" b="0"/>
            <wp:docPr id="1709902823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02823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0666" w14:textId="77777777" w:rsidR="00FB6B8C" w:rsidRPr="009849B9" w:rsidRDefault="00FB6B8C" w:rsidP="00FB6B8C">
      <w:pPr>
        <w:widowControl/>
        <w:wordWrap/>
        <w:autoSpaceDE/>
        <w:autoSpaceDN/>
      </w:pPr>
      <w:r w:rsidRPr="001914CC">
        <w:t>Sensitivity: 0.679 | Specificity: 0.844</w:t>
      </w:r>
      <w:r>
        <w:rPr>
          <w:rFonts w:hint="eastAsia"/>
        </w:rPr>
        <w:t xml:space="preserve">, </w:t>
      </w:r>
      <w:r w:rsidRPr="001914CC">
        <w:t>95% CI for AUC: 0.746 – 0.883</w:t>
      </w:r>
    </w:p>
    <w:p w14:paraId="44DF5F81" w14:textId="77777777" w:rsidR="00FB6B8C" w:rsidRDefault="00FB6B8C" w:rsidP="00FB6B8C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DDB3A69" wp14:editId="1E5CA25E">
            <wp:extent cx="2865600" cy="2144596"/>
            <wp:effectExtent l="0" t="0" r="0" b="8255"/>
            <wp:docPr id="802210215" name="그림 10" descr="텍스트, 라인, 도표, 그래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10215" name="그림 10" descr="텍스트, 라인, 도표, 그래프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2144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FB9A5" w14:textId="77777777" w:rsidR="00FB6B8C" w:rsidRPr="00A13CC3" w:rsidRDefault="00FB6B8C" w:rsidP="00FB6B8C">
      <w:pPr>
        <w:widowControl/>
        <w:wordWrap/>
        <w:autoSpaceDE/>
        <w:autoSpaceDN/>
      </w:pPr>
      <w:r w:rsidRPr="001914CC">
        <w:t>Sensitivity: 0.765 | Specificity: 0.82</w:t>
      </w:r>
      <w:r>
        <w:rPr>
          <w:rFonts w:hint="eastAsia"/>
        </w:rPr>
        <w:t xml:space="preserve">, </w:t>
      </w:r>
      <w:r w:rsidRPr="001914CC">
        <w:t>95% CI for AUC: 0.698 – 0.944</w:t>
      </w:r>
    </w:p>
    <w:p w14:paraId="1B61CA5B" w14:textId="77777777" w:rsidR="00FB6B8C" w:rsidRPr="00247206" w:rsidRDefault="00FB6B8C" w:rsidP="00FB6B8C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62CDA9EB" wp14:editId="06FC77F0">
            <wp:extent cx="2865600" cy="2144596"/>
            <wp:effectExtent l="0" t="0" r="0" b="8255"/>
            <wp:docPr id="1487668221" name="그림 9" descr="텍스트, 도표, 라인, 그래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68221" name="그림 9" descr="텍스트, 도표, 라인, 그래프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2144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CCF9E" w14:textId="77777777" w:rsidR="00FB6B8C" w:rsidRDefault="00FB6B8C" w:rsidP="00FB6B8C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47D5899C" w14:textId="77777777" w:rsidR="00FB6B8C" w:rsidRPr="00994A27" w:rsidRDefault="00FB6B8C" w:rsidP="00FB6B8C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Fibrosis Stage (Significant)</w:t>
      </w:r>
    </w:p>
    <w:p w14:paraId="660CFBC3" w14:textId="77777777" w:rsidR="00FB6B8C" w:rsidRDefault="00FB6B8C" w:rsidP="00FB6B8C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E91E451" wp14:editId="5DF0BEC2">
            <wp:extent cx="5731510" cy="2915285"/>
            <wp:effectExtent l="0" t="0" r="2540" b="0"/>
            <wp:docPr id="1941968755" name="그림 1" descr="텍스트, 스크린샷, 번호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68755" name="그림 1" descr="텍스트, 스크린샷, 번호, 폰트이(가) 표시된 사진&#10;&#10;AI가 생성한 콘텐츠는 부정확할 수 있습니다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5CBB" w14:textId="77777777" w:rsidR="00FB6B8C" w:rsidRDefault="00FB6B8C" w:rsidP="00FB6B8C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7D2EF51" wp14:editId="7233E445">
            <wp:extent cx="5731510" cy="2066290"/>
            <wp:effectExtent l="0" t="0" r="2540" b="0"/>
            <wp:docPr id="168274948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4948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3332" w14:textId="77777777" w:rsidR="00FB6B8C" w:rsidRPr="009849B9" w:rsidRDefault="00FB6B8C" w:rsidP="00FB6B8C">
      <w:pPr>
        <w:widowControl/>
        <w:wordWrap/>
        <w:autoSpaceDE/>
        <w:autoSpaceDN/>
      </w:pPr>
      <w:r w:rsidRPr="00994A27">
        <w:t>Sensitivity: 0.732 | Specificity: 0.687</w:t>
      </w:r>
      <w:r>
        <w:rPr>
          <w:rFonts w:hint="eastAsia"/>
        </w:rPr>
        <w:t xml:space="preserve">, </w:t>
      </w:r>
      <w:r w:rsidRPr="00994A27">
        <w:t>95% CI for AUC: 0.706 – 0.835</w:t>
      </w:r>
    </w:p>
    <w:p w14:paraId="141DE706" w14:textId="77777777" w:rsidR="00FB6B8C" w:rsidRDefault="00FB6B8C" w:rsidP="00FB6B8C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BC90FFF" wp14:editId="7B7776E2">
            <wp:extent cx="2865600" cy="2146819"/>
            <wp:effectExtent l="0" t="0" r="0" b="6350"/>
            <wp:docPr id="1289453154" name="그림 12" descr="텍스트, 라인, 도표, 그래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53154" name="그림 12" descr="텍스트, 라인, 도표, 그래프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214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48D32" w14:textId="77777777" w:rsidR="00FB6B8C" w:rsidRPr="00994A27" w:rsidRDefault="00FB6B8C" w:rsidP="00FB6B8C">
      <w:pPr>
        <w:widowControl/>
        <w:wordWrap/>
        <w:autoSpaceDE/>
        <w:autoSpaceDN/>
      </w:pPr>
      <w:r w:rsidRPr="00994A27">
        <w:t>Sensitivity: 0.840 | Specificity: 0.682</w:t>
      </w:r>
      <w:r>
        <w:rPr>
          <w:rFonts w:hint="eastAsia"/>
        </w:rPr>
        <w:t xml:space="preserve">, </w:t>
      </w:r>
      <w:r w:rsidRPr="00994A27">
        <w:t>95% CI for AUC: 0.668 – 0.908</w:t>
      </w:r>
    </w:p>
    <w:p w14:paraId="2D19A3F6" w14:textId="77777777" w:rsidR="00FB6B8C" w:rsidRPr="00247206" w:rsidRDefault="00FB6B8C" w:rsidP="00FB6B8C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3118C6B8" wp14:editId="1E8C5C2F">
            <wp:extent cx="2865600" cy="2146819"/>
            <wp:effectExtent l="0" t="0" r="0" b="6350"/>
            <wp:docPr id="185257447" name="그림 13" descr="텍스트, 도표, 라인, 그래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7447" name="그림 13" descr="텍스트, 도표, 라인, 그래프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214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8E427" w14:textId="77777777" w:rsidR="00526DB4" w:rsidRDefault="00526DB4"/>
    <w:sectPr w:rsidR="00526D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8C"/>
    <w:rsid w:val="001F1243"/>
    <w:rsid w:val="00281FA1"/>
    <w:rsid w:val="003766FE"/>
    <w:rsid w:val="00526DB4"/>
    <w:rsid w:val="009A5144"/>
    <w:rsid w:val="00C7579B"/>
    <w:rsid w:val="00CD3A16"/>
    <w:rsid w:val="00E914D2"/>
    <w:rsid w:val="00FB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7ABF7"/>
  <w15:chartTrackingRefBased/>
  <w15:docId w15:val="{F48D0DAE-EA88-4528-B247-8385D83A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B8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B6B8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B6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B6B8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B6B8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B6B8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B6B8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B6B8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B6B8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B6B8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B6B8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B6B8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B6B8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B6B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B6B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B6B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B6B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B6B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B6B8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B6B8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B6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B6B8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B6B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B6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B6B8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B6B8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B6B8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B6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B6B8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B6B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김동현</dc:creator>
  <cp:keywords/>
  <dc:description/>
  <cp:lastModifiedBy>김동현</cp:lastModifiedBy>
  <cp:revision>1</cp:revision>
  <dcterms:created xsi:type="dcterms:W3CDTF">2025-04-16T08:22:00Z</dcterms:created>
  <dcterms:modified xsi:type="dcterms:W3CDTF">2025-04-16T08:22:00Z</dcterms:modified>
</cp:coreProperties>
</file>