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6F05" w14:textId="77777777" w:rsidR="00F218EE" w:rsidRDefault="00F218EE" w:rsidP="00F218EE">
      <w:pPr>
        <w:jc w:val="center"/>
        <w:rPr>
          <w:rFonts w:ascii="Calibri Light" w:eastAsia="Times New Roman" w:hAnsi="Calibri Light" w:cs="Calibri Light"/>
          <w:b/>
          <w:bCs/>
          <w:sz w:val="34"/>
          <w:szCs w:val="34"/>
        </w:rPr>
      </w:pPr>
    </w:p>
    <w:p w14:paraId="03095A43" w14:textId="77777777" w:rsidR="00F218EE" w:rsidRDefault="00F218EE" w:rsidP="00F218EE">
      <w:pPr>
        <w:jc w:val="center"/>
        <w:rPr>
          <w:rFonts w:ascii="Calibri Light" w:eastAsia="Times New Roman" w:hAnsi="Calibri Light" w:cs="Calibri Light"/>
          <w:b/>
          <w:bCs/>
          <w:sz w:val="34"/>
          <w:szCs w:val="34"/>
        </w:rPr>
      </w:pPr>
    </w:p>
    <w:p w14:paraId="436BA969" w14:textId="77777777" w:rsidR="00F218EE" w:rsidRDefault="00F218EE" w:rsidP="00F218EE">
      <w:pPr>
        <w:jc w:val="center"/>
        <w:rPr>
          <w:rFonts w:ascii="Calibri Light" w:eastAsia="Times New Roman" w:hAnsi="Calibri Light" w:cs="Calibri Light"/>
          <w:b/>
          <w:bCs/>
          <w:sz w:val="34"/>
          <w:szCs w:val="34"/>
        </w:rPr>
      </w:pPr>
    </w:p>
    <w:p w14:paraId="32E01FAA" w14:textId="77777777" w:rsidR="00F218EE" w:rsidRDefault="00F218EE" w:rsidP="00F218EE">
      <w:pPr>
        <w:jc w:val="center"/>
        <w:rPr>
          <w:rFonts w:ascii="Calibri Light" w:eastAsia="Times New Roman" w:hAnsi="Calibri Light" w:cs="Calibri Light"/>
          <w:b/>
          <w:bCs/>
          <w:sz w:val="34"/>
          <w:szCs w:val="34"/>
        </w:rPr>
      </w:pPr>
    </w:p>
    <w:p w14:paraId="2E29CC33" w14:textId="77777777" w:rsidR="00F218EE" w:rsidRDefault="00F218EE" w:rsidP="00F218EE">
      <w:pPr>
        <w:jc w:val="center"/>
        <w:rPr>
          <w:rFonts w:ascii="Calibri Light" w:eastAsia="Times New Roman" w:hAnsi="Calibri Light" w:cs="Calibri Light"/>
          <w:b/>
          <w:bCs/>
          <w:sz w:val="34"/>
          <w:szCs w:val="34"/>
        </w:rPr>
      </w:pPr>
    </w:p>
    <w:p w14:paraId="0F77A6F0" w14:textId="5B2B7B66" w:rsidR="00F218EE" w:rsidRDefault="00F218EE" w:rsidP="00F218EE">
      <w:pPr>
        <w:jc w:val="center"/>
        <w:rPr>
          <w:rFonts w:ascii="Calibri Light" w:eastAsia="Times New Roman" w:hAnsi="Calibri Light" w:cs="Calibri Light"/>
          <w:b/>
          <w:bCs/>
          <w:sz w:val="34"/>
          <w:szCs w:val="34"/>
        </w:rPr>
      </w:pPr>
      <w:r w:rsidRPr="00457EA3">
        <w:rPr>
          <w:rFonts w:ascii="Calibri Light" w:eastAsia="Times New Roman" w:hAnsi="Calibri Light"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ascii="Calibri Light" w:eastAsia="Times New Roman" w:hAnsi="Calibri Light" w:cs="Calibri Light"/>
          <w:b/>
          <w:bCs/>
          <w:szCs w:val="34"/>
        </w:rPr>
      </w:pPr>
    </w:p>
    <w:p w14:paraId="0B1C1196" w14:textId="77777777" w:rsidR="00F218EE" w:rsidRPr="00CF5179" w:rsidRDefault="00F218EE" w:rsidP="00F218EE">
      <w:pPr>
        <w:rPr>
          <w:rFonts w:ascii="Calibri Light" w:eastAsia="Times New Roman" w:hAnsi="Calibri Light" w:cs="Calibri Light"/>
          <w:b/>
          <w:bCs/>
          <w:sz w:val="2"/>
          <w:szCs w:val="20"/>
        </w:rPr>
      </w:pPr>
    </w:p>
    <w:p w14:paraId="4EDB6143"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14:paraId="512F22E7"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14:paraId="185AD069" w14:textId="77777777" w:rsidR="00F218EE" w:rsidRPr="00457EA3" w:rsidRDefault="00F218EE" w:rsidP="00F218EE">
      <w:pPr>
        <w:jc w:val="center"/>
        <w:rPr>
          <w:rFonts w:ascii="Calibri Light" w:eastAsia="Times New Roman" w:hAnsi="Calibri Light" w:cs="Calibri Light"/>
          <w:b/>
          <w:bCs/>
          <w:sz w:val="34"/>
          <w:szCs w:val="34"/>
        </w:rPr>
      </w:pPr>
    </w:p>
    <w:p w14:paraId="2B2DAA5D" w14:textId="0677FA96" w:rsidR="00F218EE" w:rsidRDefault="00F218EE" w:rsidP="00F218EE">
      <w:pPr>
        <w:jc w:val="center"/>
        <w:rPr>
          <w:rFonts w:ascii="Calibri Light" w:eastAsia="Times New Roman" w:hAnsi="Calibri Light" w:cs="Calibri Light"/>
          <w:b/>
          <w:bCs/>
          <w:color w:val="55748D"/>
          <w:sz w:val="34"/>
          <w:szCs w:val="34"/>
        </w:rPr>
      </w:pPr>
      <w:r>
        <w:rPr>
          <w:rFonts w:ascii="Calibri Light" w:eastAsia="Times New Roman" w:hAnsi="Calibri Light" w:cs="Calibri Light"/>
          <w:b/>
          <w:bCs/>
          <w:color w:val="55748D"/>
          <w:sz w:val="34"/>
          <w:szCs w:val="34"/>
        </w:rPr>
        <w:t>Specifica dei requisiti</w:t>
      </w:r>
    </w:p>
    <w:p w14:paraId="43D50BBB" w14:textId="5F2FEA76" w:rsidR="00F218EE" w:rsidRDefault="00F218EE" w:rsidP="00F218EE">
      <w:pPr>
        <w:jc w:val="center"/>
        <w:rPr>
          <w:rFonts w:ascii="Calibri Light" w:eastAsia="Times New Roman" w:hAnsi="Calibri Light" w:cs="Calibri Light"/>
          <w:b/>
          <w:bCs/>
          <w:color w:val="55748D"/>
          <w:sz w:val="34"/>
          <w:szCs w:val="34"/>
        </w:rPr>
      </w:pPr>
    </w:p>
    <w:p w14:paraId="4C428F6D" w14:textId="6ECE15E8" w:rsidR="00F218EE" w:rsidRDefault="00F218EE" w:rsidP="00F218EE">
      <w:pPr>
        <w:jc w:val="center"/>
        <w:rPr>
          <w:rFonts w:ascii="Calibri Light" w:eastAsia="Times New Roman" w:hAnsi="Calibri Light" w:cs="Calibri Light"/>
          <w:b/>
          <w:bCs/>
          <w:color w:val="55748D"/>
          <w:sz w:val="34"/>
          <w:szCs w:val="34"/>
        </w:rPr>
      </w:pPr>
    </w:p>
    <w:p w14:paraId="732B5FC9" w14:textId="6624915F" w:rsidR="00F218EE" w:rsidRDefault="00F218EE" w:rsidP="00F218EE">
      <w:pPr>
        <w:jc w:val="center"/>
        <w:rPr>
          <w:rFonts w:ascii="Calibri Light" w:eastAsia="Times New Roman" w:hAnsi="Calibri Light" w:cs="Calibri Light"/>
          <w:b/>
          <w:bCs/>
          <w:color w:val="55748D"/>
          <w:sz w:val="34"/>
          <w:szCs w:val="34"/>
        </w:rPr>
      </w:pPr>
    </w:p>
    <w:p w14:paraId="23E9D6FC" w14:textId="45A4717C" w:rsidR="00F218EE" w:rsidRDefault="00F218EE" w:rsidP="00F218EE">
      <w:pPr>
        <w:jc w:val="center"/>
        <w:rPr>
          <w:rFonts w:ascii="Calibri Light" w:eastAsia="Times New Roman" w:hAnsi="Calibri Light" w:cs="Calibri Light"/>
          <w:b/>
          <w:bCs/>
          <w:color w:val="55748D"/>
          <w:sz w:val="34"/>
          <w:szCs w:val="34"/>
        </w:rPr>
      </w:pPr>
    </w:p>
    <w:p w14:paraId="50A26C00" w14:textId="5F09940C" w:rsidR="00F218EE" w:rsidRDefault="00F218EE" w:rsidP="00F218EE">
      <w:pPr>
        <w:jc w:val="center"/>
        <w:rPr>
          <w:rFonts w:ascii="Calibri Light" w:eastAsia="Times New Roman" w:hAnsi="Calibri Light" w:cs="Calibri Light"/>
          <w:b/>
          <w:bCs/>
          <w:color w:val="55748D"/>
          <w:sz w:val="34"/>
          <w:szCs w:val="34"/>
        </w:rPr>
      </w:pPr>
    </w:p>
    <w:p w14:paraId="0D8184CD" w14:textId="33885E94" w:rsidR="00F218EE" w:rsidRDefault="00F218EE" w:rsidP="00F218EE">
      <w:pPr>
        <w:jc w:val="center"/>
        <w:rPr>
          <w:rFonts w:ascii="Calibri Light" w:eastAsia="Times New Roman" w:hAnsi="Calibri Light" w:cs="Calibri Light"/>
          <w:b/>
          <w:bCs/>
          <w:color w:val="55748D"/>
          <w:sz w:val="34"/>
          <w:szCs w:val="34"/>
        </w:rPr>
      </w:pPr>
    </w:p>
    <w:p w14:paraId="11A12F55" w14:textId="40906C4B" w:rsidR="00F218EE" w:rsidRDefault="00F218EE" w:rsidP="00F218EE">
      <w:pPr>
        <w:jc w:val="center"/>
        <w:rPr>
          <w:rFonts w:ascii="Calibri Light" w:eastAsia="Times New Roman" w:hAnsi="Calibri Light" w:cs="Calibri Light"/>
          <w:b/>
          <w:bCs/>
          <w:color w:val="55748D"/>
          <w:sz w:val="34"/>
          <w:szCs w:val="34"/>
        </w:rPr>
      </w:pPr>
    </w:p>
    <w:p w14:paraId="7F9740B9" w14:textId="68272938" w:rsidR="00F218EE" w:rsidRDefault="00F218EE" w:rsidP="00F218EE">
      <w:pPr>
        <w:jc w:val="center"/>
        <w:rPr>
          <w:rFonts w:ascii="Calibri Light" w:eastAsia="Times New Roman" w:hAnsi="Calibri Light" w:cs="Calibri Light"/>
          <w:b/>
          <w:bCs/>
          <w:color w:val="55748D"/>
          <w:sz w:val="34"/>
          <w:szCs w:val="34"/>
        </w:rPr>
      </w:pPr>
    </w:p>
    <w:p w14:paraId="41654A25" w14:textId="77777777" w:rsidR="00F218EE" w:rsidRDefault="00F218EE" w:rsidP="00F218EE">
      <w:pPr>
        <w:jc w:val="center"/>
        <w:rPr>
          <w:rFonts w:ascii="Calibri Light" w:eastAsia="Times New Roman" w:hAnsi="Calibri Light"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063893"/>
      <w:r w:rsidRPr="00BC59FD">
        <w:rPr>
          <w:sz w:val="36"/>
        </w:rPr>
        <w:lastRenderedPageBreak/>
        <w:t>Indice dei contenuti</w:t>
      </w:r>
      <w:bookmarkEnd w:id="0"/>
    </w:p>
    <w:p w14:paraId="48B23CB8" w14:textId="518CF06F" w:rsidR="00D14F57" w:rsidRDefault="00F218EE">
      <w:pPr>
        <w:pStyle w:val="Sommario1"/>
        <w:rPr>
          <w:rFonts w:asciiTheme="minorHAnsi" w:eastAsiaTheme="minorEastAsia" w:hAnsiTheme="minorHAnsi"/>
          <w:noProof/>
          <w:sz w:val="24"/>
          <w:szCs w:val="24"/>
          <w:lang w:eastAsia="it-IT"/>
        </w:rPr>
      </w:pPr>
      <w:r>
        <w:rPr>
          <w:rFonts w:cs="Calibri Light"/>
        </w:rPr>
        <w:fldChar w:fldCharType="begin"/>
      </w:r>
      <w:r>
        <w:rPr>
          <w:rFonts w:cs="Calibri Light"/>
        </w:rPr>
        <w:instrText xml:space="preserve"> TOC \o "1-3" \h \z \u </w:instrText>
      </w:r>
      <w:r>
        <w:rPr>
          <w:rFonts w:cs="Calibri Light"/>
        </w:rPr>
        <w:fldChar w:fldCharType="separate"/>
      </w:r>
      <w:hyperlink w:anchor="_Toc117063893" w:history="1">
        <w:r w:rsidR="00D14F57" w:rsidRPr="007A5AEC">
          <w:rPr>
            <w:rStyle w:val="Collegamentoipertestuale"/>
            <w:noProof/>
          </w:rPr>
          <w:t>Indice dei contenuti</w:t>
        </w:r>
        <w:r w:rsidR="00D14F57">
          <w:rPr>
            <w:noProof/>
            <w:webHidden/>
          </w:rPr>
          <w:tab/>
        </w:r>
        <w:r w:rsidR="00D14F57">
          <w:rPr>
            <w:noProof/>
            <w:webHidden/>
          </w:rPr>
          <w:fldChar w:fldCharType="begin"/>
        </w:r>
        <w:r w:rsidR="00D14F57">
          <w:rPr>
            <w:noProof/>
            <w:webHidden/>
          </w:rPr>
          <w:instrText xml:space="preserve"> PAGEREF _Toc117063893 \h </w:instrText>
        </w:r>
        <w:r w:rsidR="00D14F57">
          <w:rPr>
            <w:noProof/>
            <w:webHidden/>
          </w:rPr>
        </w:r>
        <w:r w:rsidR="00D14F57">
          <w:rPr>
            <w:noProof/>
            <w:webHidden/>
          </w:rPr>
          <w:fldChar w:fldCharType="separate"/>
        </w:r>
        <w:r w:rsidR="00D14F57">
          <w:rPr>
            <w:noProof/>
            <w:webHidden/>
          </w:rPr>
          <w:t>2</w:t>
        </w:r>
        <w:r w:rsidR="00D14F57">
          <w:rPr>
            <w:noProof/>
            <w:webHidden/>
          </w:rPr>
          <w:fldChar w:fldCharType="end"/>
        </w:r>
      </w:hyperlink>
    </w:p>
    <w:p w14:paraId="78D03DC6" w14:textId="327A09CB" w:rsidR="00D14F57" w:rsidRDefault="00D14F57">
      <w:pPr>
        <w:pStyle w:val="Sommario1"/>
        <w:rPr>
          <w:rFonts w:asciiTheme="minorHAnsi" w:eastAsiaTheme="minorEastAsia" w:hAnsiTheme="minorHAnsi"/>
          <w:noProof/>
          <w:sz w:val="24"/>
          <w:szCs w:val="24"/>
          <w:lang w:eastAsia="it-IT"/>
        </w:rPr>
      </w:pPr>
      <w:hyperlink w:anchor="_Toc117063894" w:history="1">
        <w:r w:rsidRPr="007A5AEC">
          <w:rPr>
            <w:rStyle w:val="Collegamentoipertestuale"/>
            <w:noProof/>
          </w:rPr>
          <w:t>Scopo del documento</w:t>
        </w:r>
        <w:r>
          <w:rPr>
            <w:noProof/>
            <w:webHidden/>
          </w:rPr>
          <w:tab/>
        </w:r>
        <w:r>
          <w:rPr>
            <w:noProof/>
            <w:webHidden/>
          </w:rPr>
          <w:fldChar w:fldCharType="begin"/>
        </w:r>
        <w:r>
          <w:rPr>
            <w:noProof/>
            <w:webHidden/>
          </w:rPr>
          <w:instrText xml:space="preserve"> PAGEREF _Toc117063894 \h </w:instrText>
        </w:r>
        <w:r>
          <w:rPr>
            <w:noProof/>
            <w:webHidden/>
          </w:rPr>
        </w:r>
        <w:r>
          <w:rPr>
            <w:noProof/>
            <w:webHidden/>
          </w:rPr>
          <w:fldChar w:fldCharType="separate"/>
        </w:r>
        <w:r>
          <w:rPr>
            <w:noProof/>
            <w:webHidden/>
          </w:rPr>
          <w:t>3</w:t>
        </w:r>
        <w:r>
          <w:rPr>
            <w:noProof/>
            <w:webHidden/>
          </w:rPr>
          <w:fldChar w:fldCharType="end"/>
        </w:r>
      </w:hyperlink>
    </w:p>
    <w:p w14:paraId="67DEDA73" w14:textId="2198D8E2" w:rsidR="00D14F57" w:rsidRDefault="00D14F57">
      <w:pPr>
        <w:pStyle w:val="Sommario1"/>
        <w:rPr>
          <w:rFonts w:asciiTheme="minorHAnsi" w:eastAsiaTheme="minorEastAsia" w:hAnsiTheme="minorHAnsi"/>
          <w:noProof/>
          <w:sz w:val="24"/>
          <w:szCs w:val="24"/>
          <w:lang w:eastAsia="it-IT"/>
        </w:rPr>
      </w:pPr>
      <w:hyperlink w:anchor="_Toc117063895" w:history="1">
        <w:r w:rsidRPr="007A5AEC">
          <w:rPr>
            <w:rStyle w:val="Collegamentoipertestuale"/>
            <w:noProof/>
          </w:rPr>
          <w:t>Requisiti funzionali</w:t>
        </w:r>
        <w:r>
          <w:rPr>
            <w:noProof/>
            <w:webHidden/>
          </w:rPr>
          <w:tab/>
        </w:r>
        <w:r>
          <w:rPr>
            <w:noProof/>
            <w:webHidden/>
          </w:rPr>
          <w:fldChar w:fldCharType="begin"/>
        </w:r>
        <w:r>
          <w:rPr>
            <w:noProof/>
            <w:webHidden/>
          </w:rPr>
          <w:instrText xml:space="preserve"> PAGEREF _Toc117063895 \h </w:instrText>
        </w:r>
        <w:r>
          <w:rPr>
            <w:noProof/>
            <w:webHidden/>
          </w:rPr>
        </w:r>
        <w:r>
          <w:rPr>
            <w:noProof/>
            <w:webHidden/>
          </w:rPr>
          <w:fldChar w:fldCharType="separate"/>
        </w:r>
        <w:r>
          <w:rPr>
            <w:noProof/>
            <w:webHidden/>
          </w:rPr>
          <w:t>3</w:t>
        </w:r>
        <w:r>
          <w:rPr>
            <w:noProof/>
            <w:webHidden/>
          </w:rPr>
          <w:fldChar w:fldCharType="end"/>
        </w:r>
      </w:hyperlink>
    </w:p>
    <w:p w14:paraId="6B6F61FD" w14:textId="2E40E205" w:rsidR="00D14F57" w:rsidRDefault="00D14F57">
      <w:pPr>
        <w:pStyle w:val="Sommario2"/>
        <w:rPr>
          <w:rFonts w:asciiTheme="minorHAnsi" w:eastAsiaTheme="minorEastAsia" w:hAnsiTheme="minorHAnsi"/>
          <w:noProof/>
          <w:sz w:val="24"/>
          <w:szCs w:val="24"/>
          <w:lang w:eastAsia="it-IT"/>
        </w:rPr>
      </w:pPr>
      <w:hyperlink w:anchor="_Toc117063896" w:history="1">
        <w:r w:rsidRPr="007A5AEC">
          <w:rPr>
            <w:rStyle w:val="Collegamentoipertestuale"/>
            <w:noProof/>
          </w:rPr>
          <w:t>Affollamento impianti</w:t>
        </w:r>
        <w:r>
          <w:rPr>
            <w:noProof/>
            <w:webHidden/>
          </w:rPr>
          <w:tab/>
        </w:r>
        <w:r>
          <w:rPr>
            <w:noProof/>
            <w:webHidden/>
          </w:rPr>
          <w:fldChar w:fldCharType="begin"/>
        </w:r>
        <w:r>
          <w:rPr>
            <w:noProof/>
            <w:webHidden/>
          </w:rPr>
          <w:instrText xml:space="preserve"> PAGEREF _Toc117063896 \h </w:instrText>
        </w:r>
        <w:r>
          <w:rPr>
            <w:noProof/>
            <w:webHidden/>
          </w:rPr>
        </w:r>
        <w:r>
          <w:rPr>
            <w:noProof/>
            <w:webHidden/>
          </w:rPr>
          <w:fldChar w:fldCharType="separate"/>
        </w:r>
        <w:r>
          <w:rPr>
            <w:noProof/>
            <w:webHidden/>
          </w:rPr>
          <w:t>3</w:t>
        </w:r>
        <w:r>
          <w:rPr>
            <w:noProof/>
            <w:webHidden/>
          </w:rPr>
          <w:fldChar w:fldCharType="end"/>
        </w:r>
      </w:hyperlink>
    </w:p>
    <w:p w14:paraId="2B0F1C8D" w14:textId="6AB5929B" w:rsidR="00D14F57" w:rsidRDefault="00D14F57">
      <w:pPr>
        <w:pStyle w:val="Sommario2"/>
        <w:rPr>
          <w:rFonts w:asciiTheme="minorHAnsi" w:eastAsiaTheme="minorEastAsia" w:hAnsiTheme="minorHAnsi"/>
          <w:noProof/>
          <w:sz w:val="24"/>
          <w:szCs w:val="24"/>
          <w:lang w:eastAsia="it-IT"/>
        </w:rPr>
      </w:pPr>
      <w:hyperlink w:anchor="_Toc117063897" w:history="1">
        <w:r w:rsidRPr="007A5AEC">
          <w:rPr>
            <w:rStyle w:val="Collegamentoipertestuale"/>
            <w:noProof/>
          </w:rPr>
          <w:t>Condizioni meteorologiche</w:t>
        </w:r>
        <w:r>
          <w:rPr>
            <w:noProof/>
            <w:webHidden/>
          </w:rPr>
          <w:tab/>
        </w:r>
        <w:r>
          <w:rPr>
            <w:noProof/>
            <w:webHidden/>
          </w:rPr>
          <w:fldChar w:fldCharType="begin"/>
        </w:r>
        <w:r>
          <w:rPr>
            <w:noProof/>
            <w:webHidden/>
          </w:rPr>
          <w:instrText xml:space="preserve"> PAGEREF _Toc117063897 \h </w:instrText>
        </w:r>
        <w:r>
          <w:rPr>
            <w:noProof/>
            <w:webHidden/>
          </w:rPr>
        </w:r>
        <w:r>
          <w:rPr>
            <w:noProof/>
            <w:webHidden/>
          </w:rPr>
          <w:fldChar w:fldCharType="separate"/>
        </w:r>
        <w:r>
          <w:rPr>
            <w:noProof/>
            <w:webHidden/>
          </w:rPr>
          <w:t>4</w:t>
        </w:r>
        <w:r>
          <w:rPr>
            <w:noProof/>
            <w:webHidden/>
          </w:rPr>
          <w:fldChar w:fldCharType="end"/>
        </w:r>
      </w:hyperlink>
    </w:p>
    <w:p w14:paraId="7DC70797" w14:textId="23417BC2" w:rsidR="00D14F57" w:rsidRDefault="00D14F57">
      <w:pPr>
        <w:pStyle w:val="Sommario2"/>
        <w:rPr>
          <w:rFonts w:asciiTheme="minorHAnsi" w:eastAsiaTheme="minorEastAsia" w:hAnsiTheme="minorHAnsi"/>
          <w:noProof/>
          <w:sz w:val="24"/>
          <w:szCs w:val="24"/>
          <w:lang w:eastAsia="it-IT"/>
        </w:rPr>
      </w:pPr>
      <w:hyperlink w:anchor="_Toc117063898" w:history="1">
        <w:r w:rsidRPr="007A5AEC">
          <w:rPr>
            <w:rStyle w:val="Collegamentoipertestuale"/>
            <w:noProof/>
          </w:rPr>
          <w:t>Gestione dello stato di apertura degli impianti</w:t>
        </w:r>
        <w:r>
          <w:rPr>
            <w:noProof/>
            <w:webHidden/>
          </w:rPr>
          <w:tab/>
        </w:r>
        <w:r>
          <w:rPr>
            <w:noProof/>
            <w:webHidden/>
          </w:rPr>
          <w:fldChar w:fldCharType="begin"/>
        </w:r>
        <w:r>
          <w:rPr>
            <w:noProof/>
            <w:webHidden/>
          </w:rPr>
          <w:instrText xml:space="preserve"> PAGEREF _Toc117063898 \h </w:instrText>
        </w:r>
        <w:r>
          <w:rPr>
            <w:noProof/>
            <w:webHidden/>
          </w:rPr>
        </w:r>
        <w:r>
          <w:rPr>
            <w:noProof/>
            <w:webHidden/>
          </w:rPr>
          <w:fldChar w:fldCharType="separate"/>
        </w:r>
        <w:r>
          <w:rPr>
            <w:noProof/>
            <w:webHidden/>
          </w:rPr>
          <w:t>4</w:t>
        </w:r>
        <w:r>
          <w:rPr>
            <w:noProof/>
            <w:webHidden/>
          </w:rPr>
          <w:fldChar w:fldCharType="end"/>
        </w:r>
      </w:hyperlink>
    </w:p>
    <w:p w14:paraId="577B18CD" w14:textId="00A6085F" w:rsidR="00D14F57" w:rsidRDefault="00D14F57">
      <w:pPr>
        <w:pStyle w:val="Sommario2"/>
        <w:rPr>
          <w:rFonts w:asciiTheme="minorHAnsi" w:eastAsiaTheme="minorEastAsia" w:hAnsiTheme="minorHAnsi"/>
          <w:noProof/>
          <w:sz w:val="24"/>
          <w:szCs w:val="24"/>
          <w:lang w:eastAsia="it-IT"/>
        </w:rPr>
      </w:pPr>
      <w:hyperlink w:anchor="_Toc117063899" w:history="1">
        <w:r w:rsidRPr="007A5AEC">
          <w:rPr>
            <w:rStyle w:val="Collegamentoipertestuale"/>
            <w:noProof/>
          </w:rPr>
          <w:t>Statistiche degli impianti utilizzati</w:t>
        </w:r>
        <w:r>
          <w:rPr>
            <w:noProof/>
            <w:webHidden/>
          </w:rPr>
          <w:tab/>
        </w:r>
        <w:r>
          <w:rPr>
            <w:noProof/>
            <w:webHidden/>
          </w:rPr>
          <w:fldChar w:fldCharType="begin"/>
        </w:r>
        <w:r>
          <w:rPr>
            <w:noProof/>
            <w:webHidden/>
          </w:rPr>
          <w:instrText xml:space="preserve"> PAGEREF _Toc117063899 \h </w:instrText>
        </w:r>
        <w:r>
          <w:rPr>
            <w:noProof/>
            <w:webHidden/>
          </w:rPr>
        </w:r>
        <w:r>
          <w:rPr>
            <w:noProof/>
            <w:webHidden/>
          </w:rPr>
          <w:fldChar w:fldCharType="separate"/>
        </w:r>
        <w:r>
          <w:rPr>
            <w:noProof/>
            <w:webHidden/>
          </w:rPr>
          <w:t>5</w:t>
        </w:r>
        <w:r>
          <w:rPr>
            <w:noProof/>
            <w:webHidden/>
          </w:rPr>
          <w:fldChar w:fldCharType="end"/>
        </w:r>
      </w:hyperlink>
    </w:p>
    <w:p w14:paraId="28734E82" w14:textId="79268BD6" w:rsidR="00D14F57" w:rsidRDefault="00D14F57">
      <w:pPr>
        <w:pStyle w:val="Sommario2"/>
        <w:rPr>
          <w:rFonts w:asciiTheme="minorHAnsi" w:eastAsiaTheme="minorEastAsia" w:hAnsiTheme="minorHAnsi"/>
          <w:noProof/>
          <w:sz w:val="24"/>
          <w:szCs w:val="24"/>
          <w:lang w:eastAsia="it-IT"/>
        </w:rPr>
      </w:pPr>
      <w:hyperlink w:anchor="_Toc117063900" w:history="1">
        <w:r w:rsidRPr="007A5AEC">
          <w:rPr>
            <w:rStyle w:val="Collegamentoipertestuale"/>
            <w:noProof/>
          </w:rPr>
          <w:t>Classifica globale</w:t>
        </w:r>
        <w:r>
          <w:rPr>
            <w:noProof/>
            <w:webHidden/>
          </w:rPr>
          <w:tab/>
        </w:r>
        <w:r>
          <w:rPr>
            <w:noProof/>
            <w:webHidden/>
          </w:rPr>
          <w:fldChar w:fldCharType="begin"/>
        </w:r>
        <w:r>
          <w:rPr>
            <w:noProof/>
            <w:webHidden/>
          </w:rPr>
          <w:instrText xml:space="preserve"> PAGEREF _Toc117063900 \h </w:instrText>
        </w:r>
        <w:r>
          <w:rPr>
            <w:noProof/>
            <w:webHidden/>
          </w:rPr>
        </w:r>
        <w:r>
          <w:rPr>
            <w:noProof/>
            <w:webHidden/>
          </w:rPr>
          <w:fldChar w:fldCharType="separate"/>
        </w:r>
        <w:r>
          <w:rPr>
            <w:noProof/>
            <w:webHidden/>
          </w:rPr>
          <w:t>6</w:t>
        </w:r>
        <w:r>
          <w:rPr>
            <w:noProof/>
            <w:webHidden/>
          </w:rPr>
          <w:fldChar w:fldCharType="end"/>
        </w:r>
      </w:hyperlink>
    </w:p>
    <w:p w14:paraId="69E3DFE8" w14:textId="6A97A97D" w:rsidR="00F218EE" w:rsidRDefault="00F218EE" w:rsidP="00F218EE">
      <w:pPr>
        <w:jc w:val="center"/>
        <w:rPr>
          <w:rFonts w:asciiTheme="majorHAnsi" w:hAnsiTheme="majorHAnsi" w:cs="Calibri Light"/>
        </w:rPr>
      </w:pPr>
      <w:r>
        <w:rPr>
          <w:rFonts w:asciiTheme="majorHAnsi" w:hAnsiTheme="majorHAnsi" w:cs="Calibri Light"/>
        </w:rPr>
        <w:fldChar w:fldCharType="end"/>
      </w: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2247991E" w:rsidR="00F218EE" w:rsidRDefault="00F218EE" w:rsidP="00F218EE">
      <w:pPr>
        <w:jc w:val="center"/>
        <w:rPr>
          <w:rFonts w:asciiTheme="majorHAnsi" w:hAnsiTheme="majorHAnsi" w:cs="Calibri Light"/>
        </w:rPr>
      </w:pPr>
    </w:p>
    <w:p w14:paraId="2FC9E832" w14:textId="6FDD86E6" w:rsidR="00F218EE" w:rsidRDefault="00F218EE" w:rsidP="00F218EE">
      <w:pPr>
        <w:jc w:val="center"/>
        <w:rPr>
          <w:rFonts w:asciiTheme="majorHAnsi" w:hAnsiTheme="majorHAnsi" w:cs="Calibri Light"/>
        </w:rPr>
      </w:pPr>
    </w:p>
    <w:p w14:paraId="208D235D" w14:textId="6192595C" w:rsidR="00F218EE" w:rsidRDefault="00F218EE" w:rsidP="00F218EE">
      <w:pPr>
        <w:jc w:val="center"/>
        <w:rPr>
          <w:rFonts w:asciiTheme="majorHAnsi" w:hAnsiTheme="majorHAnsi" w:cs="Calibri Light"/>
        </w:rPr>
      </w:pPr>
    </w:p>
    <w:p w14:paraId="467B0F90" w14:textId="7A10EBCA" w:rsidR="00F218EE" w:rsidRDefault="00F218EE" w:rsidP="00F218EE">
      <w:pPr>
        <w:jc w:val="center"/>
        <w:rPr>
          <w:rFonts w:asciiTheme="majorHAnsi" w:hAnsiTheme="majorHAnsi" w:cs="Calibri Light"/>
        </w:rPr>
      </w:pPr>
    </w:p>
    <w:p w14:paraId="76329479" w14:textId="0D76DBF9" w:rsidR="00F218EE" w:rsidRDefault="00F218EE" w:rsidP="00F218EE">
      <w:pPr>
        <w:jc w:val="center"/>
        <w:rPr>
          <w:rFonts w:asciiTheme="majorHAnsi" w:hAnsiTheme="majorHAnsi" w:cs="Calibri Light"/>
        </w:rPr>
      </w:pPr>
    </w:p>
    <w:p w14:paraId="23E1963B" w14:textId="204D26CF" w:rsidR="00F218EE" w:rsidRDefault="00F218EE" w:rsidP="00F218EE">
      <w:pPr>
        <w:jc w:val="center"/>
        <w:rPr>
          <w:rFonts w:asciiTheme="majorHAnsi" w:hAnsiTheme="majorHAnsi" w:cs="Calibri Light"/>
        </w:rPr>
      </w:pPr>
    </w:p>
    <w:p w14:paraId="4AD690B7" w14:textId="247A9B31" w:rsidR="00F218EE" w:rsidRDefault="00F218EE" w:rsidP="00F218EE">
      <w:pPr>
        <w:jc w:val="center"/>
        <w:rPr>
          <w:rFonts w:asciiTheme="majorHAnsi" w:hAnsiTheme="majorHAnsi" w:cs="Calibri Light"/>
        </w:rPr>
      </w:pPr>
    </w:p>
    <w:p w14:paraId="0EA0710F" w14:textId="3C1E0026" w:rsidR="00F218EE" w:rsidRDefault="00F218EE" w:rsidP="00F218EE">
      <w:pPr>
        <w:jc w:val="center"/>
        <w:rPr>
          <w:rFonts w:asciiTheme="majorHAnsi" w:hAnsiTheme="majorHAnsi" w:cs="Calibri Light"/>
        </w:rPr>
      </w:pPr>
    </w:p>
    <w:p w14:paraId="65F89861" w14:textId="0CFAB4A2" w:rsidR="00F218EE" w:rsidRDefault="00F218EE" w:rsidP="00F218EE">
      <w:pPr>
        <w:jc w:val="center"/>
        <w:rPr>
          <w:rFonts w:asciiTheme="majorHAnsi" w:hAnsiTheme="majorHAnsi" w:cs="Calibri Light"/>
        </w:rPr>
      </w:pPr>
    </w:p>
    <w:p w14:paraId="08F053D7" w14:textId="06CD204C" w:rsidR="00F218EE" w:rsidRDefault="00F218EE" w:rsidP="00F218EE">
      <w:pPr>
        <w:jc w:val="center"/>
        <w:rPr>
          <w:rFonts w:asciiTheme="majorHAnsi" w:hAnsiTheme="majorHAnsi" w:cs="Calibri Light"/>
        </w:rPr>
      </w:pPr>
    </w:p>
    <w:p w14:paraId="065CB823" w14:textId="2E10D6DB" w:rsidR="00F218EE" w:rsidRDefault="00F218EE" w:rsidP="00F218EE">
      <w:pPr>
        <w:jc w:val="center"/>
        <w:rPr>
          <w:rFonts w:asciiTheme="majorHAnsi" w:hAnsiTheme="majorHAnsi" w:cs="Calibri Light"/>
        </w:rPr>
      </w:pPr>
    </w:p>
    <w:p w14:paraId="570F559E" w14:textId="025461DF" w:rsidR="00F218EE" w:rsidRDefault="00F218EE" w:rsidP="00F218EE">
      <w:pPr>
        <w:jc w:val="center"/>
        <w:rPr>
          <w:rFonts w:asciiTheme="majorHAnsi" w:hAnsiTheme="majorHAnsi" w:cs="Calibri Light"/>
        </w:rPr>
      </w:pPr>
    </w:p>
    <w:p w14:paraId="7A3B68D2" w14:textId="54314510" w:rsidR="00F218EE" w:rsidRDefault="00F218EE" w:rsidP="00F218EE">
      <w:pPr>
        <w:jc w:val="center"/>
        <w:rPr>
          <w:rFonts w:asciiTheme="majorHAnsi" w:hAnsiTheme="majorHAnsi" w:cs="Calibri Light"/>
        </w:rPr>
      </w:pPr>
    </w:p>
    <w:p w14:paraId="013362A3" w14:textId="2B5BC94E" w:rsidR="00F218EE" w:rsidRDefault="00F218EE" w:rsidP="00F218EE">
      <w:pPr>
        <w:jc w:val="center"/>
        <w:rPr>
          <w:rFonts w:asciiTheme="majorHAnsi" w:hAnsiTheme="majorHAnsi" w:cs="Calibri Light"/>
        </w:rPr>
      </w:pPr>
    </w:p>
    <w:p w14:paraId="7B4670C1" w14:textId="58608307" w:rsidR="00F218EE" w:rsidRDefault="00F218EE" w:rsidP="00F218EE">
      <w:pPr>
        <w:jc w:val="center"/>
        <w:rPr>
          <w:rFonts w:asciiTheme="majorHAnsi" w:hAnsiTheme="majorHAnsi" w:cs="Calibri Light"/>
        </w:rPr>
      </w:pPr>
    </w:p>
    <w:p w14:paraId="098F7CC9" w14:textId="60B2EB4E" w:rsidR="00F218EE" w:rsidRDefault="00F218EE" w:rsidP="00F218EE">
      <w:pPr>
        <w:jc w:val="center"/>
        <w:rPr>
          <w:rFonts w:asciiTheme="majorHAnsi" w:hAnsiTheme="majorHAnsi" w:cs="Calibri Light"/>
        </w:rPr>
      </w:pPr>
    </w:p>
    <w:p w14:paraId="4AFA09B2" w14:textId="7552BCE4" w:rsidR="00F218EE" w:rsidRDefault="00F218EE" w:rsidP="00F218EE">
      <w:pPr>
        <w:jc w:val="center"/>
        <w:rPr>
          <w:rFonts w:asciiTheme="majorHAnsi" w:hAnsiTheme="majorHAnsi" w:cs="Calibri Light"/>
        </w:rPr>
      </w:pPr>
    </w:p>
    <w:p w14:paraId="02255EC2" w14:textId="6EB0E98D" w:rsidR="00F218EE" w:rsidRDefault="00F218EE" w:rsidP="00F218EE">
      <w:pPr>
        <w:jc w:val="center"/>
        <w:rPr>
          <w:rFonts w:asciiTheme="majorHAnsi" w:hAnsiTheme="majorHAnsi" w:cs="Calibri Light"/>
        </w:rPr>
      </w:pPr>
    </w:p>
    <w:p w14:paraId="13FCC575" w14:textId="632FCE07" w:rsidR="00F218EE" w:rsidRDefault="00F218EE" w:rsidP="00F218EE">
      <w:pPr>
        <w:jc w:val="center"/>
        <w:rPr>
          <w:rFonts w:asciiTheme="majorHAnsi" w:hAnsiTheme="majorHAnsi" w:cs="Calibri Light"/>
        </w:rPr>
      </w:pPr>
    </w:p>
    <w:p w14:paraId="3BFFC90C" w14:textId="5ED0976A" w:rsidR="00F218EE" w:rsidRDefault="00F218EE" w:rsidP="00F218EE">
      <w:pPr>
        <w:jc w:val="center"/>
        <w:rPr>
          <w:rFonts w:asciiTheme="majorHAnsi" w:hAnsiTheme="majorHAnsi" w:cs="Calibri Light"/>
        </w:rPr>
      </w:pPr>
    </w:p>
    <w:p w14:paraId="034DB758" w14:textId="577F6BC8" w:rsidR="00F218EE" w:rsidRDefault="00F218EE" w:rsidP="00F218EE">
      <w:pPr>
        <w:jc w:val="center"/>
        <w:rPr>
          <w:rFonts w:asciiTheme="majorHAnsi" w:hAnsiTheme="majorHAnsi" w:cs="Calibri Light"/>
        </w:rPr>
      </w:pPr>
    </w:p>
    <w:p w14:paraId="16213ABF" w14:textId="77777777" w:rsidR="00F218EE" w:rsidRDefault="00F218EE" w:rsidP="00F218EE">
      <w:pPr>
        <w:pStyle w:val="Titolo1"/>
      </w:pPr>
      <w:bookmarkStart w:id="1" w:name="_Toc117063894"/>
      <w:r>
        <w:t>Scopo del documento</w:t>
      </w:r>
      <w:bookmarkEnd w:id="1"/>
      <w:r>
        <w:t xml:space="preserve"> </w:t>
      </w:r>
    </w:p>
    <w:p w14:paraId="13D76B3C" w14:textId="77777777" w:rsidR="00F218EE" w:rsidRDefault="00F218EE" w:rsidP="00F218EE"/>
    <w:p w14:paraId="4A3998F7" w14:textId="65F9ED37" w:rsidR="00F218EE" w:rsidRDefault="00F218EE" w:rsidP="00F218EE">
      <w:pPr>
        <w:rPr>
          <w:rFonts w:asciiTheme="minorHAnsi" w:hAnsiTheme="minorHAnsi" w:cstheme="minorHAnsi"/>
        </w:rPr>
      </w:pPr>
      <w:r w:rsidRPr="00F218EE">
        <w:rPr>
          <w:rFonts w:asciiTheme="minorHAnsi" w:hAnsiTheme="minorHAnsi" w:cstheme="minorHAnsi"/>
          <w:highlight w:val="white"/>
        </w:rPr>
        <w:t xml:space="preserve">Il presente documento riporta la specifica dei requisiti di sistema del progetto ACCESS light usando diagrammi in </w:t>
      </w:r>
      <w:proofErr w:type="spellStart"/>
      <w:r w:rsidRPr="00F218EE">
        <w:rPr>
          <w:rFonts w:asciiTheme="minorHAnsi" w:hAnsiTheme="minorHAnsi" w:cstheme="minorHAnsi"/>
        </w:rPr>
        <w:t>Unified</w:t>
      </w:r>
      <w:proofErr w:type="spellEnd"/>
      <w:r w:rsidRPr="00F218EE">
        <w:rPr>
          <w:rFonts w:asciiTheme="minorHAnsi" w:hAnsiTheme="minorHAnsi" w:cstheme="minorHAnsi"/>
        </w:rPr>
        <w:t xml:space="preserve"> </w:t>
      </w:r>
      <w:proofErr w:type="spellStart"/>
      <w:r w:rsidRPr="00F218EE">
        <w:rPr>
          <w:rFonts w:asciiTheme="minorHAnsi" w:hAnsiTheme="minorHAnsi" w:cstheme="minorHAnsi"/>
        </w:rPr>
        <w:t>Modeling</w:t>
      </w:r>
      <w:proofErr w:type="spellEnd"/>
      <w:r w:rsidRPr="00F218EE">
        <w:rPr>
          <w:rFonts w:asciiTheme="minorHAnsi" w:hAnsiTheme="minorHAnsi" w:cstheme="minorHAnsi"/>
        </w:rPr>
        <w:t xml:space="preserve"> Language (</w:t>
      </w:r>
      <w:r w:rsidRPr="00F218EE">
        <w:rPr>
          <w:rFonts w:asciiTheme="minorHAnsi" w:hAnsiTheme="minorHAnsi" w:cstheme="minorHAnsi"/>
          <w:highlight w:val="white"/>
        </w:rPr>
        <w:t xml:space="preserve">UML) e tabelle strutturate. Nel precedente documento </w:t>
      </w:r>
      <w:r w:rsidRPr="00F218EE">
        <w:rPr>
          <w:rFonts w:asciiTheme="minorHAnsi" w:hAnsiTheme="minorHAnsi" w:cstheme="minorHAnsi"/>
        </w:rPr>
        <w:t>sono stati definiti gli obiettivi del progetto (PERCH</w:t>
      </w:r>
      <w:r>
        <w:rPr>
          <w:rFonts w:asciiTheme="minorHAnsi" w:hAnsiTheme="minorHAnsi" w:cstheme="minorHAnsi"/>
        </w:rPr>
        <w:t>È</w:t>
      </w:r>
      <w:r w:rsidRPr="00F218EE">
        <w:rPr>
          <w:rFonts w:asciiTheme="minorHAnsi" w:hAnsiTheme="minorHAnsi" w:cstheme="minorHAnsi"/>
        </w:rPr>
        <w:t xml:space="preserve">) e i requisiti (COSA) usando solo il linguaggio naturale. Ora i requisiti vengono specificati usando sia il linguaggio naturale sia linguaggi più formali e strutturati, UML per la descrizione dei </w:t>
      </w:r>
      <w:r w:rsidRPr="00F218EE">
        <w:rPr>
          <w:rFonts w:asciiTheme="minorHAnsi" w:hAnsiTheme="minorHAnsi" w:cstheme="minorHAnsi"/>
          <w:highlight w:val="white"/>
        </w:rPr>
        <w:t>requisiti funzionali e tabelle strutturate per la descrizione dei</w:t>
      </w:r>
      <w:r w:rsidRPr="00F218EE">
        <w:rPr>
          <w:rFonts w:asciiTheme="minorHAnsi" w:hAnsiTheme="minorHAnsi" w:cstheme="minorHAnsi"/>
        </w:rPr>
        <w:t xml:space="preserve"> </w:t>
      </w:r>
      <w:r w:rsidRPr="00F218EE">
        <w:rPr>
          <w:rFonts w:asciiTheme="minorHAnsi" w:hAnsiTheme="minorHAnsi" w:cstheme="minorHAnsi"/>
          <w:highlight w:val="white"/>
        </w:rPr>
        <w:t>requisiti non funzionali.</w:t>
      </w:r>
      <w:r w:rsidRPr="00F218EE">
        <w:rPr>
          <w:rFonts w:asciiTheme="minorHAnsi" w:hAnsiTheme="minorHAnsi" w:cstheme="minorHAnsi"/>
        </w:rPr>
        <w:t xml:space="preserve"> Inoltre, tenendo conto di tali requisiti, viene presentato il design del sistema con l’utilizzo di diagrammi di contesto e dei componenti.</w:t>
      </w:r>
    </w:p>
    <w:p w14:paraId="400E5323" w14:textId="2835BC92" w:rsidR="00F218EE" w:rsidRDefault="00F218EE" w:rsidP="00F218EE">
      <w:pPr>
        <w:rPr>
          <w:rFonts w:asciiTheme="minorHAnsi" w:hAnsiTheme="minorHAnsi" w:cstheme="minorHAnsi"/>
        </w:rPr>
      </w:pPr>
    </w:p>
    <w:p w14:paraId="309002AF" w14:textId="343EF5C9" w:rsidR="00F218EE" w:rsidRPr="00F218EE" w:rsidRDefault="00F218EE" w:rsidP="00F218EE">
      <w:pPr>
        <w:pStyle w:val="Titolo1"/>
      </w:pPr>
      <w:bookmarkStart w:id="2" w:name="_Toc117063895"/>
      <w:r>
        <w:t>Requisiti funzionali</w:t>
      </w:r>
      <w:bookmarkEnd w:id="2"/>
    </w:p>
    <w:p w14:paraId="575CE38C" w14:textId="4EAB2D0D" w:rsidR="00F218EE" w:rsidRDefault="00F218EE" w:rsidP="009D74CB"/>
    <w:p w14:paraId="17EC227E" w14:textId="59B42F81" w:rsidR="009D74CB" w:rsidRDefault="009D74CB" w:rsidP="009D74CB">
      <w:pPr>
        <w:pStyle w:val="Titolo2"/>
      </w:pPr>
      <w:bookmarkStart w:id="3" w:name="_Toc117063896"/>
      <w:r>
        <w:t>Affollamento impianti</w:t>
      </w:r>
      <w:bookmarkEnd w:id="3"/>
    </w:p>
    <w:p w14:paraId="708F53FB" w14:textId="2CE9EEF6" w:rsidR="009D74CB" w:rsidRDefault="009D74CB" w:rsidP="009D74CB">
      <w:pPr>
        <w:pStyle w:val="Paragrafoelenco"/>
        <w:numPr>
          <w:ilvl w:val="0"/>
          <w:numId w:val="1"/>
        </w:numPr>
      </w:pPr>
      <w:r>
        <w:t>RF 1 Stato di affollamento</w:t>
      </w:r>
    </w:p>
    <w:p w14:paraId="25812F4E" w14:textId="05CD3855" w:rsidR="009D74CB" w:rsidRDefault="009D74CB" w:rsidP="009D74CB">
      <w:pPr>
        <w:pStyle w:val="Paragrafoelenco"/>
        <w:numPr>
          <w:ilvl w:val="0"/>
          <w:numId w:val="1"/>
        </w:numPr>
      </w:pPr>
      <w:r>
        <w:t>RF 2 Stato di affollamento globale</w:t>
      </w:r>
    </w:p>
    <w:p w14:paraId="2CF6D625" w14:textId="65072A3C" w:rsidR="009D74CB" w:rsidRDefault="008675C9" w:rsidP="009D74CB">
      <w:r>
        <w:rPr>
          <w:noProof/>
        </w:rPr>
        <w:drawing>
          <wp:inline distT="0" distB="0" distL="0" distR="0" wp14:anchorId="5EEC2BEB" wp14:editId="08A3FCCF">
            <wp:extent cx="4294526" cy="2190831"/>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4312316" cy="2199906"/>
                    </a:xfrm>
                    <a:prstGeom prst="rect">
                      <a:avLst/>
                    </a:prstGeom>
                  </pic:spPr>
                </pic:pic>
              </a:graphicData>
            </a:graphic>
          </wp:inline>
        </w:drawing>
      </w:r>
    </w:p>
    <w:p w14:paraId="0B992875" w14:textId="2F14E990" w:rsidR="00285FAE" w:rsidRPr="00285FAE" w:rsidRDefault="00285FAE" w:rsidP="009D74CB">
      <w:pPr>
        <w:rPr>
          <w:b/>
          <w:bCs/>
        </w:rPr>
      </w:pPr>
      <w:r w:rsidRPr="00285FAE">
        <w:rPr>
          <w:b/>
          <w:bCs/>
        </w:rPr>
        <w:t>Descrizione Use Case “Visualizza affollamento impianto singolo”</w:t>
      </w:r>
    </w:p>
    <w:p w14:paraId="5DAFDD19" w14:textId="6C4E7550" w:rsidR="009D74CB" w:rsidRDefault="009D74CB" w:rsidP="009D74CB">
      <w:r>
        <w:t>Titolo: Visualizzare lo stato di affollamento</w:t>
      </w:r>
      <w:r w:rsidR="00C573C7">
        <w:t xml:space="preserve"> di ogni impianto singolo</w:t>
      </w:r>
    </w:p>
    <w:p w14:paraId="54C621A0" w14:textId="52455F3F" w:rsidR="009D74CB" w:rsidRDefault="009D74CB" w:rsidP="009D74CB">
      <w:r>
        <w:t xml:space="preserve">Riassunto: L’utente visualizza </w:t>
      </w:r>
      <w:r w:rsidR="003C67E3">
        <w:t xml:space="preserve">in tempo reale </w:t>
      </w:r>
      <w:r>
        <w:t>lo stato di affollamento degli impianti uno ad uno</w:t>
      </w:r>
    </w:p>
    <w:p w14:paraId="0915D38E" w14:textId="0D95B363" w:rsidR="009D74CB" w:rsidRDefault="009D74CB" w:rsidP="009D74CB">
      <w:r>
        <w:t xml:space="preserve">Descrizione: </w:t>
      </w:r>
    </w:p>
    <w:p w14:paraId="2397EE8A" w14:textId="2AF8BCDD" w:rsidR="00335617" w:rsidRDefault="009D74CB" w:rsidP="00192E58">
      <w:pPr>
        <w:pStyle w:val="Paragrafoelenco"/>
        <w:numPr>
          <w:ilvl w:val="0"/>
          <w:numId w:val="2"/>
        </w:numPr>
      </w:pPr>
      <w:r>
        <w:t>L’utente clicca sull’icona stato impianti</w:t>
      </w:r>
      <w:r w:rsidR="00285FAE">
        <w:t>;</w:t>
      </w:r>
    </w:p>
    <w:p w14:paraId="7FD9D90A" w14:textId="119E45C6" w:rsidR="00192E58" w:rsidRDefault="00622A22" w:rsidP="00192E58">
      <w:pPr>
        <w:pStyle w:val="Paragrafoelenco"/>
        <w:numPr>
          <w:ilvl w:val="0"/>
          <w:numId w:val="2"/>
        </w:numPr>
      </w:pPr>
      <w:r>
        <w:t xml:space="preserve">Il sistema ottiene i log degli accessi </w:t>
      </w:r>
      <w:r w:rsidR="00285FAE">
        <w:t xml:space="preserve">nell’ultima mezz’ora </w:t>
      </w:r>
      <w:r>
        <w:t xml:space="preserve">per ogni impianto </w:t>
      </w:r>
      <w:r w:rsidR="005A2D6E">
        <w:t>[</w:t>
      </w:r>
      <w:proofErr w:type="spellStart"/>
      <w:r w:rsidR="005A2D6E">
        <w:t>exception</w:t>
      </w:r>
      <w:proofErr w:type="spellEnd"/>
      <w:r w:rsidR="005A2D6E">
        <w:t xml:space="preserve"> 1]</w:t>
      </w:r>
      <w:r w:rsidR="00285FAE">
        <w:t>;</w:t>
      </w:r>
    </w:p>
    <w:p w14:paraId="06E3F631" w14:textId="33E3A5E1" w:rsidR="00622A22" w:rsidRDefault="00622A22" w:rsidP="00192E58">
      <w:pPr>
        <w:pStyle w:val="Paragrafoelenco"/>
        <w:numPr>
          <w:ilvl w:val="0"/>
          <w:numId w:val="2"/>
        </w:numPr>
      </w:pPr>
      <w:r>
        <w:t>Il sistema verifica per ogni impianto lo stato di apertura o chiusura, interrogando il database esterno</w:t>
      </w:r>
      <w:r w:rsidR="005A2D6E">
        <w:t xml:space="preserve"> [</w:t>
      </w:r>
      <w:proofErr w:type="spellStart"/>
      <w:r w:rsidR="005A2D6E">
        <w:t>exception</w:t>
      </w:r>
      <w:proofErr w:type="spellEnd"/>
      <w:r w:rsidR="005A2D6E">
        <w:t xml:space="preserve"> </w:t>
      </w:r>
      <w:r w:rsidR="00C573C7">
        <w:t>1</w:t>
      </w:r>
      <w:r w:rsidR="005A2D6E">
        <w:t>];</w:t>
      </w:r>
    </w:p>
    <w:p w14:paraId="35F1A2CB" w14:textId="0721B1B0" w:rsidR="00622A22" w:rsidRDefault="00622A22" w:rsidP="00622A22">
      <w:pPr>
        <w:pStyle w:val="Paragrafoelenco"/>
        <w:numPr>
          <w:ilvl w:val="0"/>
          <w:numId w:val="2"/>
        </w:numPr>
      </w:pPr>
      <w:r>
        <w:lastRenderedPageBreak/>
        <w:t>Il sistema calcola e visualizza la percentuale di occupazione di un impianto dividendo: il numero di accessi per lo specifico impianto, ottenuto al punto 2, e la portata teorica dell’impianto, ottenuta dal database esterno</w:t>
      </w:r>
      <w:r w:rsidR="00C573C7">
        <w:t xml:space="preserve">. Nel caso in cui l’impianto risulti dal punto 3 chiuso, </w:t>
      </w:r>
    </w:p>
    <w:p w14:paraId="59BDB052" w14:textId="34BA5DFA" w:rsidR="00622A22" w:rsidRPr="00E54445" w:rsidRDefault="00622A22" w:rsidP="00622A22">
      <w:proofErr w:type="spellStart"/>
      <w:r w:rsidRPr="00E54445">
        <w:t>Exceptions</w:t>
      </w:r>
      <w:proofErr w:type="spellEnd"/>
      <w:r w:rsidRPr="00E54445">
        <w:t>:</w:t>
      </w:r>
    </w:p>
    <w:p w14:paraId="31376214" w14:textId="66864CF9" w:rsidR="00622A22" w:rsidRDefault="005A2D6E" w:rsidP="00C573C7">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dei dati calcolati al punto 4 la scritta “Impossibile ottenere i dati”</w:t>
      </w:r>
    </w:p>
    <w:p w14:paraId="4943D535" w14:textId="77777777" w:rsidR="00C573C7" w:rsidRDefault="00C573C7" w:rsidP="00C573C7">
      <w:pPr>
        <w:spacing w:after="0"/>
      </w:pPr>
    </w:p>
    <w:p w14:paraId="778CF73B" w14:textId="130B147C" w:rsidR="003C67E3" w:rsidRPr="005A2D6E" w:rsidRDefault="00285FAE" w:rsidP="00622A22">
      <w:pPr>
        <w:rPr>
          <w:b/>
          <w:bCs/>
        </w:rPr>
      </w:pPr>
      <w:r w:rsidRPr="00285FAE">
        <w:rPr>
          <w:b/>
          <w:bCs/>
        </w:rPr>
        <w:t xml:space="preserve">Descrizione Use Case “Visualizza affollamento </w:t>
      </w:r>
      <w:r>
        <w:rPr>
          <w:b/>
          <w:bCs/>
        </w:rPr>
        <w:t>globale</w:t>
      </w:r>
      <w:r w:rsidRPr="00285FAE">
        <w:rPr>
          <w:b/>
          <w:bCs/>
        </w:rPr>
        <w:t>”</w:t>
      </w:r>
    </w:p>
    <w:p w14:paraId="66F380F6" w14:textId="54971B84" w:rsidR="003C67E3" w:rsidRDefault="003C67E3" w:rsidP="00622A22">
      <w:r>
        <w:t>Titolo: Visualizzare lo stato di affollamento globale</w:t>
      </w:r>
    </w:p>
    <w:p w14:paraId="44077FA1" w14:textId="6457E9CC" w:rsidR="003C67E3" w:rsidRDefault="003C67E3" w:rsidP="00622A22">
      <w:r>
        <w:t xml:space="preserve">Riassunto: L’utente visualizza in tempo reale </w:t>
      </w:r>
      <w:r w:rsidR="00285FAE">
        <w:t>il numero di utenti presenti in</w:t>
      </w:r>
      <w:r>
        <w:t xml:space="preserve"> tutta la skiarea</w:t>
      </w:r>
    </w:p>
    <w:p w14:paraId="6488147B" w14:textId="5D3DB6B9" w:rsidR="003C67E3" w:rsidRDefault="003C67E3" w:rsidP="00622A22">
      <w:r>
        <w:t>Descrizione:</w:t>
      </w:r>
    </w:p>
    <w:p w14:paraId="2397C3DB" w14:textId="33B76710" w:rsidR="003C67E3" w:rsidRDefault="003C67E3" w:rsidP="003C67E3">
      <w:pPr>
        <w:pStyle w:val="Paragrafoelenco"/>
        <w:numPr>
          <w:ilvl w:val="0"/>
          <w:numId w:val="3"/>
        </w:numPr>
      </w:pPr>
      <w:r>
        <w:t>L’utente visualizza l’icona stato impianti</w:t>
      </w:r>
      <w:r w:rsidR="00285FAE">
        <w:t>;</w:t>
      </w:r>
    </w:p>
    <w:p w14:paraId="7F67FD96" w14:textId="1DF99A2B" w:rsidR="003C67E3" w:rsidRDefault="003C67E3" w:rsidP="003C67E3">
      <w:pPr>
        <w:pStyle w:val="Paragrafoelenco"/>
        <w:numPr>
          <w:ilvl w:val="0"/>
          <w:numId w:val="3"/>
        </w:numPr>
      </w:pPr>
      <w:r>
        <w:t>Il sistema ottiene i log degli accessi</w:t>
      </w:r>
      <w:r w:rsidR="00285FAE">
        <w:t xml:space="preserve"> nell’ultima ora</w:t>
      </w:r>
      <w:r>
        <w:t xml:space="preserve"> per ogni impianto dalle centraline di controllo dei passaggi skipass (una per ogni impianto)</w:t>
      </w:r>
      <w:r w:rsidR="00285FAE">
        <w:t>;</w:t>
      </w:r>
    </w:p>
    <w:p w14:paraId="424B9A51" w14:textId="28DAA791" w:rsidR="003C67E3" w:rsidRDefault="003C67E3" w:rsidP="003C67E3">
      <w:pPr>
        <w:pStyle w:val="Paragrafoelenco"/>
        <w:numPr>
          <w:ilvl w:val="0"/>
          <w:numId w:val="3"/>
        </w:numPr>
      </w:pPr>
      <w:r>
        <w:t>Il sistema calcola e visualizza il numero di utenti attualmente presenti nella skiarea come somma del numero di accessi di ogni impianto</w:t>
      </w:r>
      <w:r w:rsidR="00285FAE">
        <w:t>, ottenuto al punto 2;</w:t>
      </w:r>
    </w:p>
    <w:p w14:paraId="675B3001" w14:textId="433C31E2" w:rsidR="003E08FB" w:rsidRDefault="003E08FB" w:rsidP="003E08FB">
      <w:pPr>
        <w:pStyle w:val="Titolo2"/>
      </w:pPr>
      <w:bookmarkStart w:id="4" w:name="_Toc117063897"/>
      <w:r>
        <w:t>Condizioni meteorologiche</w:t>
      </w:r>
      <w:bookmarkEnd w:id="4"/>
    </w:p>
    <w:p w14:paraId="775278F3" w14:textId="318B4E83" w:rsidR="005A2D6E" w:rsidRPr="005A2D6E" w:rsidRDefault="005A2D6E" w:rsidP="005A2D6E">
      <w:pPr>
        <w:pStyle w:val="Paragrafoelenco"/>
        <w:numPr>
          <w:ilvl w:val="0"/>
          <w:numId w:val="5"/>
        </w:numPr>
      </w:pPr>
      <w:r>
        <w:t>RF 3 Condizioni meteo</w:t>
      </w:r>
    </w:p>
    <w:p w14:paraId="26EA2A3B" w14:textId="04FECAD3" w:rsidR="003E08FB" w:rsidRDefault="008675C9" w:rsidP="003E08FB">
      <w:r>
        <w:rPr>
          <w:noProof/>
        </w:rPr>
        <w:drawing>
          <wp:inline distT="0" distB="0" distL="0" distR="0" wp14:anchorId="3DB7B4BB" wp14:editId="0E8D2E4B">
            <wp:extent cx="2642300" cy="2235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2644377" cy="2236957"/>
                    </a:xfrm>
                    <a:prstGeom prst="rect">
                      <a:avLst/>
                    </a:prstGeom>
                  </pic:spPr>
                </pic:pic>
              </a:graphicData>
            </a:graphic>
          </wp:inline>
        </w:drawing>
      </w:r>
    </w:p>
    <w:p w14:paraId="683A0996" w14:textId="4BA45243" w:rsidR="003E08FB" w:rsidRDefault="003E08FB" w:rsidP="003E08FB">
      <w:pPr>
        <w:rPr>
          <w:b/>
          <w:bCs/>
        </w:rPr>
      </w:pPr>
      <w:r w:rsidRPr="00285FAE">
        <w:rPr>
          <w:b/>
          <w:bCs/>
        </w:rPr>
        <w:t xml:space="preserve">Descrizione Use Case “Visualizza </w:t>
      </w:r>
      <w:r>
        <w:rPr>
          <w:b/>
          <w:bCs/>
        </w:rPr>
        <w:t xml:space="preserve">le </w:t>
      </w:r>
      <w:r w:rsidR="006B1893">
        <w:rPr>
          <w:b/>
          <w:bCs/>
        </w:rPr>
        <w:t>condizioni</w:t>
      </w:r>
      <w:r>
        <w:rPr>
          <w:b/>
          <w:bCs/>
        </w:rPr>
        <w:t xml:space="preserve"> </w:t>
      </w:r>
      <w:r w:rsidR="006B1893">
        <w:rPr>
          <w:b/>
          <w:bCs/>
        </w:rPr>
        <w:t>meteorologiche</w:t>
      </w:r>
      <w:r w:rsidRPr="00285FAE">
        <w:rPr>
          <w:b/>
          <w:bCs/>
        </w:rPr>
        <w:t>”</w:t>
      </w:r>
    </w:p>
    <w:p w14:paraId="2065F1BB" w14:textId="71CB8BD3" w:rsidR="006B1893" w:rsidRDefault="006B1893" w:rsidP="003E08FB">
      <w:r>
        <w:t>Titolo: Visualizzare le condizioni meteorologiche</w:t>
      </w:r>
    </w:p>
    <w:p w14:paraId="28C013E4" w14:textId="056F0C4C" w:rsidR="006B1893" w:rsidRDefault="006B1893" w:rsidP="003E08FB">
      <w:r>
        <w:t>Riassunto: L’utente visualizza le attuali condizioni meteorologiche nella località sciistica</w:t>
      </w:r>
    </w:p>
    <w:p w14:paraId="10376740" w14:textId="2D58171F" w:rsidR="006B1893" w:rsidRDefault="006B1893" w:rsidP="003E08FB">
      <w:r>
        <w:t>Descrizione:</w:t>
      </w:r>
    </w:p>
    <w:p w14:paraId="277BB889" w14:textId="2192CF97" w:rsidR="006B1893" w:rsidRDefault="006B1893" w:rsidP="006B1893">
      <w:pPr>
        <w:pStyle w:val="Paragrafoelenco"/>
        <w:numPr>
          <w:ilvl w:val="0"/>
          <w:numId w:val="4"/>
        </w:numPr>
      </w:pPr>
      <w:r>
        <w:t>L’utente accede al widget contenente la sezione dedicata al meteo</w:t>
      </w:r>
      <w:r w:rsidR="005A2D6E">
        <w:t>;</w:t>
      </w:r>
    </w:p>
    <w:p w14:paraId="61DCF88F" w14:textId="18329F9C" w:rsidR="006B1893" w:rsidRDefault="006B1893" w:rsidP="006B1893">
      <w:pPr>
        <w:pStyle w:val="Paragrafoelenco"/>
        <w:numPr>
          <w:ilvl w:val="0"/>
          <w:numId w:val="4"/>
        </w:numPr>
      </w:pPr>
      <w:proofErr w:type="spellStart"/>
      <w:r>
        <w:t>Openweather</w:t>
      </w:r>
      <w:proofErr w:type="spellEnd"/>
      <w:r>
        <w:t xml:space="preserve"> fornisce gli attuali parametri meteo nella località sciistica come: temperatura, vento e pressione atmosferica [</w:t>
      </w:r>
      <w:proofErr w:type="spellStart"/>
      <w:r>
        <w:t>exception</w:t>
      </w:r>
      <w:proofErr w:type="spellEnd"/>
      <w:r>
        <w:t xml:space="preserve"> 1]</w:t>
      </w:r>
      <w:r w:rsidR="005A2D6E">
        <w:t>;</w:t>
      </w:r>
    </w:p>
    <w:p w14:paraId="15E70270" w14:textId="6B401098" w:rsidR="006B1893" w:rsidRDefault="006B1893" w:rsidP="006B1893">
      <w:proofErr w:type="spellStart"/>
      <w:r>
        <w:t>Exceptions</w:t>
      </w:r>
      <w:proofErr w:type="spellEnd"/>
    </w:p>
    <w:p w14:paraId="13C99434" w14:textId="2B1D9810" w:rsidR="006B1893" w:rsidRDefault="006B1893" w:rsidP="006B1893">
      <w:r w:rsidRPr="006B1893">
        <w:t>[</w:t>
      </w:r>
      <w:proofErr w:type="spellStart"/>
      <w:r w:rsidRPr="006B1893">
        <w:t>exception</w:t>
      </w:r>
      <w:proofErr w:type="spellEnd"/>
      <w:r w:rsidRPr="006B1893">
        <w:t xml:space="preserve"> 1] </w:t>
      </w:r>
      <w:r w:rsidR="005A2D6E">
        <w:t>Nel caso in cui</w:t>
      </w:r>
      <w:r w:rsidRPr="006B1893">
        <w:t xml:space="preserve"> </w:t>
      </w:r>
      <w:proofErr w:type="spellStart"/>
      <w:r w:rsidRPr="006B1893">
        <w:t>openweather</w:t>
      </w:r>
      <w:proofErr w:type="spellEnd"/>
      <w:r w:rsidRPr="006B1893">
        <w:t xml:space="preserve"> non fornisca</w:t>
      </w:r>
      <w:r w:rsidR="005A2D6E">
        <w:t xml:space="preserve"> temporaneamente</w:t>
      </w:r>
      <w:r w:rsidRPr="006B1893">
        <w:t xml:space="preserve"> </w:t>
      </w:r>
      <w:r w:rsidR="005A2D6E">
        <w:t>informazioni</w:t>
      </w:r>
      <w:r>
        <w:t xml:space="preserve">, sia per mancanza di connessione dell’utente, sia per problemi al servizio esterno, </w:t>
      </w:r>
      <w:r w:rsidR="005A2D6E">
        <w:t>il sistema mostrerà i parametri meteo mancanti vuoti.</w:t>
      </w:r>
    </w:p>
    <w:p w14:paraId="295F6E70" w14:textId="4385EFAA" w:rsidR="005A2D6E" w:rsidRDefault="005A2D6E" w:rsidP="005A2D6E">
      <w:pPr>
        <w:pStyle w:val="Titolo2"/>
      </w:pPr>
      <w:bookmarkStart w:id="5" w:name="_Toc117063898"/>
      <w:r>
        <w:lastRenderedPageBreak/>
        <w:t>Gestione dello stato</w:t>
      </w:r>
      <w:r w:rsidR="00426A05">
        <w:t xml:space="preserve"> di apertura</w:t>
      </w:r>
      <w:r>
        <w:t xml:space="preserve"> degli impianti</w:t>
      </w:r>
      <w:bookmarkEnd w:id="5"/>
    </w:p>
    <w:p w14:paraId="36287CE8" w14:textId="6EA41DD7" w:rsidR="005A2D6E" w:rsidRPr="005A2D6E" w:rsidRDefault="005A2D6E" w:rsidP="005A2D6E">
      <w:pPr>
        <w:pStyle w:val="Paragrafoelenco"/>
        <w:numPr>
          <w:ilvl w:val="0"/>
          <w:numId w:val="5"/>
        </w:numPr>
      </w:pPr>
      <w:r>
        <w:t xml:space="preserve">RF 4 </w:t>
      </w:r>
      <w:r w:rsidR="00426A05">
        <w:t>Stato di apertura</w:t>
      </w:r>
    </w:p>
    <w:p w14:paraId="1DCF3A1D" w14:textId="61824966" w:rsidR="005A2D6E" w:rsidRPr="005A2D6E" w:rsidRDefault="008675C9" w:rsidP="005A2D6E">
      <w:r>
        <w:rPr>
          <w:noProof/>
        </w:rPr>
        <w:drawing>
          <wp:inline distT="0" distB="0" distL="0" distR="0" wp14:anchorId="5E46AC8A" wp14:editId="772B15E5">
            <wp:extent cx="5143500" cy="1778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inline>
        </w:drawing>
      </w:r>
    </w:p>
    <w:p w14:paraId="32350206" w14:textId="04368AB1" w:rsidR="00426A05" w:rsidRDefault="00426A05" w:rsidP="00426A05">
      <w:pPr>
        <w:rPr>
          <w:b/>
          <w:bCs/>
        </w:rPr>
      </w:pPr>
      <w:r w:rsidRPr="00285FAE">
        <w:rPr>
          <w:b/>
          <w:bCs/>
        </w:rPr>
        <w:t>Descrizione Use Case “</w:t>
      </w:r>
      <w:r>
        <w:rPr>
          <w:b/>
          <w:bCs/>
        </w:rPr>
        <w:t>Apre un impianto</w:t>
      </w:r>
      <w:r w:rsidRPr="00285FAE">
        <w:rPr>
          <w:b/>
          <w:bCs/>
        </w:rPr>
        <w:t>”</w:t>
      </w:r>
    </w:p>
    <w:p w14:paraId="68F6D272" w14:textId="5F9F2D4B" w:rsidR="00387058" w:rsidRDefault="00426A05" w:rsidP="00426A05">
      <w:r>
        <w:t>Titolo: Apertura di un impianto</w:t>
      </w:r>
    </w:p>
    <w:p w14:paraId="084724C5" w14:textId="497BBFBF" w:rsidR="00426A05" w:rsidRDefault="00426A05" w:rsidP="00426A05">
      <w:r>
        <w:t>Riassunto: L’utente operatore degli impianti</w:t>
      </w:r>
      <w:r w:rsidR="00387058">
        <w:t xml:space="preserve"> seleziona un impianto e ne dichiara l’apertura o la chiusura</w:t>
      </w:r>
    </w:p>
    <w:p w14:paraId="2B77D136" w14:textId="123AD585" w:rsidR="00387058" w:rsidRDefault="00387058" w:rsidP="00426A05">
      <w:r>
        <w:t>Descrizione:</w:t>
      </w:r>
    </w:p>
    <w:p w14:paraId="761DFEBE" w14:textId="2043E727" w:rsidR="00387058" w:rsidRDefault="00D76A77" w:rsidP="00387058">
      <w:pPr>
        <w:pStyle w:val="Paragrafoelenco"/>
        <w:numPr>
          <w:ilvl w:val="0"/>
          <w:numId w:val="6"/>
        </w:numPr>
      </w:pPr>
      <w:r>
        <w:t>L’utente operatore degli impianti seleziona un impianto tra quelli memorizzati nel database esterno</w:t>
      </w:r>
      <w:r w:rsidR="00861A0D">
        <w:t xml:space="preserve"> [</w:t>
      </w:r>
      <w:proofErr w:type="spellStart"/>
      <w:r w:rsidR="00861A0D">
        <w:t>exception</w:t>
      </w:r>
      <w:proofErr w:type="spellEnd"/>
      <w:r w:rsidR="00861A0D">
        <w:t xml:space="preserve"> 1];</w:t>
      </w:r>
    </w:p>
    <w:p w14:paraId="793D4BBC" w14:textId="23209AB3" w:rsidR="00D76A77" w:rsidRDefault="00861A0D" w:rsidP="00387058">
      <w:pPr>
        <w:pStyle w:val="Paragrafoelenco"/>
        <w:numPr>
          <w:ilvl w:val="0"/>
          <w:numId w:val="6"/>
        </w:numPr>
      </w:pPr>
      <w:r>
        <w:t>L’utente operatore sceglie, tramite un apposito bottone, di aprire l’impianto</w:t>
      </w:r>
      <w:r w:rsidR="00E54445">
        <w:t>;</w:t>
      </w:r>
    </w:p>
    <w:p w14:paraId="487C0545" w14:textId="5830D250" w:rsidR="00861A0D" w:rsidRDefault="00861A0D" w:rsidP="00387058">
      <w:pPr>
        <w:pStyle w:val="Paragrafoelenco"/>
        <w:numPr>
          <w:ilvl w:val="0"/>
          <w:numId w:val="6"/>
        </w:numPr>
      </w:pPr>
      <w:r>
        <w:t>Il database esterno registra il cambio di stato dell’impianto [</w:t>
      </w:r>
      <w:proofErr w:type="spellStart"/>
      <w:r>
        <w:t>exception</w:t>
      </w:r>
      <w:proofErr w:type="spellEnd"/>
      <w:r>
        <w:t xml:space="preserve"> 1];</w:t>
      </w:r>
    </w:p>
    <w:p w14:paraId="284D62AE" w14:textId="49C5A1FE" w:rsidR="00861A0D" w:rsidRDefault="00861A0D" w:rsidP="00861A0D">
      <w:proofErr w:type="spellStart"/>
      <w:r>
        <w:t>Exceptions</w:t>
      </w:r>
      <w:proofErr w:type="spellEnd"/>
      <w:r>
        <w:t>:</w:t>
      </w:r>
    </w:p>
    <w:p w14:paraId="3DE46038" w14:textId="3B735A94" w:rsidR="00861A0D" w:rsidRDefault="00861A0D" w:rsidP="00861A0D">
      <w:r>
        <w:t>[</w:t>
      </w:r>
      <w:proofErr w:type="spellStart"/>
      <w:r>
        <w:t>exception</w:t>
      </w:r>
      <w:proofErr w:type="spellEnd"/>
      <w:r>
        <w:t xml:space="preserve">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sia per problemi al servizio esterno, il sistema mostrerà tramite pop-up un messaggio di errore</w:t>
      </w:r>
    </w:p>
    <w:p w14:paraId="5366B508" w14:textId="234EA4CE" w:rsidR="00E54445" w:rsidRDefault="00E54445" w:rsidP="00861A0D">
      <w:pPr>
        <w:rPr>
          <w:b/>
          <w:bCs/>
        </w:rPr>
      </w:pPr>
      <w:r w:rsidRPr="00285FAE">
        <w:rPr>
          <w:b/>
          <w:bCs/>
        </w:rPr>
        <w:t xml:space="preserve">Descrizione Use Case </w:t>
      </w:r>
      <w:r>
        <w:rPr>
          <w:b/>
          <w:bCs/>
        </w:rPr>
        <w:t>“Chiude un impianto”</w:t>
      </w:r>
    </w:p>
    <w:p w14:paraId="18039EDD" w14:textId="15CC8B58" w:rsidR="00E54445" w:rsidRDefault="00E54445" w:rsidP="00E54445">
      <w:r>
        <w:t>Titolo:</w:t>
      </w:r>
      <w:r>
        <w:t xml:space="preserve"> C</w:t>
      </w:r>
      <w:r>
        <w:t>hiusura di un impianto</w:t>
      </w:r>
    </w:p>
    <w:p w14:paraId="5DF23E6E" w14:textId="77777777" w:rsidR="00E54445" w:rsidRDefault="00E54445" w:rsidP="00E54445">
      <w:r>
        <w:t>Riassunto: L’utente operatore degli impianti seleziona un impianto e ne dichiara l’apertura o la chiusura</w:t>
      </w:r>
    </w:p>
    <w:p w14:paraId="3151DA01" w14:textId="77777777" w:rsidR="00E54445" w:rsidRDefault="00E54445" w:rsidP="00E54445">
      <w:r>
        <w:t>Descrizione:</w:t>
      </w:r>
    </w:p>
    <w:p w14:paraId="2C251C40" w14:textId="77777777" w:rsidR="00E54445" w:rsidRDefault="00E54445" w:rsidP="00E54445">
      <w:pPr>
        <w:pStyle w:val="Paragrafoelenco"/>
        <w:numPr>
          <w:ilvl w:val="0"/>
          <w:numId w:val="13"/>
        </w:numPr>
      </w:pPr>
      <w:r>
        <w:t>L’utente operatore degli impianti seleziona un impianto tra quelli memorizzati nel database esterno [</w:t>
      </w:r>
      <w:proofErr w:type="spellStart"/>
      <w:r>
        <w:t>exception</w:t>
      </w:r>
      <w:proofErr w:type="spellEnd"/>
      <w:r>
        <w:t xml:space="preserve"> 1];</w:t>
      </w:r>
    </w:p>
    <w:p w14:paraId="26B98C75" w14:textId="10CA3724" w:rsidR="00E54445" w:rsidRDefault="00E54445" w:rsidP="00E54445">
      <w:pPr>
        <w:pStyle w:val="Paragrafoelenco"/>
        <w:numPr>
          <w:ilvl w:val="0"/>
          <w:numId w:val="13"/>
        </w:numPr>
      </w:pPr>
      <w:r>
        <w:t>L’utente operatore sceglie, tramite un apposito bottone</w:t>
      </w:r>
      <w:r>
        <w:t xml:space="preserve">, </w:t>
      </w:r>
      <w:r>
        <w:t>di chiudere l’impianto</w:t>
      </w:r>
      <w:r>
        <w:t>;</w:t>
      </w:r>
    </w:p>
    <w:p w14:paraId="374E29BD" w14:textId="77777777" w:rsidR="00E54445" w:rsidRDefault="00E54445" w:rsidP="00E54445">
      <w:pPr>
        <w:pStyle w:val="Paragrafoelenco"/>
        <w:numPr>
          <w:ilvl w:val="0"/>
          <w:numId w:val="13"/>
        </w:numPr>
      </w:pPr>
      <w:r>
        <w:t>Il database esterno registra il cambio di stato dell’impianto [</w:t>
      </w:r>
      <w:proofErr w:type="spellStart"/>
      <w:r>
        <w:t>exception</w:t>
      </w:r>
      <w:proofErr w:type="spellEnd"/>
      <w:r>
        <w:t xml:space="preserve"> 1];</w:t>
      </w:r>
    </w:p>
    <w:p w14:paraId="4CA40B34" w14:textId="77777777" w:rsidR="00E54445" w:rsidRDefault="00E54445" w:rsidP="00E54445">
      <w:proofErr w:type="spellStart"/>
      <w:r>
        <w:t>Exceptions</w:t>
      </w:r>
      <w:proofErr w:type="spellEnd"/>
      <w:r>
        <w:t>:</w:t>
      </w:r>
    </w:p>
    <w:p w14:paraId="4C4EB809" w14:textId="77777777" w:rsidR="00E54445" w:rsidRDefault="00E54445" w:rsidP="00E54445">
      <w:r>
        <w:t>[</w:t>
      </w:r>
      <w:proofErr w:type="spellStart"/>
      <w:r>
        <w:t>exception</w:t>
      </w:r>
      <w:proofErr w:type="spellEnd"/>
      <w:r>
        <w:t xml:space="preserve">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sia per problemi al servizio esterno, il sistema mostrerà tramite pop-up un messaggio di errore</w:t>
      </w:r>
    </w:p>
    <w:p w14:paraId="1B15379F" w14:textId="77777777" w:rsidR="00E54445" w:rsidRDefault="00E54445" w:rsidP="00861A0D"/>
    <w:p w14:paraId="18765C24" w14:textId="57CD9F21" w:rsidR="00A408E8" w:rsidRDefault="00A408E8" w:rsidP="00A408E8">
      <w:pPr>
        <w:pStyle w:val="Titolo2"/>
      </w:pPr>
      <w:bookmarkStart w:id="6" w:name="_Toc117063899"/>
      <w:r>
        <w:t>Statistiche degli impianti utilizzati</w:t>
      </w:r>
      <w:bookmarkEnd w:id="6"/>
    </w:p>
    <w:p w14:paraId="065E871D" w14:textId="757FA94F" w:rsidR="00A408E8" w:rsidRDefault="00A408E8" w:rsidP="00A408E8">
      <w:pPr>
        <w:pStyle w:val="Paragrafoelenco"/>
        <w:numPr>
          <w:ilvl w:val="0"/>
          <w:numId w:val="5"/>
        </w:numPr>
      </w:pPr>
      <w:r>
        <w:t>RF 12 Impianti più utilizzati</w:t>
      </w:r>
    </w:p>
    <w:p w14:paraId="3D8F2BB8" w14:textId="025DB249" w:rsidR="00A408E8" w:rsidRDefault="00A408E8" w:rsidP="00A408E8">
      <w:pPr>
        <w:pStyle w:val="Paragrafoelenco"/>
        <w:numPr>
          <w:ilvl w:val="0"/>
          <w:numId w:val="5"/>
        </w:numPr>
      </w:pPr>
      <w:r>
        <w:t>RF 13 Storico degli impianti</w:t>
      </w:r>
    </w:p>
    <w:p w14:paraId="5F8D5F01" w14:textId="7C3CF26E" w:rsidR="00A408E8" w:rsidRPr="00A408E8" w:rsidRDefault="00A408E8" w:rsidP="00A408E8">
      <w:pPr>
        <w:pStyle w:val="Paragrafoelenco"/>
        <w:numPr>
          <w:ilvl w:val="0"/>
          <w:numId w:val="5"/>
        </w:numPr>
      </w:pPr>
      <w:r>
        <w:t>RF 14 Intervallo temporale</w:t>
      </w:r>
    </w:p>
    <w:p w14:paraId="678B0BCD" w14:textId="37701FD4" w:rsidR="006B1893" w:rsidRDefault="008675C9" w:rsidP="003E08FB">
      <w:r>
        <w:rPr>
          <w:noProof/>
        </w:rPr>
        <w:lastRenderedPageBreak/>
        <w:drawing>
          <wp:inline distT="0" distB="0" distL="0" distR="0" wp14:anchorId="6381E9A5" wp14:editId="6D4A14D7">
            <wp:extent cx="4316452" cy="2043211"/>
            <wp:effectExtent l="0" t="0" r="1905"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1">
                      <a:extLst>
                        <a:ext uri="{28A0092B-C50C-407E-A947-70E740481C1C}">
                          <a14:useLocalDpi xmlns:a14="http://schemas.microsoft.com/office/drawing/2010/main" val="0"/>
                        </a:ext>
                      </a:extLst>
                    </a:blip>
                    <a:stretch>
                      <a:fillRect/>
                    </a:stretch>
                  </pic:blipFill>
                  <pic:spPr>
                    <a:xfrm>
                      <a:off x="0" y="0"/>
                      <a:ext cx="4323858" cy="2046717"/>
                    </a:xfrm>
                    <a:prstGeom prst="rect">
                      <a:avLst/>
                    </a:prstGeom>
                  </pic:spPr>
                </pic:pic>
              </a:graphicData>
            </a:graphic>
          </wp:inline>
        </w:drawing>
      </w:r>
    </w:p>
    <w:p w14:paraId="0CA2E78B" w14:textId="2B0218D3" w:rsidR="00A408E8" w:rsidRDefault="00A408E8" w:rsidP="00A408E8">
      <w:pPr>
        <w:rPr>
          <w:b/>
          <w:bCs/>
        </w:rPr>
      </w:pPr>
      <w:r w:rsidRPr="00285FAE">
        <w:rPr>
          <w:b/>
          <w:bCs/>
        </w:rPr>
        <w:t>Descrizione Use Case “</w:t>
      </w:r>
      <w:r>
        <w:rPr>
          <w:b/>
          <w:bCs/>
        </w:rPr>
        <w:t>Visualizza gli impianti più utilizzati”</w:t>
      </w:r>
    </w:p>
    <w:p w14:paraId="0A7F14D9" w14:textId="532336F0" w:rsidR="00A408E8" w:rsidRDefault="00A408E8" w:rsidP="00A408E8">
      <w:r>
        <w:t>Titolo: Visualizzare gli impianti più utilizzati</w:t>
      </w:r>
    </w:p>
    <w:p w14:paraId="08FF6F54" w14:textId="26B18834" w:rsidR="00A408E8" w:rsidRDefault="00A408E8" w:rsidP="00A408E8">
      <w:r>
        <w:t>Riassunto: L’utente visualizza la lista degli impianti più utilizzati in ordine di numero di utilizzi</w:t>
      </w:r>
    </w:p>
    <w:p w14:paraId="03C2F1C2" w14:textId="66D7F7C2" w:rsidR="00A408E8" w:rsidRDefault="00A408E8" w:rsidP="00A408E8">
      <w:r>
        <w:t>Descrizione:</w:t>
      </w:r>
    </w:p>
    <w:p w14:paraId="0648B5B5" w14:textId="0F8490A2" w:rsidR="00A408E8" w:rsidRDefault="00A408E8" w:rsidP="00A408E8">
      <w:pPr>
        <w:pStyle w:val="Paragrafoelenco"/>
        <w:numPr>
          <w:ilvl w:val="0"/>
          <w:numId w:val="7"/>
        </w:numPr>
      </w:pPr>
      <w:r>
        <w:t xml:space="preserve">L’utente </w:t>
      </w:r>
      <w:r w:rsidR="00A478FB">
        <w:t>accede alla pagina dedicata alla visualizzazione degli impianti più utilizzati</w:t>
      </w:r>
    </w:p>
    <w:p w14:paraId="378FEEDD" w14:textId="599DB10E" w:rsidR="00A478FB" w:rsidRDefault="00A478FB" w:rsidP="00A478FB">
      <w:pPr>
        <w:pStyle w:val="Paragrafoelenco"/>
        <w:numPr>
          <w:ilvl w:val="0"/>
          <w:numId w:val="7"/>
        </w:numPr>
      </w:pPr>
      <w:r>
        <w:t>Il sistema ottiene i log degli accessi per ogni impianto [</w:t>
      </w:r>
      <w:proofErr w:type="spellStart"/>
      <w:r>
        <w:t>exception</w:t>
      </w:r>
      <w:proofErr w:type="spellEnd"/>
      <w:r>
        <w:t xml:space="preserve"> 1];</w:t>
      </w:r>
    </w:p>
    <w:p w14:paraId="6BAD5EDB" w14:textId="71C1D1F6" w:rsidR="00A478FB" w:rsidRDefault="00A478FB" w:rsidP="00A408E8">
      <w:pPr>
        <w:pStyle w:val="Paragrafoelenco"/>
        <w:numPr>
          <w:ilvl w:val="0"/>
          <w:numId w:val="7"/>
        </w:numPr>
      </w:pPr>
      <w:r>
        <w:t>Il sistema calcola e visualizza per ogni impianto il numero assoluto di accessi allo stesso, ottenuti dal punto 2, ordinandoli in una classifica dall’impianto con il maggior numero di accessi, all’impianto con il minor numero</w:t>
      </w:r>
    </w:p>
    <w:p w14:paraId="076419AA" w14:textId="30AF8D83" w:rsidR="00A478FB" w:rsidRDefault="00A478FB" w:rsidP="00A478FB">
      <w:proofErr w:type="spellStart"/>
      <w:r>
        <w:t>Exceptions</w:t>
      </w:r>
      <w:proofErr w:type="spellEnd"/>
      <w:r>
        <w:t>:</w:t>
      </w:r>
    </w:p>
    <w:p w14:paraId="4F73F922" w14:textId="77777777" w:rsidR="00A478FB" w:rsidRDefault="00A478FB" w:rsidP="00A478FB">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dei dati calcolati al punto 4 la scritta “Impossibile ottenere i dati”</w:t>
      </w:r>
    </w:p>
    <w:p w14:paraId="63AA85FC" w14:textId="0E3E017C" w:rsidR="00A478FB" w:rsidRDefault="00A478FB" w:rsidP="00A478FB">
      <w:pPr>
        <w:rPr>
          <w:b/>
          <w:bCs/>
        </w:rPr>
      </w:pPr>
      <w:r w:rsidRPr="00285FAE">
        <w:rPr>
          <w:b/>
          <w:bCs/>
        </w:rPr>
        <w:t>Descrizione Use Case “</w:t>
      </w:r>
      <w:r>
        <w:rPr>
          <w:b/>
          <w:bCs/>
        </w:rPr>
        <w:t>Visualizza lo storico degli impianti utilizzati”</w:t>
      </w:r>
    </w:p>
    <w:p w14:paraId="59D4B015" w14:textId="2D712B7F" w:rsidR="00A478FB" w:rsidRDefault="00A478FB" w:rsidP="00A478FB">
      <w:r>
        <w:t>Titolo:</w:t>
      </w:r>
      <w:r w:rsidR="00261201">
        <w:t xml:space="preserve"> Visualizzare lo storico degli impianti utilizzati</w:t>
      </w:r>
    </w:p>
    <w:p w14:paraId="699E6C98" w14:textId="39C4DAF9" w:rsidR="00261201" w:rsidRDefault="00261201" w:rsidP="00A478FB">
      <w:r>
        <w:t>Riassunto: L’utente visualizza l’elenco dei suoi accessi agli impianti in ordine cronologico</w:t>
      </w:r>
    </w:p>
    <w:p w14:paraId="50116390" w14:textId="42E9D303" w:rsidR="00261201" w:rsidRDefault="00261201" w:rsidP="00A478FB">
      <w:r>
        <w:t>Descrizione:</w:t>
      </w:r>
    </w:p>
    <w:p w14:paraId="1F50F74E" w14:textId="47AF3FF2" w:rsidR="00261201" w:rsidRDefault="00261201" w:rsidP="00261201">
      <w:pPr>
        <w:pStyle w:val="Paragrafoelenco"/>
        <w:numPr>
          <w:ilvl w:val="0"/>
          <w:numId w:val="8"/>
        </w:numPr>
      </w:pPr>
      <w:r>
        <w:t>L’utente accede alla pagina dedicata alla visualizzazione dello storico degli impianti</w:t>
      </w:r>
    </w:p>
    <w:p w14:paraId="23F04D59" w14:textId="77777777" w:rsidR="00A6109E" w:rsidRDefault="00261201" w:rsidP="00A6109E">
      <w:pPr>
        <w:pStyle w:val="Paragrafoelenco"/>
        <w:numPr>
          <w:ilvl w:val="0"/>
          <w:numId w:val="8"/>
        </w:numPr>
      </w:pPr>
      <w:r>
        <w:t>L’utente può selezionare un intervallo di tempo in cui limitare l’elenco degli accessi, in alternativa verranno selezionati nell’intero arco temporale coperto dall’applicazione</w:t>
      </w:r>
      <w:r w:rsidR="00A6109E">
        <w:t>;</w:t>
      </w:r>
    </w:p>
    <w:p w14:paraId="6CDD8592" w14:textId="16627135" w:rsidR="00A6109E" w:rsidRDefault="00A6109E" w:rsidP="00A6109E">
      <w:pPr>
        <w:pStyle w:val="Paragrafoelenco"/>
        <w:numPr>
          <w:ilvl w:val="0"/>
          <w:numId w:val="8"/>
        </w:numPr>
      </w:pPr>
      <w:r>
        <w:t>Il sistema ottiene e visualizza i log degli accessi per ogni impianto</w:t>
      </w:r>
      <w:r w:rsidR="00C573C7">
        <w:t xml:space="preserve"> </w:t>
      </w:r>
      <w:r>
        <w:t>nel periodo ottenuto al punto 2</w:t>
      </w:r>
      <w:r w:rsidRPr="00A478FB">
        <w:t xml:space="preserve"> </w:t>
      </w:r>
      <w:r>
        <w:t>[</w:t>
      </w:r>
      <w:proofErr w:type="spellStart"/>
      <w:r>
        <w:t>exception</w:t>
      </w:r>
      <w:proofErr w:type="spellEnd"/>
      <w:r>
        <w:t xml:space="preserve"> 1];</w:t>
      </w:r>
    </w:p>
    <w:p w14:paraId="5A6A8B3A" w14:textId="04F65122" w:rsidR="00261201" w:rsidRDefault="00A6109E" w:rsidP="00A6109E">
      <w:proofErr w:type="spellStart"/>
      <w:r>
        <w:t>Exceptions</w:t>
      </w:r>
      <w:proofErr w:type="spellEnd"/>
      <w:r>
        <w:t>:</w:t>
      </w:r>
    </w:p>
    <w:p w14:paraId="35EF7E9C" w14:textId="35284EED" w:rsidR="00A6109E" w:rsidRDefault="00A6109E" w:rsidP="00A6109E">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dell’elenco ottenuto al punto 3 la scritta “Impossibile ottenere i dati”</w:t>
      </w:r>
    </w:p>
    <w:p w14:paraId="6668B3EF" w14:textId="290DE734" w:rsidR="00A6109E" w:rsidRDefault="00A6109E" w:rsidP="00A6109E">
      <w:pPr>
        <w:pStyle w:val="Titolo2"/>
      </w:pPr>
      <w:bookmarkStart w:id="7" w:name="_Toc117063900"/>
      <w:r>
        <w:t>Classifica globale</w:t>
      </w:r>
      <w:bookmarkEnd w:id="7"/>
    </w:p>
    <w:p w14:paraId="5864DED2" w14:textId="65339E85" w:rsidR="00A6109E" w:rsidRDefault="00A6109E" w:rsidP="00A6109E">
      <w:pPr>
        <w:pStyle w:val="Paragrafoelenco"/>
        <w:numPr>
          <w:ilvl w:val="0"/>
          <w:numId w:val="9"/>
        </w:numPr>
      </w:pPr>
      <w:r>
        <w:t>RF 20 Classifica globale</w:t>
      </w:r>
    </w:p>
    <w:p w14:paraId="67263A02" w14:textId="79DEEBC3" w:rsidR="00A6109E" w:rsidRDefault="008675C9" w:rsidP="00A6109E">
      <w:r>
        <w:rPr>
          <w:noProof/>
        </w:rPr>
        <w:lastRenderedPageBreak/>
        <w:drawing>
          <wp:inline distT="0" distB="0" distL="0" distR="0" wp14:anchorId="78079B1C" wp14:editId="203F9D60">
            <wp:extent cx="3164079" cy="1992761"/>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2">
                      <a:extLst>
                        <a:ext uri="{28A0092B-C50C-407E-A947-70E740481C1C}">
                          <a14:useLocalDpi xmlns:a14="http://schemas.microsoft.com/office/drawing/2010/main" val="0"/>
                        </a:ext>
                      </a:extLst>
                    </a:blip>
                    <a:stretch>
                      <a:fillRect/>
                    </a:stretch>
                  </pic:blipFill>
                  <pic:spPr>
                    <a:xfrm>
                      <a:off x="0" y="0"/>
                      <a:ext cx="3173985" cy="1999000"/>
                    </a:xfrm>
                    <a:prstGeom prst="rect">
                      <a:avLst/>
                    </a:prstGeom>
                  </pic:spPr>
                </pic:pic>
              </a:graphicData>
            </a:graphic>
          </wp:inline>
        </w:drawing>
      </w:r>
    </w:p>
    <w:p w14:paraId="51912112" w14:textId="55E73CDE" w:rsidR="00247D77" w:rsidRDefault="00247D77" w:rsidP="00247D77">
      <w:pPr>
        <w:rPr>
          <w:b/>
          <w:bCs/>
        </w:rPr>
      </w:pPr>
      <w:r w:rsidRPr="00285FAE">
        <w:rPr>
          <w:b/>
          <w:bCs/>
        </w:rPr>
        <w:t>Descrizione Use Case “</w:t>
      </w:r>
      <w:r>
        <w:rPr>
          <w:b/>
          <w:bCs/>
        </w:rPr>
        <w:t>Visualizza classifica globale”</w:t>
      </w:r>
    </w:p>
    <w:p w14:paraId="2316F5CE" w14:textId="02C5D265" w:rsidR="00247D77" w:rsidRDefault="00247D77" w:rsidP="00247D77">
      <w:r>
        <w:t>Titolo: Visualizzazione classifica globale</w:t>
      </w:r>
    </w:p>
    <w:p w14:paraId="7A252A21" w14:textId="295B4F7E" w:rsidR="00247D77" w:rsidRDefault="00247D77" w:rsidP="00247D77">
      <w:r>
        <w:t>Riassunto: L’utente visualizza la classifica degli utenti con più accessi agli impianti</w:t>
      </w:r>
    </w:p>
    <w:p w14:paraId="2F054C39" w14:textId="19C6B80D" w:rsidR="00247D77" w:rsidRDefault="00247D77" w:rsidP="00247D77">
      <w:r>
        <w:t>Descrizione:</w:t>
      </w:r>
    </w:p>
    <w:p w14:paraId="30AE5CA7" w14:textId="77777777" w:rsidR="00247D77" w:rsidRDefault="00247D77" w:rsidP="00247D77">
      <w:pPr>
        <w:pStyle w:val="Paragrafoelenco"/>
        <w:numPr>
          <w:ilvl w:val="0"/>
          <w:numId w:val="11"/>
        </w:numPr>
      </w:pPr>
      <w:r>
        <w:t>L’utente accede alla pagina dedicata alla visualizzazione della classifica globale</w:t>
      </w:r>
    </w:p>
    <w:p w14:paraId="5DC6D5D8" w14:textId="7ED8BE7A" w:rsidR="00247D77" w:rsidRDefault="00910FB8" w:rsidP="00247D77">
      <w:pPr>
        <w:pStyle w:val="Paragrafoelenco"/>
        <w:numPr>
          <w:ilvl w:val="0"/>
          <w:numId w:val="11"/>
        </w:numPr>
      </w:pPr>
      <w:r>
        <w:t xml:space="preserve">Il </w:t>
      </w:r>
      <w:r w:rsidR="00C45FBC">
        <w:t>sistema ottiene il numero complessivo di accessi</w:t>
      </w:r>
      <w:r w:rsidR="00247D77">
        <w:t xml:space="preserve"> </w:t>
      </w:r>
      <w:r w:rsidR="00C45FBC">
        <w:t>effettuati dai cinque utenti con il maggior numero di accessi</w:t>
      </w:r>
      <w:r w:rsidR="0057188D">
        <w:t xml:space="preserve"> </w:t>
      </w:r>
      <w:r w:rsidR="00247D77">
        <w:t>[</w:t>
      </w:r>
      <w:proofErr w:type="spellStart"/>
      <w:r w:rsidR="00247D77">
        <w:t>exception</w:t>
      </w:r>
      <w:proofErr w:type="spellEnd"/>
      <w:r w:rsidR="00247D77">
        <w:t xml:space="preserve"> 1];</w:t>
      </w:r>
    </w:p>
    <w:p w14:paraId="323FF498" w14:textId="2215B9D1" w:rsidR="00C45FBC" w:rsidRDefault="00C45FBC" w:rsidP="00247D77">
      <w:pPr>
        <w:pStyle w:val="Paragrafoelenco"/>
        <w:numPr>
          <w:ilvl w:val="0"/>
          <w:numId w:val="11"/>
        </w:numPr>
      </w:pPr>
      <w:r>
        <w:t>Il sistema visualizza la classifica ordinata dei dati ottenuti al punto 2</w:t>
      </w:r>
    </w:p>
    <w:p w14:paraId="3006ABF7" w14:textId="77777777" w:rsidR="00247D77" w:rsidRDefault="00247D77" w:rsidP="00247D77">
      <w:proofErr w:type="spellStart"/>
      <w:r>
        <w:t>Exceptions</w:t>
      </w:r>
      <w:proofErr w:type="spellEnd"/>
      <w:r>
        <w:t>:</w:t>
      </w:r>
    </w:p>
    <w:p w14:paraId="0AFFFD2C" w14:textId="531B2E95" w:rsidR="00247D77" w:rsidRDefault="00247D77" w:rsidP="00247D77">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della classifica ottenuta al punto 2 la scritta “Impossibile ottenere i dati”</w:t>
      </w:r>
    </w:p>
    <w:p w14:paraId="3E4A9674" w14:textId="19A03DAE" w:rsidR="00247D77" w:rsidRDefault="00247D77" w:rsidP="00247D77"/>
    <w:p w14:paraId="499E8642" w14:textId="77777777" w:rsidR="00A6109E" w:rsidRPr="00A6109E" w:rsidRDefault="00A6109E" w:rsidP="00A6109E"/>
    <w:p w14:paraId="78934B42" w14:textId="77777777" w:rsidR="00A6109E" w:rsidRPr="00A408E8" w:rsidRDefault="00A6109E" w:rsidP="00A6109E"/>
    <w:p w14:paraId="270EF41C" w14:textId="29BD1EC4" w:rsidR="00A408E8" w:rsidRPr="006B1893" w:rsidRDefault="00A408E8" w:rsidP="003E08FB"/>
    <w:p w14:paraId="44AE27CF" w14:textId="77777777" w:rsidR="003E08FB" w:rsidRPr="006B1893" w:rsidRDefault="003E08FB" w:rsidP="003E08FB"/>
    <w:sectPr w:rsidR="003E08FB" w:rsidRPr="006B1893">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7B117" w14:textId="77777777" w:rsidR="001E7ED6" w:rsidRDefault="001E7ED6" w:rsidP="00F218EE">
      <w:pPr>
        <w:spacing w:after="0" w:line="240" w:lineRule="auto"/>
      </w:pPr>
      <w:r>
        <w:separator/>
      </w:r>
    </w:p>
  </w:endnote>
  <w:endnote w:type="continuationSeparator" w:id="0">
    <w:p w14:paraId="038935A7" w14:textId="77777777" w:rsidR="001E7ED6" w:rsidRDefault="001E7ED6"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83970" w14:textId="77777777" w:rsidR="001E7ED6" w:rsidRDefault="001E7ED6" w:rsidP="00F218EE">
      <w:pPr>
        <w:spacing w:after="0" w:line="240" w:lineRule="auto"/>
      </w:pPr>
      <w:r>
        <w:separator/>
      </w:r>
    </w:p>
  </w:footnote>
  <w:footnote w:type="continuationSeparator" w:id="0">
    <w:p w14:paraId="1EDDA28B" w14:textId="77777777" w:rsidR="001E7ED6" w:rsidRDefault="001E7ED6"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8856" w14:textId="309BAB5E" w:rsidR="00F218EE" w:rsidRDefault="00F218EE" w:rsidP="00F218EE">
    <w:pPr>
      <w:pStyle w:val="Intestazione"/>
      <w:jc w:val="right"/>
    </w:pPr>
    <w:r>
      <w:t>Gruppo T52</w:t>
    </w:r>
  </w:p>
  <w:p w14:paraId="5F09F716" w14:textId="5246B675" w:rsidR="00F218EE" w:rsidRDefault="00F218EE" w:rsidP="00F218EE">
    <w:pPr>
      <w:pStyle w:val="Intestazione"/>
      <w:jc w:val="right"/>
    </w:pPr>
    <w:r>
      <w:t>Versione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77214A"/>
    <w:multiLevelType w:val="hybridMultilevel"/>
    <w:tmpl w:val="AD24A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312656F"/>
    <w:multiLevelType w:val="hybridMultilevel"/>
    <w:tmpl w:val="3692F2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67400505">
    <w:abstractNumId w:val="4"/>
  </w:num>
  <w:num w:numId="2" w16cid:durableId="98188540">
    <w:abstractNumId w:val="7"/>
  </w:num>
  <w:num w:numId="3" w16cid:durableId="356195857">
    <w:abstractNumId w:val="3"/>
  </w:num>
  <w:num w:numId="4" w16cid:durableId="720902508">
    <w:abstractNumId w:val="11"/>
  </w:num>
  <w:num w:numId="5" w16cid:durableId="936595660">
    <w:abstractNumId w:val="8"/>
  </w:num>
  <w:num w:numId="6" w16cid:durableId="864100906">
    <w:abstractNumId w:val="9"/>
  </w:num>
  <w:num w:numId="7" w16cid:durableId="1410809618">
    <w:abstractNumId w:val="6"/>
  </w:num>
  <w:num w:numId="8" w16cid:durableId="676538100">
    <w:abstractNumId w:val="2"/>
  </w:num>
  <w:num w:numId="9" w16cid:durableId="717170663">
    <w:abstractNumId w:val="1"/>
  </w:num>
  <w:num w:numId="10" w16cid:durableId="1297105370">
    <w:abstractNumId w:val="12"/>
  </w:num>
  <w:num w:numId="11" w16cid:durableId="1377850363">
    <w:abstractNumId w:val="5"/>
  </w:num>
  <w:num w:numId="12" w16cid:durableId="1836455924">
    <w:abstractNumId w:val="0"/>
  </w:num>
  <w:num w:numId="13" w16cid:durableId="452141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192E58"/>
    <w:rsid w:val="001E7ED6"/>
    <w:rsid w:val="00247D77"/>
    <w:rsid w:val="002557F3"/>
    <w:rsid w:val="00261201"/>
    <w:rsid w:val="00285FAE"/>
    <w:rsid w:val="002E3B33"/>
    <w:rsid w:val="00335617"/>
    <w:rsid w:val="00387058"/>
    <w:rsid w:val="003C67E3"/>
    <w:rsid w:val="003E08FB"/>
    <w:rsid w:val="00426A05"/>
    <w:rsid w:val="0057188D"/>
    <w:rsid w:val="005A2D6E"/>
    <w:rsid w:val="00622A22"/>
    <w:rsid w:val="006B1893"/>
    <w:rsid w:val="00855CEA"/>
    <w:rsid w:val="00861A0D"/>
    <w:rsid w:val="008675C9"/>
    <w:rsid w:val="00910FB8"/>
    <w:rsid w:val="009D74CB"/>
    <w:rsid w:val="00A408E8"/>
    <w:rsid w:val="00A478FB"/>
    <w:rsid w:val="00A6109E"/>
    <w:rsid w:val="00C45FBC"/>
    <w:rsid w:val="00C573C7"/>
    <w:rsid w:val="00D14F57"/>
    <w:rsid w:val="00D76A77"/>
    <w:rsid w:val="00E54445"/>
    <w:rsid w:val="00F218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18EE"/>
    <w:pPr>
      <w:spacing w:after="160" w:line="259" w:lineRule="auto"/>
    </w:pPr>
    <w:rPr>
      <w:rFonts w:ascii="Times New Roman" w:hAnsi="Times New Roman"/>
      <w:sz w:val="22"/>
      <w:szCs w:val="22"/>
    </w:rPr>
  </w:style>
  <w:style w:type="paragraph" w:styleId="Titolo1">
    <w:name w:val="heading 1"/>
    <w:basedOn w:val="Normale"/>
    <w:next w:val="Normale"/>
    <w:link w:val="Titolo1Carattere"/>
    <w:uiPriority w:val="9"/>
    <w:qFormat/>
    <w:rsid w:val="00F218EE"/>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9D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tabs>
        <w:tab w:val="right" w:leader="dot" w:pos="9016"/>
      </w:tabs>
      <w:spacing w:after="100"/>
    </w:pPr>
    <w:rPr>
      <w:rFonts w:asciiTheme="majorHAnsi" w:hAnsiTheme="majorHAnsi"/>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F218EE"/>
    <w:pPr>
      <w:tabs>
        <w:tab w:val="left" w:pos="660"/>
        <w:tab w:val="right" w:leader="dot" w:pos="9016"/>
      </w:tabs>
      <w:spacing w:after="100"/>
      <w:ind w:left="221"/>
    </w:pPr>
    <w:rPr>
      <w:rFonts w:asciiTheme="majorHAnsi" w:hAnsiTheme="majorHAnsi"/>
    </w:rPr>
  </w:style>
  <w:style w:type="character" w:customStyle="1" w:styleId="Titolo2Carattere">
    <w:name w:val="Titolo 2 Carattere"/>
    <w:basedOn w:val="Carpredefinitoparagrafo"/>
    <w:link w:val="Titolo2"/>
    <w:uiPriority w:val="9"/>
    <w:rsid w:val="009D74C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D7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1230</Words>
  <Characters>7011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Fiorella Carraro</cp:lastModifiedBy>
  <cp:revision>7</cp:revision>
  <dcterms:created xsi:type="dcterms:W3CDTF">2022-10-12T07:37:00Z</dcterms:created>
  <dcterms:modified xsi:type="dcterms:W3CDTF">2022-10-19T10:08:00Z</dcterms:modified>
</cp:coreProperties>
</file>