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281" w:rsidRDefault="008B0652">
      <w:pPr>
        <w:pStyle w:val="Title"/>
      </w:pPr>
      <w:bookmarkStart w:id="0" w:name="_GoBack"/>
      <w:bookmarkEnd w:id="0"/>
      <w:r>
        <w:t>SWT Skiapoden Testing Dokumentation</w:t>
      </w:r>
    </w:p>
    <w:sdt>
      <w:sdtPr>
        <w:rPr>
          <w:rFonts w:asciiTheme="minorHAnsi" w:eastAsiaTheme="minorHAnsi" w:hAnsiTheme="minorHAnsi" w:cstheme="minorBidi"/>
          <w:color w:val="auto"/>
          <w:sz w:val="24"/>
          <w:szCs w:val="24"/>
        </w:rPr>
        <w:id w:val="-1998721418"/>
        <w:docPartObj>
          <w:docPartGallery w:val="Table of Contents"/>
          <w:docPartUnique/>
        </w:docPartObj>
      </w:sdtPr>
      <w:sdtEndPr/>
      <w:sdtContent>
        <w:p w:rsidR="00E95281" w:rsidRDefault="008B0652">
          <w:pPr>
            <w:pStyle w:val="TOCHeading"/>
          </w:pPr>
          <w:r>
            <w:t>Table of Contents</w:t>
          </w:r>
        </w:p>
        <w:p w:rsidR="008B0652" w:rsidRDefault="008B0652">
          <w:pPr>
            <w:pStyle w:val="TOC1"/>
            <w:tabs>
              <w:tab w:val="right" w:leader="dot" w:pos="9350"/>
            </w:tabs>
            <w:rPr>
              <w:noProof/>
            </w:rPr>
          </w:pPr>
          <w:r>
            <w:fldChar w:fldCharType="begin"/>
          </w:r>
          <w:r>
            <w:instrText>TOC \o "1-3" \h \z \u</w:instrText>
          </w:r>
          <w:r>
            <w:fldChar w:fldCharType="separate"/>
          </w:r>
          <w:hyperlink w:anchor="_Toc7190800" w:history="1">
            <w:r w:rsidRPr="00E07EC2">
              <w:rPr>
                <w:rStyle w:val="Hyperlink"/>
                <w:noProof/>
              </w:rPr>
              <w:t>Skiapoden</w:t>
            </w:r>
            <w:r>
              <w:rPr>
                <w:noProof/>
                <w:webHidden/>
              </w:rPr>
              <w:tab/>
            </w:r>
            <w:r>
              <w:rPr>
                <w:noProof/>
                <w:webHidden/>
              </w:rPr>
              <w:fldChar w:fldCharType="begin"/>
            </w:r>
            <w:r>
              <w:rPr>
                <w:noProof/>
                <w:webHidden/>
              </w:rPr>
              <w:instrText xml:space="preserve"> PAGEREF _Toc7190800 \h </w:instrText>
            </w:r>
            <w:r>
              <w:rPr>
                <w:noProof/>
                <w:webHidden/>
              </w:rPr>
            </w:r>
            <w:r>
              <w:rPr>
                <w:noProof/>
                <w:webHidden/>
              </w:rPr>
              <w:fldChar w:fldCharType="separate"/>
            </w:r>
            <w:r>
              <w:rPr>
                <w:noProof/>
                <w:webHidden/>
              </w:rPr>
              <w:t>2</w:t>
            </w:r>
            <w:r>
              <w:rPr>
                <w:noProof/>
                <w:webHidden/>
              </w:rPr>
              <w:fldChar w:fldCharType="end"/>
            </w:r>
          </w:hyperlink>
        </w:p>
        <w:p w:rsidR="008B0652" w:rsidRDefault="008B0652">
          <w:pPr>
            <w:pStyle w:val="TOC2"/>
            <w:tabs>
              <w:tab w:val="right" w:leader="dot" w:pos="9350"/>
            </w:tabs>
            <w:rPr>
              <w:noProof/>
            </w:rPr>
          </w:pPr>
          <w:hyperlink w:anchor="_Toc7190801" w:history="1">
            <w:r w:rsidRPr="00E07EC2">
              <w:rPr>
                <w:rStyle w:val="Hyperlink"/>
                <w:noProof/>
              </w:rPr>
              <w:t>Anleitung</w:t>
            </w:r>
            <w:r>
              <w:rPr>
                <w:noProof/>
                <w:webHidden/>
              </w:rPr>
              <w:tab/>
            </w:r>
            <w:r>
              <w:rPr>
                <w:noProof/>
                <w:webHidden/>
              </w:rPr>
              <w:fldChar w:fldCharType="begin"/>
            </w:r>
            <w:r>
              <w:rPr>
                <w:noProof/>
                <w:webHidden/>
              </w:rPr>
              <w:instrText xml:space="preserve"> PAGEREF _Toc7190801 \h </w:instrText>
            </w:r>
            <w:r>
              <w:rPr>
                <w:noProof/>
                <w:webHidden/>
              </w:rPr>
            </w:r>
            <w:r>
              <w:rPr>
                <w:noProof/>
                <w:webHidden/>
              </w:rPr>
              <w:fldChar w:fldCharType="separate"/>
            </w:r>
            <w:r>
              <w:rPr>
                <w:noProof/>
                <w:webHidden/>
              </w:rPr>
              <w:t>2</w:t>
            </w:r>
            <w:r>
              <w:rPr>
                <w:noProof/>
                <w:webHidden/>
              </w:rPr>
              <w:fldChar w:fldCharType="end"/>
            </w:r>
          </w:hyperlink>
        </w:p>
        <w:p w:rsidR="008B0652" w:rsidRDefault="008B0652">
          <w:pPr>
            <w:pStyle w:val="TOC2"/>
            <w:tabs>
              <w:tab w:val="right" w:leader="dot" w:pos="9350"/>
            </w:tabs>
            <w:rPr>
              <w:noProof/>
            </w:rPr>
          </w:pPr>
          <w:hyperlink w:anchor="_Toc7190802" w:history="1">
            <w:r w:rsidRPr="00E07EC2">
              <w:rPr>
                <w:rStyle w:val="Hyperlink"/>
                <w:noProof/>
              </w:rPr>
              <w:t>Online Formular</w:t>
            </w:r>
            <w:r>
              <w:rPr>
                <w:noProof/>
                <w:webHidden/>
              </w:rPr>
              <w:tab/>
            </w:r>
            <w:r>
              <w:rPr>
                <w:noProof/>
                <w:webHidden/>
              </w:rPr>
              <w:fldChar w:fldCharType="begin"/>
            </w:r>
            <w:r>
              <w:rPr>
                <w:noProof/>
                <w:webHidden/>
              </w:rPr>
              <w:instrText xml:space="preserve"> PAGEREF _Toc7190802 \h </w:instrText>
            </w:r>
            <w:r>
              <w:rPr>
                <w:noProof/>
                <w:webHidden/>
              </w:rPr>
            </w:r>
            <w:r>
              <w:rPr>
                <w:noProof/>
                <w:webHidden/>
              </w:rPr>
              <w:fldChar w:fldCharType="separate"/>
            </w:r>
            <w:r>
              <w:rPr>
                <w:noProof/>
                <w:webHidden/>
              </w:rPr>
              <w:t>3</w:t>
            </w:r>
            <w:r>
              <w:rPr>
                <w:noProof/>
                <w:webHidden/>
              </w:rPr>
              <w:fldChar w:fldCharType="end"/>
            </w:r>
          </w:hyperlink>
        </w:p>
        <w:p w:rsidR="008B0652" w:rsidRDefault="008B0652">
          <w:pPr>
            <w:pStyle w:val="TOC2"/>
            <w:tabs>
              <w:tab w:val="right" w:leader="dot" w:pos="9350"/>
            </w:tabs>
            <w:rPr>
              <w:noProof/>
            </w:rPr>
          </w:pPr>
          <w:hyperlink w:anchor="_Toc7190803" w:history="1">
            <w:r w:rsidRPr="00E07EC2">
              <w:rPr>
                <w:rStyle w:val="Hyperlink"/>
                <w:noProof/>
              </w:rPr>
              <w:t>API Endpoints</w:t>
            </w:r>
            <w:r>
              <w:rPr>
                <w:noProof/>
                <w:webHidden/>
              </w:rPr>
              <w:tab/>
            </w:r>
            <w:r>
              <w:rPr>
                <w:noProof/>
                <w:webHidden/>
              </w:rPr>
              <w:fldChar w:fldCharType="begin"/>
            </w:r>
            <w:r>
              <w:rPr>
                <w:noProof/>
                <w:webHidden/>
              </w:rPr>
              <w:instrText xml:space="preserve"> PAGEREF _Toc7190803 \h </w:instrText>
            </w:r>
            <w:r>
              <w:rPr>
                <w:noProof/>
                <w:webHidden/>
              </w:rPr>
            </w:r>
            <w:r>
              <w:rPr>
                <w:noProof/>
                <w:webHidden/>
              </w:rPr>
              <w:fldChar w:fldCharType="separate"/>
            </w:r>
            <w:r>
              <w:rPr>
                <w:noProof/>
                <w:webHidden/>
              </w:rPr>
              <w:t>3</w:t>
            </w:r>
            <w:r>
              <w:rPr>
                <w:noProof/>
                <w:webHidden/>
              </w:rPr>
              <w:fldChar w:fldCharType="end"/>
            </w:r>
          </w:hyperlink>
        </w:p>
        <w:p w:rsidR="008B0652" w:rsidRDefault="008B0652">
          <w:pPr>
            <w:pStyle w:val="TOC3"/>
            <w:tabs>
              <w:tab w:val="right" w:leader="dot" w:pos="9350"/>
            </w:tabs>
            <w:rPr>
              <w:noProof/>
            </w:rPr>
          </w:pPr>
          <w:hyperlink w:anchor="_Toc7190804" w:history="1">
            <w:r w:rsidRPr="00E07EC2">
              <w:rPr>
                <w:rStyle w:val="Hyperlink"/>
                <w:rFonts w:ascii="Consolas" w:hAnsi="Consolas"/>
                <w:noProof/>
              </w:rPr>
              <w:t>/csv</w:t>
            </w:r>
            <w:r>
              <w:rPr>
                <w:noProof/>
                <w:webHidden/>
              </w:rPr>
              <w:tab/>
            </w:r>
            <w:r>
              <w:rPr>
                <w:noProof/>
                <w:webHidden/>
              </w:rPr>
              <w:fldChar w:fldCharType="begin"/>
            </w:r>
            <w:r>
              <w:rPr>
                <w:noProof/>
                <w:webHidden/>
              </w:rPr>
              <w:instrText xml:space="preserve"> PAGEREF _Toc7190804 \h </w:instrText>
            </w:r>
            <w:r>
              <w:rPr>
                <w:noProof/>
                <w:webHidden/>
              </w:rPr>
            </w:r>
            <w:r>
              <w:rPr>
                <w:noProof/>
                <w:webHidden/>
              </w:rPr>
              <w:fldChar w:fldCharType="separate"/>
            </w:r>
            <w:r>
              <w:rPr>
                <w:noProof/>
                <w:webHidden/>
              </w:rPr>
              <w:t>3</w:t>
            </w:r>
            <w:r>
              <w:rPr>
                <w:noProof/>
                <w:webHidden/>
              </w:rPr>
              <w:fldChar w:fldCharType="end"/>
            </w:r>
          </w:hyperlink>
        </w:p>
        <w:p w:rsidR="008B0652" w:rsidRDefault="008B0652">
          <w:pPr>
            <w:pStyle w:val="TOC3"/>
            <w:tabs>
              <w:tab w:val="right" w:leader="dot" w:pos="9350"/>
            </w:tabs>
            <w:rPr>
              <w:noProof/>
            </w:rPr>
          </w:pPr>
          <w:hyperlink w:anchor="_Toc7190805" w:history="1">
            <w:r w:rsidRPr="00E07EC2">
              <w:rPr>
                <w:rStyle w:val="Hyperlink"/>
                <w:rFonts w:ascii="Consolas" w:hAnsi="Consolas"/>
                <w:noProof/>
              </w:rPr>
              <w:t>/hopcount</w:t>
            </w:r>
            <w:r>
              <w:rPr>
                <w:noProof/>
                <w:webHidden/>
              </w:rPr>
              <w:tab/>
            </w:r>
            <w:r>
              <w:rPr>
                <w:noProof/>
                <w:webHidden/>
              </w:rPr>
              <w:fldChar w:fldCharType="begin"/>
            </w:r>
            <w:r>
              <w:rPr>
                <w:noProof/>
                <w:webHidden/>
              </w:rPr>
              <w:instrText xml:space="preserve"> PAGEREF _Toc7190805 \h </w:instrText>
            </w:r>
            <w:r>
              <w:rPr>
                <w:noProof/>
                <w:webHidden/>
              </w:rPr>
            </w:r>
            <w:r>
              <w:rPr>
                <w:noProof/>
                <w:webHidden/>
              </w:rPr>
              <w:fldChar w:fldCharType="separate"/>
            </w:r>
            <w:r>
              <w:rPr>
                <w:noProof/>
                <w:webHidden/>
              </w:rPr>
              <w:t>4</w:t>
            </w:r>
            <w:r>
              <w:rPr>
                <w:noProof/>
                <w:webHidden/>
              </w:rPr>
              <w:fldChar w:fldCharType="end"/>
            </w:r>
          </w:hyperlink>
        </w:p>
        <w:p w:rsidR="008B0652" w:rsidRDefault="008B0652">
          <w:pPr>
            <w:pStyle w:val="TOC3"/>
            <w:tabs>
              <w:tab w:val="right" w:leader="dot" w:pos="9350"/>
            </w:tabs>
            <w:rPr>
              <w:noProof/>
            </w:rPr>
          </w:pPr>
          <w:hyperlink w:anchor="_Toc7190806" w:history="1">
            <w:r w:rsidRPr="00E07EC2">
              <w:rPr>
                <w:rStyle w:val="Hyperlink"/>
                <w:rFonts w:ascii="Consolas" w:hAnsi="Consolas"/>
                <w:noProof/>
              </w:rPr>
              <w:t>/firstlink</w:t>
            </w:r>
            <w:r>
              <w:rPr>
                <w:noProof/>
                <w:webHidden/>
              </w:rPr>
              <w:tab/>
            </w:r>
            <w:r>
              <w:rPr>
                <w:noProof/>
                <w:webHidden/>
              </w:rPr>
              <w:fldChar w:fldCharType="begin"/>
            </w:r>
            <w:r>
              <w:rPr>
                <w:noProof/>
                <w:webHidden/>
              </w:rPr>
              <w:instrText xml:space="preserve"> PAGEREF _Toc7190806 \h </w:instrText>
            </w:r>
            <w:r>
              <w:rPr>
                <w:noProof/>
                <w:webHidden/>
              </w:rPr>
            </w:r>
            <w:r>
              <w:rPr>
                <w:noProof/>
                <w:webHidden/>
              </w:rPr>
              <w:fldChar w:fldCharType="separate"/>
            </w:r>
            <w:r>
              <w:rPr>
                <w:noProof/>
                <w:webHidden/>
              </w:rPr>
              <w:t>5</w:t>
            </w:r>
            <w:r>
              <w:rPr>
                <w:noProof/>
                <w:webHidden/>
              </w:rPr>
              <w:fldChar w:fldCharType="end"/>
            </w:r>
          </w:hyperlink>
        </w:p>
        <w:p w:rsidR="008B0652" w:rsidRDefault="008B0652">
          <w:pPr>
            <w:pStyle w:val="TOC2"/>
            <w:tabs>
              <w:tab w:val="right" w:leader="dot" w:pos="9350"/>
            </w:tabs>
            <w:rPr>
              <w:noProof/>
            </w:rPr>
          </w:pPr>
          <w:hyperlink w:anchor="_Toc7190807" w:history="1">
            <w:r w:rsidRPr="00E07EC2">
              <w:rPr>
                <w:rStyle w:val="Hyperlink"/>
                <w:noProof/>
              </w:rPr>
              <w:t>Glossar</w:t>
            </w:r>
            <w:r>
              <w:rPr>
                <w:noProof/>
                <w:webHidden/>
              </w:rPr>
              <w:tab/>
            </w:r>
            <w:r>
              <w:rPr>
                <w:noProof/>
                <w:webHidden/>
              </w:rPr>
              <w:fldChar w:fldCharType="begin"/>
            </w:r>
            <w:r>
              <w:rPr>
                <w:noProof/>
                <w:webHidden/>
              </w:rPr>
              <w:instrText xml:space="preserve"> PAGEREF _Toc7190807 \h </w:instrText>
            </w:r>
            <w:r>
              <w:rPr>
                <w:noProof/>
                <w:webHidden/>
              </w:rPr>
            </w:r>
            <w:r>
              <w:rPr>
                <w:noProof/>
                <w:webHidden/>
              </w:rPr>
              <w:fldChar w:fldCharType="separate"/>
            </w:r>
            <w:r>
              <w:rPr>
                <w:noProof/>
                <w:webHidden/>
              </w:rPr>
              <w:t>6</w:t>
            </w:r>
            <w:r>
              <w:rPr>
                <w:noProof/>
                <w:webHidden/>
              </w:rPr>
              <w:fldChar w:fldCharType="end"/>
            </w:r>
          </w:hyperlink>
        </w:p>
        <w:p w:rsidR="00E95281" w:rsidRDefault="008B0652">
          <w:r>
            <w:fldChar w:fldCharType="end"/>
          </w:r>
        </w:p>
      </w:sdtContent>
    </w:sdt>
    <w:p w:rsidR="00E95281" w:rsidRDefault="008B0652">
      <w:pPr>
        <w:pStyle w:val="CaptionedFigure"/>
      </w:pPr>
      <w:r>
        <w:rPr>
          <w:noProof/>
        </w:rPr>
        <w:drawing>
          <wp:inline distT="0" distB="0" distL="0" distR="0">
            <wp:extent cx="5334000" cy="4000500"/>
            <wp:effectExtent l="0" t="0" r="0" b="0"/>
            <wp:docPr id="1" name="Picture" descr="Entwicklungs-Team beim Testieren"/>
            <wp:cNvGraphicFramePr/>
            <a:graphic xmlns:a="http://schemas.openxmlformats.org/drawingml/2006/main">
              <a:graphicData uri="http://schemas.openxmlformats.org/drawingml/2006/picture">
                <pic:pic xmlns:pic="http://schemas.openxmlformats.org/drawingml/2006/picture">
                  <pic:nvPicPr>
                    <pic:cNvPr id="0" name="Picture" descr="./img/testen.jp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E95281" w:rsidRDefault="008B0652">
      <w:pPr>
        <w:pStyle w:val="ImageCaption"/>
      </w:pPr>
      <w:r>
        <w:t>Entwicklungs-Team beim Testieren</w:t>
      </w:r>
    </w:p>
    <w:p w:rsidR="00E95281" w:rsidRDefault="008B0652">
      <w:pPr>
        <w:pStyle w:val="Heading1"/>
      </w:pPr>
      <w:bookmarkStart w:id="1" w:name="skiapoden"/>
      <w:bookmarkStart w:id="2" w:name="_Toc7190800"/>
      <w:r>
        <w:lastRenderedPageBreak/>
        <w:t>Skiapoden</w:t>
      </w:r>
      <w:bookmarkEnd w:id="1"/>
      <w:bookmarkEnd w:id="2"/>
    </w:p>
    <w:p w:rsidR="00E95281" w:rsidRDefault="008B0652">
      <w:pPr>
        <w:pStyle w:val="FirstParagraph"/>
      </w:pPr>
      <w:r>
        <w:t>Microservice für das Wikipedia-Philosophiespiel</w:t>
      </w:r>
    </w:p>
    <w:p w:rsidR="00E95281" w:rsidRDefault="008B0652">
      <w:pPr>
        <w:pStyle w:val="Compact"/>
        <w:numPr>
          <w:ilvl w:val="0"/>
          <w:numId w:val="3"/>
        </w:numPr>
      </w:pPr>
      <w:r>
        <w:t>Wählen Sie einen (zufälligen) Wikipedia-Artikel aus.</w:t>
      </w:r>
    </w:p>
    <w:p w:rsidR="00E95281" w:rsidRDefault="008B0652">
      <w:pPr>
        <w:pStyle w:val="Compact"/>
        <w:numPr>
          <w:ilvl w:val="0"/>
          <w:numId w:val="3"/>
        </w:numPr>
      </w:pPr>
      <w:r>
        <w:t>Klicken Sie auf den ersten Link zu einem anderen Artikel.</w:t>
      </w:r>
    </w:p>
    <w:p w:rsidR="00E95281" w:rsidRDefault="008B0652">
      <w:pPr>
        <w:pStyle w:val="Compact"/>
        <w:numPr>
          <w:ilvl w:val="0"/>
          <w:numId w:val="3"/>
        </w:numPr>
      </w:pPr>
      <w:r>
        <w:t>Zählen Sie die «Hopfen», um den Artikel Philosophie zu erreichen.</w:t>
      </w:r>
    </w:p>
    <w:p w:rsidR="00E95281" w:rsidRDefault="008B0652">
      <w:pPr>
        <w:pStyle w:val="FirstParagraph"/>
      </w:pPr>
      <w:r>
        <w:t>Dieser Microservice hilft Ihnen, das Spiel automatisch zu spielen.</w:t>
      </w:r>
    </w:p>
    <w:p w:rsidR="00E95281" w:rsidRDefault="008B0652">
      <w:pPr>
        <w:pStyle w:val="BodyText"/>
      </w:pPr>
      <w:r>
        <w:t>Die Annahmen</w:t>
      </w:r>
      <w:r>
        <w:t>, was der erste Link eines Artikels ist, sind:</w:t>
      </w:r>
    </w:p>
    <w:p w:rsidR="00E95281" w:rsidRDefault="008B0652">
      <w:pPr>
        <w:pStyle w:val="Compact"/>
        <w:numPr>
          <w:ilvl w:val="0"/>
          <w:numId w:val="4"/>
        </w:numPr>
      </w:pPr>
      <w:r>
        <w:t>Der Link befindet sich innerhalb eines Artikelabsatzes.</w:t>
      </w:r>
    </w:p>
    <w:p w:rsidR="00E95281" w:rsidRDefault="008B0652">
      <w:pPr>
        <w:pStyle w:val="Compact"/>
        <w:numPr>
          <w:ilvl w:val="0"/>
          <w:numId w:val="4"/>
        </w:numPr>
      </w:pPr>
      <w:r>
        <w:t>Der Link steht nicht in Klammern oder Klammern.</w:t>
      </w:r>
    </w:p>
    <w:p w:rsidR="00E95281" w:rsidRDefault="008B0652">
      <w:pPr>
        <w:pStyle w:val="Compact"/>
        <w:numPr>
          <w:ilvl w:val="0"/>
          <w:numId w:val="4"/>
        </w:numPr>
      </w:pPr>
      <w:r>
        <w:t>Der Link enthält keinen Anker (#).</w:t>
      </w:r>
    </w:p>
    <w:p w:rsidR="00E95281" w:rsidRDefault="008B0652">
      <w:pPr>
        <w:pStyle w:val="Compact"/>
        <w:numPr>
          <w:ilvl w:val="0"/>
          <w:numId w:val="4"/>
        </w:numPr>
      </w:pPr>
      <w:r>
        <w:t>Der Link verweist nicht auf eine Datei (File: …)</w:t>
      </w:r>
    </w:p>
    <w:p w:rsidR="00E95281" w:rsidRDefault="008B0652">
      <w:pPr>
        <w:pStyle w:val="Compact"/>
        <w:numPr>
          <w:ilvl w:val="0"/>
          <w:numId w:val="4"/>
        </w:numPr>
      </w:pPr>
      <w:r>
        <w:t>Der Link hat die Form</w:t>
      </w:r>
      <w:r>
        <w:t xml:space="preserve"> / wiki / …</w:t>
      </w:r>
    </w:p>
    <w:p w:rsidR="00E95281" w:rsidRDefault="008B0652">
      <w:pPr>
        <w:pStyle w:val="Compact"/>
        <w:numPr>
          <w:ilvl w:val="0"/>
          <w:numId w:val="4"/>
        </w:numPr>
      </w:pPr>
      <w:r>
        <w:t>Die Verknüpfung befindet sich nicht in einer Tabelle oder Box.</w:t>
      </w:r>
    </w:p>
    <w:p w:rsidR="00E95281" w:rsidRDefault="008B0652">
      <w:pPr>
        <w:pStyle w:val="FirstParagraph"/>
      </w:pPr>
      <w:r>
        <w:t>Von den Links, die diese Bedingungen erfüllen, wird der erste ausgewählt.</w:t>
      </w:r>
    </w:p>
    <w:p w:rsidR="00E95281" w:rsidRDefault="008B0652">
      <w:pPr>
        <w:pStyle w:val="Heading2"/>
      </w:pPr>
      <w:bookmarkStart w:id="3" w:name="anleitung"/>
      <w:bookmarkStart w:id="4" w:name="_Toc7190801"/>
      <w:r>
        <w:t>Anleitung</w:t>
      </w:r>
      <w:bookmarkEnd w:id="3"/>
      <w:bookmarkEnd w:id="4"/>
    </w:p>
    <w:p w:rsidR="00E95281" w:rsidRDefault="008B0652">
      <w:pPr>
        <w:pStyle w:val="FirstParagraph"/>
      </w:pPr>
      <w:r>
        <w:t>Erstellen Sie zunächst eine CSV-Datei ohne Spaltenüberschriften mit diesen Spalten:</w:t>
      </w:r>
    </w:p>
    <w:p w:rsidR="00E95281" w:rsidRDefault="008B0652">
      <w:pPr>
        <w:pStyle w:val="Compact"/>
        <w:numPr>
          <w:ilvl w:val="0"/>
          <w:numId w:val="5"/>
        </w:numPr>
      </w:pPr>
      <w:r>
        <w:t>Wikipedia Spr</w:t>
      </w:r>
      <w:r>
        <w:t>ache: de, en, fr usw.</w:t>
      </w:r>
    </w:p>
    <w:p w:rsidR="00E95281" w:rsidRDefault="008B0652">
      <w:pPr>
        <w:pStyle w:val="Compact"/>
        <w:numPr>
          <w:ilvl w:val="0"/>
          <w:numId w:val="5"/>
        </w:numPr>
      </w:pPr>
      <w:r>
        <w:t>Quellartikel: Weihnachten, Kebab, Mexiko usw.</w:t>
      </w:r>
    </w:p>
    <w:p w:rsidR="00E95281" w:rsidRDefault="008B0652">
      <w:pPr>
        <w:pStyle w:val="Compact"/>
        <w:numPr>
          <w:ilvl w:val="0"/>
          <w:numId w:val="5"/>
        </w:numPr>
      </w:pPr>
      <w:r>
        <w:t>Zielartikel: Philosophie für unseren Anwendungsfall, aber alles andere gilt auch.</w:t>
      </w:r>
    </w:p>
    <w:p w:rsidR="00E95281" w:rsidRDefault="008B0652">
      <w:pPr>
        <w:pStyle w:val="Compact"/>
        <w:numPr>
          <w:ilvl w:val="0"/>
          <w:numId w:val="5"/>
        </w:numPr>
      </w:pPr>
      <w:r>
        <w:t>Erwartete Hops vom Quell- zum Zielartikel: 7 ist das Ziel, aber jede positive Zahl geht.</w:t>
      </w:r>
    </w:p>
    <w:p w:rsidR="00E95281" w:rsidRDefault="008B0652">
      <w:pPr>
        <w:pStyle w:val="FirstParagraph"/>
      </w:pPr>
      <w:r>
        <w:t>Zum Beispiel:</w:t>
      </w:r>
    </w:p>
    <w:p w:rsidR="00E95281" w:rsidRDefault="008B0652">
      <w:pPr>
        <w:pStyle w:val="SourceCode"/>
      </w:pPr>
      <w:r>
        <w:rPr>
          <w:rStyle w:val="VerbatimChar"/>
        </w:rPr>
        <w:t>de,Tatsache,Philosophie,7</w:t>
      </w:r>
      <w:r>
        <w:br/>
      </w:r>
      <w:r>
        <w:rPr>
          <w:rStyle w:val="VerbatimChar"/>
        </w:rPr>
        <w:t>en,Cheese,Philosophy,7</w:t>
      </w:r>
      <w:r>
        <w:br/>
      </w:r>
      <w:r>
        <w:rPr>
          <w:rStyle w:val="VerbatimChar"/>
        </w:rPr>
        <w:t>fr,Langue,Philosophie,7</w:t>
      </w:r>
      <w:r>
        <w:br/>
      </w:r>
      <w:r>
        <w:rPr>
          <w:rStyle w:val="VerbatimChar"/>
        </w:rPr>
        <w:t>ru,Достопримечательность,Философия,7</w:t>
      </w:r>
      <w:r>
        <w:br/>
      </w:r>
      <w:r>
        <w:rPr>
          <w:rStyle w:val="VerbatimChar"/>
        </w:rPr>
        <w:t>de,Zürich,Philosophie,7</w:t>
      </w:r>
      <w:r>
        <w:br/>
      </w:r>
      <w:r>
        <w:rPr>
          <w:rStyle w:val="VerbatimChar"/>
        </w:rPr>
        <w:t>en,Pig,Philosophy,7</w:t>
      </w:r>
      <w:r>
        <w:br/>
      </w:r>
      <w:r>
        <w:rPr>
          <w:rStyle w:val="VerbatimChar"/>
        </w:rPr>
        <w:t>fr,Gridley_(Iowa),Philosophie,7</w:t>
      </w:r>
      <w:r>
        <w:br/>
      </w:r>
      <w:r>
        <w:rPr>
          <w:rStyle w:val="VerbatimChar"/>
        </w:rPr>
        <w:t>ru,Наука,Философия,7</w:t>
      </w:r>
      <w:r>
        <w:br/>
      </w:r>
      <w:r>
        <w:rPr>
          <w:rStyle w:val="VerbatimChar"/>
        </w:rPr>
        <w:t>de,Zwillingsparadoxon,Philosophie,7</w:t>
      </w:r>
      <w:r>
        <w:br/>
      </w:r>
      <w:r>
        <w:rPr>
          <w:rStyle w:val="VerbatimChar"/>
        </w:rPr>
        <w:t>fr,Journalisme,Philosophie,7</w:t>
      </w:r>
      <w:r>
        <w:br/>
      </w:r>
      <w:r>
        <w:rPr>
          <w:rStyle w:val="VerbatimChar"/>
        </w:rPr>
        <w:t>ru,Афины,Философия,7</w:t>
      </w:r>
      <w:r>
        <w:br/>
      </w:r>
      <w:r>
        <w:rPr>
          <w:rStyle w:val="VerbatimChar"/>
        </w:rPr>
        <w:t>de,Käse,Philosophie,7</w:t>
      </w:r>
      <w:r>
        <w:br/>
      </w:r>
      <w:r>
        <w:rPr>
          <w:rStyle w:val="VerbatimChar"/>
        </w:rPr>
        <w:t>en,Competition,Philosophy,7</w:t>
      </w:r>
      <w:r>
        <w:br/>
      </w:r>
      <w:r>
        <w:rPr>
          <w:rStyle w:val="VerbatimChar"/>
        </w:rPr>
        <w:t>fr,Agriculture_du_Tarn,Philosophie,7</w:t>
      </w:r>
      <w:r>
        <w:br/>
      </w:r>
      <w:r>
        <w:rPr>
          <w:rStyle w:val="VerbatimChar"/>
        </w:rPr>
        <w:t>ru,Университет,Философия,7</w:t>
      </w:r>
    </w:p>
    <w:p w:rsidR="00E95281" w:rsidRDefault="008B0652">
      <w:pPr>
        <w:pStyle w:val="FirstParagraph"/>
      </w:pPr>
      <w:r>
        <w:lastRenderedPageBreak/>
        <w:t>Zweitens wählen Sie im Online-Formular für die Testübermittlung die so erstellte Datei für den Upload aus.</w:t>
      </w:r>
    </w:p>
    <w:p w:rsidR="00E95281" w:rsidRDefault="008B0652">
      <w:pPr>
        <w:pStyle w:val="BodyText"/>
      </w:pPr>
      <w:r>
        <w:t>Drittens entscheiden Sie sich für die Hops-Grenze, d.H. nach wie vielen Klicks zum nächsten Artikel-Link, ohne den Zielartikel zu finden, falls der P</w:t>
      </w:r>
      <w:r>
        <w:t>rozess für den aktuellen Testfall (nicht die gesamte Testserie) angehalten wird.</w:t>
      </w:r>
    </w:p>
    <w:p w:rsidR="00E95281" w:rsidRDefault="008B0652">
      <w:pPr>
        <w:pStyle w:val="BodyText"/>
      </w:pPr>
      <w:r>
        <w:t>Viertens senden Sie das Formular, um die Tests zu starten.</w:t>
      </w:r>
    </w:p>
    <w:p w:rsidR="00E95281" w:rsidRDefault="008B0652">
      <w:pPr>
        <w:pStyle w:val="BodyText"/>
      </w:pPr>
      <w:r>
        <w:t>Fünftens warten Sie, bis der erstellte Bericht zum Download bereit ist.</w:t>
      </w:r>
    </w:p>
    <w:p w:rsidR="00E95281" w:rsidRDefault="008B0652">
      <w:pPr>
        <w:pStyle w:val="BodyText"/>
      </w:pPr>
      <w:r>
        <w:t>Der erstellte Bericht enthält die gleichen S</w:t>
      </w:r>
      <w:r>
        <w:t>palten wie die hochgeladene CSV-Datei sowie die folgenden Spalten:</w:t>
      </w:r>
    </w:p>
    <w:p w:rsidR="00E95281" w:rsidRDefault="008B0652">
      <w:pPr>
        <w:pStyle w:val="Compact"/>
        <w:numPr>
          <w:ilvl w:val="0"/>
          <w:numId w:val="6"/>
        </w:numPr>
      </w:pPr>
      <w:r>
        <w:t>Die ermittelte Sprungzahl, wie viele Verknüpfungen tatsächlich verfolgt werden mussten, um den Zielartikel zu erreichen, oder -1 im Fehlerfall.</w:t>
      </w:r>
    </w:p>
    <w:p w:rsidR="00E95281" w:rsidRDefault="008B0652">
      <w:pPr>
        <w:pStyle w:val="Compact"/>
        <w:numPr>
          <w:ilvl w:val="0"/>
          <w:numId w:val="6"/>
        </w:numPr>
      </w:pPr>
      <w:r>
        <w:t>Eine Nachricht mit folgendem Hinweis:</w:t>
      </w:r>
    </w:p>
    <w:p w:rsidR="00E95281" w:rsidRDefault="008B0652">
      <w:pPr>
        <w:pStyle w:val="Compact"/>
        <w:numPr>
          <w:ilvl w:val="1"/>
          <w:numId w:val="7"/>
        </w:numPr>
      </w:pPr>
      <w:r>
        <w:rPr>
          <w:rStyle w:val="VerbatimChar"/>
        </w:rPr>
        <w:t>success</w:t>
      </w:r>
      <w:r>
        <w:t>: erwartete Sprungzahl = ermittelte Sprungzahl</w:t>
      </w:r>
    </w:p>
    <w:p w:rsidR="00E95281" w:rsidRDefault="008B0652">
      <w:pPr>
        <w:pStyle w:val="Compact"/>
        <w:numPr>
          <w:ilvl w:val="1"/>
          <w:numId w:val="7"/>
        </w:numPr>
      </w:pPr>
      <w:r>
        <w:rPr>
          <w:rStyle w:val="VerbatimChar"/>
        </w:rPr>
        <w:t>failure</w:t>
      </w:r>
      <w:r>
        <w:t>: erwartete Sprungzahl ≠ ermittelte Sprungzahl</w:t>
      </w:r>
    </w:p>
    <w:p w:rsidR="00E95281" w:rsidRDefault="008B0652">
      <w:pPr>
        <w:pStyle w:val="Compact"/>
        <w:numPr>
          <w:ilvl w:val="1"/>
          <w:numId w:val="7"/>
        </w:numPr>
      </w:pPr>
      <w:r>
        <w:rPr>
          <w:rStyle w:val="VerbatimChar"/>
        </w:rPr>
        <w:t>[error message]</w:t>
      </w:r>
      <w:r>
        <w:t>: Schleife erkannt, erster Link nicht gefunden usw.</w:t>
      </w:r>
    </w:p>
    <w:p w:rsidR="00E95281" w:rsidRDefault="008B0652">
      <w:pPr>
        <w:pStyle w:val="Heading2"/>
      </w:pPr>
      <w:bookmarkStart w:id="5" w:name="online-formular"/>
      <w:bookmarkStart w:id="6" w:name="_Toc7190802"/>
      <w:r>
        <w:t>Online Formular</w:t>
      </w:r>
      <w:bookmarkEnd w:id="5"/>
      <w:bookmarkEnd w:id="6"/>
    </w:p>
    <w:p w:rsidR="00E95281" w:rsidRDefault="008B0652">
      <w:pPr>
        <w:pStyle w:val="FirstParagraph"/>
      </w:pPr>
      <w:r>
        <w:t xml:space="preserve">Das Online Formular ist unter diesem Link zu finden: </w:t>
      </w:r>
      <w:hyperlink r:id="rId8">
        <w:r>
          <w:rPr>
            <w:rStyle w:val="Hyperlink"/>
          </w:rPr>
          <w:t>hier geht’s zum Online Formular</w:t>
        </w:r>
      </w:hyperlink>
    </w:p>
    <w:p w:rsidR="00E95281" w:rsidRDefault="008B0652">
      <w:pPr>
        <w:pStyle w:val="CaptionedFigure"/>
      </w:pPr>
      <w:r>
        <w:rPr>
          <w:noProof/>
        </w:rPr>
        <w:drawing>
          <wp:inline distT="0" distB="0" distL="0" distR="0">
            <wp:extent cx="5334000" cy="449494"/>
            <wp:effectExtent l="0" t="0" r="0" b="0"/>
            <wp:docPr id="2" name="Picture" descr="submission form"/>
            <wp:cNvGraphicFramePr/>
            <a:graphic xmlns:a="http://schemas.openxmlformats.org/drawingml/2006/main">
              <a:graphicData uri="http://schemas.openxmlformats.org/drawingml/2006/picture">
                <pic:pic xmlns:pic="http://schemas.openxmlformats.org/drawingml/2006/picture">
                  <pic:nvPicPr>
                    <pic:cNvPr id="0" name="Picture" descr="./img/formular.png"/>
                    <pic:cNvPicPr>
                      <a:picLocks noChangeAspect="1" noChangeArrowheads="1"/>
                    </pic:cNvPicPr>
                  </pic:nvPicPr>
                  <pic:blipFill>
                    <a:blip r:embed="rId9"/>
                    <a:stretch>
                      <a:fillRect/>
                    </a:stretch>
                  </pic:blipFill>
                  <pic:spPr bwMode="auto">
                    <a:xfrm>
                      <a:off x="0" y="0"/>
                      <a:ext cx="5334000" cy="449494"/>
                    </a:xfrm>
                    <a:prstGeom prst="rect">
                      <a:avLst/>
                    </a:prstGeom>
                    <a:noFill/>
                    <a:ln w="9525">
                      <a:noFill/>
                      <a:headEnd/>
                      <a:tailEnd/>
                    </a:ln>
                  </pic:spPr>
                </pic:pic>
              </a:graphicData>
            </a:graphic>
          </wp:inline>
        </w:drawing>
      </w:r>
    </w:p>
    <w:p w:rsidR="00E95281" w:rsidRDefault="008B0652">
      <w:pPr>
        <w:pStyle w:val="ImageCaption"/>
      </w:pPr>
      <w:r>
        <w:t>submission form</w:t>
      </w:r>
    </w:p>
    <w:p w:rsidR="00E95281" w:rsidRDefault="008B0652">
      <w:pPr>
        <w:pStyle w:val="Heading2"/>
      </w:pPr>
      <w:bookmarkStart w:id="7" w:name="api-endpoints"/>
      <w:bookmarkStart w:id="8" w:name="_Toc7190803"/>
      <w:r>
        <w:t>API Endpoints</w:t>
      </w:r>
      <w:bookmarkEnd w:id="7"/>
      <w:bookmarkEnd w:id="8"/>
    </w:p>
    <w:p w:rsidR="00E95281" w:rsidRDefault="008B0652">
      <w:pPr>
        <w:pStyle w:val="Heading3"/>
      </w:pPr>
      <w:bookmarkStart w:id="9" w:name="csv"/>
      <w:bookmarkStart w:id="10" w:name="_Toc7190804"/>
      <w:r>
        <w:rPr>
          <w:rStyle w:val="VerbatimChar"/>
        </w:rPr>
        <w:t>/csv</w:t>
      </w:r>
      <w:bookmarkEnd w:id="9"/>
      <w:bookmarkEnd w:id="10"/>
    </w:p>
    <w:p w:rsidR="00E95281" w:rsidRDefault="008B0652">
      <w:pPr>
        <w:pStyle w:val="FirstParagraph"/>
      </w:pPr>
      <w:r>
        <w:t>Dieser Endpunkt akzeptiert eine CSV-Liste mit Testfällen, die die Wikipedia-Sprache, den Quell- und Zielartikel sowie die erwartete Anzahl von Hops enthält</w:t>
      </w:r>
      <w:r>
        <w:t>, die zum Erreichen des Zielartikels erforderlich sind:i</w:t>
      </w:r>
    </w:p>
    <w:p w:rsidR="00E95281" w:rsidRDefault="008B0652">
      <w:pPr>
        <w:pStyle w:val="SourceCode"/>
      </w:pPr>
      <w:r>
        <w:rPr>
          <w:rStyle w:val="VerbatimChar"/>
        </w:rPr>
        <w:t>de,Bier,Philosophie,14</w:t>
      </w:r>
      <w:r>
        <w:br/>
      </w:r>
      <w:r>
        <w:rPr>
          <w:rStyle w:val="VerbatimChar"/>
        </w:rPr>
        <w:t>en,Beer,Philosophy,12</w:t>
      </w:r>
      <w:r>
        <w:br/>
      </w:r>
      <w:r>
        <w:rPr>
          <w:rStyle w:val="VerbatimChar"/>
        </w:rPr>
        <w:t>fr,Bière,Philosophie,11</w:t>
      </w:r>
      <w:r>
        <w:br/>
      </w:r>
      <w:r>
        <w:rPr>
          <w:rStyle w:val="VerbatimChar"/>
        </w:rPr>
        <w:t>ru,Пиво,Философия,7</w:t>
      </w:r>
    </w:p>
    <w:p w:rsidR="00E95281" w:rsidRDefault="008B0652">
      <w:pPr>
        <w:pStyle w:val="FirstParagraph"/>
      </w:pPr>
      <w:r>
        <w:t xml:space="preserve">Der Endpunkt wird wie folgt aufgerufen. Stellen Sie sicher, dass Sie die Option </w:t>
      </w:r>
      <w:r>
        <w:rPr>
          <w:rStyle w:val="VerbatimChar"/>
        </w:rPr>
        <w:t>--data-binary</w:t>
      </w:r>
      <w:r>
        <w:t xml:space="preserve"> verwenden, um di</w:t>
      </w:r>
      <w:r>
        <w:t>e Zeilenumbrüche in der CSV beizubehalten:</w:t>
      </w:r>
    </w:p>
    <w:p w:rsidR="00E95281" w:rsidRDefault="008B0652">
      <w:pPr>
        <w:pStyle w:val="BodyText"/>
      </w:pPr>
      <w:r>
        <w:rPr>
          <w:rStyle w:val="VerbatimChar"/>
        </w:rPr>
        <w:t>curl -X POST https://skiapoden.herokuapp.com/csv --data-binary @tests.csv</w:t>
      </w:r>
    </w:p>
    <w:p w:rsidR="00E95281" w:rsidRDefault="008B0652">
      <w:pPr>
        <w:pStyle w:val="BodyText"/>
      </w:pPr>
      <w:r>
        <w:t>Es wird eine CSV-Liste zurückgegeben, die die Anzahl der tatsächlich benötigten Sprünge angibt. Das Ergebnis des Tests wird als «Erfolg» (e</w:t>
      </w:r>
      <w:r>
        <w:t xml:space="preserve">rwartete und tatsächliche Sprüngezahl </w:t>
      </w:r>
      <w:r>
        <w:lastRenderedPageBreak/>
        <w:t>ist gleich), «Ausfall» (sonst) oder die Fehlermeldung angezeigt, falls etwas schiefgelaufen ist:</w:t>
      </w:r>
    </w:p>
    <w:p w:rsidR="00E95281" w:rsidRDefault="008B0652">
      <w:pPr>
        <w:pStyle w:val="SourceCode"/>
      </w:pPr>
      <w:r>
        <w:rPr>
          <w:rStyle w:val="VerbatimChar"/>
        </w:rPr>
        <w:t>de,Bier,Philosophie,14,14,success</w:t>
      </w:r>
      <w:r>
        <w:br/>
      </w:r>
      <w:r>
        <w:rPr>
          <w:rStyle w:val="VerbatimChar"/>
        </w:rPr>
        <w:t>en,Beer,Philosophy,12,18,failure</w:t>
      </w:r>
      <w:r>
        <w:br/>
      </w:r>
      <w:r>
        <w:rPr>
          <w:rStyle w:val="VerbatimChar"/>
        </w:rPr>
        <w:t>fr,Bière,Philosophie,11,11,success</w:t>
      </w:r>
      <w:r>
        <w:br/>
      </w:r>
      <w:r>
        <w:rPr>
          <w:rStyle w:val="VerbatimChar"/>
        </w:rPr>
        <w:t>ru,Пиво,Философия,7</w:t>
      </w:r>
      <w:r>
        <w:rPr>
          <w:rStyle w:val="VerbatimChar"/>
        </w:rPr>
        <w:t>,18,failure</w:t>
      </w:r>
    </w:p>
    <w:p w:rsidR="00E95281" w:rsidRDefault="008B0652">
      <w:pPr>
        <w:pStyle w:val="Heading3"/>
      </w:pPr>
      <w:bookmarkStart w:id="11" w:name="hopcount"/>
      <w:bookmarkStart w:id="12" w:name="_Toc7190805"/>
      <w:r>
        <w:rPr>
          <w:rStyle w:val="VerbatimChar"/>
        </w:rPr>
        <w:t>/hopcount</w:t>
      </w:r>
      <w:bookmarkEnd w:id="11"/>
      <w:bookmarkEnd w:id="12"/>
    </w:p>
    <w:p w:rsidR="00E95281" w:rsidRDefault="008B0652">
      <w:pPr>
        <w:pStyle w:val="FirstParagraph"/>
      </w:pPr>
      <w:r>
        <w:t>Dieser Endpunkt akzeptiert eine JSON-Struktur von Testfällen, führt diese aus und gibt einen JSON-Bericht mit Testergebnissen zurück. Verwendungszweck:</w:t>
      </w:r>
    </w:p>
    <w:p w:rsidR="00E95281" w:rsidRDefault="008B0652">
      <w:pPr>
        <w:pStyle w:val="BodyText"/>
      </w:pPr>
      <w:r>
        <w:rPr>
          <w:rStyle w:val="VerbatimChar"/>
        </w:rPr>
        <w:t>curl -X POST https://skiapoden.herokuapp.com/hopcount -d @hopcount.json</w:t>
      </w:r>
    </w:p>
    <w:p w:rsidR="00E95281" w:rsidRDefault="008B0652">
      <w:pPr>
        <w:pStyle w:val="BodyText"/>
      </w:pPr>
      <w:r>
        <w:t xml:space="preserve">Mit der Eingabe </w:t>
      </w:r>
      <w:r>
        <w:rPr>
          <w:rStyle w:val="VerbatimChar"/>
        </w:rPr>
        <w:t>hopcount.json</w:t>
      </w:r>
      <w:r>
        <w:t xml:space="preserve"> sieht das so aus:</w:t>
      </w:r>
    </w:p>
    <w:p w:rsidR="00E95281" w:rsidRDefault="008B0652">
      <w:pPr>
        <w:pStyle w:val="SourceCode"/>
      </w:pPr>
      <w:r>
        <w:rPr>
          <w:rStyle w:val="VerbatimChar"/>
        </w:rPr>
        <w:t>[</w:t>
      </w:r>
      <w:r>
        <w:br/>
      </w:r>
      <w:r>
        <w:rPr>
          <w:rStyle w:val="VerbatimChar"/>
        </w:rPr>
        <w:t xml:space="preserve">  {</w:t>
      </w:r>
      <w:r>
        <w:br/>
      </w:r>
      <w:r>
        <w:rPr>
          <w:rStyle w:val="VerbatimChar"/>
        </w:rPr>
        <w:t xml:space="preserve">    "lang": "de",</w:t>
      </w:r>
      <w:r>
        <w:br/>
      </w:r>
      <w:r>
        <w:rPr>
          <w:rStyle w:val="VerbatimChar"/>
        </w:rPr>
        <w:t xml:space="preserve">    "source": "Medizin",</w:t>
      </w:r>
      <w:r>
        <w:br/>
      </w:r>
      <w:r>
        <w:rPr>
          <w:rStyle w:val="VerbatimChar"/>
        </w:rPr>
        <w:t xml:space="preserve">    "target": "Philosophie",</w:t>
      </w:r>
      <w:r>
        <w:br/>
      </w:r>
      <w:r>
        <w:rPr>
          <w:rStyle w:val="VerbatimChar"/>
        </w:rPr>
        <w:t xml:space="preserve">    "expected": 7</w:t>
      </w:r>
      <w:r>
        <w:br/>
      </w:r>
      <w:r>
        <w:rPr>
          <w:rStyle w:val="VerbatimChar"/>
        </w:rPr>
        <w:t xml:space="preserve">  },</w:t>
      </w:r>
      <w:r>
        <w:br/>
      </w:r>
      <w:r>
        <w:rPr>
          <w:rStyle w:val="VerbatimChar"/>
        </w:rPr>
        <w:t xml:space="preserve">  {</w:t>
      </w:r>
      <w:r>
        <w:br/>
      </w:r>
      <w:r>
        <w:rPr>
          <w:rStyle w:val="VerbatimChar"/>
        </w:rPr>
        <w:t xml:space="preserve">    "lang": "en",</w:t>
      </w:r>
      <w:r>
        <w:br/>
      </w:r>
      <w:r>
        <w:rPr>
          <w:rStyle w:val="VerbatimChar"/>
        </w:rPr>
        <w:t xml:space="preserve">    "source": "Competition",</w:t>
      </w:r>
      <w:r>
        <w:br/>
      </w:r>
      <w:r>
        <w:rPr>
          <w:rStyle w:val="VerbatimChar"/>
        </w:rPr>
        <w:t xml:space="preserve">    "target": "Philosophie",</w:t>
      </w:r>
      <w:r>
        <w:br/>
      </w:r>
      <w:r>
        <w:rPr>
          <w:rStyle w:val="VerbatimChar"/>
        </w:rPr>
        <w:t xml:space="preserve">    "expected": 7</w:t>
      </w:r>
      <w:r>
        <w:br/>
      </w:r>
      <w:r>
        <w:rPr>
          <w:rStyle w:val="VerbatimChar"/>
        </w:rPr>
        <w:t xml:space="preserve">  },</w:t>
      </w:r>
      <w:r>
        <w:br/>
      </w:r>
      <w:r>
        <w:rPr>
          <w:rStyle w:val="VerbatimChar"/>
        </w:rPr>
        <w:t xml:space="preserve">  {</w:t>
      </w:r>
      <w:r>
        <w:br/>
      </w:r>
      <w:r>
        <w:rPr>
          <w:rStyle w:val="VerbatimChar"/>
        </w:rPr>
        <w:t xml:space="preserve">    "lang": "fr",</w:t>
      </w:r>
      <w:r>
        <w:br/>
      </w:r>
      <w:r>
        <w:rPr>
          <w:rStyle w:val="VerbatimChar"/>
        </w:rPr>
        <w:t xml:space="preserve">    "source": "Pigeon",</w:t>
      </w:r>
      <w:r>
        <w:br/>
      </w:r>
      <w:r>
        <w:rPr>
          <w:rStyle w:val="VerbatimChar"/>
        </w:rPr>
        <w:t xml:space="preserve">    "target": "Philosophie",</w:t>
      </w:r>
      <w:r>
        <w:br/>
      </w:r>
      <w:r>
        <w:rPr>
          <w:rStyle w:val="VerbatimChar"/>
        </w:rPr>
        <w:t xml:space="preserve">    "expected": 7</w:t>
      </w:r>
      <w:r>
        <w:br/>
      </w:r>
      <w:r>
        <w:rPr>
          <w:rStyle w:val="VerbatimChar"/>
        </w:rPr>
        <w:t xml:space="preserve">  },</w:t>
      </w:r>
      <w:r>
        <w:br/>
      </w:r>
      <w:r>
        <w:rPr>
          <w:rStyle w:val="VerbatimChar"/>
        </w:rPr>
        <w:t xml:space="preserve">  {</w:t>
      </w:r>
      <w:r>
        <w:br/>
      </w:r>
      <w:r>
        <w:rPr>
          <w:rStyle w:val="VerbatimChar"/>
        </w:rPr>
        <w:t xml:space="preserve">    "lang": "ru",</w:t>
      </w:r>
      <w:r>
        <w:br/>
      </w:r>
      <w:r>
        <w:rPr>
          <w:rStyle w:val="VerbatimChar"/>
        </w:rPr>
        <w:t xml:space="preserve">    "source": "Достопримечательность"</w:t>
      </w:r>
      <w:r>
        <w:rPr>
          <w:rStyle w:val="VerbatimChar"/>
        </w:rPr>
        <w:t>,</w:t>
      </w:r>
      <w:r>
        <w:br/>
      </w:r>
      <w:r>
        <w:rPr>
          <w:rStyle w:val="VerbatimChar"/>
        </w:rPr>
        <w:t xml:space="preserve">    "target": "Философия",</w:t>
      </w:r>
      <w:r>
        <w:br/>
      </w:r>
      <w:r>
        <w:rPr>
          <w:rStyle w:val="VerbatimChar"/>
        </w:rPr>
        <w:t xml:space="preserve">    "expected": 7</w:t>
      </w:r>
      <w:r>
        <w:br/>
      </w:r>
      <w:r>
        <w:rPr>
          <w:rStyle w:val="VerbatimChar"/>
        </w:rPr>
        <w:t xml:space="preserve">  }</w:t>
      </w:r>
      <w:r>
        <w:br/>
      </w:r>
      <w:r>
        <w:rPr>
          <w:rStyle w:val="VerbatimChar"/>
        </w:rPr>
        <w:t>]</w:t>
      </w:r>
    </w:p>
    <w:p w:rsidR="00E95281" w:rsidRDefault="008B0652">
      <w:pPr>
        <w:pStyle w:val="FirstParagraph"/>
      </w:pPr>
      <w:r>
        <w:t>Und der Bericht kommt so zurück:</w:t>
      </w:r>
    </w:p>
    <w:p w:rsidR="00E95281" w:rsidRDefault="008B0652">
      <w:pPr>
        <w:pStyle w:val="SourceCode"/>
      </w:pPr>
      <w:r>
        <w:rPr>
          <w:rStyle w:val="VerbatimChar"/>
        </w:rPr>
        <w:t>[</w:t>
      </w:r>
      <w:r>
        <w:br/>
      </w:r>
      <w:r>
        <w:rPr>
          <w:rStyle w:val="VerbatimChar"/>
        </w:rPr>
        <w:t xml:space="preserve">  {</w:t>
      </w:r>
      <w:r>
        <w:br/>
      </w:r>
      <w:r>
        <w:rPr>
          <w:rStyle w:val="VerbatimChar"/>
        </w:rPr>
        <w:t xml:space="preserve">    "lang": "de",</w:t>
      </w:r>
      <w:r>
        <w:br/>
      </w:r>
      <w:r>
        <w:rPr>
          <w:rStyle w:val="VerbatimChar"/>
        </w:rPr>
        <w:t xml:space="preserve">    "source": "Medizin",</w:t>
      </w:r>
      <w:r>
        <w:br/>
      </w:r>
      <w:r>
        <w:rPr>
          <w:rStyle w:val="VerbatimChar"/>
        </w:rPr>
        <w:t xml:space="preserve">    "target": "Philosophie",</w:t>
      </w:r>
      <w:r>
        <w:br/>
      </w:r>
      <w:r>
        <w:rPr>
          <w:rStyle w:val="VerbatimChar"/>
        </w:rPr>
        <w:lastRenderedPageBreak/>
        <w:t xml:space="preserve">    "expected": 7,</w:t>
      </w:r>
      <w:r>
        <w:br/>
      </w:r>
      <w:r>
        <w:rPr>
          <w:rStyle w:val="VerbatimChar"/>
        </w:rPr>
        <w:t xml:space="preserve">    "actual": 7,</w:t>
      </w:r>
      <w:r>
        <w:br/>
      </w:r>
      <w:r>
        <w:rPr>
          <w:rStyle w:val="VerbatimChar"/>
        </w:rPr>
        <w:t xml:space="preserve">    "result": "success"</w:t>
      </w:r>
      <w:r>
        <w:br/>
      </w:r>
      <w:r>
        <w:rPr>
          <w:rStyle w:val="VerbatimChar"/>
        </w:rPr>
        <w:t xml:space="preserve">  },</w:t>
      </w:r>
      <w:r>
        <w:br/>
      </w:r>
      <w:r>
        <w:rPr>
          <w:rStyle w:val="VerbatimChar"/>
        </w:rPr>
        <w:t xml:space="preserve">  {</w:t>
      </w:r>
      <w:r>
        <w:br/>
      </w:r>
      <w:r>
        <w:rPr>
          <w:rStyle w:val="VerbatimChar"/>
        </w:rPr>
        <w:t xml:space="preserve">    "lang": "en",</w:t>
      </w:r>
      <w:r>
        <w:br/>
      </w:r>
      <w:r>
        <w:rPr>
          <w:rStyle w:val="VerbatimChar"/>
        </w:rPr>
        <w:t xml:space="preserve">    "</w:t>
      </w:r>
      <w:r>
        <w:rPr>
          <w:rStyle w:val="VerbatimChar"/>
        </w:rPr>
        <w:t>source": "Competition",</w:t>
      </w:r>
      <w:r>
        <w:br/>
      </w:r>
      <w:r>
        <w:rPr>
          <w:rStyle w:val="VerbatimChar"/>
        </w:rPr>
        <w:t xml:space="preserve">    "target": "Philosophie",</w:t>
      </w:r>
      <w:r>
        <w:br/>
      </w:r>
      <w:r>
        <w:rPr>
          <w:rStyle w:val="VerbatimChar"/>
        </w:rPr>
        <w:t xml:space="preserve">    "expected": 7,</w:t>
      </w:r>
      <w:r>
        <w:br/>
      </w:r>
      <w:r>
        <w:rPr>
          <w:rStyle w:val="VerbatimChar"/>
        </w:rPr>
        <w:t xml:space="preserve">    "actual": -1,</w:t>
      </w:r>
      <w:r>
        <w:br/>
      </w:r>
      <w:r>
        <w:rPr>
          <w:rStyle w:val="VerbatimChar"/>
        </w:rPr>
        <w:t xml:space="preserve">    "result": "error: unable to extract first link of https://en.wikipedia.org/wiki/Entity"</w:t>
      </w:r>
      <w:r>
        <w:br/>
      </w:r>
      <w:r>
        <w:rPr>
          <w:rStyle w:val="VerbatimChar"/>
        </w:rPr>
        <w:t xml:space="preserve">  },</w:t>
      </w:r>
      <w:r>
        <w:br/>
      </w:r>
      <w:r>
        <w:rPr>
          <w:rStyle w:val="VerbatimChar"/>
        </w:rPr>
        <w:t xml:space="preserve">  {</w:t>
      </w:r>
      <w:r>
        <w:br/>
      </w:r>
      <w:r>
        <w:rPr>
          <w:rStyle w:val="VerbatimChar"/>
        </w:rPr>
        <w:t xml:space="preserve">    "lang": "fr",</w:t>
      </w:r>
      <w:r>
        <w:br/>
      </w:r>
      <w:r>
        <w:rPr>
          <w:rStyle w:val="VerbatimChar"/>
        </w:rPr>
        <w:t xml:space="preserve">    "source": "Pigeon",</w:t>
      </w:r>
      <w:r>
        <w:br/>
      </w:r>
      <w:r>
        <w:rPr>
          <w:rStyle w:val="VerbatimChar"/>
        </w:rPr>
        <w:t xml:space="preserve">    "target": "Philosop</w:t>
      </w:r>
      <w:r>
        <w:rPr>
          <w:rStyle w:val="VerbatimChar"/>
        </w:rPr>
        <w:t>hie",</w:t>
      </w:r>
      <w:r>
        <w:br/>
      </w:r>
      <w:r>
        <w:rPr>
          <w:rStyle w:val="VerbatimChar"/>
        </w:rPr>
        <w:t xml:space="preserve">    "expected": 7,</w:t>
      </w:r>
      <w:r>
        <w:br/>
      </w:r>
      <w:r>
        <w:rPr>
          <w:rStyle w:val="VerbatimChar"/>
        </w:rPr>
        <w:t xml:space="preserve">    "actual": 6,</w:t>
      </w:r>
      <w:r>
        <w:br/>
      </w:r>
      <w:r>
        <w:rPr>
          <w:rStyle w:val="VerbatimChar"/>
        </w:rPr>
        <w:t xml:space="preserve">    "result": "failure"</w:t>
      </w:r>
      <w:r>
        <w:br/>
      </w:r>
      <w:r>
        <w:rPr>
          <w:rStyle w:val="VerbatimChar"/>
        </w:rPr>
        <w:t xml:space="preserve">  },</w:t>
      </w:r>
      <w:r>
        <w:br/>
      </w:r>
      <w:r>
        <w:rPr>
          <w:rStyle w:val="VerbatimChar"/>
        </w:rPr>
        <w:t xml:space="preserve">  {</w:t>
      </w:r>
      <w:r>
        <w:br/>
      </w:r>
      <w:r>
        <w:rPr>
          <w:rStyle w:val="VerbatimChar"/>
        </w:rPr>
        <w:t xml:space="preserve">    "lang": "ru",</w:t>
      </w:r>
      <w:r>
        <w:br/>
      </w:r>
      <w:r>
        <w:rPr>
          <w:rStyle w:val="VerbatimChar"/>
        </w:rPr>
        <w:t xml:space="preserve">    "source": "Достопримечательность",</w:t>
      </w:r>
      <w:r>
        <w:br/>
      </w:r>
      <w:r>
        <w:rPr>
          <w:rStyle w:val="VerbatimChar"/>
        </w:rPr>
        <w:t xml:space="preserve">    "target": "Философия",</w:t>
      </w:r>
      <w:r>
        <w:br/>
      </w:r>
      <w:r>
        <w:rPr>
          <w:rStyle w:val="VerbatimChar"/>
        </w:rPr>
        <w:t xml:space="preserve">    "expected": 7,</w:t>
      </w:r>
      <w:r>
        <w:br/>
      </w:r>
      <w:r>
        <w:rPr>
          <w:rStyle w:val="VerbatimChar"/>
        </w:rPr>
        <w:t xml:space="preserve">    "actual": 18,</w:t>
      </w:r>
      <w:r>
        <w:br/>
      </w:r>
      <w:r>
        <w:rPr>
          <w:rStyle w:val="VerbatimChar"/>
        </w:rPr>
        <w:t xml:space="preserve">    "result": "failure"</w:t>
      </w:r>
      <w:r>
        <w:br/>
      </w:r>
      <w:r>
        <w:rPr>
          <w:rStyle w:val="VerbatimChar"/>
        </w:rPr>
        <w:t xml:space="preserve">  }</w:t>
      </w:r>
      <w:r>
        <w:br/>
      </w:r>
      <w:r>
        <w:rPr>
          <w:rStyle w:val="VerbatimChar"/>
        </w:rPr>
        <w:t>]</w:t>
      </w:r>
    </w:p>
    <w:p w:rsidR="00E95281" w:rsidRDefault="008B0652">
      <w:pPr>
        <w:pStyle w:val="Heading3"/>
      </w:pPr>
      <w:bookmarkStart w:id="13" w:name="firstlink"/>
      <w:bookmarkStart w:id="14" w:name="_Toc7190806"/>
      <w:r>
        <w:rPr>
          <w:rStyle w:val="VerbatimChar"/>
        </w:rPr>
        <w:t>/firstlink</w:t>
      </w:r>
      <w:bookmarkEnd w:id="13"/>
      <w:bookmarkEnd w:id="14"/>
    </w:p>
    <w:p w:rsidR="00E95281" w:rsidRDefault="008B0652">
      <w:pPr>
        <w:pStyle w:val="FirstParagraph"/>
      </w:pPr>
      <w:r>
        <w:t>Dieser Endpunkt extrahiert den ersten Artikellink eines Wikipedia-Artikels.</w:t>
      </w:r>
    </w:p>
    <w:p w:rsidR="00E95281" w:rsidRDefault="008B0652">
      <w:pPr>
        <w:pStyle w:val="BodyText"/>
      </w:pPr>
      <w:r>
        <w:t>Es akzeptiert eine JSON-Struktur, die die Wikipedia-Sprache enthält, und enthält folgenden Artikel:</w:t>
      </w:r>
    </w:p>
    <w:p w:rsidR="00E95281" w:rsidRDefault="008B0652">
      <w:pPr>
        <w:pStyle w:val="SourceCode"/>
      </w:pPr>
      <w:r>
        <w:rPr>
          <w:rStyle w:val="VerbatimChar"/>
        </w:rPr>
        <w:t>{</w:t>
      </w:r>
      <w:r>
        <w:br/>
      </w:r>
      <w:r>
        <w:rPr>
          <w:rStyle w:val="VerbatimChar"/>
        </w:rPr>
        <w:t xml:space="preserve">    "language": "en",</w:t>
      </w:r>
      <w:r>
        <w:br/>
      </w:r>
      <w:r>
        <w:rPr>
          <w:rStyle w:val="VerbatimChar"/>
        </w:rPr>
        <w:t xml:space="preserve">    "article": "ACME"</w:t>
      </w:r>
      <w:r>
        <w:br/>
      </w:r>
      <w:r>
        <w:rPr>
          <w:rStyle w:val="VerbatimChar"/>
        </w:rPr>
        <w:t>}</w:t>
      </w:r>
    </w:p>
    <w:p w:rsidR="00E95281" w:rsidRDefault="008B0652">
      <w:pPr>
        <w:pStyle w:val="FirstParagraph"/>
      </w:pPr>
      <w:r>
        <w:t>Der Dienst kann auf dem /firstli</w:t>
      </w:r>
      <w:r>
        <w:t>nk-Endpunkt mit der POST-Methode aufgerufe werden:</w:t>
      </w:r>
    </w:p>
    <w:p w:rsidR="00E95281" w:rsidRDefault="008B0652">
      <w:pPr>
        <w:pStyle w:val="BodyText"/>
      </w:pPr>
      <w:r>
        <w:rPr>
          <w:rStyle w:val="VerbatimChar"/>
        </w:rPr>
        <w:t>$ curl -X POST https://skiapoden.herokuapp.com/firstlink -d '{ "language": "en", "article": "Heroku" }'</w:t>
      </w:r>
    </w:p>
    <w:p w:rsidR="00E95281" w:rsidRDefault="008B0652">
      <w:pPr>
        <w:pStyle w:val="BodyText"/>
      </w:pPr>
      <w:r>
        <w:t>Die Antwort wird eine JSON-Struktur sein:</w:t>
      </w:r>
    </w:p>
    <w:p w:rsidR="00E95281" w:rsidRDefault="008B0652">
      <w:pPr>
        <w:pStyle w:val="SourceCode"/>
      </w:pPr>
      <w:r>
        <w:rPr>
          <w:rStyle w:val="VerbatimChar"/>
        </w:rPr>
        <w:lastRenderedPageBreak/>
        <w:t>{</w:t>
      </w:r>
      <w:r>
        <w:br/>
      </w:r>
      <w:r>
        <w:rPr>
          <w:rStyle w:val="VerbatimChar"/>
        </w:rPr>
        <w:t xml:space="preserve">    "firstLink": "https://en.wikipedia.org/wiki/Platform_</w:t>
      </w:r>
      <w:r>
        <w:rPr>
          <w:rStyle w:val="VerbatimChar"/>
        </w:rPr>
        <w:t>as_a_service"</w:t>
      </w:r>
      <w:r>
        <w:br/>
      </w:r>
      <w:r>
        <w:rPr>
          <w:rStyle w:val="VerbatimChar"/>
        </w:rPr>
        <w:t>}</w:t>
      </w:r>
    </w:p>
    <w:p w:rsidR="00E95281" w:rsidRDefault="008B0652">
      <w:pPr>
        <w:pStyle w:val="FirstParagraph"/>
      </w:pPr>
      <w:r>
        <w:t xml:space="preserve">© 2019 by the </w:t>
      </w:r>
      <w:hyperlink r:id="rId10">
        <w:r>
          <w:rPr>
            <w:rStyle w:val="Hyperlink"/>
          </w:rPr>
          <w:t>Skiapoden</w:t>
        </w:r>
      </w:hyperlink>
      <w:r>
        <w:t xml:space="preserve"> team, using the </w:t>
      </w:r>
      <w:hyperlink r:id="rId11">
        <w:r>
          <w:rPr>
            <w:rStyle w:val="Hyperlink"/>
          </w:rPr>
          <w:t>firstlink</w:t>
        </w:r>
      </w:hyperlink>
      <w:r>
        <w:t xml:space="preserve"> module and </w:t>
      </w:r>
      <w:hyperlink r:id="rId12">
        <w:r>
          <w:rPr>
            <w:rStyle w:val="Hyperlink"/>
          </w:rPr>
          <w:t>Go</w:t>
        </w:r>
      </w:hyperlink>
      <w:r>
        <w:t>.</w:t>
      </w:r>
    </w:p>
    <w:p w:rsidR="00E95281" w:rsidRDefault="008B0652">
      <w:pPr>
        <w:pStyle w:val="Heading2"/>
      </w:pPr>
      <w:bookmarkStart w:id="15" w:name="glossar"/>
      <w:bookmarkStart w:id="16" w:name="_Toc7190807"/>
      <w:r>
        <w:t>Glossar</w:t>
      </w:r>
      <w:bookmarkEnd w:id="15"/>
      <w:bookmarkEnd w:id="16"/>
    </w:p>
    <w:p w:rsidR="00E95281" w:rsidRDefault="008B0652">
      <w:pPr>
        <w:pStyle w:val="Compact"/>
        <w:numPr>
          <w:ilvl w:val="0"/>
          <w:numId w:val="8"/>
        </w:numPr>
      </w:pPr>
      <w:r>
        <w:t>Microservice: Mic</w:t>
      </w:r>
      <w:r>
        <w:t>roservices sind ein Architekturmuster der Informationstechnik, bei dem komplexe Anwendungssoftware aus unabhängigen Prozessen komponiert wird, die untereinander mit sprachunabhängigen Programmierschnittstellen kommunizieren.</w:t>
      </w:r>
    </w:p>
    <w:p w:rsidR="00E95281" w:rsidRDefault="008B0652">
      <w:pPr>
        <w:pStyle w:val="Compact"/>
        <w:numPr>
          <w:ilvl w:val="0"/>
          <w:numId w:val="8"/>
        </w:numPr>
      </w:pPr>
      <w:r>
        <w:t>API Endpoints: Endpoints are im</w:t>
      </w:r>
      <w:r>
        <w:t>portant aspects of interacting with server-side web APIs, as they specify where resources lie that can be accessed by third party software. Usually the access is via a URI to which HTTP requests are posted, and from which the response is thus expected.</w:t>
      </w:r>
    </w:p>
    <w:p w:rsidR="00E95281" w:rsidRDefault="008B0652">
      <w:pPr>
        <w:pStyle w:val="Compact"/>
        <w:numPr>
          <w:ilvl w:val="0"/>
          <w:numId w:val="8"/>
        </w:numPr>
      </w:pPr>
      <w:r>
        <w:t>Hop</w:t>
      </w:r>
      <w:r>
        <w:t>s: Sprünge von einem Wikipedia-Link zum nächsten.</w:t>
      </w:r>
    </w:p>
    <w:p w:rsidR="00E95281" w:rsidRDefault="008B0652">
      <w:pPr>
        <w:pStyle w:val="Compact"/>
        <w:numPr>
          <w:ilvl w:val="0"/>
          <w:numId w:val="8"/>
        </w:numPr>
      </w:pPr>
      <w:r>
        <w:t>JSON: Die JavaScript Object Notation, kurz JSON [ˈd</w:t>
      </w:r>
      <w:r>
        <w:t>ʒ</w:t>
      </w:r>
      <w:r>
        <w:t>e</w:t>
      </w:r>
      <w:r>
        <w:t>ɪ</w:t>
      </w:r>
      <w:r>
        <w:t>s</w:t>
      </w:r>
      <w:r>
        <w:t>ə</w:t>
      </w:r>
      <w:r>
        <w:t>n], ist ein kompaktes Datenformat in einer einfach lesbaren Textform zum Zweck des Datenaustauschs zwischen Anwendungen.</w:t>
      </w:r>
    </w:p>
    <w:p w:rsidR="00E95281" w:rsidRDefault="008B0652">
      <w:pPr>
        <w:pStyle w:val="Compact"/>
        <w:numPr>
          <w:ilvl w:val="0"/>
          <w:numId w:val="8"/>
        </w:numPr>
      </w:pPr>
      <w:r>
        <w:t>Skiapoden: Skiapoden, auch Sk</w:t>
      </w:r>
      <w:r>
        <w:t xml:space="preserve">iapodes, Schattenfüßler oder Schattenfüßer (griechisch Σκιάποδες, von griechisch σκιά (Schatten) und πούς (Fuß)) sind Fabelwesen von menschlicher Gestalt, aber mit nur einem Bein. Mit diesem sollen sie blitzschnell laufen können. Ihren riesigen Fuß halten </w:t>
      </w:r>
      <w:r>
        <w:t>sie beim Liegen als Sonnenschutz über sich.</w:t>
      </w:r>
    </w:p>
    <w:sectPr w:rsidR="00E952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B0652">
      <w:pPr>
        <w:spacing w:after="0"/>
      </w:pPr>
      <w:r>
        <w:separator/>
      </w:r>
    </w:p>
  </w:endnote>
  <w:endnote w:type="continuationSeparator" w:id="0">
    <w:p w:rsidR="00000000" w:rsidRDefault="008B06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281" w:rsidRDefault="008B0652">
      <w:r>
        <w:separator/>
      </w:r>
    </w:p>
  </w:footnote>
  <w:footnote w:type="continuationSeparator" w:id="0">
    <w:p w:rsidR="00E95281" w:rsidRDefault="008B0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5F6BA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F2A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2864B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EC0CC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B0652"/>
    <w:rsid w:val="008D6863"/>
    <w:rsid w:val="00B86B75"/>
    <w:rsid w:val="00BC48D5"/>
    <w:rsid w:val="00C36279"/>
    <w:rsid w:val="00E315A3"/>
    <w:rsid w:val="00E952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043E9C0-1B5B-CE41-B75F-F1A20604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8B0652"/>
    <w:pPr>
      <w:spacing w:after="100"/>
    </w:pPr>
  </w:style>
  <w:style w:type="paragraph" w:styleId="TOC2">
    <w:name w:val="toc 2"/>
    <w:basedOn w:val="Normal"/>
    <w:next w:val="Normal"/>
    <w:autoRedefine/>
    <w:uiPriority w:val="39"/>
    <w:unhideWhenUsed/>
    <w:rsid w:val="008B0652"/>
    <w:pPr>
      <w:spacing w:after="100"/>
      <w:ind w:left="240"/>
    </w:pPr>
  </w:style>
  <w:style w:type="paragraph" w:styleId="TOC3">
    <w:name w:val="toc 3"/>
    <w:basedOn w:val="Normal"/>
    <w:next w:val="Normal"/>
    <w:autoRedefine/>
    <w:uiPriority w:val="39"/>
    <w:unhideWhenUsed/>
    <w:rsid w:val="008B0652"/>
    <w:pPr>
      <w:spacing w:after="100"/>
      <w:ind w:left="480"/>
    </w:pPr>
  </w:style>
  <w:style w:type="paragraph" w:styleId="BalloonText">
    <w:name w:val="Balloon Text"/>
    <w:basedOn w:val="Normal"/>
    <w:link w:val="BalloonTextChar"/>
    <w:semiHidden/>
    <w:unhideWhenUsed/>
    <w:rsid w:val="008B065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B06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apoden.heroku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o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trickbucher/firstlink" TargetMode="External"/><Relationship Id="rId5" Type="http://schemas.openxmlformats.org/officeDocument/2006/relationships/footnotes" Target="footnotes.xml"/><Relationship Id="rId10" Type="http://schemas.openxmlformats.org/officeDocument/2006/relationships/hyperlink" Target="https://github.com/skiapode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SWT Skiapoden Testing Dokumentation</dc:title>
  <dc:creator/>
  <cp:keywords/>
  <cp:lastModifiedBy>Christensen Christopher I.BSCI.1601</cp:lastModifiedBy>
  <cp:revision>2</cp:revision>
  <dcterms:created xsi:type="dcterms:W3CDTF">2019-04-26T14:45:00Z</dcterms:created>
  <dcterms:modified xsi:type="dcterms:W3CDTF">2019-04-26T15:06:00Z</dcterms:modified>
</cp:coreProperties>
</file>