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7934" w14:textId="2239039E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  <w:u w:val="single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  <w:u w:val="single"/>
        </w:rPr>
        <w:t>Learning Outcome 1 - Community-Level Mitigation Opportunities</w:t>
      </w:r>
    </w:p>
    <w:p w14:paraId="4F03B2E8" w14:textId="004C798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For all blue shaded </w:t>
      </w:r>
      <w:proofErr w:type="gramStart"/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content ,</w:t>
      </w:r>
      <w:proofErr w:type="gramEnd"/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reference resource to be provided as “If you would like to explore more” tab.</w:t>
      </w:r>
    </w:p>
    <w:p w14:paraId="5BF34127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14:paraId="1E174AF7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Impact of Solar Farms on Local Communities and Economies</w:t>
      </w:r>
    </w:p>
    <w:p w14:paraId="7EA39861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proofErr w:type="gramStart"/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https://www.solarfeeds.com/mag/impact-of-solar-farms-on-local-communities-and-economies/#:~:text=energy%20and%20food.-,Social%20Equity%20and%20Energy%20Access,solar%20energy%20are%20equitably%20distributed</w:t>
      </w:r>
      <w:proofErr w:type="gramEnd"/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.</w:t>
      </w:r>
    </w:p>
    <w:p w14:paraId="6519B959" w14:textId="10DEDB34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Biodegradable Waste in Compost Production: A Review of Its Economic Potential</w:t>
      </w:r>
    </w:p>
    <w:p w14:paraId="26E86BC4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14:paraId="3D7B0F47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https://www.mdpi.com/2504-3129/6/2/24#:~:text=This%20substitution%20led%20to%20significant,and%20long-term%20soil%20fertility.</w:t>
      </w:r>
    </w:p>
    <w:p w14:paraId="3505DECD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14:paraId="3D41274E" w14:textId="508C2558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https://www.earthday.org/6-surprising-facts-about-trees-that-will-change-how-you-see-forests/#:~:text=5.%20One%20Tree%20Can%20Absorb%20Up%20to%2048%20Pounds%20of%20Carbon%20Dioxide%20Per%20Year</w:t>
      </w:r>
    </w:p>
    <w:p w14:paraId="5FDCEE81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The Role of Urban Forests in Mitigating Urban Heat Islands: Strategies and Benefits</w:t>
      </w:r>
    </w:p>
    <w:p w14:paraId="39B6B723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https://www.eatcommunity.com/blog/the-role-of-urban-forests-in-mitigating-urban-heat-islands-strategies-and-benefits#:~:text=during%20hot%20weather.-,Enhancing%20Air%20Quality,-One%20of%20the</w:t>
      </w:r>
    </w:p>
    <w:p w14:paraId="319C7F40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14:paraId="5BCA834E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6 Surprising Facts About Trees That Will Change How You See Forests</w:t>
      </w:r>
    </w:p>
    <w:p w14:paraId="031C2500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https://www.earthday.org/6-surprising-facts-about-trees-that-will-change-how-you-see-forests/#:~:text=5.%20One%20Tree%20Can%20Absorb%20Up%20to%2048%20Pounds%20of%20Carbon%20Dioxide%20Per%20Year</w:t>
      </w:r>
    </w:p>
    <w:p w14:paraId="69C4266C" w14:textId="2B8185CE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The Role of the Fruit Tree in Fighting Climate Change</w:t>
      </w:r>
    </w:p>
    <w:p w14:paraId="2502EAA2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https://www.frankpmatthews.com/advice/the-role-of-the-fruit-tree-in-fighting-climate-change/#:~:text=As%20the%20global%20community%20grapples,community%20orchards%2C%20and%20agroforestry%20projects.</w:t>
      </w:r>
    </w:p>
    <w:p w14:paraId="7BF01AD2" w14:textId="22F6FDEA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Learning Outcome 2 - Individual and Local Actions Contributing to Global Goals</w:t>
      </w:r>
    </w:p>
    <w:p w14:paraId="4541DF8D" w14:textId="7877B7D2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lastRenderedPageBreak/>
        <w:t>https://www.eetimes.com/report-leds-cut-570-million-tons-of-co2-in-17/#:~:text=SAN%20FRANCISCO%20%E2%80%94%20The%20efficiency%20of,of%20light%2C%20according%20to%20Fox.</w:t>
      </w:r>
    </w:p>
    <w:p w14:paraId="0B2A0868" w14:textId="23D3EDE0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https://unfccc.int/process-and-meetings/the-paris-agreement</w:t>
      </w:r>
    </w:p>
    <w:p w14:paraId="66912BA3" w14:textId="14596426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https://www.taradigm.com/freiburg-europes-solar-city/?srsltid=AfmBOorpit3HebrOuU1IVoYrAJzJx9_GIEgB3seEIY0_uGNQnLxHP2js</w:t>
      </w:r>
    </w:p>
    <w:p w14:paraId="6A43EC58" w14:textId="4463BB01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https://usa.streetsblog.org/2024/10/17/curitiba-50-years-of-lessons-from-the-worlds-first-bus-rapid-transit</w:t>
      </w:r>
    </w:p>
    <w:p w14:paraId="4ACEEDE5" w14:textId="4109EDDB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https://www.socioeco.org/bdf_fiche-document-1724_en.html</w:t>
      </w:r>
    </w:p>
    <w:p w14:paraId="7F8942AE" w14:textId="64D032C8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https://www.worldbank.org/content/dam/Worldbank/document/Climate/Climate-Finance-Projects-briefs/Ethiopia-Humbo-Reforestation.pdf</w:t>
      </w:r>
    </w:p>
    <w:p w14:paraId="483C2C1B" w14:textId="34F6B1E4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  <w:u w:val="single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  <w:hyperlink r:id="rId4">
        <w:r w:rsidRPr="007C22D5">
          <w:rPr>
            <w:rFonts w:asciiTheme="minorHAnsi" w:eastAsia="Times New Roman" w:hAnsiTheme="minorHAnsi" w:cstheme="minorHAnsi"/>
            <w:color w:val="000000" w:themeColor="text1"/>
            <w:sz w:val="22"/>
            <w:szCs w:val="22"/>
            <w:u w:val="single"/>
          </w:rPr>
          <w:t>https://ltwp.co.ke/</w:t>
        </w:r>
      </w:hyperlink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</w:p>
    <w:p w14:paraId="6BE6D2E9" w14:textId="77134EAB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  <w:hyperlink r:id="rId5" w:anchor=":~:text=Across%20the%20globe%2C%20numerous%20successful,the%20fight%20against%20climate%20change">
        <w:r w:rsidRPr="007C22D5">
          <w:rPr>
            <w:rFonts w:asciiTheme="minorHAnsi" w:eastAsia="Times New Roman" w:hAnsiTheme="minorHAnsi" w:cstheme="minorHAnsi"/>
            <w:color w:val="000000" w:themeColor="text1"/>
            <w:sz w:val="22"/>
            <w:szCs w:val="22"/>
            <w:u w:val="single"/>
          </w:rPr>
          <w:t>https://www.renewableinstitute.org/successful-community-solar-projects-around-the-world/#:~:text=Across%20the%20globe%2C%20numerous%20successful,the%20fight%20against%20climate%20change</w:t>
        </w:r>
      </w:hyperlink>
    </w:p>
    <w:p w14:paraId="14C07E08" w14:textId="11362AE2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Practical Household Mitigation Strategies</w:t>
      </w:r>
    </w:p>
    <w:p w14:paraId="37AFB1ED" w14:textId="6617EBDA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https://www.energy.gov/energysaver/led-lighting</w:t>
      </w:r>
    </w:p>
    <w:p w14:paraId="287FDBBB" w14:textId="21DF5FA9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  <w:u w:val="single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  <w:hyperlink r:id="rId6">
        <w:r w:rsidRPr="007C22D5">
          <w:rPr>
            <w:rFonts w:asciiTheme="minorHAnsi" w:eastAsia="Times New Roman" w:hAnsiTheme="minorHAnsi" w:cstheme="minorHAnsi"/>
            <w:color w:val="000000" w:themeColor="text1"/>
            <w:sz w:val="22"/>
            <w:szCs w:val="22"/>
            <w:u w:val="single"/>
          </w:rPr>
          <w:t>https://pmc.ncbi.nlm.nih.gov/articles/PMC5440627/</w:t>
        </w:r>
      </w:hyperlink>
    </w:p>
    <w:p w14:paraId="4C1D5885" w14:textId="77777777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>https://scope-zero.com/blog/home-energy-efficiency-tips/#:~:text=The%20ENERGY%20STAR%20program%20provides%20a%20trusted,using%2010%2D%2D50%25%20less%20energy%20than%20standard%20options.</w:t>
      </w:r>
    </w:p>
    <w:p w14:paraId="1CD9BA04" w14:textId="6647F4A6" w:rsidR="00CC6335" w:rsidRPr="007C22D5" w:rsidRDefault="00CC633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  <w:u w:val="single"/>
        </w:rPr>
      </w:pPr>
      <w:r w:rsidRPr="007C22D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</w:t>
      </w:r>
      <w:hyperlink r:id="rId7">
        <w:r w:rsidRPr="007C22D5">
          <w:rPr>
            <w:rFonts w:asciiTheme="minorHAnsi" w:eastAsia="Times New Roman" w:hAnsiTheme="minorHAnsi" w:cstheme="minorHAnsi"/>
            <w:color w:val="000000" w:themeColor="text1"/>
            <w:sz w:val="22"/>
            <w:szCs w:val="22"/>
            <w:u w:val="single"/>
          </w:rPr>
          <w:t>https://www.sciencedirect.com/science/article/pii/S2212095524004395</w:t>
        </w:r>
      </w:hyperlink>
    </w:p>
    <w:p w14:paraId="000EF3C6" w14:textId="45439689" w:rsidR="00DD48E9" w:rsidRPr="007C22D5" w:rsidRDefault="007C22D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hyperlink r:id="rId8" w:history="1">
        <w:r w:rsidRPr="007C22D5">
          <w:rPr>
            <w:rStyle w:val="Hyperlink"/>
            <w:rFonts w:asciiTheme="minorHAnsi" w:eastAsia="Times New Roman" w:hAnsiTheme="minorHAnsi" w:cstheme="minorHAnsi"/>
            <w:color w:val="000000" w:themeColor="text1"/>
            <w:sz w:val="22"/>
            <w:szCs w:val="22"/>
          </w:rPr>
          <w:t>https://www.nrdc.org/stories/what-are-solutions-climate-change</w:t>
        </w:r>
      </w:hyperlink>
    </w:p>
    <w:p w14:paraId="361EDBD7" w14:textId="340F5343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Learning Outcome 1 - Individual Actions Connect to Global Efforts</w:t>
      </w:r>
    </w:p>
    <w:p w14:paraId="541C4B50" w14:textId="18AA7D75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Optional to include in case if it doesn’t affect length of </w:t>
      </w:r>
      <w:proofErr w:type="spellStart"/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chapterLearning</w:t>
      </w:r>
      <w:proofErr w:type="spellEnd"/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Outcome 2 - Roles of Different Actors (Case Study Presentation Format)</w:t>
      </w:r>
    </w:p>
    <w:p w14:paraId="5C821740" w14:textId="736F4DB1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hyperlink r:id="rId9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https://www.marinebiodiversity.ca/marine-habitat-restoration-bringing-life-back-to-our-oceans</w:t>
        </w:r>
      </w:hyperlink>
    </w:p>
    <w:p w14:paraId="6296C4C3" w14:textId="67EBDD02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Sustainable Agriculture on the Agenda: The Great Barrier Reef Case</w:t>
      </w:r>
    </w:p>
    <w:p w14:paraId="4D0745EE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https://www.worldwildlife.org/blogs/sustainability-works/posts/sustainable-agriculture-on-the-agenda-the-great-barrier-reef-case</w:t>
      </w:r>
    </w:p>
    <w:p w14:paraId="02CB5E97" w14:textId="50A3D7E3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7 inspiring African </w:t>
      </w:r>
      <w:proofErr w:type="spellStart"/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womenwho</w:t>
      </w:r>
      <w:proofErr w:type="spellEnd"/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have helped the climate crisis</w:t>
      </w:r>
    </w:p>
    <w:p w14:paraId="4EF86AF8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lastRenderedPageBreak/>
        <w:t>https://www.treeaid.org/blogs-updates/7-inspiring-african-women-who-have-helped-the-climate-crisis/?srsltid=AfmBOopGNb09OtzyKmqfvYXr1bmYPcObc51WhQlPbxxJj3kSOMjIs7gp</w:t>
      </w:r>
    </w:p>
    <w:p w14:paraId="2B2C9B11" w14:textId="7719E62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https://www.cntraveler.com/story/indigenous-women-leading-great-barrier-reef-conservation</w:t>
      </w:r>
    </w:p>
    <w:p w14:paraId="6945A607" w14:textId="379F6566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Four Youth Climate Activists Making a Difference in Africa</w:t>
      </w:r>
    </w:p>
    <w:p w14:paraId="2FFF45FE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https://africa.unwomen.org/en/news-and-events/stories/2021/08/feature-story--young-environmental-activists-making-a-difference-in-africa</w:t>
      </w:r>
    </w:p>
    <w:p w14:paraId="28A23C20" w14:textId="3F7A8B9B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</w:t>
      </w:r>
      <w:hyperlink r:id="rId10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https://en.wikipedia.org/wiki/Henrietta_Marrie</w:t>
        </w:r>
      </w:hyperlink>
    </w:p>
    <w:p w14:paraId="72E97129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https://www.rrrc.org.au/nesp-twq-publications/</w:t>
      </w:r>
    </w:p>
    <w:p w14:paraId="00A7346C" w14:textId="52E36FA0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https://en.wikipedia.org/wiki/Barbara_Boxer</w:t>
      </w:r>
    </w:p>
    <w:p w14:paraId="2992D6E5" w14:textId="11471F08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Community Led Adaptation for Climate Resilience and Green Income Opportunities in ETHIOPIA</w:t>
      </w:r>
    </w:p>
    <w:p w14:paraId="31FA53A8" w14:textId="320C518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hyperlink r:id="rId11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https://www.danchurchaid.org/community-led-adaptation-for-climate-resilience-and-green-income-opportunities-in-ethiopia</w:t>
        </w:r>
      </w:hyperlink>
    </w:p>
    <w:p w14:paraId="3C235AB6" w14:textId="13B3D014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hyperlink r:id="rId12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https://www.greenclimate.fund/project/fp243</w:t>
        </w:r>
      </w:hyperlink>
    </w:p>
    <w:p w14:paraId="335BD27B" w14:textId="14E222F4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</w:t>
      </w:r>
      <w:hyperlink r:id="rId13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https://www2.gbrmpa.gov.au/our-work/programs-and-projects/international-coral-reef-initiative</w:t>
        </w:r>
      </w:hyperlink>
    </w:p>
    <w:p w14:paraId="64A694C5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14:paraId="65A62C78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https://www.dcceew.gov.au/environment/marine/international-activities</w:t>
      </w:r>
    </w:p>
    <w:p w14:paraId="3304EECE" w14:textId="08018F2F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This is fictional representation for example and </w:t>
      </w:r>
      <w:proofErr w:type="gramStart"/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say</w:t>
      </w:r>
      <w:proofErr w:type="gramEnd"/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for understanding purpose</w:t>
      </w:r>
    </w:p>
    <w:p w14:paraId="5F4A2E4C" w14:textId="3EDEC4F5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Learning Outcome 3 - Youth Awareness and Participation</w:t>
      </w:r>
    </w:p>
    <w:p w14:paraId="3BDF152B" w14:textId="0336BE6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Youth and Climate Change Global Survey Results</w:t>
      </w:r>
    </w:p>
    <w:p w14:paraId="783BDA40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hyperlink r:id="rId14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https://www.uncclearn.org/wp-content/uploads/2023/08/2022-2023-Youth-and-Climate-Change-Global-Survey-Results_final61.pdf</w:t>
        </w:r>
      </w:hyperlink>
    </w:p>
    <w:p w14:paraId="2B30BBF8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14:paraId="07A7D02B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Youth-Climate-Action-Research-Report-</w:t>
      </w:r>
    </w:p>
    <w:p w14:paraId="4BE9C881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https://interclimate.org/wp-content/uploads/2021/11/ICN-Youth-Climate-Action-Research-Report-2021.pdf</w:t>
      </w:r>
    </w:p>
    <w:p w14:paraId="62BDD042" w14:textId="06135656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Meet Generation Restoration: The Earth Champions leading the way in the construction of the Africa we want</w:t>
      </w:r>
    </w:p>
    <w:p w14:paraId="26EB5430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hyperlink r:id="rId15" w:anchor=":~:text=Yared%20Abera,Watch%20Yared's%20call%20to%20action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https://www.icpac.net/news/meet-generation-restoration-the-earth-champions-leading-the-way-in-the-construction-of-the-africa-we-want/#:~:text=Yared%20Abera,Watch%20Yared's%20call%20to%20action</w:t>
        </w:r>
      </w:hyperlink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.</w:t>
      </w:r>
    </w:p>
    <w:p w14:paraId="5E581BAD" w14:textId="742B169C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lastRenderedPageBreak/>
        <w:t xml:space="preserve"> </w:t>
      </w:r>
    </w:p>
    <w:p w14:paraId="752AA9EA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>Youth Voice on Climate Action ETHIOPIA</w:t>
      </w:r>
    </w:p>
    <w:p w14:paraId="00C56FB2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hyperlink r:id="rId16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https://www.britishcouncil.org/sites/default/files/youth_voices_on_climate_action_-_ethiopia_.pdf</w:t>
        </w:r>
      </w:hyperlink>
    </w:p>
    <w:p w14:paraId="315AB28B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</w:pPr>
      <w:r w:rsidRPr="007C22D5"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14:paraId="7F803EC8" w14:textId="77777777" w:rsidR="007C22D5" w:rsidRPr="007C22D5" w:rsidRDefault="007C22D5" w:rsidP="007C22D5">
      <w:pPr>
        <w:rPr>
          <w:rFonts w:asciiTheme="minorHAnsi" w:eastAsia="Times New Roman" w:hAnsiTheme="minorHAnsi" w:cstheme="minorHAnsi"/>
          <w:b/>
          <w:color w:val="000000" w:themeColor="text1"/>
          <w:sz w:val="22"/>
          <w:szCs w:val="22"/>
          <w:u w:val="single"/>
        </w:rPr>
      </w:pPr>
      <w:hyperlink r:id="rId17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12 climate activists inspiring us to fight climate change</w:t>
        </w:r>
      </w:hyperlink>
    </w:p>
    <w:p w14:paraId="758A32DF" w14:textId="75F58483" w:rsidR="007C22D5" w:rsidRPr="007C22D5" w:rsidRDefault="007C22D5" w:rsidP="007C22D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hyperlink r:id="rId18"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t>https://www.rescue.org/article/12-climate-activists-inspiring-us-fight-climate-change</w:t>
        </w:r>
        <w:r w:rsidRPr="007C22D5">
          <w:rPr>
            <w:rFonts w:asciiTheme="minorHAnsi" w:eastAsia="Times New Roman" w:hAnsiTheme="minorHAnsi" w:cstheme="minorHAnsi"/>
            <w:b/>
            <w:color w:val="000000" w:themeColor="text1"/>
            <w:sz w:val="22"/>
            <w:szCs w:val="22"/>
            <w:u w:val="single"/>
          </w:rPr>
          <w:br/>
        </w:r>
      </w:hyperlink>
    </w:p>
    <w:p w14:paraId="1B4B62ED" w14:textId="77777777" w:rsidR="007C22D5" w:rsidRPr="007C22D5" w:rsidRDefault="007C22D5" w:rsidP="00CC6335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</w:p>
    <w:sectPr w:rsidR="007C22D5" w:rsidRPr="007C2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E3"/>
    <w:rsid w:val="00003CD7"/>
    <w:rsid w:val="00022717"/>
    <w:rsid w:val="004009AD"/>
    <w:rsid w:val="005D4E8E"/>
    <w:rsid w:val="007C22D5"/>
    <w:rsid w:val="00AA27E3"/>
    <w:rsid w:val="00CC6335"/>
    <w:rsid w:val="00DD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0CE36"/>
  <w15:chartTrackingRefBased/>
  <w15:docId w15:val="{11A8159A-1CE2-45B1-AF63-CE14264B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335"/>
    <w:pPr>
      <w:spacing w:line="279" w:lineRule="auto"/>
    </w:pPr>
    <w:rPr>
      <w:rFonts w:ascii="Aptos" w:eastAsia="Aptos" w:hAnsi="Aptos" w:cs="Aptos"/>
      <w:kern w:val="0"/>
      <w:lang w:val="en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7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E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E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E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E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E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E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E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E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E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27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E3"/>
    <w:pPr>
      <w:spacing w:before="160" w:line="278" w:lineRule="auto"/>
      <w:jc w:val="center"/>
    </w:pPr>
    <w:rPr>
      <w:rFonts w:ascii="Century Gothic" w:eastAsiaTheme="minorHAnsi" w:hAnsi="Century Gothic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E3"/>
    <w:pPr>
      <w:spacing w:line="278" w:lineRule="auto"/>
      <w:ind w:left="720"/>
      <w:contextualSpacing/>
    </w:pPr>
    <w:rPr>
      <w:rFonts w:ascii="Century Gothic" w:eastAsiaTheme="minorHAnsi" w:hAnsi="Century Gothic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2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="Century Gothic" w:eastAsiaTheme="minorHAnsi" w:hAnsi="Century Gothic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rdc.org/stories/what-are-solutions-climate-change" TargetMode="External"/><Relationship Id="rId13" Type="http://schemas.openxmlformats.org/officeDocument/2006/relationships/hyperlink" Target="https://www2.gbrmpa.gov.au/our-work/programs-and-projects/international-coral-reef-initiative" TargetMode="External"/><Relationship Id="rId18" Type="http://schemas.openxmlformats.org/officeDocument/2006/relationships/hyperlink" Target="https://www.rescue.org/article/12-climate-activists-inspiring-us-fight-climate-chang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pii/S2212095524004395" TargetMode="External"/><Relationship Id="rId12" Type="http://schemas.openxmlformats.org/officeDocument/2006/relationships/hyperlink" Target="https://www.greenclimate.fund/project/fp243" TargetMode="External"/><Relationship Id="rId17" Type="http://schemas.openxmlformats.org/officeDocument/2006/relationships/hyperlink" Target="https://www.rescue.org/article/12-climate-activists-inspiring-us-fight-climate-chang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ritishcouncil.org/sites/default/files/youth_voices_on_climate_action_-_ethiopia_.pdf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5440627/" TargetMode="External"/><Relationship Id="rId11" Type="http://schemas.openxmlformats.org/officeDocument/2006/relationships/hyperlink" Target="https://www.danchurchaid.org/community-led-adaptation-for-climate-resilience-and-green-income-opportunities-in-ethiopia" TargetMode="External"/><Relationship Id="rId5" Type="http://schemas.openxmlformats.org/officeDocument/2006/relationships/hyperlink" Target="https://www.renewableinstitute.org/successful-community-solar-projects-around-the-world/" TargetMode="External"/><Relationship Id="rId15" Type="http://schemas.openxmlformats.org/officeDocument/2006/relationships/hyperlink" Target="https://www.icpac.net/news/meet-generation-restoration-the-earth-champions-leading-the-way-in-the-construction-of-the-africa-we-want/" TargetMode="External"/><Relationship Id="rId10" Type="http://schemas.openxmlformats.org/officeDocument/2006/relationships/hyperlink" Target="https://en.wikipedia.org/wiki/Henrietta_Marrie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ltwp.co.ke/" TargetMode="External"/><Relationship Id="rId9" Type="http://schemas.openxmlformats.org/officeDocument/2006/relationships/hyperlink" Target="https://www.marinebiodiversity.ca/marine-habitat-restoration-bringing-life-back-to-our-oceans/?utm_source=chatgpt.com" TargetMode="External"/><Relationship Id="rId14" Type="http://schemas.openxmlformats.org/officeDocument/2006/relationships/hyperlink" Target="https://www.uncclearn.org/wp-content/uploads/2023/08/2022-2023-Youth-and-Climate-Change-Global-Survey-Results_final6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Abdelfattah Elsayed</dc:creator>
  <cp:keywords/>
  <dc:description/>
  <cp:lastModifiedBy>Abdelfattah Elsayed</cp:lastModifiedBy>
  <cp:revision>3</cp:revision>
  <dcterms:created xsi:type="dcterms:W3CDTF">2025-10-10T18:23:00Z</dcterms:created>
  <dcterms:modified xsi:type="dcterms:W3CDTF">2025-10-10T18:36:00Z</dcterms:modified>
</cp:coreProperties>
</file>