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17EA1D44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640E09">
        <w:rPr>
          <w:b/>
          <w:sz w:val="28"/>
        </w:rPr>
        <w:t>В</w:t>
      </w:r>
    </w:p>
    <w:p w14:paraId="52D5E360" w14:textId="7B3E7360" w:rsidR="00986FC1" w:rsidRPr="00640E09" w:rsidRDefault="00640E09" w:rsidP="000831FE">
      <w:pPr>
        <w:spacing w:line="240" w:lineRule="exact"/>
        <w:jc w:val="center"/>
        <w:rPr>
          <w:sz w:val="28"/>
        </w:rPr>
      </w:pPr>
      <w:r>
        <w:rPr>
          <w:sz w:val="28"/>
          <w:lang w:val="en-US"/>
        </w:rPr>
        <w:t>UML</w:t>
      </w:r>
      <w:r w:rsidRPr="00B8387D">
        <w:rPr>
          <w:sz w:val="28"/>
        </w:rPr>
        <w:t>-</w:t>
      </w:r>
      <w:r>
        <w:rPr>
          <w:sz w:val="28"/>
        </w:rPr>
        <w:t>диаграммы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3058969F" w:rsidR="00986FC1" w:rsidRDefault="008329AC" w:rsidP="00986FC1">
      <w:pPr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66432" behindDoc="0" locked="0" layoutInCell="1" allowOverlap="1" wp14:anchorId="5E09970A" wp14:editId="4ABC812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2051685"/>
            <wp:effectExtent l="0" t="0" r="3175" b="5715"/>
            <wp:wrapSquare wrapText="bothSides"/>
            <wp:docPr id="10627009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00952" name="Рисунок 10627009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A559" w14:textId="24D43507" w:rsidR="000831FE" w:rsidRDefault="00986FC1" w:rsidP="00DF5BDC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775D5A">
        <w:rPr>
          <w:sz w:val="28"/>
          <w:szCs w:val="28"/>
        </w:rPr>
        <w:t>Система главного меню</w:t>
      </w:r>
    </w:p>
    <w:p w14:paraId="74D831D6" w14:textId="77777777" w:rsidR="00F84B65" w:rsidRDefault="00F84B65" w:rsidP="00DF5BDC">
      <w:pPr>
        <w:spacing w:line="360" w:lineRule="exact"/>
        <w:jc w:val="center"/>
        <w:rPr>
          <w:sz w:val="28"/>
          <w:szCs w:val="28"/>
        </w:rPr>
      </w:pPr>
    </w:p>
    <w:p w14:paraId="19303E76" w14:textId="6B2A3850" w:rsidR="006A72E1" w:rsidRDefault="008329AC" w:rsidP="00DF5BDC">
      <w:pPr>
        <w:spacing w:line="360" w:lineRule="exact"/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7456" behindDoc="0" locked="0" layoutInCell="1" allowOverlap="1" wp14:anchorId="5FD2C046" wp14:editId="26FBD3DA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5095875" cy="2876550"/>
            <wp:effectExtent l="0" t="0" r="9525" b="0"/>
            <wp:wrapSquare wrapText="bothSides"/>
            <wp:docPr id="15165659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65962" name="Рисунок 1516565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0804B" w14:textId="2C73EDDF" w:rsidR="009C3E37" w:rsidRDefault="009C3E37" w:rsidP="008329AC">
      <w:pPr>
        <w:spacing w:line="360" w:lineRule="exact"/>
        <w:jc w:val="center"/>
        <w:rPr>
          <w:sz w:val="28"/>
        </w:rPr>
      </w:pPr>
      <w:r>
        <w:rPr>
          <w:sz w:val="28"/>
        </w:rPr>
        <w:t>Рисунок 2 – Диаграмма последовательности</w:t>
      </w:r>
    </w:p>
    <w:p w14:paraId="252CD2BF" w14:textId="77777777" w:rsidR="008329AC" w:rsidRDefault="008329AC" w:rsidP="008329AC">
      <w:pPr>
        <w:spacing w:line="360" w:lineRule="exact"/>
        <w:jc w:val="center"/>
        <w:rPr>
          <w:sz w:val="28"/>
        </w:rPr>
      </w:pPr>
    </w:p>
    <w:p w14:paraId="121E8A5F" w14:textId="77777777" w:rsidR="008329AC" w:rsidRDefault="008329AC" w:rsidP="008329AC">
      <w:pPr>
        <w:spacing w:line="360" w:lineRule="exact"/>
        <w:jc w:val="center"/>
        <w:rPr>
          <w:sz w:val="28"/>
        </w:rPr>
      </w:pPr>
    </w:p>
    <w:p w14:paraId="36133BEA" w14:textId="41FD0DE8" w:rsidR="008329AC" w:rsidRDefault="008329AC" w:rsidP="00DF5BDC">
      <w:pPr>
        <w:spacing w:line="360" w:lineRule="exact"/>
        <w:jc w:val="center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5408" behindDoc="0" locked="0" layoutInCell="1" allowOverlap="1" wp14:anchorId="240B4657" wp14:editId="3714381B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248025" cy="2105025"/>
            <wp:effectExtent l="0" t="0" r="9525" b="9525"/>
            <wp:wrapSquare wrapText="bothSides"/>
            <wp:docPr id="8929705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0548" name="Рисунок 892970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78B18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49FCFC53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188124F2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31EA889B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1DE13B73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2CC7D367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42F8EFFF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3D8B6CAB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0332F198" w14:textId="77777777" w:rsidR="008329AC" w:rsidRDefault="008329AC" w:rsidP="00DF5BDC">
      <w:pPr>
        <w:spacing w:line="360" w:lineRule="exact"/>
        <w:jc w:val="center"/>
        <w:rPr>
          <w:sz w:val="28"/>
        </w:rPr>
      </w:pPr>
    </w:p>
    <w:p w14:paraId="37567960" w14:textId="28D4B510" w:rsidR="009C3E37" w:rsidRDefault="009C3E37" w:rsidP="00DF5BDC">
      <w:pPr>
        <w:spacing w:line="360" w:lineRule="exact"/>
        <w:jc w:val="center"/>
        <w:rPr>
          <w:sz w:val="28"/>
        </w:rPr>
      </w:pPr>
      <w:r>
        <w:rPr>
          <w:sz w:val="28"/>
        </w:rPr>
        <w:t xml:space="preserve">Рисунок 3 – Диаграмма </w:t>
      </w:r>
      <w:r w:rsidR="008329AC">
        <w:rPr>
          <w:sz w:val="28"/>
        </w:rPr>
        <w:t>объектов</w:t>
      </w:r>
    </w:p>
    <w:p w14:paraId="35E38DF0" w14:textId="445AEE2F" w:rsidR="00AB3CA8" w:rsidRDefault="00F84B65" w:rsidP="00DF5BDC">
      <w:pPr>
        <w:spacing w:line="360" w:lineRule="exact"/>
        <w:jc w:val="center"/>
        <w:rPr>
          <w:sz w:val="28"/>
        </w:rPr>
      </w:pPr>
      <w:r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6C3AC53D" wp14:editId="6F706BC5">
            <wp:simplePos x="0" y="0"/>
            <wp:positionH relativeFrom="page">
              <wp:align>center</wp:align>
            </wp:positionH>
            <wp:positionV relativeFrom="paragraph">
              <wp:posOffset>373</wp:posOffset>
            </wp:positionV>
            <wp:extent cx="5940425" cy="7040880"/>
            <wp:effectExtent l="0" t="0" r="3175" b="7620"/>
            <wp:wrapSquare wrapText="bothSides"/>
            <wp:docPr id="18071296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29636" name="Рисунок 18071296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1FED5" w14:textId="3959C803" w:rsidR="008329AC" w:rsidRDefault="008329AC" w:rsidP="00DF5BDC">
      <w:pPr>
        <w:spacing w:line="360" w:lineRule="exact"/>
        <w:jc w:val="center"/>
        <w:rPr>
          <w:sz w:val="28"/>
          <w:lang w:val="en-US"/>
        </w:rPr>
      </w:pPr>
    </w:p>
    <w:p w14:paraId="3FC646B2" w14:textId="670204E0" w:rsidR="00AB3CA8" w:rsidRDefault="00AB3CA8" w:rsidP="00DF5BDC">
      <w:pPr>
        <w:spacing w:line="360" w:lineRule="exact"/>
        <w:jc w:val="center"/>
        <w:rPr>
          <w:sz w:val="28"/>
        </w:rPr>
      </w:pPr>
      <w:r>
        <w:rPr>
          <w:sz w:val="28"/>
        </w:rPr>
        <w:t xml:space="preserve">Рисунок 4 – </w:t>
      </w:r>
      <w:r>
        <w:rPr>
          <w:sz w:val="28"/>
          <w:lang w:val="en-US"/>
        </w:rPr>
        <w:t>U</w:t>
      </w:r>
      <w:r w:rsidR="008329AC">
        <w:rPr>
          <w:sz w:val="28"/>
          <w:lang w:val="en-US"/>
        </w:rPr>
        <w:t>I</w:t>
      </w:r>
      <w:r>
        <w:rPr>
          <w:sz w:val="28"/>
        </w:rPr>
        <w:t>-интерфейс</w:t>
      </w:r>
    </w:p>
    <w:p w14:paraId="3B9B38DC" w14:textId="77777777" w:rsidR="00F84B65" w:rsidRPr="008329AC" w:rsidRDefault="00F84B65" w:rsidP="00DF5BDC">
      <w:pPr>
        <w:spacing w:line="360" w:lineRule="exact"/>
        <w:jc w:val="center"/>
        <w:rPr>
          <w:sz w:val="28"/>
        </w:rPr>
      </w:pPr>
    </w:p>
    <w:p w14:paraId="4CC0B19C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 xml:space="preserve">Гайд по стилю </w:t>
      </w:r>
    </w:p>
    <w:p w14:paraId="176A9C7E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636BE2">
        <w:rPr>
          <w:sz w:val="28"/>
          <w:szCs w:val="28"/>
        </w:rPr>
        <w:t>Логотип и фирменная символика</w:t>
      </w:r>
    </w:p>
    <w:p w14:paraId="70025A0C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Основной логотип:</w:t>
      </w:r>
    </w:p>
    <w:p w14:paraId="25457B1E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 xml:space="preserve">Композиция: графический знак "АХ" </w:t>
      </w:r>
    </w:p>
    <w:p w14:paraId="7590F201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lastRenderedPageBreak/>
        <w:t>Цветовые варианты: темно-синий (262E33) текст на молочном (FBF3DE) фоне</w:t>
      </w:r>
    </w:p>
    <w:p w14:paraId="54A114D6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Минимальный размер: 24px для цифрового использования</w:t>
      </w:r>
    </w:p>
    <w:p w14:paraId="42A934FA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2. Цветовая палитра</w:t>
      </w:r>
    </w:p>
    <w:p w14:paraId="70622F7D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Основные цвета:</w:t>
      </w:r>
    </w:p>
    <w:p w14:paraId="01C4B1FE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Голубой (фон): ACB5BC</w:t>
      </w:r>
    </w:p>
    <w:p w14:paraId="71ED202F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Молочный (блоки</w:t>
      </w:r>
      <w:proofErr w:type="gramStart"/>
      <w:r w:rsidRPr="00636BE2">
        <w:rPr>
          <w:sz w:val="28"/>
          <w:szCs w:val="28"/>
        </w:rPr>
        <w:t xml:space="preserve">): </w:t>
      </w:r>
      <w:r w:rsidRPr="00636BE2">
        <w:t xml:space="preserve"> </w:t>
      </w:r>
      <w:r w:rsidRPr="00636BE2">
        <w:rPr>
          <w:sz w:val="28"/>
          <w:szCs w:val="28"/>
        </w:rPr>
        <w:t>FBF</w:t>
      </w:r>
      <w:proofErr w:type="gramEnd"/>
      <w:r w:rsidRPr="00636BE2">
        <w:rPr>
          <w:sz w:val="28"/>
          <w:szCs w:val="28"/>
        </w:rPr>
        <w:t>3DE</w:t>
      </w:r>
    </w:p>
    <w:p w14:paraId="30F88CC9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Тёмно-синий (текст): 262E33</w:t>
      </w:r>
    </w:p>
    <w:p w14:paraId="4A3DC02E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Темно-серый (заголовки): 767272</w:t>
      </w:r>
    </w:p>
    <w:p w14:paraId="3E02714A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Молочный (текст заголовков): FBF3DE</w:t>
      </w:r>
    </w:p>
    <w:p w14:paraId="7EC0EFC8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3. Типографика</w:t>
      </w:r>
    </w:p>
    <w:p w14:paraId="4ABBCBEF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Шрифтовые пары:</w:t>
      </w:r>
    </w:p>
    <w:p w14:paraId="218B6877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 xml:space="preserve">Заголовки: </w:t>
      </w:r>
      <w:proofErr w:type="spellStart"/>
      <w:r w:rsidRPr="00636BE2">
        <w:rPr>
          <w:sz w:val="28"/>
          <w:szCs w:val="28"/>
        </w:rPr>
        <w:t>Viaoda</w:t>
      </w:r>
      <w:proofErr w:type="spellEnd"/>
      <w:r w:rsidRPr="00636BE2">
        <w:rPr>
          <w:sz w:val="28"/>
          <w:szCs w:val="28"/>
        </w:rPr>
        <w:t xml:space="preserve"> </w:t>
      </w:r>
      <w:proofErr w:type="spellStart"/>
      <w:r w:rsidRPr="00636BE2">
        <w:rPr>
          <w:sz w:val="28"/>
          <w:szCs w:val="28"/>
        </w:rPr>
        <w:t>Libre</w:t>
      </w:r>
      <w:proofErr w:type="spellEnd"/>
    </w:p>
    <w:p w14:paraId="7C33727F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 xml:space="preserve">Основной текст: </w:t>
      </w:r>
      <w:proofErr w:type="spellStart"/>
      <w:r w:rsidRPr="00636BE2">
        <w:rPr>
          <w:sz w:val="28"/>
          <w:szCs w:val="28"/>
        </w:rPr>
        <w:t>Viaoda</w:t>
      </w:r>
      <w:proofErr w:type="spellEnd"/>
      <w:r w:rsidRPr="00636BE2">
        <w:rPr>
          <w:sz w:val="28"/>
          <w:szCs w:val="28"/>
        </w:rPr>
        <w:t xml:space="preserve"> </w:t>
      </w:r>
      <w:proofErr w:type="spellStart"/>
      <w:r w:rsidRPr="00636BE2">
        <w:rPr>
          <w:sz w:val="28"/>
          <w:szCs w:val="28"/>
        </w:rPr>
        <w:t>Libre</w:t>
      </w:r>
      <w:proofErr w:type="spellEnd"/>
    </w:p>
    <w:p w14:paraId="5CBC6719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4. Стилистические приемы</w:t>
      </w:r>
    </w:p>
    <w:p w14:paraId="42CC18C0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Скругления углов:</w:t>
      </w:r>
    </w:p>
    <w:p w14:paraId="2ADE6275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Кнопки: 8px</w:t>
      </w:r>
    </w:p>
    <w:p w14:paraId="3073DAC7" w14:textId="77777777" w:rsidR="008329AC" w:rsidRPr="00636BE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Карточки: 12px</w:t>
      </w:r>
    </w:p>
    <w:p w14:paraId="679CC794" w14:textId="77777777" w:rsidR="008329AC" w:rsidRPr="00207392" w:rsidRDefault="008329AC" w:rsidP="008329AC">
      <w:pPr>
        <w:tabs>
          <w:tab w:val="left" w:pos="3615"/>
        </w:tabs>
        <w:spacing w:line="360" w:lineRule="exact"/>
        <w:ind w:firstLine="851"/>
        <w:jc w:val="both"/>
        <w:rPr>
          <w:sz w:val="28"/>
          <w:szCs w:val="28"/>
        </w:rPr>
      </w:pPr>
      <w:r w:rsidRPr="00636BE2">
        <w:rPr>
          <w:sz w:val="28"/>
          <w:szCs w:val="28"/>
        </w:rPr>
        <w:t>Изображения в галерее: 4px</w:t>
      </w:r>
    </w:p>
    <w:p w14:paraId="12A5CE1F" w14:textId="5B0177EE" w:rsidR="009C3E37" w:rsidRPr="00986FC1" w:rsidRDefault="009C3E37" w:rsidP="008329AC">
      <w:pPr>
        <w:spacing w:line="360" w:lineRule="exact"/>
        <w:ind w:firstLine="851"/>
        <w:jc w:val="both"/>
        <w:rPr>
          <w:sz w:val="28"/>
        </w:rPr>
      </w:pPr>
    </w:p>
    <w:sectPr w:rsidR="009C3E37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0E1790"/>
    <w:rsid w:val="0013728E"/>
    <w:rsid w:val="003872AF"/>
    <w:rsid w:val="003C5A2D"/>
    <w:rsid w:val="005B57EC"/>
    <w:rsid w:val="00640E09"/>
    <w:rsid w:val="00647446"/>
    <w:rsid w:val="006A72E1"/>
    <w:rsid w:val="00775D5A"/>
    <w:rsid w:val="007D4EC1"/>
    <w:rsid w:val="008329AC"/>
    <w:rsid w:val="00986FC1"/>
    <w:rsid w:val="009C3E37"/>
    <w:rsid w:val="00AB3CA8"/>
    <w:rsid w:val="00B8387D"/>
    <w:rsid w:val="00B91C30"/>
    <w:rsid w:val="00C03100"/>
    <w:rsid w:val="00D60D4A"/>
    <w:rsid w:val="00DB41F7"/>
    <w:rsid w:val="00DF5BDC"/>
    <w:rsid w:val="00F8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skibba rii</cp:lastModifiedBy>
  <cp:revision>2</cp:revision>
  <dcterms:created xsi:type="dcterms:W3CDTF">2025-12-18T13:02:00Z</dcterms:created>
  <dcterms:modified xsi:type="dcterms:W3CDTF">2025-12-18T13:02:00Z</dcterms:modified>
</cp:coreProperties>
</file>