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FB78E" w14:textId="77777777" w:rsidR="00886305" w:rsidRDefault="00886305">
      <w:pPr>
        <w:spacing w:before="2400"/>
      </w:pPr>
    </w:p>
    <w:p w14:paraId="5011723D" w14:textId="77777777" w:rsidR="00886305" w:rsidRDefault="00000000">
      <w:pPr>
        <w:jc w:val="center"/>
      </w:pPr>
      <w:r>
        <w:rPr>
          <w:b/>
          <w:bCs/>
          <w:color w:val="1E3A5F"/>
          <w:sz w:val="40"/>
          <w:szCs w:val="40"/>
        </w:rPr>
        <w:t>CODE QUALITY ASSESSMENT</w:t>
      </w:r>
    </w:p>
    <w:p w14:paraId="48587C15" w14:textId="77777777" w:rsidR="00886305" w:rsidRDefault="00000000">
      <w:pPr>
        <w:spacing w:before="120"/>
        <w:jc w:val="center"/>
      </w:pPr>
      <w:r>
        <w:rPr>
          <w:color w:val="4B5563"/>
          <w:sz w:val="28"/>
          <w:szCs w:val="28"/>
        </w:rPr>
        <w:t>Cardinal Element — CE-AGENTS Monorepo</w:t>
      </w:r>
    </w:p>
    <w:p w14:paraId="059D027B" w14:textId="77777777" w:rsidR="00886305" w:rsidRDefault="00886305">
      <w:pPr>
        <w:spacing w:before="400"/>
      </w:pPr>
    </w:p>
    <w:p w14:paraId="7374DBC8" w14:textId="77777777" w:rsidR="00886305" w:rsidRDefault="00000000">
      <w:pPr>
        <w:jc w:val="center"/>
      </w:pPr>
      <w:r>
        <w:rPr>
          <w:i/>
          <w:iCs/>
          <w:color w:val="4B5563"/>
        </w:rPr>
        <w:t>An independent technical assessment as a serious developer would see it</w:t>
      </w:r>
    </w:p>
    <w:p w14:paraId="65208336" w14:textId="77777777" w:rsidR="00886305" w:rsidRDefault="00886305">
      <w:pPr>
        <w:spacing w:before="200"/>
      </w:pPr>
    </w:p>
    <w:p w14:paraId="2B569CB0" w14:textId="77777777" w:rsidR="00886305" w:rsidRDefault="00000000">
      <w:pPr>
        <w:jc w:val="center"/>
      </w:pPr>
      <w:r>
        <w:rPr>
          <w:color w:val="4B5563"/>
        </w:rPr>
        <w:t>February 27, 2026</w:t>
      </w:r>
    </w:p>
    <w:p w14:paraId="34C5DF42" w14:textId="77777777" w:rsidR="00886305" w:rsidRDefault="00000000">
      <w:r>
        <w:br w:type="page"/>
      </w:r>
    </w:p>
    <w:p w14:paraId="2612C038" w14:textId="77777777" w:rsidR="00886305" w:rsidRDefault="00000000">
      <w:pPr>
        <w:spacing w:before="360" w:after="160"/>
      </w:pPr>
      <w:r>
        <w:rPr>
          <w:b/>
          <w:bCs/>
          <w:color w:val="1E3A5F"/>
          <w:sz w:val="28"/>
          <w:szCs w:val="28"/>
        </w:rPr>
        <w:lastRenderedPageBreak/>
        <w:t>Executive Summary</w:t>
      </w:r>
    </w:p>
    <w:p w14:paraId="3864E4A2" w14:textId="77777777" w:rsidR="00886305" w:rsidRDefault="00000000">
      <w:pPr>
        <w:spacing w:before="60" w:after="80" w:line="276" w:lineRule="auto"/>
      </w:pPr>
      <w:r>
        <w:t>This assessment evaluates the CE-AGENTS monorepo the way a senior engineer would during acquisition due diligence or a technical hiring evaluation. The codebase consolidates three interconnected projects: a C-Suite agent CLI (Agent Builder), a 48-protocol multi-agent orchestration platform, and an LLM-as-judge evaluation framework. The review covers architecture, code quality, error handling, test coverage, security posture, and production readiness.</w:t>
      </w:r>
    </w:p>
    <w:p w14:paraId="11A3EED9" w14:textId="77777777" w:rsidR="00886305" w:rsidRDefault="00000000">
      <w:pPr>
        <w:spacing w:before="280" w:after="120"/>
      </w:pPr>
      <w:r>
        <w:rPr>
          <w:b/>
          <w:bCs/>
          <w:sz w:val="24"/>
          <w:szCs w:val="24"/>
        </w:rPr>
        <w:t>Overall Grades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86305" w14:paraId="0040AB6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590EC60F" w14:textId="77777777" w:rsidR="00886305" w:rsidRDefault="00000000">
            <w:r>
              <w:rPr>
                <w:b/>
                <w:bCs/>
                <w:color w:val="FFFFFF"/>
                <w:sz w:val="18"/>
                <w:szCs w:val="18"/>
              </w:rPr>
              <w:t>Project</w:t>
            </w:r>
          </w:p>
        </w:tc>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26D11560" w14:textId="77777777" w:rsidR="00886305" w:rsidRDefault="00000000">
            <w:r>
              <w:rPr>
                <w:b/>
                <w:bCs/>
                <w:color w:val="FFFFFF"/>
                <w:sz w:val="18"/>
                <w:szCs w:val="18"/>
              </w:rPr>
              <w:t>Grade</w:t>
            </w:r>
          </w:p>
        </w:tc>
        <w:tc>
          <w:tcPr>
            <w:tcW w:w="536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3E2DDB3E" w14:textId="77777777" w:rsidR="00886305" w:rsidRDefault="00000000">
            <w:r>
              <w:rPr>
                <w:b/>
                <w:bCs/>
                <w:color w:val="FFFFFF"/>
                <w:sz w:val="18"/>
                <w:szCs w:val="18"/>
              </w:rPr>
              <w:t>Summary</w:t>
            </w:r>
          </w:p>
        </w:tc>
      </w:tr>
      <w:tr w:rsidR="00886305" w14:paraId="72FFE2A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BFD162A" w14:textId="77777777" w:rsidR="00886305" w:rsidRDefault="00000000">
            <w:r>
              <w:rPr>
                <w:b/>
                <w:bCs/>
                <w:sz w:val="19"/>
                <w:szCs w:val="19"/>
              </w:rPr>
              <w:t>Agent Builder</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748317C" w14:textId="77777777" w:rsidR="00886305" w:rsidRDefault="00000000">
            <w:r>
              <w:rPr>
                <w:b/>
                <w:bCs/>
                <w:color w:val="D97706"/>
                <w:sz w:val="19"/>
                <w:szCs w:val="19"/>
              </w:rPr>
              <w:t>B+</w:t>
            </w:r>
          </w:p>
        </w:tc>
        <w:tc>
          <w:tcPr>
            <w:tcW w:w="5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79F3D4F" w14:textId="77777777" w:rsidR="00886305" w:rsidRDefault="00000000">
            <w:r>
              <w:rPr>
                <w:sz w:val="19"/>
                <w:szCs w:val="19"/>
              </w:rPr>
              <w:t>Solid architecture with cost tracking, tool safety, and dual-backend support. Session concurrency and async/sync gaps need attention.</w:t>
            </w:r>
          </w:p>
        </w:tc>
      </w:tr>
      <w:tr w:rsidR="00886305" w14:paraId="02A2116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DA80507" w14:textId="77777777" w:rsidR="00886305" w:rsidRDefault="00000000">
            <w:r>
              <w:rPr>
                <w:b/>
                <w:bCs/>
                <w:sz w:val="19"/>
                <w:szCs w:val="19"/>
              </w:rPr>
              <w:t>Orchestration</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1D5B2E4" w14:textId="77777777" w:rsidR="00886305" w:rsidRDefault="00000000">
            <w:r>
              <w:rPr>
                <w:b/>
                <w:bCs/>
                <w:color w:val="D97706"/>
                <w:sz w:val="19"/>
                <w:szCs w:val="19"/>
              </w:rPr>
              <w:t>B+</w:t>
            </w:r>
          </w:p>
        </w:tc>
        <w:tc>
          <w:tcPr>
            <w:tcW w:w="5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E3C8408" w14:textId="77777777" w:rsidR="00886305" w:rsidRDefault="00000000">
            <w:r>
              <w:rPr>
                <w:sz w:val="19"/>
                <w:szCs w:val="19"/>
              </w:rPr>
              <w:t>Strong protocol pattern, impressive breadth. Severe code duplication (47 identical functions) and missing error handling are the main liabilities.</w:t>
            </w:r>
          </w:p>
        </w:tc>
      </w:tr>
      <w:tr w:rsidR="00886305" w14:paraId="1730FFE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E81945A" w14:textId="77777777" w:rsidR="00886305" w:rsidRDefault="00000000">
            <w:r>
              <w:rPr>
                <w:b/>
                <w:bCs/>
                <w:sz w:val="19"/>
                <w:szCs w:val="19"/>
              </w:rPr>
              <w:t>Evals</w:t>
            </w:r>
          </w:p>
        </w:tc>
        <w:tc>
          <w:tcPr>
            <w:tcW w:w="1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C24F991" w14:textId="77777777" w:rsidR="00886305" w:rsidRDefault="00000000">
            <w:r>
              <w:rPr>
                <w:b/>
                <w:bCs/>
                <w:color w:val="D97706"/>
                <w:sz w:val="19"/>
                <w:szCs w:val="19"/>
              </w:rPr>
              <w:t>B–</w:t>
            </w:r>
          </w:p>
        </w:tc>
        <w:tc>
          <w:tcPr>
            <w:tcW w:w="5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1871B59" w14:textId="77777777" w:rsidR="00886305" w:rsidRDefault="00000000">
            <w:r>
              <w:rPr>
                <w:sz w:val="19"/>
                <w:szCs w:val="19"/>
              </w:rPr>
              <w:t>Clean modular design, multi-provider judge panel. Fully synchronous, weak error recovery, and &lt;35% test coverage hold it back.</w:t>
            </w:r>
          </w:p>
        </w:tc>
      </w:tr>
    </w:tbl>
    <w:p w14:paraId="4DD6CB5D" w14:textId="77777777" w:rsidR="00886305" w:rsidRDefault="00886305">
      <w:pPr>
        <w:spacing w:before="200"/>
      </w:pPr>
    </w:p>
    <w:p w14:paraId="44448554" w14:textId="77777777" w:rsidR="00886305" w:rsidRDefault="00000000">
      <w:pPr>
        <w:spacing w:before="60" w:after="80" w:line="276" w:lineRule="auto"/>
      </w:pPr>
      <w:r>
        <w:t>The overall picture: this is a well-architected codebase built by someone who understands multi-agent systems, coordination theory, and LLM economics. The design decisions are thoughtful. The technical debt is real but typical of a fast-moving startup. None of it is disqualifying; all of it is fixable.</w:t>
      </w:r>
    </w:p>
    <w:p w14:paraId="13BBB97D" w14:textId="77777777" w:rsidR="00886305" w:rsidRDefault="00000000">
      <w:r>
        <w:br w:type="page"/>
      </w:r>
    </w:p>
    <w:p w14:paraId="23C7BF50" w14:textId="77777777" w:rsidR="00886305" w:rsidRDefault="00000000">
      <w:pPr>
        <w:spacing w:before="360" w:after="160"/>
      </w:pPr>
      <w:r>
        <w:rPr>
          <w:b/>
          <w:bCs/>
          <w:color w:val="1E3A5F"/>
          <w:sz w:val="28"/>
          <w:szCs w:val="28"/>
        </w:rPr>
        <w:lastRenderedPageBreak/>
        <w:t>Hard Numbers</w:t>
      </w:r>
    </w:p>
    <w:p w14:paraId="41031DCE" w14:textId="77777777" w:rsidR="00886305" w:rsidRDefault="00000000">
      <w:pPr>
        <w:spacing w:before="60" w:after="80" w:line="276" w:lineRule="auto"/>
      </w:pPr>
      <w:r>
        <w:t>Before opinions, the facts. These were measured directly from the source tree, excluding virtual environments, __pycache__, node_modules, and generated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800"/>
        <w:gridCol w:w="2760"/>
      </w:tblGrid>
      <w:tr w:rsidR="00886305" w14:paraId="601711D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2F9B3517" w14:textId="77777777" w:rsidR="00886305" w:rsidRDefault="00000000">
            <w:r>
              <w:rPr>
                <w:b/>
                <w:bCs/>
                <w:color w:val="FFFFFF"/>
                <w:sz w:val="18"/>
                <w:szCs w:val="18"/>
              </w:rPr>
              <w:t>Metric</w:t>
            </w:r>
          </w:p>
        </w:tc>
        <w:tc>
          <w:tcPr>
            <w:tcW w:w="180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7050713E" w14:textId="77777777" w:rsidR="00886305" w:rsidRDefault="00000000">
            <w:r>
              <w:rPr>
                <w:b/>
                <w:bCs/>
                <w:color w:val="FFFFFF"/>
                <w:sz w:val="18"/>
                <w:szCs w:val="18"/>
              </w:rPr>
              <w:t>Agent Builder</w:t>
            </w:r>
          </w:p>
        </w:tc>
        <w:tc>
          <w:tcPr>
            <w:tcW w:w="180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59155913" w14:textId="77777777" w:rsidR="00886305" w:rsidRDefault="00000000">
            <w:r>
              <w:rPr>
                <w:b/>
                <w:bCs/>
                <w:color w:val="FFFFFF"/>
                <w:sz w:val="18"/>
                <w:szCs w:val="18"/>
              </w:rPr>
              <w:t>Orchestration</w:t>
            </w:r>
          </w:p>
        </w:tc>
        <w:tc>
          <w:tcPr>
            <w:tcW w:w="276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230709FE" w14:textId="77777777" w:rsidR="00886305" w:rsidRDefault="00000000">
            <w:r>
              <w:rPr>
                <w:b/>
                <w:bCs/>
                <w:color w:val="FFFFFF"/>
                <w:sz w:val="18"/>
                <w:szCs w:val="18"/>
              </w:rPr>
              <w:t>Evals</w:t>
            </w:r>
          </w:p>
        </w:tc>
      </w:tr>
      <w:tr w:rsidR="00886305" w14:paraId="27F1AE7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0134FC5" w14:textId="77777777" w:rsidR="00886305" w:rsidRDefault="00000000">
            <w:r>
              <w:rPr>
                <w:sz w:val="19"/>
                <w:szCs w:val="19"/>
              </w:rPr>
              <w:t>Python source files</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FE83865" w14:textId="77777777" w:rsidR="00886305" w:rsidRDefault="00000000">
            <w:r>
              <w:rPr>
                <w:sz w:val="19"/>
                <w:szCs w:val="19"/>
              </w:rPr>
              <w:t>111</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AC84FE2" w14:textId="77777777" w:rsidR="00886305" w:rsidRDefault="00000000">
            <w:r>
              <w:rPr>
                <w:sz w:val="19"/>
                <w:szCs w:val="19"/>
              </w:rPr>
              <w:t>241</w:t>
            </w:r>
          </w:p>
        </w:tc>
        <w:tc>
          <w:tcPr>
            <w:tcW w:w="2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1AD7F18" w14:textId="77777777" w:rsidR="00886305" w:rsidRDefault="00000000">
            <w:r>
              <w:rPr>
                <w:sz w:val="19"/>
                <w:szCs w:val="19"/>
              </w:rPr>
              <w:t>23</w:t>
            </w:r>
          </w:p>
        </w:tc>
      </w:tr>
      <w:tr w:rsidR="00886305" w14:paraId="234CEA9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DBDB5C2" w14:textId="77777777" w:rsidR="00886305" w:rsidRDefault="00000000">
            <w:r>
              <w:rPr>
                <w:sz w:val="19"/>
                <w:szCs w:val="19"/>
              </w:rPr>
              <w:t>Lines of code</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1F2C0B8" w14:textId="77777777" w:rsidR="00886305" w:rsidRDefault="00000000">
            <w:r>
              <w:rPr>
                <w:sz w:val="19"/>
                <w:szCs w:val="19"/>
              </w:rPr>
              <w:t>25,387</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8D84C9B" w14:textId="77777777" w:rsidR="00886305" w:rsidRDefault="00000000">
            <w:r>
              <w:rPr>
                <w:sz w:val="19"/>
                <w:szCs w:val="19"/>
              </w:rPr>
              <w:t>28,660</w:t>
            </w:r>
          </w:p>
        </w:tc>
        <w:tc>
          <w:tcPr>
            <w:tcW w:w="2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CFF903A" w14:textId="77777777" w:rsidR="00886305" w:rsidRDefault="00000000">
            <w:r>
              <w:rPr>
                <w:sz w:val="19"/>
                <w:szCs w:val="19"/>
              </w:rPr>
              <w:t>1,911</w:t>
            </w:r>
          </w:p>
        </w:tc>
      </w:tr>
      <w:tr w:rsidR="00886305" w14:paraId="0B205A2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8CFB349" w14:textId="77777777" w:rsidR="00886305" w:rsidRDefault="00000000">
            <w:r>
              <w:rPr>
                <w:sz w:val="19"/>
                <w:szCs w:val="19"/>
              </w:rPr>
              <w:t>Test files</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31DE5F7" w14:textId="77777777" w:rsidR="00886305" w:rsidRDefault="00000000">
            <w:r>
              <w:rPr>
                <w:sz w:val="19"/>
                <w:szCs w:val="19"/>
              </w:rPr>
              <w:t>23</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D0C0488" w14:textId="77777777" w:rsidR="00886305" w:rsidRDefault="00000000">
            <w:r>
              <w:rPr>
                <w:sz w:val="19"/>
                <w:szCs w:val="19"/>
              </w:rPr>
              <w:t>4</w:t>
            </w:r>
          </w:p>
        </w:tc>
        <w:tc>
          <w:tcPr>
            <w:tcW w:w="2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1169A0A" w14:textId="77777777" w:rsidR="00886305" w:rsidRDefault="00000000">
            <w:r>
              <w:rPr>
                <w:sz w:val="19"/>
                <w:szCs w:val="19"/>
              </w:rPr>
              <w:t>6</w:t>
            </w:r>
          </w:p>
        </w:tc>
      </w:tr>
      <w:tr w:rsidR="00886305" w14:paraId="5BD8C10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32F995A" w14:textId="77777777" w:rsidR="00886305" w:rsidRDefault="00000000">
            <w:r>
              <w:rPr>
                <w:sz w:val="19"/>
                <w:szCs w:val="19"/>
              </w:rPr>
              <w:t>Dependencies</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41B1653" w14:textId="77777777" w:rsidR="00886305" w:rsidRDefault="00000000">
            <w:r>
              <w:rPr>
                <w:sz w:val="19"/>
                <w:szCs w:val="19"/>
              </w:rPr>
              <w:t>16</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E340E99" w14:textId="77777777" w:rsidR="00886305" w:rsidRDefault="00000000">
            <w:r>
              <w:rPr>
                <w:sz w:val="19"/>
                <w:szCs w:val="19"/>
              </w:rPr>
              <w:t>5</w:t>
            </w:r>
          </w:p>
        </w:tc>
        <w:tc>
          <w:tcPr>
            <w:tcW w:w="2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E20D002" w14:textId="77777777" w:rsidR="00886305" w:rsidRDefault="00000000">
            <w:r>
              <w:rPr>
                <w:sz w:val="19"/>
                <w:szCs w:val="19"/>
              </w:rPr>
              <w:t>6</w:t>
            </w:r>
          </w:p>
        </w:tc>
      </w:tr>
      <w:tr w:rsidR="00886305" w14:paraId="0A8A0C2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573183E" w14:textId="77777777" w:rsidR="00886305" w:rsidRDefault="00000000">
            <w:r>
              <w:rPr>
                <w:sz w:val="19"/>
                <w:szCs w:val="19"/>
              </w:rPr>
              <w:t>CI pipeline</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B75DA6A" w14:textId="77777777" w:rsidR="00886305" w:rsidRDefault="00000000">
            <w:r>
              <w:rPr>
                <w:sz w:val="19"/>
                <w:szCs w:val="19"/>
              </w:rPr>
              <w:t>Yes (.github)</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348F0D3" w14:textId="77777777" w:rsidR="00886305" w:rsidRDefault="00000000">
            <w:r>
              <w:rPr>
                <w:sz w:val="19"/>
                <w:szCs w:val="19"/>
              </w:rPr>
              <w:t>No</w:t>
            </w:r>
          </w:p>
        </w:tc>
        <w:tc>
          <w:tcPr>
            <w:tcW w:w="2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04B79BD" w14:textId="77777777" w:rsidR="00886305" w:rsidRDefault="00000000">
            <w:r>
              <w:rPr>
                <w:sz w:val="19"/>
                <w:szCs w:val="19"/>
              </w:rPr>
              <w:t>Yes (.github)</w:t>
            </w:r>
          </w:p>
        </w:tc>
      </w:tr>
      <w:tr w:rsidR="00886305" w14:paraId="1C272C5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D00D908" w14:textId="77777777" w:rsidR="00886305" w:rsidRDefault="00000000">
            <w:r>
              <w:rPr>
                <w:sz w:val="19"/>
                <w:szCs w:val="19"/>
              </w:rPr>
              <w:t>pytest-cov configured</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492EFD5" w14:textId="77777777" w:rsidR="00886305" w:rsidRDefault="00000000">
            <w:r>
              <w:rPr>
                <w:sz w:val="19"/>
                <w:szCs w:val="19"/>
              </w:rPr>
              <w:t>No</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40795D2" w14:textId="77777777" w:rsidR="00886305" w:rsidRDefault="00000000">
            <w:r>
              <w:rPr>
                <w:sz w:val="19"/>
                <w:szCs w:val="19"/>
              </w:rPr>
              <w:t>No</w:t>
            </w:r>
          </w:p>
        </w:tc>
        <w:tc>
          <w:tcPr>
            <w:tcW w:w="2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20B7227" w14:textId="77777777" w:rsidR="00886305" w:rsidRDefault="00000000">
            <w:r>
              <w:rPr>
                <w:sz w:val="19"/>
                <w:szCs w:val="19"/>
              </w:rPr>
              <w:t>No</w:t>
            </w:r>
          </w:p>
        </w:tc>
      </w:tr>
      <w:tr w:rsidR="00886305" w14:paraId="5893548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5DCEE35" w14:textId="77777777" w:rsidR="00886305" w:rsidRDefault="00000000">
            <w:r>
              <w:rPr>
                <w:sz w:val="19"/>
                <w:szCs w:val="19"/>
              </w:rPr>
              <w:t>Bare except Exception catches</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7AB309C" w14:textId="77777777" w:rsidR="00886305" w:rsidRDefault="00000000">
            <w:r>
              <w:rPr>
                <w:sz w:val="19"/>
                <w:szCs w:val="19"/>
              </w:rPr>
              <w:t>~15</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D74A3D7" w14:textId="77777777" w:rsidR="00886305" w:rsidRDefault="00000000">
            <w:r>
              <w:rPr>
                <w:sz w:val="19"/>
                <w:szCs w:val="19"/>
              </w:rPr>
              <w:t>~9</w:t>
            </w:r>
          </w:p>
        </w:tc>
        <w:tc>
          <w:tcPr>
            <w:tcW w:w="2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EBE60C6" w14:textId="77777777" w:rsidR="00886305" w:rsidRDefault="00000000">
            <w:r>
              <w:rPr>
                <w:sz w:val="19"/>
                <w:szCs w:val="19"/>
              </w:rPr>
              <w:t>~3</w:t>
            </w:r>
          </w:p>
        </w:tc>
      </w:tr>
      <w:tr w:rsidR="00886305" w14:paraId="4193BBE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71EE5FC" w14:textId="77777777" w:rsidR="00886305" w:rsidRDefault="00000000">
            <w:r>
              <w:rPr>
                <w:sz w:val="19"/>
                <w:szCs w:val="19"/>
              </w:rPr>
              <w:t>asyncio.gather w/o return_exceptions</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769C2B2" w14:textId="77777777" w:rsidR="00886305" w:rsidRDefault="00000000">
            <w:r>
              <w:rPr>
                <w:sz w:val="19"/>
                <w:szCs w:val="19"/>
              </w:rPr>
              <w:t>2</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F5F11CF" w14:textId="77777777" w:rsidR="00886305" w:rsidRDefault="00000000">
            <w:r>
              <w:rPr>
                <w:sz w:val="19"/>
                <w:szCs w:val="19"/>
              </w:rPr>
              <w:t>66</w:t>
            </w:r>
          </w:p>
        </w:tc>
        <w:tc>
          <w:tcPr>
            <w:tcW w:w="27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D3B28A9" w14:textId="77777777" w:rsidR="00886305" w:rsidRDefault="00000000">
            <w:r>
              <w:rPr>
                <w:sz w:val="19"/>
                <w:szCs w:val="19"/>
              </w:rPr>
              <w:t>0</w:t>
            </w:r>
          </w:p>
        </w:tc>
      </w:tr>
    </w:tbl>
    <w:p w14:paraId="5B9C64F5" w14:textId="77777777" w:rsidR="00886305" w:rsidRDefault="00000000">
      <w:pPr>
        <w:spacing w:before="280" w:after="120"/>
      </w:pPr>
      <w:r>
        <w:rPr>
          <w:b/>
          <w:bCs/>
          <w:sz w:val="24"/>
          <w:szCs w:val="24"/>
        </w:rPr>
        <w:t>Duplication Metrics (Orchestration)</w:t>
      </w:r>
    </w:p>
    <w:p w14:paraId="19D9F541" w14:textId="77777777" w:rsidR="00886305" w:rsidRDefault="00000000">
      <w:pPr>
        <w:spacing w:before="60" w:after="80" w:line="276" w:lineRule="auto"/>
      </w:pPr>
      <w:r>
        <w:t>These numbers define the single biggest maintenance risk in the repo: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2000"/>
        <w:gridCol w:w="1860"/>
      </w:tblGrid>
      <w:tr w:rsidR="00886305" w14:paraId="58E348DA"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59A287D1" w14:textId="77777777" w:rsidR="00886305" w:rsidRDefault="00000000">
            <w:r>
              <w:rPr>
                <w:b/>
                <w:bCs/>
                <w:color w:val="FFFFFF"/>
                <w:sz w:val="18"/>
                <w:szCs w:val="18"/>
              </w:rPr>
              <w:t>Pattern</w:t>
            </w:r>
          </w:p>
        </w:tc>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4B414886" w14:textId="77777777" w:rsidR="00886305" w:rsidRDefault="00000000">
            <w:r>
              <w:rPr>
                <w:b/>
                <w:bCs/>
                <w:color w:val="FFFFFF"/>
                <w:sz w:val="18"/>
                <w:szCs w:val="18"/>
              </w:rPr>
              <w:t>Occurrences</w:t>
            </w:r>
          </w:p>
        </w:tc>
        <w:tc>
          <w:tcPr>
            <w:tcW w:w="186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2288103A" w14:textId="77777777" w:rsidR="00886305" w:rsidRDefault="00000000">
            <w:r>
              <w:rPr>
                <w:b/>
                <w:bCs/>
                <w:color w:val="FFFFFF"/>
                <w:sz w:val="18"/>
                <w:szCs w:val="18"/>
              </w:rPr>
              <w:t>Risk</w:t>
            </w:r>
          </w:p>
        </w:tc>
      </w:tr>
      <w:tr w:rsidR="00886305" w14:paraId="17BA85FF"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26EAD7C" w14:textId="77777777" w:rsidR="00886305" w:rsidRDefault="00000000">
            <w:r>
              <w:rPr>
                <w:sz w:val="19"/>
                <w:szCs w:val="19"/>
              </w:rPr>
              <w:t>_extract_text() copied per protocol</w:t>
            </w:r>
          </w:p>
        </w:tc>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B02432B" w14:textId="77777777" w:rsidR="00886305" w:rsidRDefault="00000000">
            <w:r>
              <w:rPr>
                <w:sz w:val="19"/>
                <w:szCs w:val="19"/>
              </w:rPr>
              <w:t>47 files</w:t>
            </w:r>
          </w:p>
        </w:tc>
        <w:tc>
          <w:tcPr>
            <w:tcW w:w="18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0D78948" w14:textId="77777777" w:rsidR="00886305" w:rsidRDefault="00000000">
            <w:r>
              <w:rPr>
                <w:sz w:val="19"/>
                <w:szCs w:val="19"/>
              </w:rPr>
              <w:t>HIGH</w:t>
            </w:r>
          </w:p>
        </w:tc>
      </w:tr>
      <w:tr w:rsidR="00886305" w14:paraId="0C4833B0"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9B33E42" w14:textId="77777777" w:rsidR="00886305" w:rsidRDefault="00000000">
            <w:r>
              <w:rPr>
                <w:sz w:val="19"/>
                <w:szCs w:val="19"/>
              </w:rPr>
              <w:t>_parse_json_array() copied per protocol</w:t>
            </w:r>
          </w:p>
        </w:tc>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C6853C7" w14:textId="77777777" w:rsidR="00886305" w:rsidRDefault="00000000">
            <w:r>
              <w:rPr>
                <w:sz w:val="19"/>
                <w:szCs w:val="19"/>
              </w:rPr>
              <w:t>7 files</w:t>
            </w:r>
          </w:p>
        </w:tc>
        <w:tc>
          <w:tcPr>
            <w:tcW w:w="18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962BF0D" w14:textId="77777777" w:rsidR="00886305" w:rsidRDefault="00000000">
            <w:r>
              <w:rPr>
                <w:sz w:val="19"/>
                <w:szCs w:val="19"/>
              </w:rPr>
              <w:t>HIGH</w:t>
            </w:r>
          </w:p>
        </w:tc>
      </w:tr>
      <w:tr w:rsidR="00886305" w14:paraId="58F4588E"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8F391DF" w14:textId="77777777" w:rsidR="00886305" w:rsidRDefault="00000000">
            <w:r>
              <w:rPr>
                <w:sz w:val="19"/>
                <w:szCs w:val="19"/>
              </w:rPr>
              <w:t>Hardcoded model strings</w:t>
            </w:r>
          </w:p>
        </w:tc>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32FF4EC" w14:textId="77777777" w:rsidR="00886305" w:rsidRDefault="00000000">
            <w:r>
              <w:rPr>
                <w:sz w:val="19"/>
                <w:szCs w:val="19"/>
              </w:rPr>
              <w:t>188 locations</w:t>
            </w:r>
          </w:p>
        </w:tc>
        <w:tc>
          <w:tcPr>
            <w:tcW w:w="18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1D3E491" w14:textId="77777777" w:rsidR="00886305" w:rsidRDefault="00000000">
            <w:r>
              <w:rPr>
                <w:sz w:val="19"/>
                <w:szCs w:val="19"/>
              </w:rPr>
              <w:t>MEDIUM</w:t>
            </w:r>
          </w:p>
        </w:tc>
      </w:tr>
      <w:tr w:rsidR="00886305" w14:paraId="44978CF1"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0F61D2C" w14:textId="77777777" w:rsidR="00886305" w:rsidRDefault="00000000">
            <w:r>
              <w:rPr>
                <w:sz w:val="19"/>
                <w:szCs w:val="19"/>
              </w:rPr>
              <w:t>Direct AsyncAnthropic() (bypasses tracing)</w:t>
            </w:r>
          </w:p>
        </w:tc>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CC9F5CD" w14:textId="77777777" w:rsidR="00886305" w:rsidRDefault="00000000">
            <w:r>
              <w:rPr>
                <w:sz w:val="19"/>
                <w:szCs w:val="19"/>
              </w:rPr>
              <w:t>46 files</w:t>
            </w:r>
          </w:p>
        </w:tc>
        <w:tc>
          <w:tcPr>
            <w:tcW w:w="18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AE7AAFE" w14:textId="77777777" w:rsidR="00886305" w:rsidRDefault="00000000">
            <w:r>
              <w:rPr>
                <w:sz w:val="19"/>
                <w:szCs w:val="19"/>
              </w:rPr>
              <w:t>MEDIUM</w:t>
            </w:r>
          </w:p>
        </w:tc>
      </w:tr>
      <w:tr w:rsidR="00886305" w14:paraId="2B2983DF" w14:textId="77777777">
        <w:tblPrEx>
          <w:tblCellMar>
            <w:top w:w="0" w:type="dxa"/>
            <w:bottom w:w="0" w:type="dxa"/>
          </w:tblCellMar>
        </w:tblPrEx>
        <w:tc>
          <w:tcPr>
            <w:tcW w:w="5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506DC03" w14:textId="77777777" w:rsidR="00886305" w:rsidRDefault="00000000">
            <w:r>
              <w:rPr>
                <w:sz w:val="19"/>
                <w:szCs w:val="19"/>
              </w:rPr>
              <w:t>Centralized make_client() usage</w:t>
            </w:r>
          </w:p>
        </w:tc>
        <w:tc>
          <w:tcPr>
            <w:tcW w:w="20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3330620" w14:textId="77777777" w:rsidR="00886305" w:rsidRDefault="00000000">
            <w:r>
              <w:rPr>
                <w:sz w:val="19"/>
                <w:szCs w:val="19"/>
              </w:rPr>
              <w:t>10 files</w:t>
            </w:r>
          </w:p>
        </w:tc>
        <w:tc>
          <w:tcPr>
            <w:tcW w:w="18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77EEBD2" w14:textId="77777777" w:rsidR="00886305" w:rsidRDefault="00000000">
            <w:r>
              <w:rPr>
                <w:sz w:val="19"/>
                <w:szCs w:val="19"/>
              </w:rPr>
              <w:t>Good</w:t>
            </w:r>
          </w:p>
        </w:tc>
      </w:tr>
    </w:tbl>
    <w:p w14:paraId="72B4DEC5" w14:textId="77777777" w:rsidR="00886305" w:rsidRDefault="00000000">
      <w:r>
        <w:br w:type="page"/>
      </w:r>
    </w:p>
    <w:p w14:paraId="1FD326D3" w14:textId="77777777" w:rsidR="00886305" w:rsidRDefault="00000000">
      <w:pPr>
        <w:spacing w:before="360" w:after="160"/>
      </w:pPr>
      <w:r>
        <w:rPr>
          <w:b/>
          <w:bCs/>
          <w:color w:val="1E3A5F"/>
          <w:sz w:val="28"/>
          <w:szCs w:val="28"/>
        </w:rPr>
        <w:lastRenderedPageBreak/>
        <w:t>What a Senior Developer Would Respect</w:t>
      </w:r>
    </w:p>
    <w:p w14:paraId="02853EDA" w14:textId="77777777" w:rsidR="00886305" w:rsidRDefault="00000000">
      <w:pPr>
        <w:spacing w:before="280" w:after="120"/>
      </w:pPr>
      <w:r>
        <w:rPr>
          <w:b/>
          <w:bCs/>
          <w:sz w:val="24"/>
          <w:szCs w:val="24"/>
        </w:rPr>
        <w:t>1. Architecture That Shows Systems Thinking</w:t>
      </w:r>
    </w:p>
    <w:p w14:paraId="4CC8EEA3" w14:textId="77777777" w:rsidR="00886305" w:rsidRDefault="00000000">
      <w:pPr>
        <w:spacing w:before="60" w:after="80" w:line="276" w:lineRule="auto"/>
      </w:pPr>
      <w:r>
        <w:t>The three-project structure isn’t an accident. Agents produce outputs. Protocols coordinate agents. Evals measure whether the coordination actually helps. This is a genuine feedback loop, not just three scripts in a trench coat. The fact that the eval framework feeds back into protocol selection (the planned adaptive router) demonstrates architectural intent that goes beyond most prototype-stage codebases.</w:t>
      </w:r>
    </w:p>
    <w:p w14:paraId="5377BAF5" w14:textId="77777777" w:rsidR="00886305" w:rsidRDefault="00000000">
      <w:pPr>
        <w:spacing w:before="280" w:after="120"/>
      </w:pPr>
      <w:r>
        <w:rPr>
          <w:b/>
          <w:bCs/>
          <w:sz w:val="24"/>
          <w:szCs w:val="24"/>
        </w:rPr>
        <w:t>2. Cost Accounting Everywhere</w:t>
      </w:r>
    </w:p>
    <w:p w14:paraId="334C2E62" w14:textId="77777777" w:rsidR="00886305" w:rsidRDefault="00000000">
      <w:pPr>
        <w:spacing w:before="60" w:after="80" w:line="276" w:lineRule="auto"/>
      </w:pPr>
      <w:r>
        <w:t>Every API call is tracked: input tokens, output tokens, cache-read tokens, per-model pricing, per-session aggregation. This is something most AI startups skip entirely. The Agent Builder’s cost tracking is especially mature — per-query, per-tool, per-session ceilings with configurable limits. This shows someone who’s thinking about unit economics, not just demos.</w:t>
      </w:r>
    </w:p>
    <w:p w14:paraId="0C9C363A" w14:textId="77777777" w:rsidR="00886305" w:rsidRDefault="00000000">
      <w:pPr>
        <w:spacing w:before="280" w:after="120"/>
      </w:pPr>
      <w:r>
        <w:rPr>
          <w:b/>
          <w:bCs/>
          <w:sz w:val="24"/>
          <w:szCs w:val="24"/>
        </w:rPr>
        <w:t>3. Tool Safety in the Agent Builder</w:t>
      </w:r>
    </w:p>
    <w:p w14:paraId="5FD913A1" w14:textId="77777777" w:rsidR="00886305" w:rsidRDefault="00000000">
      <w:pPr>
        <w:spacing w:before="60" w:after="80" w:line="276" w:lineRule="auto"/>
      </w:pPr>
      <w:r>
        <w:t>Tool output sanitization with regex-based prompt injection defense, input validation with explicit bounds on every numeric parameter, and a pattern where tools never raise exceptions (they return JSON error objects). This is production-grade thinking applied to an area most developers overlook.</w:t>
      </w:r>
    </w:p>
    <w:p w14:paraId="25D2E90C" w14:textId="77777777" w:rsidR="00886305" w:rsidRDefault="00000000">
      <w:pPr>
        <w:spacing w:before="280" w:after="120"/>
      </w:pPr>
      <w:r>
        <w:rPr>
          <w:b/>
          <w:bCs/>
          <w:sz w:val="24"/>
          <w:szCs w:val="24"/>
        </w:rPr>
        <w:t>4. The Protocol Pattern</w:t>
      </w:r>
    </w:p>
    <w:p w14:paraId="274337DE" w14:textId="77777777" w:rsidR="00886305" w:rsidRDefault="00000000">
      <w:pPr>
        <w:spacing w:before="60" w:after="80" w:line="276" w:lineRule="auto"/>
      </w:pPr>
      <w:r>
        <w:t>All 48 orchestration protocols follow a consistent structure: dataclass result objects, orchestrator class with async run(), prompts in a separate file, CLI entry point. This is excellent for composability and makes the system genuinely extensible. Adding protocol #49 is straightforward.</w:t>
      </w:r>
    </w:p>
    <w:p w14:paraId="58C31690" w14:textId="77777777" w:rsidR="00886305" w:rsidRDefault="00000000">
      <w:pPr>
        <w:spacing w:before="280" w:after="120"/>
      </w:pPr>
      <w:r>
        <w:rPr>
          <w:b/>
          <w:bCs/>
          <w:sz w:val="24"/>
          <w:szCs w:val="24"/>
        </w:rPr>
        <w:t>5. Blind Evaluation Design</w:t>
      </w:r>
    </w:p>
    <w:p w14:paraId="4F458720" w14:textId="77777777" w:rsidR="00886305" w:rsidRDefault="00000000">
      <w:pPr>
        <w:spacing w:before="60" w:after="80" w:line="276" w:lineRule="auto"/>
      </w:pPr>
      <w:r>
        <w:t>Response anonymization, metadata stripping, random ordering, forced ranking, multi-model judge panels with inter-rater agreement tracking. This isn’t just running outputs through GPT-4 and calling it an eval. The methodology document shows awareness of evaluation science.</w:t>
      </w:r>
    </w:p>
    <w:p w14:paraId="395DB749" w14:textId="77777777" w:rsidR="00886305" w:rsidRDefault="00000000">
      <w:pPr>
        <w:spacing w:before="280" w:after="120"/>
      </w:pPr>
      <w:r>
        <w:rPr>
          <w:b/>
          <w:bCs/>
          <w:sz w:val="24"/>
          <w:szCs w:val="24"/>
        </w:rPr>
        <w:t>6. The Agent Registry</w:t>
      </w:r>
    </w:p>
    <w:p w14:paraId="5B4D2B22" w14:textId="77777777" w:rsidR="00886305" w:rsidRDefault="00000000">
      <w:pPr>
        <w:spacing w:before="60" w:after="80" w:line="276" w:lineRule="auto"/>
      </w:pPr>
      <w:r>
        <w:t>56 agents across 14 categories with group syntax (@executive, @gtm-sales), per-agent model overrides (some use OpenAI, some Gemini), and clean kebab-case naming. The registry is well-organized by org hierarchy and makes the system addressable.</w:t>
      </w:r>
    </w:p>
    <w:p w14:paraId="3A7C995C" w14:textId="77777777" w:rsidR="00886305" w:rsidRDefault="00000000">
      <w:r>
        <w:br w:type="page"/>
      </w:r>
    </w:p>
    <w:p w14:paraId="59142860" w14:textId="77777777" w:rsidR="00886305" w:rsidRDefault="00000000">
      <w:pPr>
        <w:spacing w:before="360" w:after="160"/>
      </w:pPr>
      <w:r>
        <w:rPr>
          <w:b/>
          <w:bCs/>
          <w:color w:val="1E3A5F"/>
          <w:sz w:val="28"/>
          <w:szCs w:val="28"/>
        </w:rPr>
        <w:lastRenderedPageBreak/>
        <w:t>What a Senior Developer Would Flag</w:t>
      </w:r>
    </w:p>
    <w:p w14:paraId="755DCF6D" w14:textId="77777777" w:rsidR="00886305" w:rsidRDefault="00000000">
      <w:pPr>
        <w:spacing w:before="280" w:after="120"/>
      </w:pPr>
      <w:r>
        <w:rPr>
          <w:b/>
          <w:bCs/>
          <w:sz w:val="24"/>
          <w:szCs w:val="24"/>
        </w:rPr>
        <w:t>1. The Duplication Problem (Critical)</w:t>
      </w:r>
    </w:p>
    <w:p w14:paraId="2AEB7FA9" w14:textId="77777777" w:rsidR="00886305" w:rsidRDefault="00000000">
      <w:pPr>
        <w:spacing w:before="60" w:after="80" w:line="276" w:lineRule="auto"/>
      </w:pPr>
      <w:r>
        <w:t>47 copies of _extract_text() across 47 protocol files. 7 copies of _parse_json_array(). This is the single biggest liability. A shared extract_text() already exists in protocols/llm.py, but orchestrators re-implement it locally. When you need to fix a JSON parsing edge case, you’ll need to fix it in 47 places. This pattern was acceptable at 10 protocols; at 48, it’s a maintenance trap that will slow down every future change.</w:t>
      </w:r>
    </w:p>
    <w:p w14:paraId="278D4200" w14:textId="77777777" w:rsidR="00886305" w:rsidRDefault="00000000">
      <w:pPr>
        <w:spacing w:before="280" w:after="120"/>
      </w:pPr>
      <w:r>
        <w:rPr>
          <w:b/>
          <w:bCs/>
          <w:sz w:val="24"/>
          <w:szCs w:val="24"/>
        </w:rPr>
        <w:t>2. asyncio.gather Without return_exceptions (Critical)</w:t>
      </w:r>
    </w:p>
    <w:p w14:paraId="7129B80A" w14:textId="77777777" w:rsidR="00886305" w:rsidRDefault="00000000">
      <w:pPr>
        <w:spacing w:before="60" w:after="80" w:line="276" w:lineRule="auto"/>
      </w:pPr>
      <w:r>
        <w:t>66 instances of asyncio.gather() without return_exceptions=True in the orchestration codebase. This means if one agent fails in a parallel query, the entire protocol crashes. No graceful degradation, no partial results. In a 5-agent parallel synthesis, one transient API timeout kills the whole run. This is the kind of bug that doesn’t show up in demos but causes production failures.</w:t>
      </w:r>
    </w:p>
    <w:p w14:paraId="688640C1" w14:textId="77777777" w:rsidR="00886305" w:rsidRDefault="00000000">
      <w:pPr>
        <w:spacing w:before="280" w:after="120"/>
      </w:pPr>
      <w:r>
        <w:rPr>
          <w:b/>
          <w:bCs/>
          <w:sz w:val="24"/>
          <w:szCs w:val="24"/>
        </w:rPr>
        <w:t>3. No Test Coverage Measurement</w:t>
      </w:r>
    </w:p>
    <w:p w14:paraId="016F2653" w14:textId="77777777" w:rsidR="00886305" w:rsidRDefault="00000000">
      <w:pPr>
        <w:spacing w:before="60" w:after="80" w:line="276" w:lineRule="auto"/>
      </w:pPr>
      <w:r>
        <w:t>All three projects have test files. None have pytest-cov configured. The Agent Builder has 23 test files (decent). The Orchestration platform has 4 (concerning). Evals has 6. But without coverage measurement, there’s no way to know what’s actually tested. From code inspection, the Evals framework is below 35% coverage — the runner (the main orchestration class) has zero tests, and the example scripts (the primary user entry points) are completely untested.</w:t>
      </w:r>
    </w:p>
    <w:p w14:paraId="201DFB72" w14:textId="77777777" w:rsidR="00886305" w:rsidRDefault="00000000">
      <w:pPr>
        <w:spacing w:before="280" w:after="120"/>
      </w:pPr>
      <w:r>
        <w:rPr>
          <w:b/>
          <w:bCs/>
          <w:sz w:val="24"/>
          <w:szCs w:val="24"/>
        </w:rPr>
        <w:t>4. Session Concurrency (Agent Builder)</w:t>
      </w:r>
    </w:p>
    <w:p w14:paraId="39440E38" w14:textId="77777777" w:rsidR="00886305" w:rsidRDefault="00000000">
      <w:pPr>
        <w:spacing w:before="60" w:after="80" w:line="276" w:lineRule="auto"/>
      </w:pPr>
      <w:r>
        <w:t>Lazy-loaded global singletons for session, memory, and preference stores. No thread-safety primitives. If two concurrent requests call chat() on the same agent session, one write can overwrite the other without conflict detection. The DuckDB store has write-locking (single writer), so high concurrency will bottleneck. This is fine for CLI usage today but will need rework for the web UI.</w:t>
      </w:r>
    </w:p>
    <w:p w14:paraId="02E25C77" w14:textId="77777777" w:rsidR="00886305" w:rsidRDefault="00000000">
      <w:pPr>
        <w:spacing w:before="280" w:after="120"/>
      </w:pPr>
      <w:r>
        <w:rPr>
          <w:b/>
          <w:bCs/>
          <w:sz w:val="24"/>
          <w:szCs w:val="24"/>
        </w:rPr>
        <w:t>5. Evals Is Synchronous</w:t>
      </w:r>
    </w:p>
    <w:p w14:paraId="4102027E" w14:textId="77777777" w:rsidR="00886305" w:rsidRDefault="00000000">
      <w:pPr>
        <w:spacing w:before="60" w:after="80" w:line="276" w:lineRule="auto"/>
      </w:pPr>
      <w:r>
        <w:t>The evaluation framework runs everything sequentially — candidates, then judges, then the next question. A 10-protocol × 5-question × 3-judge eval makes 150+ sequential API calls. With async, this could be 10x faster. The ThreadPoolExecutor in the judge helps with multi-model judging, but question-level parallelism is missing entirely.</w:t>
      </w:r>
    </w:p>
    <w:p w14:paraId="05267DA3" w14:textId="77777777" w:rsidR="00886305" w:rsidRDefault="00000000">
      <w:pPr>
        <w:spacing w:before="280" w:after="120"/>
      </w:pPr>
      <w:r>
        <w:rPr>
          <w:b/>
          <w:bCs/>
          <w:sz w:val="24"/>
          <w:szCs w:val="24"/>
        </w:rPr>
        <w:t>6. Silent Failures</w:t>
      </w:r>
    </w:p>
    <w:p w14:paraId="30AE82E0" w14:textId="77777777" w:rsidR="00886305" w:rsidRDefault="00000000">
      <w:pPr>
        <w:spacing w:before="60" w:after="80" w:line="276" w:lineRule="auto"/>
      </w:pPr>
      <w:r>
        <w:t>24 bare except Exception catches across the Agent Builder and Orchestration codebases. These swallow all exceptions — including timeouts, DB corruption, and API authentication failures — and continue silently. The Evals framework’s JSON parser returns empty results on failure rather than raising, making it impossible to distinguish “judge gave zero scores” from “judge response was unparseable.”</w:t>
      </w:r>
    </w:p>
    <w:p w14:paraId="31DF88BE" w14:textId="77777777" w:rsidR="00886305" w:rsidRDefault="00000000">
      <w:pPr>
        <w:spacing w:before="280" w:after="120"/>
      </w:pPr>
      <w:r>
        <w:rPr>
          <w:b/>
          <w:bCs/>
          <w:sz w:val="24"/>
          <w:szCs w:val="24"/>
        </w:rPr>
        <w:t>7. Hardcoded Model Strings</w:t>
      </w:r>
    </w:p>
    <w:p w14:paraId="678DB1CB" w14:textId="77777777" w:rsidR="00886305" w:rsidRDefault="00000000">
      <w:pPr>
        <w:spacing w:before="60" w:after="80" w:line="276" w:lineRule="auto"/>
      </w:pPr>
      <w:r>
        <w:lastRenderedPageBreak/>
        <w:t>188 locations with hardcoded claude-opus-4-6 or claude-haiku-4-5 strings. When Anthropic ships the next model version, this is a search-and-replace across 48 protocol files. Should be a single config constant imported everywhere.</w:t>
      </w:r>
    </w:p>
    <w:p w14:paraId="41EAB19B" w14:textId="77777777" w:rsidR="00886305" w:rsidRDefault="00000000">
      <w:r>
        <w:br w:type="page"/>
      </w:r>
    </w:p>
    <w:p w14:paraId="63AC609F" w14:textId="77777777" w:rsidR="00886305" w:rsidRDefault="00000000">
      <w:pPr>
        <w:spacing w:before="360" w:after="160"/>
      </w:pPr>
      <w:r>
        <w:rPr>
          <w:b/>
          <w:bCs/>
          <w:color w:val="1E3A5F"/>
          <w:sz w:val="28"/>
          <w:szCs w:val="28"/>
        </w:rPr>
        <w:lastRenderedPageBreak/>
        <w:t>Risk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100"/>
        <w:gridCol w:w="1100"/>
        <w:gridCol w:w="1600"/>
        <w:gridCol w:w="2360"/>
      </w:tblGrid>
      <w:tr w:rsidR="00886305" w14:paraId="59C423F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6703A161" w14:textId="77777777" w:rsidR="00886305" w:rsidRDefault="00000000">
            <w:r>
              <w:rPr>
                <w:b/>
                <w:bCs/>
                <w:color w:val="FFFFFF"/>
                <w:sz w:val="18"/>
                <w:szCs w:val="18"/>
              </w:rPr>
              <w:t>Issue</w:t>
            </w:r>
          </w:p>
        </w:tc>
        <w:tc>
          <w:tcPr>
            <w:tcW w:w="110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1152FC7A" w14:textId="77777777" w:rsidR="00886305" w:rsidRDefault="00000000">
            <w:r>
              <w:rPr>
                <w:b/>
                <w:bCs/>
                <w:color w:val="FFFFFF"/>
                <w:sz w:val="18"/>
                <w:szCs w:val="18"/>
              </w:rPr>
              <w:t>Severity</w:t>
            </w:r>
          </w:p>
        </w:tc>
        <w:tc>
          <w:tcPr>
            <w:tcW w:w="110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37AC9FEC" w14:textId="77777777" w:rsidR="00886305" w:rsidRDefault="00000000">
            <w:r>
              <w:rPr>
                <w:b/>
                <w:bCs/>
                <w:color w:val="FFFFFF"/>
                <w:sz w:val="18"/>
                <w:szCs w:val="18"/>
              </w:rPr>
              <w:t>Effort</w:t>
            </w:r>
          </w:p>
        </w:tc>
        <w:tc>
          <w:tcPr>
            <w:tcW w:w="160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74800523" w14:textId="77777777" w:rsidR="00886305" w:rsidRDefault="00000000">
            <w:r>
              <w:rPr>
                <w:b/>
                <w:bCs/>
                <w:color w:val="FFFFFF"/>
                <w:sz w:val="18"/>
                <w:szCs w:val="18"/>
              </w:rPr>
              <w:t>Project</w:t>
            </w:r>
          </w:p>
        </w:tc>
        <w:tc>
          <w:tcPr>
            <w:tcW w:w="236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6E51F8D6" w14:textId="77777777" w:rsidR="00886305" w:rsidRDefault="00000000">
            <w:r>
              <w:rPr>
                <w:b/>
                <w:bCs/>
                <w:color w:val="FFFFFF"/>
                <w:sz w:val="18"/>
                <w:szCs w:val="18"/>
              </w:rPr>
              <w:t>Status</w:t>
            </w:r>
          </w:p>
        </w:tc>
      </w:tr>
      <w:tr w:rsidR="00886305" w14:paraId="46B3F76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4A40502" w14:textId="77777777" w:rsidR="00886305" w:rsidRDefault="00000000">
            <w:r>
              <w:rPr>
                <w:sz w:val="19"/>
                <w:szCs w:val="19"/>
              </w:rPr>
              <w:t>Copy-paste duplication (47 files)</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360EE80" w14:textId="77777777" w:rsidR="00886305" w:rsidRDefault="00000000">
            <w:r>
              <w:rPr>
                <w:sz w:val="19"/>
                <w:szCs w:val="19"/>
              </w:rPr>
              <w:t>HIGH</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8AA76FF" w14:textId="77777777" w:rsidR="00886305" w:rsidRDefault="00000000">
            <w:r>
              <w:rPr>
                <w:sz w:val="19"/>
                <w:szCs w:val="19"/>
              </w:rPr>
              <w:t>2 days</w:t>
            </w:r>
          </w:p>
        </w:tc>
        <w:tc>
          <w:tcPr>
            <w:tcW w:w="1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EA3EDF4" w14:textId="77777777" w:rsidR="00886305" w:rsidRDefault="00000000">
            <w:r>
              <w:rPr>
                <w:sz w:val="19"/>
                <w:szCs w:val="19"/>
              </w:rPr>
              <w:t>Orchestration</w:t>
            </w:r>
          </w:p>
        </w:tc>
        <w:tc>
          <w:tcPr>
            <w:tcW w:w="2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1EC70E5" w14:textId="77777777" w:rsidR="00886305" w:rsidRDefault="00000000">
            <w:r>
              <w:rPr>
                <w:sz w:val="19"/>
                <w:szCs w:val="19"/>
              </w:rPr>
              <w:t>Must fix</w:t>
            </w:r>
          </w:p>
        </w:tc>
      </w:tr>
      <w:tr w:rsidR="00886305" w14:paraId="004FAFD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1280291" w14:textId="77777777" w:rsidR="00886305" w:rsidRDefault="00000000">
            <w:r>
              <w:rPr>
                <w:sz w:val="19"/>
                <w:szCs w:val="19"/>
              </w:rPr>
              <w:t>asyncio.gather crash risk (66x)</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6F732B7" w14:textId="77777777" w:rsidR="00886305" w:rsidRDefault="00000000">
            <w:r>
              <w:rPr>
                <w:sz w:val="19"/>
                <w:szCs w:val="19"/>
              </w:rPr>
              <w:t>HIGH</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4617F9C" w14:textId="77777777" w:rsidR="00886305" w:rsidRDefault="00000000">
            <w:r>
              <w:rPr>
                <w:sz w:val="19"/>
                <w:szCs w:val="19"/>
              </w:rPr>
              <w:t>1 day</w:t>
            </w:r>
          </w:p>
        </w:tc>
        <w:tc>
          <w:tcPr>
            <w:tcW w:w="1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B693C8B" w14:textId="77777777" w:rsidR="00886305" w:rsidRDefault="00000000">
            <w:r>
              <w:rPr>
                <w:sz w:val="19"/>
                <w:szCs w:val="19"/>
              </w:rPr>
              <w:t>Orchestration</w:t>
            </w:r>
          </w:p>
        </w:tc>
        <w:tc>
          <w:tcPr>
            <w:tcW w:w="2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F447529" w14:textId="77777777" w:rsidR="00886305" w:rsidRDefault="00000000">
            <w:r>
              <w:rPr>
                <w:sz w:val="19"/>
                <w:szCs w:val="19"/>
              </w:rPr>
              <w:t>Must fix</w:t>
            </w:r>
          </w:p>
        </w:tc>
      </w:tr>
      <w:tr w:rsidR="00886305" w14:paraId="69F39CF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C198E05" w14:textId="77777777" w:rsidR="00886305" w:rsidRDefault="00000000">
            <w:r>
              <w:rPr>
                <w:sz w:val="19"/>
                <w:szCs w:val="19"/>
              </w:rPr>
              <w:t>Session concurrency (globals)</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B6A1129" w14:textId="77777777" w:rsidR="00886305" w:rsidRDefault="00000000">
            <w:r>
              <w:rPr>
                <w:sz w:val="19"/>
                <w:szCs w:val="19"/>
              </w:rPr>
              <w:t>HIGH</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F2134B7" w14:textId="77777777" w:rsidR="00886305" w:rsidRDefault="00000000">
            <w:r>
              <w:rPr>
                <w:sz w:val="19"/>
                <w:szCs w:val="19"/>
              </w:rPr>
              <w:t>3 days</w:t>
            </w:r>
          </w:p>
        </w:tc>
        <w:tc>
          <w:tcPr>
            <w:tcW w:w="1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7F0316F" w14:textId="77777777" w:rsidR="00886305" w:rsidRDefault="00000000">
            <w:r>
              <w:rPr>
                <w:sz w:val="19"/>
                <w:szCs w:val="19"/>
              </w:rPr>
              <w:t>Agent Builder</w:t>
            </w:r>
          </w:p>
        </w:tc>
        <w:tc>
          <w:tcPr>
            <w:tcW w:w="2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4A5712D" w14:textId="77777777" w:rsidR="00886305" w:rsidRDefault="00000000">
            <w:r>
              <w:rPr>
                <w:sz w:val="19"/>
                <w:szCs w:val="19"/>
              </w:rPr>
              <w:t>Fix for web UI</w:t>
            </w:r>
          </w:p>
        </w:tc>
      </w:tr>
      <w:tr w:rsidR="00886305" w14:paraId="29DA98F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1D8C256" w14:textId="77777777" w:rsidR="00886305" w:rsidRDefault="00000000">
            <w:r>
              <w:rPr>
                <w:sz w:val="19"/>
                <w:szCs w:val="19"/>
              </w:rPr>
              <w:t>Evals fully synchronous</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3A42F97" w14:textId="77777777" w:rsidR="00886305" w:rsidRDefault="00000000">
            <w:r>
              <w:rPr>
                <w:sz w:val="19"/>
                <w:szCs w:val="19"/>
              </w:rPr>
              <w:t>HIGH</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CC27F3C" w14:textId="77777777" w:rsidR="00886305" w:rsidRDefault="00000000">
            <w:r>
              <w:rPr>
                <w:sz w:val="19"/>
                <w:szCs w:val="19"/>
              </w:rPr>
              <w:t>3 days</w:t>
            </w:r>
          </w:p>
        </w:tc>
        <w:tc>
          <w:tcPr>
            <w:tcW w:w="1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C97F04D" w14:textId="77777777" w:rsidR="00886305" w:rsidRDefault="00000000">
            <w:r>
              <w:rPr>
                <w:sz w:val="19"/>
                <w:szCs w:val="19"/>
              </w:rPr>
              <w:t>Evals</w:t>
            </w:r>
          </w:p>
        </w:tc>
        <w:tc>
          <w:tcPr>
            <w:tcW w:w="2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BEA62BC" w14:textId="77777777" w:rsidR="00886305" w:rsidRDefault="00000000">
            <w:r>
              <w:rPr>
                <w:sz w:val="19"/>
                <w:szCs w:val="19"/>
              </w:rPr>
              <w:t>Fix for scale</w:t>
            </w:r>
          </w:p>
        </w:tc>
      </w:tr>
      <w:tr w:rsidR="00886305" w14:paraId="52B00CD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22A3CCD" w14:textId="77777777" w:rsidR="00886305" w:rsidRDefault="00000000">
            <w:r>
              <w:rPr>
                <w:sz w:val="19"/>
                <w:szCs w:val="19"/>
              </w:rPr>
              <w:t>No test coverage measurement</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96B69D9" w14:textId="77777777" w:rsidR="00886305" w:rsidRDefault="00000000">
            <w:r>
              <w:rPr>
                <w:sz w:val="19"/>
                <w:szCs w:val="19"/>
              </w:rPr>
              <w:t>MEDIUM</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8C8A0D1" w14:textId="77777777" w:rsidR="00886305" w:rsidRDefault="00000000">
            <w:r>
              <w:rPr>
                <w:sz w:val="19"/>
                <w:szCs w:val="19"/>
              </w:rPr>
              <w:t>0.5 day</w:t>
            </w:r>
          </w:p>
        </w:tc>
        <w:tc>
          <w:tcPr>
            <w:tcW w:w="1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3CE5CDA" w14:textId="77777777" w:rsidR="00886305" w:rsidRDefault="00000000">
            <w:r>
              <w:rPr>
                <w:sz w:val="19"/>
                <w:szCs w:val="19"/>
              </w:rPr>
              <w:t>All</w:t>
            </w:r>
          </w:p>
        </w:tc>
        <w:tc>
          <w:tcPr>
            <w:tcW w:w="2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ECCD264" w14:textId="77777777" w:rsidR="00886305" w:rsidRDefault="00000000">
            <w:r>
              <w:rPr>
                <w:sz w:val="19"/>
                <w:szCs w:val="19"/>
              </w:rPr>
              <w:t>Quick win</w:t>
            </w:r>
          </w:p>
        </w:tc>
      </w:tr>
      <w:tr w:rsidR="00886305" w14:paraId="4896749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6E944A9" w14:textId="77777777" w:rsidR="00886305" w:rsidRDefault="00000000">
            <w:r>
              <w:rPr>
                <w:sz w:val="19"/>
                <w:szCs w:val="19"/>
              </w:rPr>
              <w:t>Silent exception catching (24x)</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DFBD5D7" w14:textId="77777777" w:rsidR="00886305" w:rsidRDefault="00000000">
            <w:r>
              <w:rPr>
                <w:sz w:val="19"/>
                <w:szCs w:val="19"/>
              </w:rPr>
              <w:t>MEDIUM</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147A020" w14:textId="77777777" w:rsidR="00886305" w:rsidRDefault="00000000">
            <w:r>
              <w:rPr>
                <w:sz w:val="19"/>
                <w:szCs w:val="19"/>
              </w:rPr>
              <w:t>2 days</w:t>
            </w:r>
          </w:p>
        </w:tc>
        <w:tc>
          <w:tcPr>
            <w:tcW w:w="1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3D6D199" w14:textId="77777777" w:rsidR="00886305" w:rsidRDefault="00000000">
            <w:r>
              <w:rPr>
                <w:sz w:val="19"/>
                <w:szCs w:val="19"/>
              </w:rPr>
              <w:t>All</w:t>
            </w:r>
          </w:p>
        </w:tc>
        <w:tc>
          <w:tcPr>
            <w:tcW w:w="2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333E2F4" w14:textId="77777777" w:rsidR="00886305" w:rsidRDefault="00000000">
            <w:r>
              <w:rPr>
                <w:sz w:val="19"/>
                <w:szCs w:val="19"/>
              </w:rPr>
              <w:t>Incremental</w:t>
            </w:r>
          </w:p>
        </w:tc>
      </w:tr>
      <w:tr w:rsidR="00886305" w14:paraId="78E1C78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F03CFC6" w14:textId="77777777" w:rsidR="00886305" w:rsidRDefault="00000000">
            <w:r>
              <w:rPr>
                <w:sz w:val="19"/>
                <w:szCs w:val="19"/>
              </w:rPr>
              <w:t>Hardcoded model strings (188x)</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046AFA0" w14:textId="77777777" w:rsidR="00886305" w:rsidRDefault="00000000">
            <w:r>
              <w:rPr>
                <w:sz w:val="19"/>
                <w:szCs w:val="19"/>
              </w:rPr>
              <w:t>MEDIUM</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2CC7F05" w14:textId="77777777" w:rsidR="00886305" w:rsidRDefault="00000000">
            <w:r>
              <w:rPr>
                <w:sz w:val="19"/>
                <w:szCs w:val="19"/>
              </w:rPr>
              <w:t>1 day</w:t>
            </w:r>
          </w:p>
        </w:tc>
        <w:tc>
          <w:tcPr>
            <w:tcW w:w="1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A3199E3" w14:textId="77777777" w:rsidR="00886305" w:rsidRDefault="00000000">
            <w:r>
              <w:rPr>
                <w:sz w:val="19"/>
                <w:szCs w:val="19"/>
              </w:rPr>
              <w:t>Orchestration</w:t>
            </w:r>
          </w:p>
        </w:tc>
        <w:tc>
          <w:tcPr>
            <w:tcW w:w="2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BE986B5" w14:textId="77777777" w:rsidR="00886305" w:rsidRDefault="00000000">
            <w:r>
              <w:rPr>
                <w:sz w:val="19"/>
                <w:szCs w:val="19"/>
              </w:rPr>
              <w:t>Quick win</w:t>
            </w:r>
          </w:p>
        </w:tc>
      </w:tr>
      <w:tr w:rsidR="00886305" w14:paraId="238EC22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8AFCCE0" w14:textId="77777777" w:rsidR="00886305" w:rsidRDefault="00000000">
            <w:r>
              <w:rPr>
                <w:sz w:val="19"/>
                <w:szCs w:val="19"/>
              </w:rPr>
              <w:t>JSON parsing fragility</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B537096" w14:textId="77777777" w:rsidR="00886305" w:rsidRDefault="00000000">
            <w:r>
              <w:rPr>
                <w:sz w:val="19"/>
                <w:szCs w:val="19"/>
              </w:rPr>
              <w:t>MEDIUM</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B1301B6" w14:textId="77777777" w:rsidR="00886305" w:rsidRDefault="00000000">
            <w:r>
              <w:rPr>
                <w:sz w:val="19"/>
                <w:szCs w:val="19"/>
              </w:rPr>
              <w:t>1 day</w:t>
            </w:r>
          </w:p>
        </w:tc>
        <w:tc>
          <w:tcPr>
            <w:tcW w:w="1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3356715" w14:textId="77777777" w:rsidR="00886305" w:rsidRDefault="00000000">
            <w:r>
              <w:rPr>
                <w:sz w:val="19"/>
                <w:szCs w:val="19"/>
              </w:rPr>
              <w:t>Evals</w:t>
            </w:r>
          </w:p>
        </w:tc>
        <w:tc>
          <w:tcPr>
            <w:tcW w:w="2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2C03A71" w14:textId="77777777" w:rsidR="00886305" w:rsidRDefault="00000000">
            <w:r>
              <w:rPr>
                <w:sz w:val="19"/>
                <w:szCs w:val="19"/>
              </w:rPr>
              <w:t>Fix for reliability</w:t>
            </w:r>
          </w:p>
        </w:tc>
      </w:tr>
      <w:tr w:rsidR="00886305" w14:paraId="69363BD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6BB992E" w14:textId="77777777" w:rsidR="00886305" w:rsidRDefault="00000000">
            <w:r>
              <w:rPr>
                <w:sz w:val="19"/>
                <w:szCs w:val="19"/>
              </w:rPr>
              <w:t>Missing Evals async support</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5F054F9" w14:textId="77777777" w:rsidR="00886305" w:rsidRDefault="00000000">
            <w:r>
              <w:rPr>
                <w:sz w:val="19"/>
                <w:szCs w:val="19"/>
              </w:rPr>
              <w:t>MEDIUM</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FF8B76F" w14:textId="77777777" w:rsidR="00886305" w:rsidRDefault="00000000">
            <w:r>
              <w:rPr>
                <w:sz w:val="19"/>
                <w:szCs w:val="19"/>
              </w:rPr>
              <w:t>3 days</w:t>
            </w:r>
          </w:p>
        </w:tc>
        <w:tc>
          <w:tcPr>
            <w:tcW w:w="1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3A21B82" w14:textId="77777777" w:rsidR="00886305" w:rsidRDefault="00000000">
            <w:r>
              <w:rPr>
                <w:sz w:val="19"/>
                <w:szCs w:val="19"/>
              </w:rPr>
              <w:t>Evals</w:t>
            </w:r>
          </w:p>
        </w:tc>
        <w:tc>
          <w:tcPr>
            <w:tcW w:w="2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D05F934" w14:textId="77777777" w:rsidR="00886305" w:rsidRDefault="00000000">
            <w:r>
              <w:rPr>
                <w:sz w:val="19"/>
                <w:szCs w:val="19"/>
              </w:rPr>
              <w:t>Before batch runs</w:t>
            </w:r>
          </w:p>
        </w:tc>
      </w:tr>
      <w:tr w:rsidR="00886305" w14:paraId="0B0C01C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0A1D1C3" w14:textId="77777777" w:rsidR="00886305" w:rsidRDefault="00000000">
            <w:r>
              <w:rPr>
                <w:sz w:val="19"/>
                <w:szCs w:val="19"/>
              </w:rPr>
              <w:t>Inconsistent client creation</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AF903F3" w14:textId="77777777" w:rsidR="00886305" w:rsidRDefault="00000000">
            <w:r>
              <w:rPr>
                <w:sz w:val="19"/>
                <w:szCs w:val="19"/>
              </w:rPr>
              <w:t>LOW</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E196082" w14:textId="77777777" w:rsidR="00886305" w:rsidRDefault="00000000">
            <w:r>
              <w:rPr>
                <w:sz w:val="19"/>
                <w:szCs w:val="19"/>
              </w:rPr>
              <w:t>4 hours</w:t>
            </w:r>
          </w:p>
        </w:tc>
        <w:tc>
          <w:tcPr>
            <w:tcW w:w="1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E985643" w14:textId="77777777" w:rsidR="00886305" w:rsidRDefault="00000000">
            <w:r>
              <w:rPr>
                <w:sz w:val="19"/>
                <w:szCs w:val="19"/>
              </w:rPr>
              <w:t>Orchestration</w:t>
            </w:r>
          </w:p>
        </w:tc>
        <w:tc>
          <w:tcPr>
            <w:tcW w:w="2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532058F" w14:textId="77777777" w:rsidR="00886305" w:rsidRDefault="00000000">
            <w:r>
              <w:rPr>
                <w:sz w:val="19"/>
                <w:szCs w:val="19"/>
              </w:rPr>
              <w:t>Cleanup</w:t>
            </w:r>
          </w:p>
        </w:tc>
      </w:tr>
      <w:tr w:rsidR="00886305" w14:paraId="533524A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6AD56C1" w14:textId="77777777" w:rsidR="00886305" w:rsidRDefault="00000000">
            <w:r>
              <w:rPr>
                <w:sz w:val="19"/>
                <w:szCs w:val="19"/>
              </w:rPr>
              <w:t>Magic numbers scattered</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2E6290B" w14:textId="77777777" w:rsidR="00886305" w:rsidRDefault="00000000">
            <w:r>
              <w:rPr>
                <w:sz w:val="19"/>
                <w:szCs w:val="19"/>
              </w:rPr>
              <w:t>LOW</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2C1594B" w14:textId="77777777" w:rsidR="00886305" w:rsidRDefault="00000000">
            <w:r>
              <w:rPr>
                <w:sz w:val="19"/>
                <w:szCs w:val="19"/>
              </w:rPr>
              <w:t>0.5 day</w:t>
            </w:r>
          </w:p>
        </w:tc>
        <w:tc>
          <w:tcPr>
            <w:tcW w:w="1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E8B8B54" w14:textId="77777777" w:rsidR="00886305" w:rsidRDefault="00000000">
            <w:r>
              <w:rPr>
                <w:sz w:val="19"/>
                <w:szCs w:val="19"/>
              </w:rPr>
              <w:t>All</w:t>
            </w:r>
          </w:p>
        </w:tc>
        <w:tc>
          <w:tcPr>
            <w:tcW w:w="2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A6D03BC" w14:textId="77777777" w:rsidR="00886305" w:rsidRDefault="00000000">
            <w:r>
              <w:rPr>
                <w:sz w:val="19"/>
                <w:szCs w:val="19"/>
              </w:rPr>
              <w:t>Cleanup</w:t>
            </w:r>
          </w:p>
        </w:tc>
      </w:tr>
      <w:tr w:rsidR="00886305" w14:paraId="0EF9601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8CB0C74" w14:textId="77777777" w:rsidR="00886305" w:rsidRDefault="00000000">
            <w:r>
              <w:rPr>
                <w:sz w:val="19"/>
                <w:szCs w:val="19"/>
              </w:rPr>
              <w:t>Incomplete type hints</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0A9A16B" w14:textId="77777777" w:rsidR="00886305" w:rsidRDefault="00000000">
            <w:r>
              <w:rPr>
                <w:sz w:val="19"/>
                <w:szCs w:val="19"/>
              </w:rPr>
              <w:t>LOW</w:t>
            </w:r>
          </w:p>
        </w:tc>
        <w:tc>
          <w:tcPr>
            <w:tcW w:w="11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6A2798F" w14:textId="77777777" w:rsidR="00886305" w:rsidRDefault="00000000">
            <w:r>
              <w:rPr>
                <w:sz w:val="19"/>
                <w:szCs w:val="19"/>
              </w:rPr>
              <w:t>2 days</w:t>
            </w:r>
          </w:p>
        </w:tc>
        <w:tc>
          <w:tcPr>
            <w:tcW w:w="16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21E4E2D" w14:textId="77777777" w:rsidR="00886305" w:rsidRDefault="00000000">
            <w:r>
              <w:rPr>
                <w:sz w:val="19"/>
                <w:szCs w:val="19"/>
              </w:rPr>
              <w:t>All</w:t>
            </w:r>
          </w:p>
        </w:tc>
        <w:tc>
          <w:tcPr>
            <w:tcW w:w="236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FA9C50D" w14:textId="77777777" w:rsidR="00886305" w:rsidRDefault="00000000">
            <w:r>
              <w:rPr>
                <w:sz w:val="19"/>
                <w:szCs w:val="19"/>
              </w:rPr>
              <w:t>Incremental</w:t>
            </w:r>
          </w:p>
        </w:tc>
      </w:tr>
    </w:tbl>
    <w:p w14:paraId="0FE90198" w14:textId="77777777" w:rsidR="00886305" w:rsidRDefault="00000000">
      <w:r>
        <w:br w:type="page"/>
      </w:r>
    </w:p>
    <w:p w14:paraId="78EEDB83" w14:textId="77777777" w:rsidR="00886305" w:rsidRDefault="00000000">
      <w:pPr>
        <w:spacing w:before="360" w:after="160"/>
      </w:pPr>
      <w:r>
        <w:rPr>
          <w:b/>
          <w:bCs/>
          <w:color w:val="1E3A5F"/>
          <w:sz w:val="28"/>
          <w:szCs w:val="28"/>
        </w:rPr>
        <w:lastRenderedPageBreak/>
        <w:t>Security Posture</w:t>
      </w:r>
    </w:p>
    <w:p w14:paraId="7E6832BD" w14:textId="77777777" w:rsidR="00886305" w:rsidRDefault="00000000">
      <w:pPr>
        <w:spacing w:before="60" w:after="80" w:line="276" w:lineRule="auto"/>
      </w:pPr>
      <w:r>
        <w:t>The security picture is positive. No hardcoded secrets. All credentials via .env and pydantic-settings. No subprocess or os.system calls. Aggressive tool output sanitization in the Agent Builder. API keys validated as required fields.</w:t>
      </w:r>
    </w:p>
    <w:p w14:paraId="7E6F6A20" w14:textId="77777777" w:rsidR="00886305" w:rsidRDefault="00000000">
      <w:pPr>
        <w:spacing w:before="60" w:after="80" w:line="276" w:lineRule="auto"/>
      </w:pPr>
      <w:r>
        <w:t>Minor concerns: API keys could be logged in exception tracebacks from the retry decorator. URL validation is minimal in web search tools (no SSRF protection). No per-tool rate limiting — only global cost ceilings. These are typical for pre-production codebases and none are urgent.</w:t>
      </w:r>
    </w:p>
    <w:p w14:paraId="13475C5E" w14:textId="77777777" w:rsidR="00886305" w:rsidRDefault="00000000">
      <w:pPr>
        <w:spacing w:before="360" w:after="160"/>
      </w:pPr>
      <w:r>
        <w:rPr>
          <w:b/>
          <w:bCs/>
          <w:color w:val="1E3A5F"/>
          <w:sz w:val="28"/>
          <w:szCs w:val="28"/>
        </w:rPr>
        <w:t>How This Compares</w:t>
      </w:r>
    </w:p>
    <w:p w14:paraId="33AF36AD" w14:textId="77777777" w:rsidR="00886305" w:rsidRDefault="00000000">
      <w:pPr>
        <w:spacing w:before="60" w:after="80" w:line="276" w:lineRule="auto"/>
      </w:pPr>
      <w:r>
        <w:t>Against the landscape of multi-agent AI codebases at similar maturity: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86305" w14:paraId="31BE3D7D"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63D14AFC" w14:textId="77777777" w:rsidR="00886305" w:rsidRDefault="00000000">
            <w:r>
              <w:rPr>
                <w:b/>
                <w:bCs/>
                <w:color w:val="FFFFFF"/>
                <w:sz w:val="18"/>
                <w:szCs w:val="18"/>
              </w:rPr>
              <w:t>Dimension</w:t>
            </w:r>
          </w:p>
        </w:tc>
        <w:tc>
          <w:tcPr>
            <w:tcW w:w="312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6F3691F7" w14:textId="77777777" w:rsidR="00886305" w:rsidRDefault="00000000">
            <w:r>
              <w:rPr>
                <w:b/>
                <w:bCs/>
                <w:color w:val="FFFFFF"/>
                <w:sz w:val="18"/>
                <w:szCs w:val="18"/>
              </w:rPr>
              <w:t>This Repo</w:t>
            </w:r>
          </w:p>
        </w:tc>
        <w:tc>
          <w:tcPr>
            <w:tcW w:w="3120" w:type="dxa"/>
            <w:tcBorders>
              <w:top w:val="single" w:sz="1" w:space="0" w:color="D1D5DB"/>
              <w:left w:val="single" w:sz="1" w:space="0" w:color="D1D5DB"/>
              <w:bottom w:val="single" w:sz="1" w:space="0" w:color="D1D5DB"/>
              <w:right w:val="single" w:sz="1" w:space="0" w:color="D1D5DB"/>
            </w:tcBorders>
            <w:shd w:val="clear" w:color="auto" w:fill="1E3A5F"/>
            <w:tcMar>
              <w:top w:w="60" w:type="dxa"/>
              <w:left w:w="100" w:type="dxa"/>
              <w:bottom w:w="60" w:type="dxa"/>
              <w:right w:w="100" w:type="dxa"/>
            </w:tcMar>
            <w:vAlign w:val="center"/>
          </w:tcPr>
          <w:p w14:paraId="1B8AAA91" w14:textId="77777777" w:rsidR="00886305" w:rsidRDefault="00000000">
            <w:r>
              <w:rPr>
                <w:b/>
                <w:bCs/>
                <w:color w:val="FFFFFF"/>
                <w:sz w:val="18"/>
                <w:szCs w:val="18"/>
              </w:rPr>
              <w:t>Typical Startup</w:t>
            </w:r>
          </w:p>
        </w:tc>
      </w:tr>
      <w:tr w:rsidR="00886305" w14:paraId="1E2F0F39"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A49C2D1" w14:textId="77777777" w:rsidR="00886305" w:rsidRDefault="00000000">
            <w:r>
              <w:rPr>
                <w:sz w:val="19"/>
                <w:szCs w:val="19"/>
              </w:rPr>
              <w:t>Architecture clarity</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AC3C709" w14:textId="77777777" w:rsidR="00886305" w:rsidRDefault="00000000">
            <w:r>
              <w:rPr>
                <w:sz w:val="19"/>
                <w:szCs w:val="19"/>
              </w:rPr>
              <w:t>Strong — clean separation</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3B76875" w14:textId="77777777" w:rsidR="00886305" w:rsidRDefault="00000000">
            <w:r>
              <w:rPr>
                <w:sz w:val="19"/>
                <w:szCs w:val="19"/>
              </w:rPr>
              <w:t>Usually tangled</w:t>
            </w:r>
          </w:p>
        </w:tc>
      </w:tr>
      <w:tr w:rsidR="00886305" w14:paraId="166EBCF8"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E67B276" w14:textId="77777777" w:rsidR="00886305" w:rsidRDefault="00000000">
            <w:r>
              <w:rPr>
                <w:sz w:val="19"/>
                <w:szCs w:val="19"/>
              </w:rPr>
              <w:t>Cost tracking</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B36078C" w14:textId="77777777" w:rsidR="00886305" w:rsidRDefault="00000000">
            <w:r>
              <w:rPr>
                <w:sz w:val="19"/>
                <w:szCs w:val="19"/>
              </w:rPr>
              <w:t>Comprehensive</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2CC65EB" w14:textId="77777777" w:rsidR="00886305" w:rsidRDefault="00000000">
            <w:r>
              <w:rPr>
                <w:sz w:val="19"/>
                <w:szCs w:val="19"/>
              </w:rPr>
              <w:t>Usually absent</w:t>
            </w:r>
          </w:p>
        </w:tc>
      </w:tr>
      <w:tr w:rsidR="00886305" w14:paraId="22A9B2F5"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1542C58" w14:textId="77777777" w:rsidR="00886305" w:rsidRDefault="00000000">
            <w:r>
              <w:rPr>
                <w:sz w:val="19"/>
                <w:szCs w:val="19"/>
              </w:rPr>
              <w:t>Protocol breadth</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535F2EE" w14:textId="77777777" w:rsidR="00886305" w:rsidRDefault="00000000">
            <w:r>
              <w:rPr>
                <w:sz w:val="19"/>
                <w:szCs w:val="19"/>
              </w:rPr>
              <w:t>48 (exceptional)</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1B54877" w14:textId="77777777" w:rsidR="00886305" w:rsidRDefault="00000000">
            <w:r>
              <w:rPr>
                <w:sz w:val="19"/>
                <w:szCs w:val="19"/>
              </w:rPr>
              <w:t>3–5 typical</w:t>
            </w:r>
          </w:p>
        </w:tc>
      </w:tr>
      <w:tr w:rsidR="00886305" w14:paraId="21609EF9"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3431D8C" w14:textId="77777777" w:rsidR="00886305" w:rsidRDefault="00000000">
            <w:r>
              <w:rPr>
                <w:sz w:val="19"/>
                <w:szCs w:val="19"/>
              </w:rPr>
              <w:t>Agent registry</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0D16BB6" w14:textId="77777777" w:rsidR="00886305" w:rsidRDefault="00000000">
            <w:r>
              <w:rPr>
                <w:sz w:val="19"/>
                <w:szCs w:val="19"/>
              </w:rPr>
              <w:t>56 agents, 14 categories</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D1DF585" w14:textId="77777777" w:rsidR="00886305" w:rsidRDefault="00000000">
            <w:r>
              <w:rPr>
                <w:sz w:val="19"/>
                <w:szCs w:val="19"/>
              </w:rPr>
              <w:t>5–10 agents, flat</w:t>
            </w:r>
          </w:p>
        </w:tc>
      </w:tr>
      <w:tr w:rsidR="00886305" w14:paraId="368DFB9C"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2BF7E04" w14:textId="77777777" w:rsidR="00886305" w:rsidRDefault="00000000">
            <w:r>
              <w:rPr>
                <w:sz w:val="19"/>
                <w:szCs w:val="19"/>
              </w:rPr>
              <w:t>Evaluation framework</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75224D6" w14:textId="77777777" w:rsidR="00886305" w:rsidRDefault="00000000">
            <w:r>
              <w:rPr>
                <w:sz w:val="19"/>
                <w:szCs w:val="19"/>
              </w:rPr>
              <w:t>Multi-model blind eval</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55C073A" w14:textId="77777777" w:rsidR="00886305" w:rsidRDefault="00000000">
            <w:r>
              <w:rPr>
                <w:sz w:val="19"/>
                <w:szCs w:val="19"/>
              </w:rPr>
              <w:t>Vibes-based</w:t>
            </w:r>
          </w:p>
        </w:tc>
      </w:tr>
      <w:tr w:rsidR="00886305" w14:paraId="483DA667"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FFA6AB5" w14:textId="77777777" w:rsidR="00886305" w:rsidRDefault="00000000">
            <w:r>
              <w:rPr>
                <w:sz w:val="19"/>
                <w:szCs w:val="19"/>
              </w:rPr>
              <w:t>Test coverage</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4DC9631" w14:textId="77777777" w:rsidR="00886305" w:rsidRDefault="00000000">
            <w:r>
              <w:rPr>
                <w:sz w:val="19"/>
                <w:szCs w:val="19"/>
              </w:rPr>
              <w:t>Present but unmeasured</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D7AB9FA" w14:textId="77777777" w:rsidR="00886305" w:rsidRDefault="00000000">
            <w:r>
              <w:rPr>
                <w:sz w:val="19"/>
                <w:szCs w:val="19"/>
              </w:rPr>
              <w:t>Usually absent</w:t>
            </w:r>
          </w:p>
        </w:tc>
      </w:tr>
      <w:tr w:rsidR="00886305" w14:paraId="0D851F50"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0259D8E" w14:textId="77777777" w:rsidR="00886305" w:rsidRDefault="00000000">
            <w:r>
              <w:rPr>
                <w:sz w:val="19"/>
                <w:szCs w:val="19"/>
              </w:rPr>
              <w:t>Error handling</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E1A05C9" w14:textId="77777777" w:rsidR="00886305" w:rsidRDefault="00000000">
            <w:r>
              <w:rPr>
                <w:sz w:val="19"/>
                <w:szCs w:val="19"/>
              </w:rPr>
              <w:t>Inconsistent</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75CC884" w14:textId="77777777" w:rsidR="00886305" w:rsidRDefault="00000000">
            <w:r>
              <w:rPr>
                <w:sz w:val="19"/>
                <w:szCs w:val="19"/>
              </w:rPr>
              <w:t>Usually worse</w:t>
            </w:r>
          </w:p>
        </w:tc>
      </w:tr>
      <w:tr w:rsidR="00886305" w14:paraId="43793835"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70EEBBF" w14:textId="77777777" w:rsidR="00886305" w:rsidRDefault="00000000">
            <w:r>
              <w:rPr>
                <w:sz w:val="19"/>
                <w:szCs w:val="19"/>
              </w:rPr>
              <w:t>Documentation</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276D442" w14:textId="77777777" w:rsidR="00886305" w:rsidRDefault="00000000">
            <w:r>
              <w:rPr>
                <w:sz w:val="19"/>
                <w:szCs w:val="19"/>
              </w:rPr>
              <w:t>Strong (CLAUDE.md)</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3B9A199" w14:textId="77777777" w:rsidR="00886305" w:rsidRDefault="00000000">
            <w:r>
              <w:rPr>
                <w:sz w:val="19"/>
                <w:szCs w:val="19"/>
              </w:rPr>
              <w:t>Usually minimal</w:t>
            </w:r>
          </w:p>
        </w:tc>
      </w:tr>
      <w:tr w:rsidR="00886305" w14:paraId="2BF37DBA"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C6E29FD" w14:textId="77777777" w:rsidR="00886305" w:rsidRDefault="00000000">
            <w:r>
              <w:rPr>
                <w:sz w:val="19"/>
                <w:szCs w:val="19"/>
              </w:rPr>
              <w:t>Async patterns</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94D957E" w14:textId="77777777" w:rsidR="00886305" w:rsidRDefault="00000000">
            <w:r>
              <w:rPr>
                <w:sz w:val="19"/>
                <w:szCs w:val="19"/>
              </w:rPr>
              <w:t>Used but inconsistent</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06CE0A9" w14:textId="77777777" w:rsidR="00886305" w:rsidRDefault="00000000">
            <w:r>
              <w:rPr>
                <w:sz w:val="19"/>
                <w:szCs w:val="19"/>
              </w:rPr>
              <w:t>Usually absent</w:t>
            </w:r>
          </w:p>
        </w:tc>
      </w:tr>
      <w:tr w:rsidR="00886305" w14:paraId="096F9B4E"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72B033D" w14:textId="77777777" w:rsidR="00886305" w:rsidRDefault="00000000">
            <w:r>
              <w:rPr>
                <w:sz w:val="19"/>
                <w:szCs w:val="19"/>
              </w:rPr>
              <w:t>Code duplication</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8281D9F" w14:textId="77777777" w:rsidR="00886305" w:rsidRDefault="00000000">
            <w:r>
              <w:rPr>
                <w:sz w:val="19"/>
                <w:szCs w:val="19"/>
              </w:rPr>
              <w:t>High in orchestration</w:t>
            </w:r>
          </w:p>
        </w:tc>
        <w:tc>
          <w:tcPr>
            <w:tcW w:w="312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60503CE" w14:textId="77777777" w:rsidR="00886305" w:rsidRDefault="00000000">
            <w:r>
              <w:rPr>
                <w:sz w:val="19"/>
                <w:szCs w:val="19"/>
              </w:rPr>
              <w:t>High everywhere</w:t>
            </w:r>
          </w:p>
        </w:tc>
      </w:tr>
    </w:tbl>
    <w:p w14:paraId="19A5ABEC" w14:textId="77777777" w:rsidR="00886305" w:rsidRDefault="00886305">
      <w:pPr>
        <w:spacing w:before="200"/>
      </w:pPr>
    </w:p>
    <w:p w14:paraId="03C13323" w14:textId="77777777" w:rsidR="00886305" w:rsidRDefault="00000000">
      <w:pPr>
        <w:spacing w:before="60" w:after="80" w:line="276" w:lineRule="auto"/>
      </w:pPr>
      <w:r>
        <w:t>The repo is above average on architecture, cost awareness, evaluation rigor, and documentation. It’s average on testing and error handling. The duplication problem is below average but concentrated in one area (orchestration) where it’s straightforward to fix.</w:t>
      </w:r>
    </w:p>
    <w:p w14:paraId="25D3743F" w14:textId="77777777" w:rsidR="00886305" w:rsidRDefault="00000000">
      <w:r>
        <w:br w:type="page"/>
      </w:r>
    </w:p>
    <w:p w14:paraId="3C1F6702" w14:textId="77777777" w:rsidR="00886305" w:rsidRDefault="00000000">
      <w:pPr>
        <w:spacing w:before="360" w:after="160"/>
      </w:pPr>
      <w:r>
        <w:rPr>
          <w:b/>
          <w:bCs/>
          <w:color w:val="1E3A5F"/>
          <w:sz w:val="28"/>
          <w:szCs w:val="28"/>
        </w:rPr>
        <w:lastRenderedPageBreak/>
        <w:t>Verdict</w:t>
      </w:r>
    </w:p>
    <w:p w14:paraId="1BBF9491" w14:textId="77777777" w:rsidR="00886305" w:rsidRDefault="00000000">
      <w:pPr>
        <w:spacing w:before="60" w:after="80" w:line="276" w:lineRule="auto"/>
      </w:pPr>
      <w:r>
        <w:t>If I were reviewing this for a technical hiring decision, I’d be impressed. The architecture shows genuine understanding of multi-agent coordination, not just API wrapper code. The cost tracking shows business awareness. The evaluation framework shows intellectual rigor. The 48-protocol breadth spanning Aristotle to Annie Duke shows depth of thinking about how structured reasoning works.</w:t>
      </w:r>
    </w:p>
    <w:p w14:paraId="1FB3342D" w14:textId="77777777" w:rsidR="00886305" w:rsidRDefault="00000000">
      <w:pPr>
        <w:spacing w:before="60" w:after="80" w:line="276" w:lineRule="auto"/>
      </w:pPr>
      <w:r>
        <w:t>If I were reviewing this for acquisition due diligence, I’d flag the duplication and concurrency issues as technical debt that needs a focused 2–3 week sprint to address. None of it is structural — the architecture is sound. It’s tactical cleanup: extract shared utilities, add return_exceptions, wire up pytest-cov, centralize model strings. The kind of work a competent engineer knocks out in a sprint once someone points at it.</w:t>
      </w:r>
    </w:p>
    <w:p w14:paraId="38E57059" w14:textId="77777777" w:rsidR="00886305" w:rsidRDefault="00000000">
      <w:pPr>
        <w:spacing w:before="60" w:after="80" w:line="276" w:lineRule="auto"/>
      </w:pPr>
      <w:r>
        <w:t>If I were reviewing this as a potential co-founder or technical partner, I’d see someone who builds systems, not scripts. The three-project loop (agents → coordination → evaluation) is the right architecture for a self-improving advisory platform. The gaps are the gaps of velocity — shipping fast and iterating — not gaps of understanding.</w:t>
      </w:r>
    </w:p>
    <w:p w14:paraId="5513E38B" w14:textId="77777777" w:rsidR="00886305" w:rsidRDefault="00886305">
      <w:pPr>
        <w:spacing w:before="200"/>
      </w:pPr>
    </w:p>
    <w:p w14:paraId="770D23D5" w14:textId="77777777" w:rsidR="00886305" w:rsidRDefault="00000000">
      <w:pPr>
        <w:spacing w:before="280" w:after="120"/>
      </w:pPr>
      <w:r>
        <w:rPr>
          <w:b/>
          <w:bCs/>
          <w:sz w:val="24"/>
          <w:szCs w:val="24"/>
        </w:rPr>
        <w:t>Bottom Line</w:t>
      </w:r>
    </w:p>
    <w:p w14:paraId="4E24A880" w14:textId="77777777" w:rsidR="00886305" w:rsidRDefault="00000000">
      <w:pPr>
        <w:shd w:val="clear" w:color="auto" w:fill="F3F4F6"/>
        <w:spacing w:before="100" w:after="100"/>
        <w:ind w:left="200" w:right="200"/>
      </w:pPr>
      <w:r>
        <w:rPr>
          <w:i/>
          <w:iCs/>
        </w:rPr>
        <w:t>This is a B+ codebase with A-level architecture and C-level test discipline. The design decisions are senior-level. The maintenance hygiene needs a focused cleanup sprint. The most important thing: the architectural foundation is right, which means the debt is fixable. You can’t refactor your way to good architecture, but you can definitely refactor your way to good hygiene.</w:t>
      </w:r>
    </w:p>
    <w:sectPr w:rsidR="0088630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D63FC" w14:textId="77777777" w:rsidR="00BE54D3" w:rsidRDefault="00BE54D3">
      <w:r>
        <w:separator/>
      </w:r>
    </w:p>
  </w:endnote>
  <w:endnote w:type="continuationSeparator" w:id="0">
    <w:p w14:paraId="2C0F15A7" w14:textId="77777777" w:rsidR="00BE54D3" w:rsidRDefault="00BE5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83DC" w14:textId="77777777" w:rsidR="00886305" w:rsidRDefault="00000000">
    <w:pPr>
      <w:jc w:val="center"/>
    </w:pPr>
    <w:r>
      <w:rPr>
        <w:color w:val="4B5563"/>
        <w:sz w:val="16"/>
        <w:szCs w:val="16"/>
      </w:rPr>
      <w:t xml:space="preserve">Page </w:t>
    </w:r>
    <w:r>
      <w:rPr>
        <w:color w:val="4B5563"/>
        <w:sz w:val="16"/>
        <w:szCs w:val="16"/>
      </w:rPr>
      <w:fldChar w:fldCharType="begin"/>
    </w:r>
    <w:r>
      <w:rPr>
        <w:color w:val="4B5563"/>
        <w:sz w:val="16"/>
        <w:szCs w:val="16"/>
      </w:rPr>
      <w:instrText>PAGE</w:instrText>
    </w:r>
    <w:r>
      <w:rPr>
        <w:color w:val="4B5563"/>
        <w:sz w:val="16"/>
        <w:szCs w:val="16"/>
      </w:rPr>
      <w:fldChar w:fldCharType="separate"/>
    </w:r>
    <w:r w:rsidR="000C7641">
      <w:rPr>
        <w:noProof/>
        <w:color w:val="4B5563"/>
        <w:sz w:val="16"/>
        <w:szCs w:val="16"/>
      </w:rPr>
      <w:t>1</w:t>
    </w:r>
    <w:r>
      <w:rPr>
        <w:color w:val="4B55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7F8C4" w14:textId="77777777" w:rsidR="00BE54D3" w:rsidRDefault="00BE54D3">
      <w:r>
        <w:separator/>
      </w:r>
    </w:p>
  </w:footnote>
  <w:footnote w:type="continuationSeparator" w:id="0">
    <w:p w14:paraId="33261357" w14:textId="77777777" w:rsidR="00BE54D3" w:rsidRDefault="00BE5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E380" w14:textId="77777777" w:rsidR="00886305" w:rsidRDefault="00000000">
    <w:pPr>
      <w:jc w:val="right"/>
    </w:pPr>
    <w:r>
      <w:rPr>
        <w:i/>
        <w:iCs/>
        <w:color w:val="4B5563"/>
        <w:sz w:val="16"/>
        <w:szCs w:val="16"/>
      </w:rPr>
      <w:t>CE-AGENTS Code Quality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6D5B9E"/>
    <w:multiLevelType w:val="hybridMultilevel"/>
    <w:tmpl w:val="11789D4C"/>
    <w:lvl w:ilvl="0" w:tplc="081A2E3E">
      <w:start w:val="1"/>
      <w:numFmt w:val="bullet"/>
      <w:lvlText w:val="●"/>
      <w:lvlJc w:val="left"/>
      <w:pPr>
        <w:ind w:left="720" w:hanging="360"/>
      </w:pPr>
    </w:lvl>
    <w:lvl w:ilvl="1" w:tplc="5802AE6A">
      <w:start w:val="1"/>
      <w:numFmt w:val="bullet"/>
      <w:lvlText w:val="○"/>
      <w:lvlJc w:val="left"/>
      <w:pPr>
        <w:ind w:left="1440" w:hanging="360"/>
      </w:pPr>
    </w:lvl>
    <w:lvl w:ilvl="2" w:tplc="8A0423C2">
      <w:start w:val="1"/>
      <w:numFmt w:val="bullet"/>
      <w:lvlText w:val="■"/>
      <w:lvlJc w:val="left"/>
      <w:pPr>
        <w:ind w:left="2160" w:hanging="360"/>
      </w:pPr>
    </w:lvl>
    <w:lvl w:ilvl="3" w:tplc="13EA6A4A">
      <w:start w:val="1"/>
      <w:numFmt w:val="bullet"/>
      <w:lvlText w:val="●"/>
      <w:lvlJc w:val="left"/>
      <w:pPr>
        <w:ind w:left="2880" w:hanging="360"/>
      </w:pPr>
    </w:lvl>
    <w:lvl w:ilvl="4" w:tplc="F4D2A288">
      <w:start w:val="1"/>
      <w:numFmt w:val="bullet"/>
      <w:lvlText w:val="○"/>
      <w:lvlJc w:val="left"/>
      <w:pPr>
        <w:ind w:left="3600" w:hanging="360"/>
      </w:pPr>
    </w:lvl>
    <w:lvl w:ilvl="5" w:tplc="E98AD812">
      <w:start w:val="1"/>
      <w:numFmt w:val="bullet"/>
      <w:lvlText w:val="■"/>
      <w:lvlJc w:val="left"/>
      <w:pPr>
        <w:ind w:left="4320" w:hanging="360"/>
      </w:pPr>
    </w:lvl>
    <w:lvl w:ilvl="6" w:tplc="B8A873D6">
      <w:start w:val="1"/>
      <w:numFmt w:val="bullet"/>
      <w:lvlText w:val="●"/>
      <w:lvlJc w:val="left"/>
      <w:pPr>
        <w:ind w:left="5040" w:hanging="360"/>
      </w:pPr>
    </w:lvl>
    <w:lvl w:ilvl="7" w:tplc="3710F1BE">
      <w:start w:val="1"/>
      <w:numFmt w:val="bullet"/>
      <w:lvlText w:val="●"/>
      <w:lvlJc w:val="left"/>
      <w:pPr>
        <w:ind w:left="5760" w:hanging="360"/>
      </w:pPr>
    </w:lvl>
    <w:lvl w:ilvl="8" w:tplc="B0C8709C">
      <w:start w:val="1"/>
      <w:numFmt w:val="bullet"/>
      <w:lvlText w:val="●"/>
      <w:lvlJc w:val="left"/>
      <w:pPr>
        <w:ind w:left="6480" w:hanging="360"/>
      </w:pPr>
    </w:lvl>
  </w:abstractNum>
  <w:num w:numId="1" w16cid:durableId="468013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305"/>
    <w:rsid w:val="000C7641"/>
    <w:rsid w:val="00886305"/>
    <w:rsid w:val="00BE54D3"/>
    <w:rsid w:val="00D82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6B20E3"/>
  <w15:docId w15:val="{40E88574-A9BE-5E43-A601-78B999EA8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1660</Words>
  <Characters>9462</Characters>
  <Application>Microsoft Office Word</Application>
  <DocSecurity>0</DocSecurity>
  <Lines>78</Lines>
  <Paragraphs>22</Paragraphs>
  <ScaleCrop>false</ScaleCrop>
  <Company/>
  <LinksUpToDate>false</LinksUpToDate>
  <CharactersWithSpaces>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Ewalt</cp:lastModifiedBy>
  <cp:revision>2</cp:revision>
  <dcterms:created xsi:type="dcterms:W3CDTF">2026-02-27T16:54:00Z</dcterms:created>
  <dcterms:modified xsi:type="dcterms:W3CDTF">2026-02-27T16:54:00Z</dcterms:modified>
</cp:coreProperties>
</file>