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69" w:rsidRDefault="00717169" w:rsidP="00717169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:rsidR="00717169" w:rsidRDefault="00717169" w:rsidP="00717169">
      <w:pPr>
        <w:jc w:val="center"/>
      </w:pPr>
      <w:r>
        <w:rPr>
          <w:noProof/>
        </w:rPr>
        <w:drawing>
          <wp:inline distT="0" distB="0" distL="0" distR="0">
            <wp:extent cx="571500" cy="571500"/>
            <wp:effectExtent l="19050" t="0" r="0" b="0"/>
            <wp:docPr id="7" name="Imagen 4" descr="Logo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F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69" w:rsidRPr="00A64E29" w:rsidRDefault="00717169" w:rsidP="0071716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2D3799">
        <w:rPr>
          <w:rFonts w:ascii="Arial" w:hAnsi="Arial" w:cs="Arial"/>
          <w:b/>
          <w:bCs/>
          <w:sz w:val="60"/>
          <w:szCs w:val="60"/>
        </w:rPr>
        <w:t>Universidad de Buenos Aires</w:t>
      </w: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2D3799">
        <w:rPr>
          <w:rFonts w:ascii="Arial" w:hAnsi="Arial" w:cs="Arial"/>
          <w:b/>
          <w:bCs/>
          <w:sz w:val="60"/>
          <w:szCs w:val="60"/>
        </w:rPr>
        <w:t>Facultad de Ingeniería</w:t>
      </w: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color w:val="2A2A26"/>
          <w:sz w:val="46"/>
          <w:szCs w:val="46"/>
        </w:rPr>
      </w:pPr>
      <w:r w:rsidRPr="002D3799">
        <w:rPr>
          <w:rFonts w:ascii="Arial" w:hAnsi="Arial" w:cs="Arial"/>
          <w:b/>
          <w:bCs/>
          <w:sz w:val="40"/>
        </w:rPr>
        <w:t>75.</w:t>
      </w:r>
      <w:r>
        <w:rPr>
          <w:rFonts w:ascii="Arial" w:hAnsi="Arial" w:cs="Arial"/>
          <w:b/>
          <w:bCs/>
          <w:sz w:val="40"/>
        </w:rPr>
        <w:t xml:space="preserve">45 Taller de </w:t>
      </w:r>
      <w:r w:rsidR="001C17FB">
        <w:rPr>
          <w:rFonts w:ascii="Arial" w:hAnsi="Arial" w:cs="Arial"/>
          <w:b/>
          <w:bCs/>
          <w:sz w:val="40"/>
        </w:rPr>
        <w:t>D</w:t>
      </w:r>
      <w:r>
        <w:rPr>
          <w:rFonts w:ascii="Arial" w:hAnsi="Arial" w:cs="Arial"/>
          <w:b/>
          <w:bCs/>
          <w:sz w:val="40"/>
        </w:rPr>
        <w:t>esarrollo</w:t>
      </w:r>
      <w:r w:rsidR="001C17FB">
        <w:rPr>
          <w:rFonts w:ascii="Arial" w:hAnsi="Arial" w:cs="Arial"/>
          <w:b/>
          <w:bCs/>
          <w:sz w:val="40"/>
        </w:rPr>
        <w:t xml:space="preserve"> de Proyectos</w:t>
      </w:r>
    </w:p>
    <w:p w:rsidR="00717169" w:rsidRPr="002D3799" w:rsidRDefault="00717169" w:rsidP="00717169">
      <w:pPr>
        <w:rPr>
          <w:rFonts w:ascii="Arial" w:hAnsi="Arial" w:cs="Arial"/>
          <w:b/>
          <w:bCs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sz w:val="32"/>
        </w:rPr>
      </w:pPr>
    </w:p>
    <w:p w:rsidR="001C17FB" w:rsidRDefault="001C17FB" w:rsidP="00717169">
      <w:pPr>
        <w:jc w:val="center"/>
        <w:rPr>
          <w:rFonts w:ascii="Arial" w:hAnsi="Arial" w:cs="Arial"/>
          <w:b/>
          <w:bCs/>
          <w:i/>
          <w:sz w:val="40"/>
        </w:rPr>
      </w:pPr>
      <w:r>
        <w:rPr>
          <w:rFonts w:ascii="Arial" w:hAnsi="Arial" w:cs="Arial"/>
          <w:b/>
          <w:bCs/>
          <w:i/>
          <w:sz w:val="40"/>
        </w:rPr>
        <w:t>Administración Inteligente de Zoológicos</w:t>
      </w:r>
    </w:p>
    <w:p w:rsidR="00717169" w:rsidRDefault="00717169" w:rsidP="00717169">
      <w:pPr>
        <w:jc w:val="center"/>
        <w:rPr>
          <w:rFonts w:ascii="Arial" w:hAnsi="Arial" w:cs="Arial"/>
          <w:b/>
          <w:bCs/>
          <w:i/>
          <w:sz w:val="40"/>
        </w:rPr>
      </w:pPr>
      <w:r w:rsidRPr="002D3799">
        <w:rPr>
          <w:rFonts w:ascii="Arial" w:hAnsi="Arial" w:cs="Arial"/>
          <w:b/>
          <w:bCs/>
          <w:i/>
          <w:sz w:val="40"/>
        </w:rPr>
        <w:br/>
      </w:r>
      <w:r>
        <w:rPr>
          <w:rFonts w:ascii="Arial" w:hAnsi="Arial" w:cs="Arial"/>
          <w:b/>
          <w:bCs/>
          <w:i/>
          <w:sz w:val="40"/>
        </w:rPr>
        <w:t xml:space="preserve">Carpeta </w:t>
      </w:r>
      <w:r w:rsidR="00693707">
        <w:rPr>
          <w:rFonts w:ascii="Arial" w:hAnsi="Arial" w:cs="Arial"/>
          <w:b/>
          <w:bCs/>
          <w:i/>
          <w:sz w:val="40"/>
        </w:rPr>
        <w:t>Técnica</w:t>
      </w:r>
    </w:p>
    <w:p w:rsidR="00717169" w:rsidRDefault="00717169" w:rsidP="00717169">
      <w:pPr>
        <w:jc w:val="center"/>
        <w:rPr>
          <w:rFonts w:ascii="Arial" w:hAnsi="Arial" w:cs="Arial"/>
          <w:b/>
          <w:bCs/>
          <w:i/>
          <w:sz w:val="40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b/>
          <w:bCs/>
          <w:i/>
          <w:sz w:val="40"/>
        </w:rPr>
      </w:pPr>
    </w:p>
    <w:p w:rsidR="00717169" w:rsidRPr="002D3799" w:rsidRDefault="00717169" w:rsidP="001C17FB">
      <w:pPr>
        <w:rPr>
          <w:rFonts w:ascii="Arial" w:hAnsi="Arial" w:cs="Arial"/>
        </w:rPr>
      </w:pPr>
    </w:p>
    <w:p w:rsidR="00717169" w:rsidRPr="002D3799" w:rsidRDefault="00717169" w:rsidP="00717169">
      <w:pPr>
        <w:jc w:val="center"/>
        <w:rPr>
          <w:rFonts w:ascii="Arial" w:hAnsi="Arial" w:cs="Arial"/>
        </w:rPr>
      </w:pPr>
    </w:p>
    <w:p w:rsidR="00717169" w:rsidRDefault="00717169" w:rsidP="00717169">
      <w:pPr>
        <w:jc w:val="center"/>
        <w:rPr>
          <w:rFonts w:ascii="Arial" w:hAnsi="Arial" w:cs="Arial"/>
          <w:sz w:val="28"/>
          <w:szCs w:val="28"/>
        </w:rPr>
      </w:pPr>
    </w:p>
    <w:p w:rsidR="00717169" w:rsidRDefault="00717169" w:rsidP="00717169">
      <w:pPr>
        <w:jc w:val="center"/>
        <w:rPr>
          <w:rFonts w:ascii="Arial" w:hAnsi="Arial" w:cs="Arial"/>
          <w:sz w:val="28"/>
          <w:szCs w:val="28"/>
        </w:rPr>
      </w:pPr>
    </w:p>
    <w:p w:rsidR="00717169" w:rsidRPr="002D3799" w:rsidRDefault="00717169" w:rsidP="0071716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2D3799">
        <w:rPr>
          <w:rFonts w:ascii="Arial" w:hAnsi="Arial" w:cs="Arial"/>
          <w:sz w:val="28"/>
          <w:szCs w:val="28"/>
        </w:rPr>
        <w:t>º Cuatrimestre de 2009</w:t>
      </w:r>
    </w:p>
    <w:p w:rsidR="00717169" w:rsidRDefault="00717169" w:rsidP="00717169">
      <w:pPr>
        <w:jc w:val="center"/>
        <w:rPr>
          <w:rFonts w:ascii="Arial" w:hAnsi="Arial" w:cs="Arial"/>
          <w:sz w:val="28"/>
          <w:szCs w:val="28"/>
        </w:rPr>
      </w:pPr>
    </w:p>
    <w:p w:rsidR="00693707" w:rsidRDefault="00693707" w:rsidP="00717169">
      <w:pPr>
        <w:jc w:val="center"/>
        <w:rPr>
          <w:rFonts w:ascii="Arial" w:hAnsi="Arial" w:cs="Arial"/>
          <w:sz w:val="28"/>
          <w:szCs w:val="28"/>
        </w:rPr>
      </w:pPr>
    </w:p>
    <w:p w:rsidR="00693707" w:rsidRDefault="00693707" w:rsidP="0071716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3</w:t>
      </w:r>
    </w:p>
    <w:p w:rsidR="00693707" w:rsidRPr="002D3799" w:rsidRDefault="00693707" w:rsidP="00717169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970"/>
        <w:gridCol w:w="3103"/>
      </w:tblGrid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D5763B" w:rsidRDefault="00717169" w:rsidP="00EC767C">
            <w:pPr>
              <w:jc w:val="center"/>
              <w:rPr>
                <w:rFonts w:ascii="Arial" w:hAnsi="Arial" w:cs="Arial"/>
                <w:b/>
                <w:bCs/>
                <w:i/>
                <w:lang/>
              </w:rPr>
            </w:pPr>
            <w:r w:rsidRPr="00D5763B">
              <w:rPr>
                <w:rFonts w:ascii="Arial" w:hAnsi="Arial" w:cs="Arial"/>
                <w:b/>
                <w:bCs/>
                <w:i/>
                <w:lang/>
              </w:rPr>
              <w:t>8</w:t>
            </w:r>
            <w:r>
              <w:rPr>
                <w:rFonts w:ascii="Arial" w:hAnsi="Arial" w:cs="Arial"/>
                <w:b/>
                <w:bCs/>
                <w:i/>
                <w:lang/>
              </w:rPr>
              <w:t>2935</w:t>
            </w:r>
          </w:p>
        </w:tc>
        <w:tc>
          <w:tcPr>
            <w:tcW w:w="3103" w:type="dxa"/>
          </w:tcPr>
          <w:p w:rsidR="00717169" w:rsidRPr="00D5763B" w:rsidRDefault="00717169" w:rsidP="00EC767C">
            <w:pPr>
              <w:rPr>
                <w:rFonts w:ascii="Arial" w:hAnsi="Arial" w:cs="Arial"/>
                <w:b/>
                <w:bCs/>
                <w:i/>
                <w:lang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lang/>
              </w:rPr>
              <w:t>Arribalzaga</w:t>
            </w:r>
            <w:proofErr w:type="spellEnd"/>
            <w:r>
              <w:rPr>
                <w:rFonts w:ascii="Arial" w:hAnsi="Arial" w:cs="Arial"/>
                <w:b/>
                <w:bCs/>
                <w:i/>
                <w:lang/>
              </w:rPr>
              <w:t>, Ignacio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D5763B" w:rsidRDefault="00717169" w:rsidP="00EC767C">
            <w:pPr>
              <w:jc w:val="center"/>
              <w:rPr>
                <w:rFonts w:ascii="Arial" w:hAnsi="Arial" w:cs="Arial"/>
                <w:b/>
                <w:bCs/>
                <w:i/>
                <w:lang/>
              </w:rPr>
            </w:pPr>
            <w:r>
              <w:rPr>
                <w:rFonts w:ascii="Arial" w:hAnsi="Arial" w:cs="Arial"/>
                <w:b/>
                <w:bCs/>
                <w:i/>
                <w:lang/>
              </w:rPr>
              <w:t>84960</w:t>
            </w:r>
          </w:p>
        </w:tc>
        <w:tc>
          <w:tcPr>
            <w:tcW w:w="3103" w:type="dxa"/>
          </w:tcPr>
          <w:p w:rsidR="00717169" w:rsidRPr="00D5763B" w:rsidRDefault="00717169" w:rsidP="00EC767C">
            <w:pPr>
              <w:rPr>
                <w:rFonts w:ascii="Arial" w:hAnsi="Arial" w:cs="Arial"/>
                <w:b/>
                <w:bCs/>
                <w:i/>
                <w:lang/>
              </w:rPr>
            </w:pPr>
            <w:r>
              <w:rPr>
                <w:rFonts w:ascii="Arial" w:hAnsi="Arial" w:cs="Arial"/>
                <w:b/>
                <w:bCs/>
                <w:i/>
                <w:lang/>
              </w:rPr>
              <w:t>López, Esteban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D5763B" w:rsidRDefault="00717169" w:rsidP="00EC767C">
            <w:pPr>
              <w:jc w:val="center"/>
              <w:rPr>
                <w:rFonts w:ascii="Arial" w:hAnsi="Arial" w:cs="Arial"/>
                <w:b/>
                <w:bCs/>
                <w:i/>
                <w:lang/>
              </w:rPr>
            </w:pPr>
            <w:r>
              <w:rPr>
                <w:rFonts w:ascii="Arial" w:hAnsi="Arial" w:cs="Arial"/>
                <w:b/>
                <w:bCs/>
                <w:i/>
                <w:lang/>
              </w:rPr>
              <w:t>85617</w:t>
            </w:r>
          </w:p>
        </w:tc>
        <w:tc>
          <w:tcPr>
            <w:tcW w:w="3103" w:type="dxa"/>
          </w:tcPr>
          <w:p w:rsidR="00717169" w:rsidRPr="00D5763B" w:rsidRDefault="00717169" w:rsidP="00EC767C">
            <w:pPr>
              <w:rPr>
                <w:rFonts w:ascii="Arial" w:hAnsi="Arial" w:cs="Arial"/>
                <w:b/>
                <w:bCs/>
                <w:i/>
                <w:lang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lang/>
              </w:rPr>
              <w:t>Converti</w:t>
            </w:r>
            <w:proofErr w:type="spellEnd"/>
            <w:r>
              <w:rPr>
                <w:rFonts w:ascii="Arial" w:hAnsi="Arial" w:cs="Arial"/>
                <w:b/>
                <w:bCs/>
                <w:i/>
                <w:lang/>
              </w:rPr>
              <w:t>, Mariano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3F6E2E" w:rsidRDefault="003F6E2E" w:rsidP="00EC767C">
            <w:pPr>
              <w:jc w:val="center"/>
              <w:rPr>
                <w:rFonts w:ascii="Arial" w:hAnsi="Arial" w:cs="Arial"/>
                <w:b/>
                <w:bCs/>
                <w:i/>
                <w:lang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85348</w:t>
            </w:r>
          </w:p>
        </w:tc>
        <w:tc>
          <w:tcPr>
            <w:tcW w:w="3103" w:type="dxa"/>
          </w:tcPr>
          <w:p w:rsidR="00717169" w:rsidRPr="003F6E2E" w:rsidRDefault="003F6E2E" w:rsidP="00EC767C">
            <w:pPr>
              <w:rPr>
                <w:rFonts w:ascii="Arial" w:hAnsi="Arial" w:cs="Arial"/>
                <w:b/>
                <w:bCs/>
                <w:i/>
                <w:lang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Cohen, Nicolás Martín</w:t>
            </w:r>
          </w:p>
        </w:tc>
      </w:tr>
      <w:tr w:rsidR="00717169" w:rsidRPr="00D5763B" w:rsidTr="00EC767C">
        <w:trPr>
          <w:jc w:val="center"/>
        </w:trPr>
        <w:tc>
          <w:tcPr>
            <w:tcW w:w="970" w:type="dxa"/>
          </w:tcPr>
          <w:p w:rsidR="00717169" w:rsidRPr="003F6E2E" w:rsidRDefault="003F6E2E" w:rsidP="00EC767C">
            <w:pPr>
              <w:jc w:val="center"/>
              <w:rPr>
                <w:rFonts w:ascii="Arial" w:hAnsi="Arial" w:cs="Arial"/>
                <w:b/>
                <w:bCs/>
                <w:i/>
                <w:lang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83677</w:t>
            </w:r>
          </w:p>
        </w:tc>
        <w:tc>
          <w:tcPr>
            <w:tcW w:w="3103" w:type="dxa"/>
          </w:tcPr>
          <w:p w:rsidR="00717169" w:rsidRPr="003F6E2E" w:rsidRDefault="003F6E2E" w:rsidP="00EC767C">
            <w:pPr>
              <w:rPr>
                <w:rFonts w:ascii="Arial" w:hAnsi="Arial" w:cs="Arial"/>
                <w:b/>
                <w:bCs/>
                <w:i/>
                <w:lang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Di Giacomo, Matías</w:t>
            </w:r>
          </w:p>
        </w:tc>
      </w:tr>
      <w:tr w:rsidR="003F6E2E" w:rsidRPr="00D5763B" w:rsidTr="00EC767C">
        <w:trPr>
          <w:jc w:val="center"/>
        </w:trPr>
        <w:tc>
          <w:tcPr>
            <w:tcW w:w="970" w:type="dxa"/>
          </w:tcPr>
          <w:p w:rsidR="003F6E2E" w:rsidRPr="003F6E2E" w:rsidRDefault="003F6E2E" w:rsidP="00EC767C">
            <w:pPr>
              <w:jc w:val="center"/>
              <w:rPr>
                <w:rFonts w:ascii="Arial" w:hAnsi="Arial" w:cs="Arial"/>
                <w:b/>
                <w:i/>
                <w:noProof/>
                <w:lang w:val="es-AR"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84803</w:t>
            </w:r>
          </w:p>
        </w:tc>
        <w:tc>
          <w:tcPr>
            <w:tcW w:w="3103" w:type="dxa"/>
          </w:tcPr>
          <w:p w:rsidR="003F6E2E" w:rsidRPr="003F6E2E" w:rsidRDefault="003F6E2E" w:rsidP="00EC767C">
            <w:pPr>
              <w:rPr>
                <w:rFonts w:ascii="Arial" w:hAnsi="Arial" w:cs="Arial"/>
                <w:b/>
                <w:i/>
                <w:noProof/>
                <w:lang w:val="es-AR"/>
              </w:rPr>
            </w:pPr>
            <w:r w:rsidRPr="003F6E2E">
              <w:rPr>
                <w:rFonts w:ascii="Arial" w:hAnsi="Arial" w:cs="Arial"/>
                <w:b/>
                <w:i/>
                <w:noProof/>
                <w:lang w:val="es-AR"/>
              </w:rPr>
              <w:t>Herman, Roberto</w:t>
            </w:r>
          </w:p>
        </w:tc>
      </w:tr>
    </w:tbl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717169" w:rsidRDefault="00717169" w:rsidP="00717169">
      <w:pPr>
        <w:rPr>
          <w:rStyle w:val="Textoennegrita"/>
          <w:rFonts w:ascii="Arial" w:hAnsi="Arial" w:cs="Arial"/>
          <w:sz w:val="27"/>
          <w:szCs w:val="27"/>
        </w:rPr>
      </w:pPr>
    </w:p>
    <w:p w:rsidR="00994C06" w:rsidRDefault="00994C06" w:rsidP="003671DA">
      <w:pPr>
        <w:pStyle w:val="Ttulo2"/>
      </w:pPr>
      <w:r>
        <w:lastRenderedPageBreak/>
        <w:t>Entradas al Sistema</w:t>
      </w:r>
    </w:p>
    <w:p w:rsidR="005C6FAC" w:rsidRPr="005C6FAC" w:rsidRDefault="005C6FAC" w:rsidP="003671DA">
      <w:pPr>
        <w:pStyle w:val="Ttulo3"/>
      </w:pPr>
      <w:r>
        <w:t>Sensor de Luz</w:t>
      </w:r>
    </w:p>
    <w:p w:rsidR="005C6FAC" w:rsidRDefault="005C6FAC" w:rsidP="003671DA"/>
    <w:p w:rsidR="005C6FAC" w:rsidRPr="00984723" w:rsidRDefault="005C6FAC" w:rsidP="003671DA">
      <w:pPr>
        <w:rPr>
          <w:b/>
        </w:rPr>
      </w:pPr>
      <w:r w:rsidRPr="00984723">
        <w:rPr>
          <w:b/>
        </w:rPr>
        <w:t xml:space="preserve">Ph1127 – </w:t>
      </w:r>
      <w:proofErr w:type="spellStart"/>
      <w:r w:rsidRPr="00984723">
        <w:rPr>
          <w:b/>
        </w:rPr>
        <w:t>Precision</w:t>
      </w:r>
      <w:proofErr w:type="spellEnd"/>
      <w:r w:rsidRPr="00984723">
        <w:rPr>
          <w:b/>
        </w:rPr>
        <w:t xml:space="preserve"> Light Sensor</w:t>
      </w:r>
    </w:p>
    <w:p w:rsidR="005C6FAC" w:rsidRPr="00F33BBA" w:rsidRDefault="005C6FAC" w:rsidP="003671DA">
      <w:r w:rsidRPr="00F33BBA">
        <w:rPr>
          <w:noProof/>
        </w:rPr>
        <w:drawing>
          <wp:inline distT="0" distB="0" distL="0" distR="0">
            <wp:extent cx="2066925" cy="1657350"/>
            <wp:effectExtent l="19050" t="0" r="9525" b="0"/>
            <wp:docPr id="3" name="2 Imagen" descr="112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7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BA" w:rsidRDefault="00F33BBA" w:rsidP="003671DA">
      <w:r>
        <w:t>Mide niveles de luz perceptibles por humanos en lux, desde 1 lux hasta 1000 lux</w:t>
      </w:r>
    </w:p>
    <w:p w:rsidR="00F33BBA" w:rsidRDefault="00F33BBA" w:rsidP="003671DA"/>
    <w:p w:rsidR="00F33BBA" w:rsidRPr="00F33BBA" w:rsidRDefault="00F33BBA" w:rsidP="003671DA">
      <w:r w:rsidRPr="00F33BBA">
        <w:t>Especificaciones</w:t>
      </w:r>
    </w:p>
    <w:tbl>
      <w:tblPr>
        <w:tblStyle w:val="Listaclara-nfasis1"/>
        <w:tblW w:w="0" w:type="auto"/>
        <w:tblLook w:val="04A0"/>
      </w:tblPr>
      <w:tblGrid>
        <w:gridCol w:w="5172"/>
        <w:gridCol w:w="5172"/>
      </w:tblGrid>
      <w:tr w:rsidR="00F33BBA" w:rsidTr="00F33BBA">
        <w:trPr>
          <w:cnfStyle w:val="100000000000"/>
        </w:trPr>
        <w:tc>
          <w:tcPr>
            <w:cnfStyle w:val="001000000000"/>
            <w:tcW w:w="5172" w:type="dxa"/>
          </w:tcPr>
          <w:p w:rsidR="00F33BBA" w:rsidRDefault="00F33BBA" w:rsidP="003671DA">
            <w:proofErr w:type="spellStart"/>
            <w:r>
              <w:rPr>
                <w:lang w:val="en-US"/>
              </w:rPr>
              <w:t>Característica</w:t>
            </w:r>
            <w:proofErr w:type="spellEnd"/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Valor</w:t>
            </w:r>
          </w:p>
        </w:tc>
      </w:tr>
      <w:tr w:rsid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Default="00F33BBA" w:rsidP="003671DA">
            <w:r w:rsidRPr="00F33BBA">
              <w:rPr>
                <w:lang w:val="en-US"/>
              </w:rPr>
              <w:t>Device Current Consumption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 xml:space="preserve">2 </w:t>
            </w:r>
            <w:proofErr w:type="spellStart"/>
            <w:r w:rsidRPr="00F33BBA">
              <w:rPr>
                <w:lang w:val="en-US"/>
              </w:rPr>
              <w:t>mA</w:t>
            </w:r>
            <w:proofErr w:type="spellEnd"/>
          </w:p>
        </w:tc>
      </w:tr>
      <w:tr w:rsid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>Output Impedance</w:t>
            </w:r>
          </w:p>
        </w:tc>
        <w:tc>
          <w:tcPr>
            <w:tcW w:w="5172" w:type="dxa"/>
          </w:tcPr>
          <w:p w:rsidR="00F33BBA" w:rsidRDefault="00F33BBA" w:rsidP="003671DA">
            <w:pPr>
              <w:cnfStyle w:val="000000000000"/>
            </w:pPr>
            <w:r w:rsidRPr="00F33BBA">
              <w:rPr>
                <w:lang w:val="en-US"/>
              </w:rPr>
              <w:t>1K ohms</w:t>
            </w:r>
          </w:p>
        </w:tc>
      </w:tr>
      <w:tr w:rsid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Default="00F33BBA" w:rsidP="003671DA">
            <w:r w:rsidRPr="00F33BBA">
              <w:rPr>
                <w:lang w:val="en-US"/>
              </w:rPr>
              <w:t>Bandwidth / Reaction Time</w:t>
            </w:r>
          </w:p>
        </w:tc>
        <w:tc>
          <w:tcPr>
            <w:tcW w:w="5172" w:type="dxa"/>
          </w:tcPr>
          <w:p w:rsidR="00F33BBA" w:rsidRDefault="00F33BBA" w:rsidP="003671DA">
            <w:pPr>
              <w:cnfStyle w:val="000000100000"/>
            </w:pPr>
            <w:r w:rsidRPr="00F33BBA">
              <w:rPr>
                <w:lang w:val="en-US"/>
              </w:rPr>
              <w:t>50 Hz</w:t>
            </w:r>
          </w:p>
        </w:tc>
      </w:tr>
      <w:tr w:rsidR="00F33BBA" w:rsidRP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>Minimum / Maximum Voltage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000000"/>
              <w:rPr>
                <w:lang w:val="en-US"/>
              </w:rPr>
            </w:pPr>
            <w:r w:rsidRPr="00F33BBA">
              <w:rPr>
                <w:lang w:val="en-US"/>
              </w:rPr>
              <w:t>3.3VDC to 5.0VDC</w:t>
            </w:r>
          </w:p>
        </w:tc>
      </w:tr>
      <w:tr w:rsidR="00F33BBA" w:rsidRP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Minimum Light Level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 xml:space="preserve">1 </w:t>
            </w:r>
            <w:proofErr w:type="spellStart"/>
            <w:r w:rsidRPr="00F33BBA">
              <w:rPr>
                <w:lang w:val="en-US"/>
              </w:rPr>
              <w:t>lux</w:t>
            </w:r>
            <w:proofErr w:type="spellEnd"/>
          </w:p>
        </w:tc>
      </w:tr>
      <w:tr w:rsidR="00F33BBA" w:rsidRP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Maximum Light Level @ 5V </w:t>
            </w:r>
            <w:proofErr w:type="spellStart"/>
            <w:r w:rsidRPr="00F33BBA">
              <w:rPr>
                <w:lang w:val="en-US"/>
              </w:rPr>
              <w:t>pwr</w:t>
            </w:r>
            <w:proofErr w:type="spellEnd"/>
            <w:r w:rsidRPr="00F33BBA">
              <w:rPr>
                <w:lang w:val="en-US"/>
              </w:rPr>
              <w:t xml:space="preserve"> supply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000000"/>
              <w:rPr>
                <w:lang w:val="en-US"/>
              </w:rPr>
            </w:pPr>
            <w:r w:rsidRPr="00F33BBA">
              <w:rPr>
                <w:lang w:val="en-US"/>
              </w:rPr>
              <w:t xml:space="preserve">1000 </w:t>
            </w:r>
            <w:proofErr w:type="spellStart"/>
            <w:r w:rsidRPr="00F33BBA">
              <w:rPr>
                <w:lang w:val="en-US"/>
              </w:rPr>
              <w:t>lux</w:t>
            </w:r>
            <w:proofErr w:type="spellEnd"/>
          </w:p>
        </w:tc>
      </w:tr>
      <w:tr w:rsidR="00F33BBA" w:rsidRP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Error / Accuracy (Typical)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>5%</w:t>
            </w:r>
          </w:p>
        </w:tc>
      </w:tr>
      <w:tr w:rsidR="00F33BBA" w:rsidRPr="00F33BBA" w:rsidTr="00F33BBA"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Maximum Light Level @ 3.3V </w:t>
            </w:r>
            <w:proofErr w:type="spellStart"/>
            <w:r w:rsidRPr="00F33BBA">
              <w:rPr>
                <w:lang w:val="en-US"/>
              </w:rPr>
              <w:t>pwr</w:t>
            </w:r>
            <w:proofErr w:type="spellEnd"/>
            <w:r w:rsidRPr="00F33BBA">
              <w:rPr>
                <w:lang w:val="en-US"/>
              </w:rPr>
              <w:t xml:space="preserve"> supply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000000"/>
              <w:rPr>
                <w:lang w:val="en-US"/>
              </w:rPr>
            </w:pPr>
            <w:r w:rsidRPr="00F33BBA">
              <w:rPr>
                <w:lang w:val="en-US"/>
              </w:rPr>
              <w:t xml:space="preserve">660 </w:t>
            </w:r>
            <w:proofErr w:type="spellStart"/>
            <w:r w:rsidRPr="00F33BBA">
              <w:rPr>
                <w:lang w:val="en-US"/>
              </w:rPr>
              <w:t>lux</w:t>
            </w:r>
            <w:proofErr w:type="spellEnd"/>
          </w:p>
        </w:tc>
      </w:tr>
      <w:tr w:rsidR="00F33BBA" w:rsidRPr="00F33BBA" w:rsidTr="00F33BBA">
        <w:trPr>
          <w:cnfStyle w:val="000000100000"/>
        </w:trPr>
        <w:tc>
          <w:tcPr>
            <w:cnfStyle w:val="001000000000"/>
            <w:tcW w:w="5172" w:type="dxa"/>
          </w:tcPr>
          <w:p w:rsidR="00F33BBA" w:rsidRPr="00F33BBA" w:rsidRDefault="00F33BBA" w:rsidP="003671DA">
            <w:pPr>
              <w:rPr>
                <w:lang w:val="en-US"/>
              </w:rPr>
            </w:pPr>
            <w:r w:rsidRPr="00F33BBA">
              <w:rPr>
                <w:lang w:val="en-US"/>
              </w:rPr>
              <w:t xml:space="preserve">Peak Sensitivity Wavelength @ 25°C </w:t>
            </w:r>
          </w:p>
        </w:tc>
        <w:tc>
          <w:tcPr>
            <w:tcW w:w="5172" w:type="dxa"/>
          </w:tcPr>
          <w:p w:rsidR="00F33BBA" w:rsidRPr="00F33BBA" w:rsidRDefault="00F33BBA" w:rsidP="003671DA">
            <w:pPr>
              <w:cnfStyle w:val="000000100000"/>
              <w:rPr>
                <w:lang w:val="en-US"/>
              </w:rPr>
            </w:pPr>
            <w:r w:rsidRPr="00F33BBA">
              <w:rPr>
                <w:lang w:val="en-US"/>
              </w:rPr>
              <w:t>580nm</w:t>
            </w:r>
          </w:p>
        </w:tc>
      </w:tr>
    </w:tbl>
    <w:p w:rsidR="00F33BBA" w:rsidRPr="00F33BBA" w:rsidRDefault="00F33BBA" w:rsidP="003671DA">
      <w:pPr>
        <w:rPr>
          <w:lang w:val="en-US"/>
        </w:rPr>
      </w:pPr>
    </w:p>
    <w:p w:rsidR="00F33BBA" w:rsidRDefault="003B1667" w:rsidP="003671DA">
      <w:pPr>
        <w:rPr>
          <w:lang w:val="en-US"/>
        </w:rPr>
      </w:pPr>
      <w:proofErr w:type="spellStart"/>
      <w:r w:rsidRPr="003B1667">
        <w:rPr>
          <w:lang w:val="en-US"/>
        </w:rPr>
        <w:t>Costo</w:t>
      </w:r>
      <w:proofErr w:type="spellEnd"/>
      <w:r w:rsidRPr="003B1667">
        <w:rPr>
          <w:lang w:val="en-US"/>
        </w:rPr>
        <w:t xml:space="preserve"> x </w:t>
      </w:r>
      <w:proofErr w:type="spellStart"/>
      <w:r w:rsidRPr="003B1667">
        <w:rPr>
          <w:lang w:val="en-US"/>
        </w:rPr>
        <w:t>cantidad</w:t>
      </w:r>
      <w:proofErr w:type="spellEnd"/>
    </w:p>
    <w:tbl>
      <w:tblPr>
        <w:tblStyle w:val="Listaclara-nfasis1"/>
        <w:tblW w:w="0" w:type="auto"/>
        <w:tblLook w:val="04A0"/>
      </w:tblPr>
      <w:tblGrid>
        <w:gridCol w:w="2654"/>
        <w:gridCol w:w="2654"/>
      </w:tblGrid>
      <w:tr w:rsidR="003B1667" w:rsidRPr="003B1667" w:rsidTr="009C535A">
        <w:trPr>
          <w:cnfStyle w:val="1000000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>
              <w:t>Cantidad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100000000000"/>
            </w:pPr>
            <w:r>
              <w:t>Precio</w:t>
            </w:r>
          </w:p>
        </w:tc>
      </w:tr>
      <w:tr w:rsidR="003B1667" w:rsidRPr="003B1667" w:rsidTr="009C535A">
        <w:trPr>
          <w:cnfStyle w:val="0000001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>
              <w:t>1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100000"/>
            </w:pPr>
            <w:r>
              <w:t>U$S 10.40</w:t>
            </w:r>
          </w:p>
        </w:tc>
      </w:tr>
      <w:tr w:rsidR="003B1667" w:rsidRPr="003B1667" w:rsidTr="009C535A">
        <w:trPr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5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000000"/>
            </w:pPr>
            <w:r>
              <w:t xml:space="preserve">U$S </w:t>
            </w:r>
            <w:r w:rsidRPr="003B1667">
              <w:t>10.10</w:t>
            </w:r>
          </w:p>
        </w:tc>
      </w:tr>
      <w:tr w:rsidR="003B1667" w:rsidRPr="003B1667" w:rsidTr="009C535A">
        <w:trPr>
          <w:cnfStyle w:val="0000001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10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100000"/>
            </w:pPr>
            <w:r>
              <w:t xml:space="preserve">U$S </w:t>
            </w:r>
            <w:r w:rsidRPr="003B1667">
              <w:t>9.85</w:t>
            </w:r>
          </w:p>
        </w:tc>
      </w:tr>
      <w:tr w:rsidR="003B1667" w:rsidRPr="003B1667" w:rsidTr="009C535A">
        <w:trPr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20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000000"/>
            </w:pPr>
            <w:r>
              <w:t xml:space="preserve">U$S </w:t>
            </w:r>
            <w:r w:rsidRPr="003B1667">
              <w:t>9.65</w:t>
            </w:r>
          </w:p>
        </w:tc>
      </w:tr>
      <w:tr w:rsidR="003B1667" w:rsidRPr="003B1667" w:rsidTr="009C535A">
        <w:trPr>
          <w:cnfStyle w:val="000000100000"/>
          <w:trHeight w:val="265"/>
        </w:trPr>
        <w:tc>
          <w:tcPr>
            <w:cnfStyle w:val="001000000000"/>
            <w:tcW w:w="2654" w:type="dxa"/>
          </w:tcPr>
          <w:p w:rsidR="003B1667" w:rsidRPr="003B1667" w:rsidRDefault="003B1667" w:rsidP="003671DA">
            <w:r w:rsidRPr="003B1667">
              <w:t>40</w:t>
            </w:r>
          </w:p>
        </w:tc>
        <w:tc>
          <w:tcPr>
            <w:tcW w:w="2654" w:type="dxa"/>
          </w:tcPr>
          <w:p w:rsidR="003B1667" w:rsidRPr="003B1667" w:rsidRDefault="003B1667" w:rsidP="003671DA">
            <w:pPr>
              <w:cnfStyle w:val="000000100000"/>
              <w:rPr>
                <w:b/>
                <w:lang w:val="en-US"/>
              </w:rPr>
            </w:pPr>
            <w:r>
              <w:t xml:space="preserve">U$S </w:t>
            </w:r>
            <w:r w:rsidRPr="003B1667">
              <w:t>9.35</w:t>
            </w:r>
          </w:p>
        </w:tc>
      </w:tr>
    </w:tbl>
    <w:p w:rsidR="003B1667" w:rsidRPr="006B696C" w:rsidRDefault="003B1667" w:rsidP="003671DA">
      <w:pPr>
        <w:rPr>
          <w:lang w:val="en-US"/>
        </w:rPr>
      </w:pPr>
    </w:p>
    <w:p w:rsidR="006B696C" w:rsidRDefault="006B696C" w:rsidP="003671DA">
      <w:pPr>
        <w:rPr>
          <w:lang w:val="en-US"/>
        </w:rPr>
      </w:pPr>
    </w:p>
    <w:p w:rsidR="00363D75" w:rsidRDefault="00363D75" w:rsidP="003671DA">
      <w:pPr>
        <w:rPr>
          <w:lang w:val="en-US"/>
        </w:rPr>
      </w:pPr>
    </w:p>
    <w:p w:rsidR="006B696C" w:rsidRPr="006B696C" w:rsidRDefault="006B696C" w:rsidP="003671DA">
      <w:pPr>
        <w:pStyle w:val="Ttulo3"/>
      </w:pPr>
      <w:r w:rsidRPr="006B696C">
        <w:t>Sensor de Humedad / Temperatura</w:t>
      </w:r>
    </w:p>
    <w:p w:rsidR="006B696C" w:rsidRPr="00363D75" w:rsidRDefault="006B696C" w:rsidP="003671DA"/>
    <w:p w:rsidR="006B696C" w:rsidRPr="00984723" w:rsidRDefault="006B696C" w:rsidP="003671DA">
      <w:pPr>
        <w:rPr>
          <w:b/>
        </w:rPr>
      </w:pPr>
      <w:r w:rsidRPr="00984723">
        <w:rPr>
          <w:b/>
        </w:rPr>
        <w:t xml:space="preserve">Ph1125 – </w:t>
      </w:r>
      <w:proofErr w:type="spellStart"/>
      <w:r w:rsidRPr="00984723">
        <w:rPr>
          <w:b/>
        </w:rPr>
        <w:t>Humidity</w:t>
      </w:r>
      <w:proofErr w:type="spellEnd"/>
      <w:r w:rsidRPr="00984723">
        <w:rPr>
          <w:b/>
        </w:rPr>
        <w:t xml:space="preserve"> / </w:t>
      </w:r>
      <w:proofErr w:type="spellStart"/>
      <w:r w:rsidRPr="00984723">
        <w:rPr>
          <w:b/>
        </w:rPr>
        <w:t>Temperature</w:t>
      </w:r>
      <w:proofErr w:type="spellEnd"/>
      <w:r w:rsidRPr="00984723">
        <w:rPr>
          <w:b/>
        </w:rPr>
        <w:t xml:space="preserve"> Sensor</w:t>
      </w:r>
    </w:p>
    <w:p w:rsidR="006B696C" w:rsidRPr="00363D75" w:rsidRDefault="006B696C" w:rsidP="003671DA"/>
    <w:p w:rsidR="006B696C" w:rsidRDefault="006B696C" w:rsidP="003671DA">
      <w:pPr>
        <w:rPr>
          <w:lang w:val="en-US"/>
        </w:rPr>
      </w:pPr>
      <w:r>
        <w:rPr>
          <w:noProof/>
        </w:rPr>
        <w:drawing>
          <wp:inline distT="0" distB="0" distL="0" distR="0">
            <wp:extent cx="2305050" cy="1534385"/>
            <wp:effectExtent l="19050" t="0" r="0" b="0"/>
            <wp:docPr id="4" name="3 Imagen" descr="112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5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80" w:rsidRDefault="00045680" w:rsidP="003671DA">
      <w:r>
        <w:t xml:space="preserve">- </w:t>
      </w:r>
      <w:r w:rsidRPr="00045680">
        <w:t xml:space="preserve">Mide humedad </w:t>
      </w:r>
      <w:r>
        <w:t>relativa</w:t>
      </w:r>
      <w:r w:rsidRPr="00045680">
        <w:t xml:space="preserve"> </w:t>
      </w:r>
      <w:r>
        <w:t>de 10% a 95</w:t>
      </w:r>
      <w:r w:rsidRPr="00045680">
        <w:t>%</w:t>
      </w:r>
      <w:r>
        <w:t>, operando sobre una humedad relativa de 0% a 100%</w:t>
      </w:r>
    </w:p>
    <w:p w:rsidR="00045680" w:rsidRDefault="00045680" w:rsidP="003671DA">
      <w:r>
        <w:t>- Mide temperatura ambiente de -40°C a +100°C, con un error típico de +- 0,75°C en el rango de 0°C a 100°C</w:t>
      </w:r>
    </w:p>
    <w:p w:rsidR="00363D75" w:rsidRDefault="00363D75" w:rsidP="003671DA"/>
    <w:p w:rsidR="00363D75" w:rsidRPr="00984723" w:rsidRDefault="00363D75" w:rsidP="003671DA">
      <w:pPr>
        <w:rPr>
          <w:b/>
        </w:rPr>
      </w:pPr>
      <w:r w:rsidRPr="00984723">
        <w:rPr>
          <w:b/>
        </w:rPr>
        <w:t>Humedad Relativa</w:t>
      </w:r>
    </w:p>
    <w:p w:rsidR="00363D75" w:rsidRDefault="00363D75" w:rsidP="003671DA">
      <w:r w:rsidRPr="00363D75">
        <w:t xml:space="preserve">El sensor mide la humedad </w:t>
      </w:r>
      <w:r>
        <w:t>relativa</w:t>
      </w:r>
      <w:r w:rsidRPr="00363D75">
        <w:t xml:space="preserve"> del ambiente alrededor del sensor</w:t>
      </w:r>
      <w:r>
        <w:t xml:space="preserve">. </w:t>
      </w:r>
      <w:r w:rsidRPr="00363D75">
        <w:t xml:space="preserve">La compensación de </w:t>
      </w:r>
      <w:r>
        <w:t>temperatura</w:t>
      </w:r>
      <w:r w:rsidRPr="00363D75">
        <w:t xml:space="preserve"> interna produce una salida lineal en el rango </w:t>
      </w:r>
      <w:r>
        <w:t xml:space="preserve">de </w:t>
      </w:r>
      <w:r w:rsidRPr="00363D75">
        <w:t xml:space="preserve">10% </w:t>
      </w:r>
      <w:r>
        <w:t>a</w:t>
      </w:r>
      <w:r w:rsidRPr="00363D75">
        <w:t xml:space="preserve"> 95% </w:t>
      </w:r>
      <w:r>
        <w:t>de humedad relativa</w:t>
      </w:r>
      <w:r w:rsidRPr="00363D75">
        <w:t>. V</w:t>
      </w:r>
      <w:r>
        <w:t>alores fuera de este rango pueden usarse pero aumenta el error</w:t>
      </w:r>
      <w:r w:rsidRPr="00363D75">
        <w:t>.</w:t>
      </w:r>
    </w:p>
    <w:p w:rsidR="00363D75" w:rsidRPr="00363D75" w:rsidRDefault="00363D75" w:rsidP="003671DA"/>
    <w:p w:rsidR="00363D75" w:rsidRPr="00984723" w:rsidRDefault="00363D75" w:rsidP="003671DA">
      <w:pPr>
        <w:rPr>
          <w:i/>
        </w:rPr>
      </w:pPr>
      <w:r w:rsidRPr="00984723">
        <w:rPr>
          <w:i/>
        </w:rPr>
        <w:t>Fórmula</w:t>
      </w:r>
    </w:p>
    <w:p w:rsidR="00363D75" w:rsidRPr="00363D75" w:rsidRDefault="00363D75" w:rsidP="003671DA">
      <w:r w:rsidRPr="00363D75">
        <w:t>La fórmula para traduc</w:t>
      </w:r>
      <w:r>
        <w:t>i</w:t>
      </w:r>
      <w:r w:rsidRPr="00363D75">
        <w:t xml:space="preserve">r el valor del sensor </w:t>
      </w:r>
      <w:r>
        <w:t>a humedad relativa es</w:t>
      </w:r>
      <w:r w:rsidRPr="00363D75">
        <w:t xml:space="preserve">: </w:t>
      </w:r>
    </w:p>
    <w:p w:rsidR="00363D75" w:rsidRDefault="00363D75" w:rsidP="003671DA">
      <w:pPr>
        <w:rPr>
          <w:lang w:val="en-US"/>
        </w:rPr>
      </w:pPr>
      <w:r>
        <w:rPr>
          <w:lang w:val="en-US"/>
        </w:rPr>
        <w:t>HR</w:t>
      </w:r>
      <w:r w:rsidRPr="00363D75">
        <w:rPr>
          <w:lang w:val="en-US"/>
        </w:rPr>
        <w:t xml:space="preserve"> (%) = (</w:t>
      </w:r>
      <w:proofErr w:type="spellStart"/>
      <w:r w:rsidRPr="00363D75">
        <w:rPr>
          <w:lang w:val="en-US"/>
        </w:rPr>
        <w:t>SensorValue</w:t>
      </w:r>
      <w:proofErr w:type="spellEnd"/>
      <w:r w:rsidRPr="00363D75">
        <w:rPr>
          <w:lang w:val="en-US"/>
        </w:rPr>
        <w:t xml:space="preserve"> * 0.1906) - 40.2</w:t>
      </w:r>
    </w:p>
    <w:p w:rsidR="00363D75" w:rsidRPr="00363D75" w:rsidRDefault="00363D75" w:rsidP="003671DA">
      <w:pPr>
        <w:rPr>
          <w:lang w:val="en-US"/>
        </w:rPr>
      </w:pPr>
    </w:p>
    <w:p w:rsidR="00363D75" w:rsidRPr="00984723" w:rsidRDefault="00363D75" w:rsidP="003671DA">
      <w:pPr>
        <w:rPr>
          <w:b/>
        </w:rPr>
      </w:pPr>
      <w:r w:rsidRPr="00984723">
        <w:rPr>
          <w:b/>
        </w:rPr>
        <w:t>Temperatura</w:t>
      </w:r>
    </w:p>
    <w:p w:rsidR="00363D75" w:rsidRDefault="00363D75" w:rsidP="003671DA">
      <w:r w:rsidRPr="00363D75">
        <w:t xml:space="preserve">El sensor también mide </w:t>
      </w:r>
      <w:r>
        <w:t>temperatura</w:t>
      </w:r>
      <w:r w:rsidRPr="00363D75">
        <w:t xml:space="preserve"> ambiente desde –40 </w:t>
      </w:r>
      <w:r>
        <w:t>a</w:t>
      </w:r>
      <w:r w:rsidRPr="00363D75">
        <w:t xml:space="preserve"> +100 </w:t>
      </w:r>
      <w:r>
        <w:t>°C</w:t>
      </w:r>
      <w:r w:rsidRPr="00363D75">
        <w:t xml:space="preserve">. Este dispositivo es un preciso convertidor de </w:t>
      </w:r>
      <w:r>
        <w:t>temperatura</w:t>
      </w:r>
      <w:r w:rsidRPr="00363D75">
        <w:t xml:space="preserve"> </w:t>
      </w:r>
      <w:r>
        <w:t>a voltaje, produciendo un voltaje que es directamente proporcional a la temperatura</w:t>
      </w:r>
      <w:r w:rsidRPr="00363D75">
        <w:t>.</w:t>
      </w:r>
    </w:p>
    <w:p w:rsidR="00363D75" w:rsidRPr="00363D75" w:rsidRDefault="00363D75" w:rsidP="003671DA"/>
    <w:p w:rsidR="00363D75" w:rsidRPr="00984723" w:rsidRDefault="00363D75" w:rsidP="003671DA">
      <w:pPr>
        <w:rPr>
          <w:i/>
        </w:rPr>
      </w:pPr>
      <w:r w:rsidRPr="00984723">
        <w:rPr>
          <w:i/>
        </w:rPr>
        <w:t>Fórmula</w:t>
      </w:r>
    </w:p>
    <w:p w:rsidR="00363D75" w:rsidRPr="00363D75" w:rsidRDefault="00363D75" w:rsidP="003671DA">
      <w:r w:rsidRPr="00363D75">
        <w:t>La fórmula para traducir el valor del sensor a temperatura es:</w:t>
      </w:r>
    </w:p>
    <w:p w:rsidR="00363D75" w:rsidRDefault="00363D75" w:rsidP="003671DA">
      <w:r>
        <w:t>Temperatura</w:t>
      </w:r>
      <w:r w:rsidRPr="00363D75">
        <w:t xml:space="preserve"> (°C) = (</w:t>
      </w:r>
      <w:proofErr w:type="spellStart"/>
      <w:r w:rsidRPr="00363D75">
        <w:t>SensorValue</w:t>
      </w:r>
      <w:proofErr w:type="spellEnd"/>
      <w:r w:rsidRPr="00363D75">
        <w:t xml:space="preserve"> * 0.22222) - 61.11</w:t>
      </w:r>
    </w:p>
    <w:p w:rsidR="00363D75" w:rsidRDefault="00363D75" w:rsidP="003671DA"/>
    <w:p w:rsidR="00363D75" w:rsidRPr="00363D75" w:rsidRDefault="00363D75" w:rsidP="003671DA">
      <w:r w:rsidRPr="00363D75">
        <w:t>Especificaciones</w:t>
      </w:r>
    </w:p>
    <w:tbl>
      <w:tblPr>
        <w:tblStyle w:val="Listaclara-nfasis1"/>
        <w:tblW w:w="0" w:type="auto"/>
        <w:tblLook w:val="04A0"/>
      </w:tblPr>
      <w:tblGrid>
        <w:gridCol w:w="5172"/>
        <w:gridCol w:w="5172"/>
      </w:tblGrid>
      <w:tr w:rsidR="00363D75" w:rsidRPr="00363D75" w:rsidTr="00363D75">
        <w:trPr>
          <w:cnfStyle w:val="100000000000"/>
        </w:trPr>
        <w:tc>
          <w:tcPr>
            <w:cnfStyle w:val="001000000000"/>
            <w:tcW w:w="10344" w:type="dxa"/>
            <w:gridSpan w:val="2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 xml:space="preserve">Sensor de </w:t>
            </w:r>
            <w:proofErr w:type="spellStart"/>
            <w:r w:rsidRPr="00363D75">
              <w:rPr>
                <w:lang w:val="en-US"/>
              </w:rPr>
              <w:t>Humedad</w:t>
            </w:r>
            <w:proofErr w:type="spellEnd"/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Current Consumption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3.6mA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 xml:space="preserve">Output Impedance 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1K ohms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Accuracy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±2% RH @ 55% RH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Accuracy over 10% to 95% RH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±3% Typical, ±5% Maximum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Reaction Time for humidity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10 seconds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Minimum / Maximum Voltage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4.75VDC - 5.25VDC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Operating temperature range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-40C to 100C</w:t>
            </w:r>
          </w:p>
        </w:tc>
      </w:tr>
    </w:tbl>
    <w:p w:rsidR="00363D75" w:rsidRPr="00363D75" w:rsidRDefault="00363D75" w:rsidP="003671DA">
      <w:pPr>
        <w:rPr>
          <w:lang w:val="en-US"/>
        </w:rPr>
      </w:pPr>
    </w:p>
    <w:tbl>
      <w:tblPr>
        <w:tblStyle w:val="Listaclara-nfasis1"/>
        <w:tblW w:w="0" w:type="auto"/>
        <w:tblLook w:val="04A0"/>
      </w:tblPr>
      <w:tblGrid>
        <w:gridCol w:w="5172"/>
        <w:gridCol w:w="5172"/>
      </w:tblGrid>
      <w:tr w:rsidR="00363D75" w:rsidRPr="00363D75" w:rsidTr="00363D75">
        <w:trPr>
          <w:cnfStyle w:val="100000000000"/>
        </w:trPr>
        <w:tc>
          <w:tcPr>
            <w:cnfStyle w:val="001000000000"/>
            <w:tcW w:w="10344" w:type="dxa"/>
            <w:gridSpan w:val="2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 xml:space="preserve">Sensor de </w:t>
            </w:r>
            <w:proofErr w:type="spellStart"/>
            <w:r w:rsidRPr="00363D75">
              <w:rPr>
                <w:lang w:val="en-US"/>
              </w:rPr>
              <w:t>Temperatura</w:t>
            </w:r>
            <w:proofErr w:type="spellEnd"/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Current Consumption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300uA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Output Impedance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1K ohms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Accuracy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1 Degree Celsius</w:t>
            </w:r>
          </w:p>
        </w:tc>
      </w:tr>
      <w:tr w:rsidR="00363D75" w:rsidRPr="00363D75" w:rsidTr="00363D75"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Minimum/Maximum Voltage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000000"/>
              <w:rPr>
                <w:lang w:val="en-US"/>
              </w:rPr>
            </w:pPr>
            <w:r w:rsidRPr="00363D75">
              <w:rPr>
                <w:lang w:val="en-US"/>
              </w:rPr>
              <w:t>4.75VDC - 5.25VDC</w:t>
            </w:r>
          </w:p>
        </w:tc>
      </w:tr>
      <w:tr w:rsidR="00363D75" w:rsidRPr="00363D75" w:rsidTr="00363D75">
        <w:trPr>
          <w:cnfStyle w:val="000000100000"/>
        </w:trPr>
        <w:tc>
          <w:tcPr>
            <w:cnfStyle w:val="001000000000"/>
            <w:tcW w:w="5172" w:type="dxa"/>
          </w:tcPr>
          <w:p w:rsidR="00363D75" w:rsidRPr="00363D75" w:rsidRDefault="00363D75" w:rsidP="003671DA">
            <w:pPr>
              <w:rPr>
                <w:lang w:val="en-US"/>
              </w:rPr>
            </w:pPr>
            <w:r w:rsidRPr="00363D75">
              <w:rPr>
                <w:lang w:val="en-US"/>
              </w:rPr>
              <w:t>Range of Operation</w:t>
            </w:r>
          </w:p>
        </w:tc>
        <w:tc>
          <w:tcPr>
            <w:tcW w:w="5172" w:type="dxa"/>
          </w:tcPr>
          <w:p w:rsidR="00363D75" w:rsidRPr="00363D75" w:rsidRDefault="00363D75" w:rsidP="003671DA">
            <w:pPr>
              <w:cnfStyle w:val="000000100000"/>
              <w:rPr>
                <w:lang w:val="en-US"/>
              </w:rPr>
            </w:pPr>
            <w:r w:rsidRPr="00363D75">
              <w:rPr>
                <w:lang w:val="en-US"/>
              </w:rPr>
              <w:t>-50C to 150C</w:t>
            </w:r>
          </w:p>
        </w:tc>
      </w:tr>
    </w:tbl>
    <w:p w:rsidR="00363D75" w:rsidRDefault="00363D75" w:rsidP="003671DA">
      <w:pPr>
        <w:rPr>
          <w:lang w:val="en-US"/>
        </w:rPr>
      </w:pPr>
    </w:p>
    <w:p w:rsidR="00363D75" w:rsidRDefault="009C535A" w:rsidP="003671DA">
      <w:pPr>
        <w:rPr>
          <w:lang w:val="en-US"/>
        </w:rPr>
      </w:pPr>
      <w:proofErr w:type="spellStart"/>
      <w:r w:rsidRPr="009C535A">
        <w:rPr>
          <w:lang w:val="en-US"/>
        </w:rPr>
        <w:t>Costo</w:t>
      </w:r>
      <w:proofErr w:type="spellEnd"/>
      <w:r w:rsidRPr="009C535A">
        <w:rPr>
          <w:lang w:val="en-US"/>
        </w:rPr>
        <w:t xml:space="preserve"> x </w:t>
      </w:r>
      <w:proofErr w:type="spellStart"/>
      <w:r w:rsidRPr="009C535A">
        <w:rPr>
          <w:lang w:val="en-US"/>
        </w:rPr>
        <w:t>cantidad</w:t>
      </w:r>
      <w:proofErr w:type="spellEnd"/>
    </w:p>
    <w:tbl>
      <w:tblPr>
        <w:tblStyle w:val="Listaclara-nfasis1"/>
        <w:tblW w:w="0" w:type="auto"/>
        <w:tblLook w:val="04A0"/>
      </w:tblPr>
      <w:tblGrid>
        <w:gridCol w:w="2669"/>
        <w:gridCol w:w="2669"/>
      </w:tblGrid>
      <w:tr w:rsidR="009C535A" w:rsidRPr="009C535A" w:rsidTr="009C535A">
        <w:trPr>
          <w:cnfStyle w:val="100000000000"/>
          <w:trHeight w:val="285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Cantidad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100000000000"/>
            </w:pPr>
            <w:r w:rsidRPr="009C535A">
              <w:t>Precio</w:t>
            </w:r>
          </w:p>
        </w:tc>
      </w:tr>
      <w:tr w:rsidR="009C535A" w:rsidRPr="009C535A" w:rsidTr="009C535A">
        <w:trPr>
          <w:cnfStyle w:val="000000100000"/>
          <w:trHeight w:val="270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1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100000"/>
            </w:pPr>
            <w:r>
              <w:t xml:space="preserve">U$S </w:t>
            </w:r>
            <w:r w:rsidRPr="009C535A">
              <w:t>47.15</w:t>
            </w:r>
          </w:p>
        </w:tc>
      </w:tr>
      <w:tr w:rsidR="009C535A" w:rsidRPr="009C535A" w:rsidTr="009C535A">
        <w:trPr>
          <w:trHeight w:val="285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5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000000"/>
            </w:pPr>
            <w:r>
              <w:t xml:space="preserve">U$S </w:t>
            </w:r>
            <w:r w:rsidRPr="009C535A">
              <w:t>45.70</w:t>
            </w:r>
          </w:p>
        </w:tc>
      </w:tr>
      <w:tr w:rsidR="009C535A" w:rsidRPr="009C535A" w:rsidTr="009C535A">
        <w:trPr>
          <w:cnfStyle w:val="000000100000"/>
          <w:trHeight w:val="270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10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100000"/>
            </w:pPr>
            <w:r>
              <w:t xml:space="preserve">U$S </w:t>
            </w:r>
            <w:r w:rsidRPr="009C535A">
              <w:t>44.75</w:t>
            </w:r>
          </w:p>
        </w:tc>
      </w:tr>
      <w:tr w:rsidR="009C535A" w:rsidRPr="009C535A" w:rsidTr="009C535A">
        <w:trPr>
          <w:trHeight w:val="270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20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000000"/>
            </w:pPr>
            <w:r>
              <w:t xml:space="preserve">U$S </w:t>
            </w:r>
            <w:r w:rsidRPr="009C535A">
              <w:t>43.85</w:t>
            </w:r>
          </w:p>
        </w:tc>
      </w:tr>
      <w:tr w:rsidR="009C535A" w:rsidRPr="009C535A" w:rsidTr="009C535A">
        <w:trPr>
          <w:cnfStyle w:val="000000100000"/>
          <w:trHeight w:val="285"/>
        </w:trPr>
        <w:tc>
          <w:tcPr>
            <w:cnfStyle w:val="001000000000"/>
            <w:tcW w:w="2669" w:type="dxa"/>
          </w:tcPr>
          <w:p w:rsidR="009C535A" w:rsidRPr="009C535A" w:rsidRDefault="009C535A" w:rsidP="003671DA">
            <w:r w:rsidRPr="009C535A">
              <w:t>40</w:t>
            </w:r>
          </w:p>
        </w:tc>
        <w:tc>
          <w:tcPr>
            <w:tcW w:w="2669" w:type="dxa"/>
          </w:tcPr>
          <w:p w:rsidR="009C535A" w:rsidRPr="009C535A" w:rsidRDefault="009C535A" w:rsidP="003671DA">
            <w:pPr>
              <w:cnfStyle w:val="000000100000"/>
              <w:rPr>
                <w:b/>
                <w:lang w:val="en-US"/>
              </w:rPr>
            </w:pPr>
            <w:r>
              <w:t xml:space="preserve">U$S </w:t>
            </w:r>
            <w:r w:rsidRPr="009C535A">
              <w:t>42.40</w:t>
            </w:r>
          </w:p>
        </w:tc>
      </w:tr>
    </w:tbl>
    <w:p w:rsidR="009C535A" w:rsidRDefault="009C535A" w:rsidP="003671DA">
      <w:pPr>
        <w:rPr>
          <w:lang w:val="en-US"/>
        </w:rPr>
      </w:pPr>
    </w:p>
    <w:p w:rsidR="009C535A" w:rsidRDefault="009C535A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Default="00DE1DBD" w:rsidP="003671DA">
      <w:pPr>
        <w:rPr>
          <w:lang w:val="en-US"/>
        </w:rPr>
      </w:pPr>
    </w:p>
    <w:p w:rsidR="00DE1DBD" w:rsidRPr="00422F39" w:rsidRDefault="00DE1DBD" w:rsidP="003671DA">
      <w:pPr>
        <w:rPr>
          <w:lang w:val="en-US"/>
        </w:rPr>
      </w:pPr>
    </w:p>
    <w:p w:rsidR="009C535A" w:rsidRDefault="00422F39" w:rsidP="003671DA">
      <w:pPr>
        <w:pStyle w:val="Ttulo2"/>
        <w:rPr>
          <w:lang w:val="en-US"/>
        </w:rPr>
      </w:pPr>
      <w:r w:rsidRPr="00422F39">
        <w:rPr>
          <w:lang w:val="en-US"/>
        </w:rPr>
        <w:lastRenderedPageBreak/>
        <w:t xml:space="preserve">Interface de </w:t>
      </w:r>
      <w:proofErr w:type="spellStart"/>
      <w:r w:rsidRPr="00422F39">
        <w:rPr>
          <w:lang w:val="en-US"/>
        </w:rPr>
        <w:t>Conexión</w:t>
      </w:r>
      <w:proofErr w:type="spellEnd"/>
    </w:p>
    <w:p w:rsidR="00422F39" w:rsidRPr="001313E1" w:rsidRDefault="00422F39" w:rsidP="003671DA">
      <w:pPr>
        <w:rPr>
          <w:lang w:val="en-US"/>
        </w:rPr>
      </w:pPr>
    </w:p>
    <w:p w:rsidR="00422F39" w:rsidRPr="00984723" w:rsidRDefault="00422F39" w:rsidP="003671DA">
      <w:pPr>
        <w:rPr>
          <w:b/>
          <w:lang w:val="en-US"/>
        </w:rPr>
      </w:pPr>
      <w:r w:rsidRPr="00984723">
        <w:rPr>
          <w:b/>
          <w:lang w:val="en-US"/>
        </w:rPr>
        <w:t xml:space="preserve">Ph1070 </w:t>
      </w:r>
      <w:r w:rsidR="00764B10" w:rsidRPr="00984723">
        <w:rPr>
          <w:b/>
          <w:lang w:val="en-US"/>
        </w:rPr>
        <w:t>–</w:t>
      </w:r>
      <w:r w:rsidRPr="00984723">
        <w:rPr>
          <w:b/>
          <w:lang w:val="en-US"/>
        </w:rPr>
        <w:t xml:space="preserve"> </w:t>
      </w:r>
      <w:proofErr w:type="spellStart"/>
      <w:proofErr w:type="gramStart"/>
      <w:r w:rsidR="00764B10" w:rsidRPr="00984723">
        <w:rPr>
          <w:b/>
          <w:lang w:val="en-US"/>
        </w:rPr>
        <w:t>PhidgetSBC</w:t>
      </w:r>
      <w:proofErr w:type="spellEnd"/>
      <w:r w:rsidR="00764B10" w:rsidRPr="00984723">
        <w:rPr>
          <w:b/>
          <w:lang w:val="en-US"/>
        </w:rPr>
        <w:t>(</w:t>
      </w:r>
      <w:proofErr w:type="gramEnd"/>
      <w:r w:rsidRPr="00984723">
        <w:rPr>
          <w:b/>
          <w:lang w:val="en-US"/>
        </w:rPr>
        <w:t>Single Board Computer</w:t>
      </w:r>
      <w:r w:rsidR="00764B10" w:rsidRPr="00984723">
        <w:rPr>
          <w:b/>
          <w:lang w:val="en-US"/>
        </w:rPr>
        <w:t>)</w:t>
      </w:r>
      <w:r w:rsidRPr="00984723">
        <w:rPr>
          <w:b/>
          <w:lang w:val="en-US"/>
        </w:rPr>
        <w:t xml:space="preserve"> with integrated </w:t>
      </w:r>
      <w:proofErr w:type="spellStart"/>
      <w:r w:rsidRPr="00984723">
        <w:rPr>
          <w:b/>
          <w:lang w:val="en-US"/>
        </w:rPr>
        <w:t>PhidgetInterfaceKit</w:t>
      </w:r>
      <w:proofErr w:type="spellEnd"/>
      <w:r w:rsidRPr="00984723">
        <w:rPr>
          <w:b/>
          <w:lang w:val="en-US"/>
        </w:rPr>
        <w:t xml:space="preserve"> 8/8/8</w:t>
      </w:r>
    </w:p>
    <w:p w:rsidR="00422F39" w:rsidRPr="001313E1" w:rsidRDefault="00422F39" w:rsidP="003671DA">
      <w:pPr>
        <w:rPr>
          <w:lang w:val="en-US"/>
        </w:rPr>
      </w:pPr>
      <w:r w:rsidRPr="001313E1">
        <w:rPr>
          <w:noProof/>
        </w:rPr>
        <w:drawing>
          <wp:inline distT="0" distB="0" distL="0" distR="0">
            <wp:extent cx="2374726" cy="1733550"/>
            <wp:effectExtent l="19050" t="0" r="6524" b="0"/>
            <wp:docPr id="5" name="4 Imagen" descr="1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39" w:rsidRPr="005E40DA" w:rsidRDefault="00764B10" w:rsidP="003671DA">
      <w:pPr>
        <w:rPr>
          <w:b/>
        </w:rPr>
      </w:pPr>
      <w:r w:rsidRPr="005E40DA">
        <w:rPr>
          <w:b/>
        </w:rPr>
        <w:t>Computadora</w:t>
      </w:r>
    </w:p>
    <w:p w:rsidR="00422F39" w:rsidRPr="001313E1" w:rsidRDefault="00764B10" w:rsidP="003671DA">
      <w:r w:rsidRPr="001313E1">
        <w:t>Computadora embebida</w:t>
      </w:r>
      <w:r w:rsidR="00422F39" w:rsidRPr="001313E1">
        <w:t xml:space="preserve"> </w:t>
      </w:r>
      <w:r w:rsidRPr="001313E1">
        <w:t xml:space="preserve">corriendo </w:t>
      </w:r>
      <w:r w:rsidR="00422F39" w:rsidRPr="001313E1">
        <w:t xml:space="preserve">Linux </w:t>
      </w:r>
      <w:r w:rsidRPr="001313E1">
        <w:t>con librerías Java y C</w:t>
      </w:r>
      <w:r w:rsidR="00422F39" w:rsidRPr="001313E1">
        <w:t xml:space="preserve">. </w:t>
      </w:r>
      <w:r w:rsidRPr="001313E1">
        <w:t>Interface de configuración fácil de usar</w:t>
      </w:r>
    </w:p>
    <w:p w:rsidR="00764B10" w:rsidRPr="001313E1" w:rsidRDefault="00764B10" w:rsidP="003671DA"/>
    <w:p w:rsidR="00422F39" w:rsidRPr="005E40DA" w:rsidRDefault="00764B10" w:rsidP="003671DA">
      <w:pPr>
        <w:rPr>
          <w:b/>
          <w:lang w:val="en-US"/>
        </w:rPr>
      </w:pPr>
      <w:proofErr w:type="spellStart"/>
      <w:r w:rsidRPr="005E40DA">
        <w:rPr>
          <w:b/>
          <w:lang w:val="en-US"/>
        </w:rPr>
        <w:t>Conexiones</w:t>
      </w:r>
      <w:proofErr w:type="spellEnd"/>
    </w:p>
    <w:p w:rsidR="00422F39" w:rsidRPr="001313E1" w:rsidRDefault="00764B10" w:rsidP="003671DA">
      <w:r w:rsidRPr="001313E1">
        <w:t xml:space="preserve">- 4 puertos USB para conectar dispositivos </w:t>
      </w:r>
      <w:proofErr w:type="spellStart"/>
      <w:r w:rsidRPr="001313E1">
        <w:t>PhidgetUSB</w:t>
      </w:r>
      <w:proofErr w:type="spellEnd"/>
      <w:r w:rsidRPr="001313E1">
        <w:t xml:space="preserve"> y cámaras web</w:t>
      </w:r>
    </w:p>
    <w:p w:rsidR="00422F39" w:rsidRPr="001313E1" w:rsidRDefault="00764B10" w:rsidP="003671DA">
      <w:r w:rsidRPr="001313E1">
        <w:t xml:space="preserve">- Puerto Ethernet y un adaptador </w:t>
      </w:r>
      <w:proofErr w:type="spellStart"/>
      <w:r w:rsidRPr="001313E1">
        <w:t>Wireless</w:t>
      </w:r>
      <w:proofErr w:type="spellEnd"/>
      <w:r w:rsidRPr="001313E1">
        <w:t xml:space="preserve"> USB</w:t>
      </w:r>
    </w:p>
    <w:p w:rsidR="00107373" w:rsidRPr="001313E1" w:rsidRDefault="00107373" w:rsidP="003671DA"/>
    <w:p w:rsidR="00107373" w:rsidRPr="005E40DA" w:rsidRDefault="00422F39" w:rsidP="003671DA">
      <w:pPr>
        <w:rPr>
          <w:b/>
        </w:rPr>
      </w:pPr>
      <w:proofErr w:type="spellStart"/>
      <w:r w:rsidRPr="005E40DA">
        <w:rPr>
          <w:b/>
        </w:rPr>
        <w:t>InterfaceKit</w:t>
      </w:r>
      <w:proofErr w:type="spellEnd"/>
      <w:r w:rsidRPr="005E40DA">
        <w:rPr>
          <w:b/>
        </w:rPr>
        <w:t xml:space="preserve"> 8/8/8</w:t>
      </w:r>
      <w:r w:rsidR="00764B10" w:rsidRPr="005E40DA">
        <w:rPr>
          <w:b/>
        </w:rPr>
        <w:t xml:space="preserve"> integrada</w:t>
      </w:r>
    </w:p>
    <w:p w:rsidR="00422F39" w:rsidRPr="001313E1" w:rsidRDefault="00107373" w:rsidP="003671DA">
      <w:r w:rsidRPr="001313E1">
        <w:t xml:space="preserve">- </w:t>
      </w:r>
      <w:r w:rsidR="00764B10" w:rsidRPr="001313E1">
        <w:t>El</w:t>
      </w:r>
      <w:r w:rsidR="00422F39" w:rsidRPr="001313E1">
        <w:t xml:space="preserve"> </w:t>
      </w:r>
      <w:proofErr w:type="spellStart"/>
      <w:r w:rsidR="00422F39" w:rsidRPr="001313E1">
        <w:t>P</w:t>
      </w:r>
      <w:r w:rsidR="00764B10" w:rsidRPr="001313E1">
        <w:t>hidgetInterfaceKit</w:t>
      </w:r>
      <w:proofErr w:type="spellEnd"/>
      <w:r w:rsidR="00764B10" w:rsidRPr="001313E1">
        <w:t xml:space="preserve"> 8/8/8 permite </w:t>
      </w:r>
      <w:r w:rsidR="00764B10" w:rsidRPr="001313E1">
        <w:rPr>
          <w:b/>
        </w:rPr>
        <w:t xml:space="preserve">conectar </w:t>
      </w:r>
      <w:r w:rsidR="0051659B" w:rsidRPr="001313E1">
        <w:rPr>
          <w:b/>
        </w:rPr>
        <w:t>sensores</w:t>
      </w:r>
      <w:r w:rsidR="00764B10" w:rsidRPr="001313E1">
        <w:rPr>
          <w:b/>
        </w:rPr>
        <w:t xml:space="preserve"> a cualquiera de sus </w:t>
      </w:r>
      <w:r w:rsidR="00422F39" w:rsidRPr="001313E1">
        <w:rPr>
          <w:b/>
        </w:rPr>
        <w:t xml:space="preserve">8 </w:t>
      </w:r>
      <w:r w:rsidR="00764B10" w:rsidRPr="001313E1">
        <w:rPr>
          <w:b/>
        </w:rPr>
        <w:t>entradas analógicas</w:t>
      </w:r>
      <w:r w:rsidR="00422F39" w:rsidRPr="001313E1">
        <w:t xml:space="preserve">, </w:t>
      </w:r>
      <w:r w:rsidR="00764B10" w:rsidRPr="001313E1">
        <w:t xml:space="preserve">8 entradas digitales y </w:t>
      </w:r>
      <w:r w:rsidR="00422F39" w:rsidRPr="001313E1">
        <w:t xml:space="preserve">8 </w:t>
      </w:r>
      <w:r w:rsidR="00764B10" w:rsidRPr="001313E1">
        <w:t>salidas digitales</w:t>
      </w:r>
    </w:p>
    <w:p w:rsidR="007F7DEA" w:rsidRPr="001313E1" w:rsidRDefault="007F7DEA" w:rsidP="003671DA"/>
    <w:p w:rsidR="0078728A" w:rsidRPr="005E40DA" w:rsidRDefault="0078728A" w:rsidP="003671DA">
      <w:pPr>
        <w:rPr>
          <w:b/>
        </w:rPr>
      </w:pPr>
      <w:r w:rsidRPr="005E40DA">
        <w:rPr>
          <w:b/>
        </w:rPr>
        <w:t xml:space="preserve">El </w:t>
      </w:r>
      <w:proofErr w:type="spellStart"/>
      <w:r w:rsidRPr="005E40DA">
        <w:rPr>
          <w:b/>
        </w:rPr>
        <w:t>PhidgetSBC</w:t>
      </w:r>
      <w:proofErr w:type="spellEnd"/>
      <w:r w:rsidRPr="005E40DA">
        <w:rPr>
          <w:b/>
        </w:rPr>
        <w:t xml:space="preserve"> puede controlarse remotamente a través de la red, usando las librerías de </w:t>
      </w:r>
      <w:proofErr w:type="spellStart"/>
      <w:r w:rsidRPr="005E40DA">
        <w:rPr>
          <w:b/>
        </w:rPr>
        <w:t>Phidget</w:t>
      </w:r>
      <w:proofErr w:type="spellEnd"/>
      <w:r w:rsidRPr="005E40DA">
        <w:rPr>
          <w:b/>
        </w:rPr>
        <w:t xml:space="preserve"> y alguno de los lenguajes de programación soportados, como C#</w:t>
      </w:r>
    </w:p>
    <w:p w:rsidR="0078728A" w:rsidRDefault="0078728A" w:rsidP="003671DA"/>
    <w:p w:rsidR="002E7CFD" w:rsidRDefault="002E7CFD" w:rsidP="003671DA"/>
    <w:p w:rsidR="008937F7" w:rsidRPr="008937F7" w:rsidRDefault="008937F7" w:rsidP="003671DA">
      <w:pPr>
        <w:rPr>
          <w:b/>
          <w:lang w:val="en-US"/>
        </w:rPr>
      </w:pPr>
      <w:proofErr w:type="spellStart"/>
      <w:r w:rsidRPr="008937F7">
        <w:rPr>
          <w:b/>
          <w:lang w:val="en-US"/>
        </w:rPr>
        <w:t>Especificaciones</w:t>
      </w:r>
      <w:proofErr w:type="spellEnd"/>
    </w:p>
    <w:tbl>
      <w:tblPr>
        <w:tblStyle w:val="Listaclara-nfasis1"/>
        <w:tblW w:w="0" w:type="auto"/>
        <w:tblLook w:val="04A0"/>
      </w:tblPr>
      <w:tblGrid>
        <w:gridCol w:w="5172"/>
        <w:gridCol w:w="5172"/>
      </w:tblGrid>
      <w:tr w:rsidR="008937F7" w:rsidRPr="008937F7" w:rsidTr="008937F7">
        <w:trPr>
          <w:cnfStyle w:val="1000000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proofErr w:type="spellStart"/>
            <w:r w:rsidRPr="008937F7">
              <w:rPr>
                <w:lang w:val="en-US"/>
              </w:rPr>
              <w:t>Característica</w:t>
            </w:r>
            <w:proofErr w:type="spellEnd"/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100000000000"/>
              <w:rPr>
                <w:lang w:val="en-US"/>
              </w:rPr>
            </w:pPr>
            <w:r w:rsidRPr="008937F7">
              <w:rPr>
                <w:lang w:val="en-US"/>
              </w:rPr>
              <w:t>Valor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CPU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Samsung S3C2410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   Core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ARM920T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   CPU Speed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266MHz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proofErr w:type="spellStart"/>
            <w:r w:rsidRPr="008937F7">
              <w:rPr>
                <w:lang w:val="en-US"/>
              </w:rPr>
              <w:t>Nand</w:t>
            </w:r>
            <w:proofErr w:type="spellEnd"/>
            <w:r w:rsidRPr="008937F7">
              <w:rPr>
                <w:lang w:val="en-US"/>
              </w:rPr>
              <w:t xml:space="preserve"> size 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64MB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SDRAM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64MB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Boot time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30 - 60 Seconds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Ethernet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10/100baseT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USB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 xml:space="preserve"> 4-Port Full Speed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Power Input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6-15VDC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Power Consumption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1.2 watt base /w Ethernet</w:t>
            </w:r>
          </w:p>
        </w:tc>
      </w:tr>
      <w:tr w:rsidR="008937F7" w:rsidRPr="008937F7" w:rsidTr="008937F7">
        <w:trPr>
          <w:cnfStyle w:val="000000100000"/>
        </w:trPr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 xml:space="preserve">   Per additional USB device1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100000"/>
              <w:rPr>
                <w:lang w:val="en-US"/>
              </w:rPr>
            </w:pPr>
            <w:r w:rsidRPr="008937F7">
              <w:rPr>
                <w:lang w:val="en-US"/>
              </w:rPr>
              <w:t>2.5 watt Max</w:t>
            </w:r>
          </w:p>
        </w:tc>
      </w:tr>
      <w:tr w:rsidR="008937F7" w:rsidRPr="008937F7" w:rsidTr="008937F7">
        <w:tc>
          <w:tcPr>
            <w:cnfStyle w:val="001000000000"/>
            <w:tcW w:w="5172" w:type="dxa"/>
          </w:tcPr>
          <w:p w:rsidR="008937F7" w:rsidRPr="008937F7" w:rsidRDefault="008937F7" w:rsidP="00B93EDC">
            <w:pPr>
              <w:rPr>
                <w:lang w:val="en-US"/>
              </w:rPr>
            </w:pPr>
            <w:r w:rsidRPr="008937F7">
              <w:rPr>
                <w:lang w:val="en-US"/>
              </w:rPr>
              <w:t>Wireless USB Dongle</w:t>
            </w:r>
          </w:p>
        </w:tc>
        <w:tc>
          <w:tcPr>
            <w:tcW w:w="5172" w:type="dxa"/>
          </w:tcPr>
          <w:p w:rsidR="008937F7" w:rsidRPr="008937F7" w:rsidRDefault="008937F7" w:rsidP="00B93EDC">
            <w:pPr>
              <w:cnfStyle w:val="000000000000"/>
              <w:rPr>
                <w:lang w:val="en-US"/>
              </w:rPr>
            </w:pPr>
            <w:r w:rsidRPr="008937F7">
              <w:rPr>
                <w:lang w:val="en-US"/>
              </w:rPr>
              <w:t>802.11b/g</w:t>
            </w:r>
          </w:p>
        </w:tc>
      </w:tr>
    </w:tbl>
    <w:p w:rsidR="0078728A" w:rsidRDefault="0078728A" w:rsidP="003671DA">
      <w:pPr>
        <w:rPr>
          <w:lang w:val="en-US"/>
        </w:rPr>
      </w:pPr>
    </w:p>
    <w:p w:rsidR="008937F7" w:rsidRPr="00DE1DBD" w:rsidRDefault="008937F7" w:rsidP="003671DA">
      <w:pPr>
        <w:rPr>
          <w:b/>
        </w:rPr>
      </w:pPr>
      <w:r w:rsidRPr="00DE1DBD">
        <w:rPr>
          <w:b/>
        </w:rPr>
        <w:t>Costo x cantidad</w:t>
      </w:r>
    </w:p>
    <w:tbl>
      <w:tblPr>
        <w:tblStyle w:val="Listaclara-nfasis1"/>
        <w:tblW w:w="0" w:type="auto"/>
        <w:tblLook w:val="04A0"/>
      </w:tblPr>
      <w:tblGrid>
        <w:gridCol w:w="2646"/>
        <w:gridCol w:w="2646"/>
      </w:tblGrid>
      <w:tr w:rsidR="00DE1DBD" w:rsidRPr="00DE1DBD" w:rsidTr="00DE1DBD">
        <w:trPr>
          <w:cnfStyle w:val="100000000000"/>
          <w:trHeight w:val="270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Cantidad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100000000000"/>
            </w:pPr>
            <w:r w:rsidRPr="00DE1DBD">
              <w:t>Precio</w:t>
            </w:r>
          </w:p>
        </w:tc>
      </w:tr>
      <w:tr w:rsidR="00DE1DBD" w:rsidRPr="00DE1DBD" w:rsidTr="00DE1DBD">
        <w:trPr>
          <w:cnfStyle w:val="000000100000"/>
          <w:trHeight w:val="285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1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100000"/>
            </w:pPr>
            <w:r w:rsidRPr="00DE1DBD">
              <w:t>U$S 249.70</w:t>
            </w:r>
          </w:p>
        </w:tc>
      </w:tr>
      <w:tr w:rsidR="00DE1DBD" w:rsidRPr="00DE1DBD" w:rsidTr="00DE1DBD">
        <w:trPr>
          <w:trHeight w:val="270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5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000000"/>
            </w:pPr>
            <w:r w:rsidRPr="00DE1DBD">
              <w:t>U$S 242.20</w:t>
            </w:r>
          </w:p>
        </w:tc>
      </w:tr>
      <w:tr w:rsidR="00DE1DBD" w:rsidRPr="00DE1DBD" w:rsidTr="00DE1DBD">
        <w:trPr>
          <w:cnfStyle w:val="000000100000"/>
          <w:trHeight w:val="285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10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100000"/>
            </w:pPr>
            <w:r w:rsidRPr="00DE1DBD">
              <w:t>U$S 237.20</w:t>
            </w:r>
          </w:p>
        </w:tc>
      </w:tr>
      <w:tr w:rsidR="00DE1DBD" w:rsidRPr="00DE1DBD" w:rsidTr="00DE1DBD">
        <w:trPr>
          <w:trHeight w:val="270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20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000000"/>
            </w:pPr>
            <w:r w:rsidRPr="00DE1DBD">
              <w:t>U$S 232.20</w:t>
            </w:r>
          </w:p>
        </w:tc>
      </w:tr>
      <w:tr w:rsidR="00DE1DBD" w:rsidRPr="00DE1DBD" w:rsidTr="00DE1DBD">
        <w:trPr>
          <w:cnfStyle w:val="000000100000"/>
          <w:trHeight w:val="285"/>
        </w:trPr>
        <w:tc>
          <w:tcPr>
            <w:cnfStyle w:val="001000000000"/>
            <w:tcW w:w="2646" w:type="dxa"/>
          </w:tcPr>
          <w:p w:rsidR="00DE1DBD" w:rsidRPr="00DE1DBD" w:rsidRDefault="00DE1DBD" w:rsidP="00AF2A24">
            <w:r w:rsidRPr="00DE1DBD">
              <w:t>40</w:t>
            </w:r>
          </w:p>
        </w:tc>
        <w:tc>
          <w:tcPr>
            <w:tcW w:w="2646" w:type="dxa"/>
          </w:tcPr>
          <w:p w:rsidR="00DE1DBD" w:rsidRPr="00DE1DBD" w:rsidRDefault="00DE1DBD" w:rsidP="00AF2A24">
            <w:pPr>
              <w:cnfStyle w:val="000000100000"/>
            </w:pPr>
            <w:r w:rsidRPr="00DE1DBD">
              <w:t>U$S 224.70</w:t>
            </w:r>
          </w:p>
        </w:tc>
      </w:tr>
    </w:tbl>
    <w:p w:rsidR="00215A69" w:rsidRPr="008937F7" w:rsidRDefault="00215A69" w:rsidP="003671DA"/>
    <w:p w:rsidR="00215A69" w:rsidRPr="008937F7" w:rsidRDefault="00215A69" w:rsidP="003671DA"/>
    <w:p w:rsidR="00DE408B" w:rsidRDefault="00DE408B" w:rsidP="00DE408B">
      <w:pPr>
        <w:pStyle w:val="Ttulo2"/>
      </w:pPr>
      <w:r w:rsidRPr="008937F7">
        <w:lastRenderedPageBreak/>
        <w:t>Ejempl</w:t>
      </w:r>
      <w:r>
        <w:t>o de Programación en C#</w:t>
      </w:r>
    </w:p>
    <w:p w:rsidR="00DE408B" w:rsidRDefault="00DE408B" w:rsidP="00DE408B"/>
    <w:p w:rsidR="00DE408B" w:rsidRPr="003D72AC" w:rsidRDefault="00DE408B" w:rsidP="00DE408B">
      <w:r w:rsidRPr="003D72AC">
        <w:t xml:space="preserve">[Previamente deben descargarse las librerías </w:t>
      </w:r>
      <w:proofErr w:type="spellStart"/>
      <w:r w:rsidRPr="003D72AC">
        <w:t>Phidget</w:t>
      </w:r>
      <w:proofErr w:type="spellEnd"/>
      <w:r w:rsidRPr="003D72AC">
        <w:t xml:space="preserve"> de</w:t>
      </w:r>
      <w:r>
        <w:t>sde</w:t>
      </w:r>
      <w:r w:rsidRPr="003D72AC">
        <w:t xml:space="preserve"> www.phidget.com]</w:t>
      </w:r>
    </w:p>
    <w:p w:rsidR="00DE408B" w:rsidRDefault="00DE408B" w:rsidP="00DE408B"/>
    <w:p w:rsidR="00DE408B" w:rsidRPr="008937F7" w:rsidRDefault="00DE408B" w:rsidP="00DE408B">
      <w:proofErr w:type="spellStart"/>
      <w:proofErr w:type="gramStart"/>
      <w:r w:rsidRPr="008937F7">
        <w:t>using</w:t>
      </w:r>
      <w:proofErr w:type="spellEnd"/>
      <w:proofErr w:type="gramEnd"/>
      <w:r w:rsidRPr="008937F7">
        <w:t xml:space="preserve"> </w:t>
      </w:r>
      <w:proofErr w:type="spellStart"/>
      <w:r w:rsidRPr="008937F7">
        <w:t>Phidgets</w:t>
      </w:r>
      <w:proofErr w:type="spellEnd"/>
      <w:r w:rsidRPr="008937F7">
        <w:t>;</w:t>
      </w:r>
    </w:p>
    <w:p w:rsidR="00DE408B" w:rsidRPr="003D72AC" w:rsidRDefault="00DE408B" w:rsidP="00DE408B">
      <w:pPr>
        <w:rPr>
          <w:lang w:val="en-US"/>
        </w:rPr>
      </w:pPr>
      <w:proofErr w:type="spellStart"/>
      <w:proofErr w:type="gramStart"/>
      <w:r w:rsidRPr="008937F7">
        <w:t>usi</w:t>
      </w:r>
      <w:r w:rsidRPr="003D72AC">
        <w:rPr>
          <w:lang w:val="en-US"/>
        </w:rPr>
        <w:t>ng</w:t>
      </w:r>
      <w:proofErr w:type="spellEnd"/>
      <w:proofErr w:type="gramEnd"/>
      <w:r w:rsidRPr="003D72AC">
        <w:rPr>
          <w:lang w:val="en-US"/>
        </w:rPr>
        <w:t xml:space="preserve"> </w:t>
      </w:r>
      <w:proofErr w:type="spellStart"/>
      <w:r w:rsidRPr="003D72AC">
        <w:rPr>
          <w:lang w:val="en-US"/>
        </w:rPr>
        <w:t>Phidgets.Events</w:t>
      </w:r>
      <w:proofErr w:type="spellEnd"/>
      <w:r w:rsidRPr="003D72AC">
        <w:rPr>
          <w:lang w:val="en-US"/>
        </w:rPr>
        <w:t>;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proofErr w:type="gramStart"/>
      <w:r w:rsidRPr="003D72AC">
        <w:rPr>
          <w:lang w:val="en-US"/>
        </w:rPr>
        <w:t>namespace</w:t>
      </w:r>
      <w:proofErr w:type="gramEnd"/>
      <w:r w:rsidRPr="003D72AC">
        <w:rPr>
          <w:lang w:val="en-US"/>
        </w:rPr>
        <w:t xml:space="preserve"> </w:t>
      </w:r>
      <w:proofErr w:type="spellStart"/>
      <w:r w:rsidRPr="003D72AC">
        <w:rPr>
          <w:lang w:val="en-US"/>
        </w:rPr>
        <w:t>PhidgetTest</w:t>
      </w:r>
      <w:proofErr w:type="spellEnd"/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proofErr w:type="gramStart"/>
      <w:r w:rsidRPr="003D72AC">
        <w:rPr>
          <w:lang w:val="en-US"/>
        </w:rPr>
        <w:t>public</w:t>
      </w:r>
      <w:proofErr w:type="gramEnd"/>
      <w:r w:rsidRPr="003D72AC">
        <w:rPr>
          <w:lang w:val="en-US"/>
        </w:rPr>
        <w:t xml:space="preserve"> partial class Form1 : Form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 xml:space="preserve">//The </w:t>
      </w:r>
      <w:proofErr w:type="spellStart"/>
      <w:r w:rsidRPr="003D72AC">
        <w:rPr>
          <w:lang w:val="en-US"/>
        </w:rPr>
        <w:t>Phidget</w:t>
      </w:r>
      <w:proofErr w:type="spellEnd"/>
      <w:r w:rsidRPr="003D72AC">
        <w:rPr>
          <w:lang w:val="en-US"/>
        </w:rPr>
        <w:t xml:space="preserve"> object declaration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</w:r>
      <w:proofErr w:type="gramStart"/>
      <w:r w:rsidRPr="003D72AC">
        <w:rPr>
          <w:lang w:val="en-US"/>
        </w:rPr>
        <w:t>private</w:t>
      </w:r>
      <w:proofErr w:type="gramEnd"/>
      <w:r w:rsidRPr="003D72AC">
        <w:rPr>
          <w:lang w:val="en-US"/>
        </w:rPr>
        <w:t xml:space="preserve"> </w:t>
      </w:r>
      <w:proofErr w:type="spellStart"/>
      <w:r w:rsidRPr="003D72AC">
        <w:rPr>
          <w:lang w:val="en-US"/>
        </w:rPr>
        <w:t>InterfaceKit</w:t>
      </w:r>
      <w:proofErr w:type="spellEnd"/>
      <w:r w:rsidRPr="003D72AC">
        <w:rPr>
          <w:lang w:val="en-US"/>
        </w:rPr>
        <w:t xml:space="preserve"> </w:t>
      </w:r>
      <w:proofErr w:type="spellStart"/>
      <w:r w:rsidRPr="003D72AC">
        <w:rPr>
          <w:lang w:val="en-US"/>
        </w:rPr>
        <w:t>ifKit</w:t>
      </w:r>
      <w:proofErr w:type="spellEnd"/>
      <w:r w:rsidRPr="003D72AC">
        <w:rPr>
          <w:lang w:val="en-US"/>
        </w:rPr>
        <w:t>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</w:r>
      <w:proofErr w:type="gramStart"/>
      <w:r w:rsidRPr="003D72AC">
        <w:rPr>
          <w:lang w:val="en-US"/>
        </w:rPr>
        <w:t>public</w:t>
      </w:r>
      <w:proofErr w:type="gramEnd"/>
      <w:r w:rsidRPr="003D72AC">
        <w:rPr>
          <w:lang w:val="en-US"/>
        </w:rPr>
        <w:t xml:space="preserve"> Form1()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</w:r>
      <w:r w:rsidRPr="003D72AC">
        <w:rPr>
          <w:lang w:val="en-US"/>
        </w:rPr>
        <w:tab/>
      </w:r>
      <w:proofErr w:type="spellStart"/>
      <w:proofErr w:type="gramStart"/>
      <w:r w:rsidRPr="003D72AC">
        <w:rPr>
          <w:lang w:val="en-US"/>
        </w:rPr>
        <w:t>InitializeComponent</w:t>
      </w:r>
      <w:proofErr w:type="spellEnd"/>
      <w:r w:rsidRPr="003D72AC">
        <w:rPr>
          <w:lang w:val="en-US"/>
        </w:rPr>
        <w:t>(</w:t>
      </w:r>
      <w:proofErr w:type="gramEnd"/>
      <w:r w:rsidRPr="003D72AC">
        <w:rPr>
          <w:lang w:val="en-US"/>
        </w:rPr>
        <w:t>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}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r w:rsidRPr="003D72AC">
        <w:rPr>
          <w:lang w:val="en-US"/>
        </w:rPr>
        <w:tab/>
        <w:t>//... Form1_Load and Form1_OnClosing here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}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}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proofErr w:type="gramStart"/>
      <w:r w:rsidRPr="003D72AC">
        <w:rPr>
          <w:lang w:val="en-US"/>
        </w:rPr>
        <w:t>private</w:t>
      </w:r>
      <w:proofErr w:type="gramEnd"/>
      <w:r w:rsidRPr="003D72AC">
        <w:rPr>
          <w:lang w:val="en-US"/>
        </w:rPr>
        <w:t xml:space="preserve"> void Form1_Load(object sender, </w:t>
      </w:r>
      <w:proofErr w:type="spellStart"/>
      <w:r w:rsidRPr="003D72AC">
        <w:rPr>
          <w:lang w:val="en-US"/>
        </w:rPr>
        <w:t>EventArgs</w:t>
      </w:r>
      <w:proofErr w:type="spellEnd"/>
      <w:r w:rsidRPr="003D72AC">
        <w:rPr>
          <w:lang w:val="en-US"/>
        </w:rPr>
        <w:t xml:space="preserve"> e)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proofErr w:type="spellStart"/>
      <w:proofErr w:type="gramStart"/>
      <w:r w:rsidRPr="003D72AC">
        <w:rPr>
          <w:lang w:val="en-US"/>
        </w:rPr>
        <w:t>ifKit</w:t>
      </w:r>
      <w:proofErr w:type="spellEnd"/>
      <w:proofErr w:type="gramEnd"/>
      <w:r w:rsidRPr="003D72AC">
        <w:rPr>
          <w:lang w:val="en-US"/>
        </w:rPr>
        <w:t xml:space="preserve"> = new </w:t>
      </w:r>
      <w:proofErr w:type="spellStart"/>
      <w:r w:rsidRPr="003D72AC">
        <w:rPr>
          <w:lang w:val="en-US"/>
        </w:rPr>
        <w:t>InterfaceKit</w:t>
      </w:r>
      <w:proofErr w:type="spellEnd"/>
      <w:r w:rsidRPr="003D72AC">
        <w:rPr>
          <w:lang w:val="en-US"/>
        </w:rPr>
        <w:t>();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proofErr w:type="spellStart"/>
      <w:proofErr w:type="gramStart"/>
      <w:r w:rsidRPr="003D72AC">
        <w:rPr>
          <w:lang w:val="en-US"/>
        </w:rPr>
        <w:t>ifKit.open</w:t>
      </w:r>
      <w:proofErr w:type="spellEnd"/>
      <w:r w:rsidRPr="003D72AC">
        <w:rPr>
          <w:lang w:val="en-US"/>
        </w:rPr>
        <w:t>(</w:t>
      </w:r>
      <w:proofErr w:type="gramEnd"/>
      <w:r w:rsidRPr="003D72AC">
        <w:rPr>
          <w:lang w:val="en-US"/>
        </w:rPr>
        <w:t>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proofErr w:type="spellStart"/>
      <w:proofErr w:type="gramStart"/>
      <w:r w:rsidRPr="003D72AC">
        <w:rPr>
          <w:lang w:val="en-US"/>
        </w:rPr>
        <w:t>ifKit.waitForAttachment</w:t>
      </w:r>
      <w:proofErr w:type="spellEnd"/>
      <w:r w:rsidRPr="003D72AC">
        <w:rPr>
          <w:lang w:val="en-US"/>
        </w:rPr>
        <w:t>(</w:t>
      </w:r>
      <w:proofErr w:type="gramEnd"/>
      <w:r w:rsidRPr="003D72AC">
        <w:rPr>
          <w:lang w:val="en-US"/>
        </w:rPr>
        <w:t>3000);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}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proofErr w:type="spellStart"/>
      <w:r w:rsidRPr="003D72AC">
        <w:rPr>
          <w:lang w:val="en-US"/>
        </w:rPr>
        <w:t>ifKit.SensorChange</w:t>
      </w:r>
      <w:proofErr w:type="spellEnd"/>
      <w:r w:rsidRPr="003D72AC">
        <w:rPr>
          <w:lang w:val="en-US"/>
        </w:rPr>
        <w:t xml:space="preserve"> += new </w:t>
      </w:r>
      <w:proofErr w:type="spellStart"/>
      <w:proofErr w:type="gramStart"/>
      <w:r w:rsidRPr="003D72AC">
        <w:rPr>
          <w:lang w:val="en-US"/>
        </w:rPr>
        <w:t>SensorChangeEventHandler</w:t>
      </w:r>
      <w:proofErr w:type="spellEnd"/>
      <w:r w:rsidRPr="003D72AC">
        <w:rPr>
          <w:lang w:val="en-US"/>
        </w:rPr>
        <w:t>(</w:t>
      </w:r>
      <w:proofErr w:type="spellStart"/>
      <w:proofErr w:type="gramEnd"/>
      <w:r w:rsidRPr="003D72AC">
        <w:rPr>
          <w:lang w:val="en-US"/>
        </w:rPr>
        <w:t>ifKit_SensorChange</w:t>
      </w:r>
      <w:proofErr w:type="spellEnd"/>
      <w:r w:rsidRPr="003D72AC">
        <w:rPr>
          <w:lang w:val="en-US"/>
        </w:rPr>
        <w:t>);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proofErr w:type="gramStart"/>
      <w:r w:rsidRPr="003D72AC">
        <w:rPr>
          <w:lang w:val="en-US"/>
        </w:rPr>
        <w:t>void</w:t>
      </w:r>
      <w:proofErr w:type="gramEnd"/>
      <w:r w:rsidRPr="003D72AC">
        <w:rPr>
          <w:lang w:val="en-US"/>
        </w:rPr>
        <w:t xml:space="preserve"> </w:t>
      </w:r>
      <w:proofErr w:type="spellStart"/>
      <w:r w:rsidRPr="003D72AC">
        <w:rPr>
          <w:lang w:val="en-US"/>
        </w:rPr>
        <w:t>ifKit_SensorChange</w:t>
      </w:r>
      <w:proofErr w:type="spellEnd"/>
      <w:r w:rsidRPr="003D72AC">
        <w:rPr>
          <w:lang w:val="en-US"/>
        </w:rPr>
        <w:t xml:space="preserve">(object sender, </w:t>
      </w:r>
      <w:proofErr w:type="spellStart"/>
      <w:r w:rsidRPr="003D72AC">
        <w:rPr>
          <w:lang w:val="en-US"/>
        </w:rPr>
        <w:t>SensorChangeEventArgs</w:t>
      </w:r>
      <w:proofErr w:type="spellEnd"/>
      <w:r w:rsidRPr="003D72AC">
        <w:rPr>
          <w:lang w:val="en-US"/>
        </w:rPr>
        <w:t xml:space="preserve"> e)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>textBox1.Text = "</w:t>
      </w:r>
      <w:proofErr w:type="gramStart"/>
      <w:r w:rsidRPr="003D72AC">
        <w:rPr>
          <w:lang w:val="en-US"/>
        </w:rPr>
        <w:t>Index "</w:t>
      </w:r>
      <w:proofErr w:type="gramEnd"/>
      <w:r w:rsidRPr="003D72AC">
        <w:rPr>
          <w:lang w:val="en-US"/>
        </w:rPr>
        <w:t xml:space="preserve"> + </w:t>
      </w:r>
      <w:proofErr w:type="spellStart"/>
      <w:r w:rsidRPr="003D72AC">
        <w:rPr>
          <w:lang w:val="en-US"/>
        </w:rPr>
        <w:t>e.Index</w:t>
      </w:r>
      <w:proofErr w:type="spellEnd"/>
      <w:r w:rsidRPr="003D72AC">
        <w:rPr>
          <w:lang w:val="en-US"/>
        </w:rPr>
        <w:t xml:space="preserve"> + " Value: " + </w:t>
      </w:r>
      <w:proofErr w:type="spellStart"/>
      <w:r w:rsidRPr="003D72AC">
        <w:rPr>
          <w:lang w:val="en-US"/>
        </w:rPr>
        <w:t>e.Value</w:t>
      </w:r>
      <w:proofErr w:type="spellEnd"/>
      <w:r w:rsidRPr="003D72AC">
        <w:rPr>
          <w:lang w:val="en-US"/>
        </w:rPr>
        <w:t>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}</w:t>
      </w:r>
    </w:p>
    <w:p w:rsidR="00DE408B" w:rsidRPr="003D72AC" w:rsidRDefault="00DE408B" w:rsidP="00DE408B">
      <w:pPr>
        <w:rPr>
          <w:lang w:val="en-US"/>
        </w:rPr>
      </w:pPr>
    </w:p>
    <w:p w:rsidR="00DE408B" w:rsidRPr="003D72AC" w:rsidRDefault="00DE408B" w:rsidP="00DE408B">
      <w:pPr>
        <w:rPr>
          <w:lang w:val="en-US"/>
        </w:rPr>
      </w:pPr>
      <w:proofErr w:type="gramStart"/>
      <w:r w:rsidRPr="003D72AC">
        <w:rPr>
          <w:lang w:val="en-US"/>
        </w:rPr>
        <w:t>private</w:t>
      </w:r>
      <w:proofErr w:type="gramEnd"/>
      <w:r w:rsidRPr="003D72AC">
        <w:rPr>
          <w:lang w:val="en-US"/>
        </w:rPr>
        <w:t xml:space="preserve"> void Form1_FormClosing(object sender, </w:t>
      </w:r>
      <w:proofErr w:type="spellStart"/>
      <w:r w:rsidRPr="003D72AC">
        <w:rPr>
          <w:lang w:val="en-US"/>
        </w:rPr>
        <w:t>FormClosingEventArgs</w:t>
      </w:r>
      <w:proofErr w:type="spellEnd"/>
      <w:r w:rsidRPr="003D72AC">
        <w:rPr>
          <w:lang w:val="en-US"/>
        </w:rPr>
        <w:t xml:space="preserve"> e)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>{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</w:r>
      <w:proofErr w:type="spellStart"/>
      <w:r w:rsidRPr="003D72AC">
        <w:rPr>
          <w:lang w:val="en-US"/>
        </w:rPr>
        <w:t>ifKit.SensorChange</w:t>
      </w:r>
      <w:proofErr w:type="spellEnd"/>
      <w:r w:rsidRPr="003D72AC">
        <w:rPr>
          <w:lang w:val="en-US"/>
        </w:rPr>
        <w:t xml:space="preserve"> -= new </w:t>
      </w:r>
      <w:proofErr w:type="spellStart"/>
      <w:proofErr w:type="gramStart"/>
      <w:r w:rsidRPr="003D72AC">
        <w:rPr>
          <w:lang w:val="en-US"/>
        </w:rPr>
        <w:t>SensorChangeEventHandler</w:t>
      </w:r>
      <w:proofErr w:type="spellEnd"/>
      <w:r w:rsidRPr="003D72AC">
        <w:rPr>
          <w:lang w:val="en-US"/>
        </w:rPr>
        <w:t>(</w:t>
      </w:r>
      <w:proofErr w:type="spellStart"/>
      <w:proofErr w:type="gramEnd"/>
      <w:r w:rsidRPr="003D72AC">
        <w:rPr>
          <w:lang w:val="en-US"/>
        </w:rPr>
        <w:t>ifKit_SensorChange</w:t>
      </w:r>
      <w:proofErr w:type="spellEnd"/>
      <w:r w:rsidRPr="003D72AC">
        <w:rPr>
          <w:lang w:val="en-US"/>
        </w:rPr>
        <w:t>);</w:t>
      </w:r>
    </w:p>
    <w:p w:rsidR="00DE408B" w:rsidRPr="003D72AC" w:rsidRDefault="00DE408B" w:rsidP="00DE408B">
      <w:pPr>
        <w:rPr>
          <w:lang w:val="en-US"/>
        </w:rPr>
      </w:pPr>
      <w:r w:rsidRPr="003D72AC">
        <w:rPr>
          <w:lang w:val="en-US"/>
        </w:rPr>
        <w:tab/>
        <w:t xml:space="preserve">//run any events in the message queue </w:t>
      </w:r>
    </w:p>
    <w:p w:rsidR="00DE408B" w:rsidRPr="003D72AC" w:rsidRDefault="00DE408B" w:rsidP="00DE408B">
      <w:r w:rsidRPr="003D72AC">
        <w:rPr>
          <w:lang w:val="en-US"/>
        </w:rPr>
        <w:tab/>
      </w:r>
      <w:proofErr w:type="spellStart"/>
      <w:proofErr w:type="gramStart"/>
      <w:r w:rsidRPr="003D72AC">
        <w:t>Application.DoEvents</w:t>
      </w:r>
      <w:proofErr w:type="spellEnd"/>
      <w:r w:rsidRPr="003D72AC">
        <w:t>(</w:t>
      </w:r>
      <w:proofErr w:type="gramEnd"/>
      <w:r w:rsidRPr="003D72AC">
        <w:t>);</w:t>
      </w:r>
    </w:p>
    <w:p w:rsidR="00DE408B" w:rsidRPr="003D72AC" w:rsidRDefault="00DE408B" w:rsidP="00DE408B">
      <w:r w:rsidRPr="003D72AC">
        <w:tab/>
      </w:r>
      <w:proofErr w:type="spellStart"/>
      <w:proofErr w:type="gramStart"/>
      <w:r w:rsidRPr="003D72AC">
        <w:t>ifKit.close</w:t>
      </w:r>
      <w:proofErr w:type="spellEnd"/>
      <w:r w:rsidRPr="003D72AC">
        <w:t>(</w:t>
      </w:r>
      <w:proofErr w:type="gramEnd"/>
      <w:r w:rsidRPr="003D72AC">
        <w:t>);</w:t>
      </w:r>
    </w:p>
    <w:p w:rsidR="00DE408B" w:rsidRPr="003D72AC" w:rsidRDefault="00DE408B" w:rsidP="00DE408B">
      <w:r w:rsidRPr="003D72AC">
        <w:t>}</w:t>
      </w:r>
    </w:p>
    <w:p w:rsidR="00DE408B" w:rsidRDefault="00DE408B" w:rsidP="003671DA"/>
    <w:p w:rsidR="00DE408B" w:rsidRDefault="00DE408B" w:rsidP="003671DA"/>
    <w:p w:rsidR="00545A90" w:rsidRDefault="00545A90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DE1DBD" w:rsidRDefault="00DE1DBD" w:rsidP="003671DA"/>
    <w:p w:rsidR="003D72AC" w:rsidRDefault="003671DA" w:rsidP="003671DA">
      <w:pPr>
        <w:pStyle w:val="Ttulo2"/>
      </w:pPr>
      <w:r>
        <w:lastRenderedPageBreak/>
        <w:t>Salidas del Sistema</w:t>
      </w:r>
    </w:p>
    <w:p w:rsidR="003671DA" w:rsidRDefault="003671DA" w:rsidP="003671DA"/>
    <w:p w:rsidR="00545A90" w:rsidRDefault="00545A90" w:rsidP="00545A90">
      <w:pPr>
        <w:pStyle w:val="Ttulo3"/>
      </w:pPr>
      <w:r>
        <w:t>Encendido/Apagado</w:t>
      </w:r>
    </w:p>
    <w:p w:rsidR="00545A90" w:rsidRPr="003671DA" w:rsidRDefault="00545A90" w:rsidP="003671DA"/>
    <w:p w:rsidR="003671DA" w:rsidRPr="000253CB" w:rsidRDefault="000253CB" w:rsidP="003671DA">
      <w:pPr>
        <w:rPr>
          <w:b/>
        </w:rPr>
      </w:pPr>
      <w:r w:rsidRPr="000253CB">
        <w:rPr>
          <w:b/>
        </w:rPr>
        <w:t xml:space="preserve">Ph3051 – Dual </w:t>
      </w:r>
      <w:proofErr w:type="spellStart"/>
      <w:r w:rsidRPr="000253CB">
        <w:rPr>
          <w:b/>
        </w:rPr>
        <w:t>Relay</w:t>
      </w:r>
      <w:proofErr w:type="spellEnd"/>
      <w:r w:rsidRPr="000253CB">
        <w:rPr>
          <w:b/>
        </w:rPr>
        <w:t xml:space="preserve"> </w:t>
      </w:r>
      <w:proofErr w:type="spellStart"/>
      <w:r w:rsidRPr="000253CB">
        <w:rPr>
          <w:b/>
        </w:rPr>
        <w:t>Board</w:t>
      </w:r>
      <w:proofErr w:type="spellEnd"/>
    </w:p>
    <w:p w:rsidR="003671DA" w:rsidRDefault="003671DA" w:rsidP="003671DA"/>
    <w:p w:rsidR="000253CB" w:rsidRDefault="004D6A20" w:rsidP="003671DA">
      <w:r>
        <w:rPr>
          <w:noProof/>
        </w:rPr>
        <w:drawing>
          <wp:inline distT="0" distB="0" distL="0" distR="0">
            <wp:extent cx="1776310" cy="1352550"/>
            <wp:effectExtent l="19050" t="0" r="0" b="0"/>
            <wp:docPr id="6" name="5 Imagen" descr="305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51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20" w:rsidRDefault="004D6A20" w:rsidP="003671DA"/>
    <w:p w:rsidR="002227D0" w:rsidRDefault="002227D0" w:rsidP="002227D0">
      <w:r w:rsidRPr="002227D0">
        <w:t xml:space="preserve">El Dual </w:t>
      </w:r>
      <w:proofErr w:type="spellStart"/>
      <w:r w:rsidRPr="002227D0">
        <w:t>Relay</w:t>
      </w:r>
      <w:proofErr w:type="spellEnd"/>
      <w:r w:rsidRPr="002227D0">
        <w:t xml:space="preserve"> </w:t>
      </w:r>
      <w:proofErr w:type="spellStart"/>
      <w:r w:rsidRPr="002227D0">
        <w:t>Board</w:t>
      </w:r>
      <w:proofErr w:type="spellEnd"/>
      <w:r w:rsidRPr="002227D0">
        <w:t xml:space="preserve"> permite salidas digitales para controlar grandes cargas y dispositivos </w:t>
      </w:r>
      <w:r>
        <w:t>como motores de CC o CA</w:t>
      </w:r>
      <w:r w:rsidRPr="002227D0">
        <w:t xml:space="preserve">, </w:t>
      </w:r>
      <w:proofErr w:type="spellStart"/>
      <w:r>
        <w:t>electromagnetos</w:t>
      </w:r>
      <w:proofErr w:type="spellEnd"/>
      <w:r w:rsidRPr="002227D0">
        <w:t xml:space="preserve">, </w:t>
      </w:r>
      <w:r>
        <w:t>solenoides</w:t>
      </w:r>
      <w:r w:rsidRPr="002227D0">
        <w:t xml:space="preserve"> </w:t>
      </w:r>
      <w:r>
        <w:t>y lámparas incandescentes</w:t>
      </w:r>
      <w:r w:rsidRPr="002227D0">
        <w:t>.</w:t>
      </w:r>
      <w:r>
        <w:t xml:space="preserve"> </w:t>
      </w:r>
    </w:p>
    <w:p w:rsidR="004D6A20" w:rsidRPr="002227D0" w:rsidRDefault="002227D0" w:rsidP="002227D0">
      <w:r w:rsidRPr="002227D0">
        <w:t xml:space="preserve">El dispositivo contiene 2 relés para controlar CA o CC. </w:t>
      </w:r>
      <w:r>
        <w:rPr>
          <w:lang w:val="en-US"/>
        </w:rPr>
        <w:t xml:space="preserve">Los relés son Single Pole Double Throw (SPDT). </w:t>
      </w:r>
      <w:r w:rsidRPr="002227D0">
        <w:t xml:space="preserve">Los relés pueden controlar hasta </w:t>
      </w:r>
      <w:r>
        <w:t>240</w:t>
      </w:r>
      <w:r w:rsidRPr="002227D0">
        <w:t xml:space="preserve">V CA a 10 </w:t>
      </w:r>
      <w:proofErr w:type="spellStart"/>
      <w:r w:rsidRPr="002227D0">
        <w:t>A</w:t>
      </w:r>
      <w:r>
        <w:t>mp</w:t>
      </w:r>
      <w:proofErr w:type="spellEnd"/>
      <w:r>
        <w:t xml:space="preserve"> y 100</w:t>
      </w:r>
      <w:r w:rsidRPr="002227D0">
        <w:t xml:space="preserve">V </w:t>
      </w:r>
      <w:r>
        <w:t>CC a</w:t>
      </w:r>
      <w:r w:rsidRPr="002227D0">
        <w:t xml:space="preserve"> 5 </w:t>
      </w:r>
      <w:proofErr w:type="spellStart"/>
      <w:r w:rsidRPr="002227D0">
        <w:t>Amp</w:t>
      </w:r>
      <w:proofErr w:type="spellEnd"/>
      <w:r w:rsidRPr="002227D0">
        <w:t>.</w:t>
      </w:r>
    </w:p>
    <w:p w:rsidR="00545A90" w:rsidRPr="002227D0" w:rsidRDefault="00545A90" w:rsidP="003671DA"/>
    <w:p w:rsidR="000253CB" w:rsidRDefault="000253CB" w:rsidP="003671DA"/>
    <w:p w:rsidR="00215A69" w:rsidRPr="00215A69" w:rsidRDefault="00215A69" w:rsidP="003671DA">
      <w:pPr>
        <w:rPr>
          <w:b/>
          <w:lang w:val="en-US"/>
        </w:rPr>
      </w:pPr>
      <w:proofErr w:type="spellStart"/>
      <w:r w:rsidRPr="00215A69">
        <w:rPr>
          <w:b/>
          <w:lang w:val="en-US"/>
        </w:rPr>
        <w:t>Especificaciones</w:t>
      </w:r>
      <w:proofErr w:type="spellEnd"/>
    </w:p>
    <w:tbl>
      <w:tblPr>
        <w:tblStyle w:val="Listaclara-nfasis1"/>
        <w:tblW w:w="0" w:type="auto"/>
        <w:tblLook w:val="04A0"/>
      </w:tblPr>
      <w:tblGrid>
        <w:gridCol w:w="5172"/>
        <w:gridCol w:w="5172"/>
      </w:tblGrid>
      <w:tr w:rsidR="00215A69" w:rsidRPr="00215A69" w:rsidTr="00215A69">
        <w:trPr>
          <w:cnfStyle w:val="1000000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proofErr w:type="spellStart"/>
            <w:r w:rsidRPr="00215A69">
              <w:rPr>
                <w:lang w:val="en-US"/>
              </w:rPr>
              <w:t>Característica</w:t>
            </w:r>
            <w:proofErr w:type="spellEnd"/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100000000000"/>
              <w:rPr>
                <w:lang w:val="en-US"/>
              </w:rPr>
            </w:pPr>
            <w:r w:rsidRPr="00215A69">
              <w:rPr>
                <w:lang w:val="en-US"/>
              </w:rPr>
              <w:t>Value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Contact Resistance (max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 xml:space="preserve"> 0.1 ohms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Minimum Switching Current (Wetting Current)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 xml:space="preserve">100 </w:t>
            </w:r>
            <w:proofErr w:type="spellStart"/>
            <w:r w:rsidRPr="00215A69">
              <w:rPr>
                <w:lang w:val="en-US"/>
              </w:rPr>
              <w:t>mA</w:t>
            </w:r>
            <w:proofErr w:type="spellEnd"/>
            <w:r w:rsidRPr="00215A69">
              <w:rPr>
                <w:lang w:val="en-US"/>
              </w:rPr>
              <w:t xml:space="preserve"> @ 5 V DC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DC Switching Voltage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100 V DC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DC Switching Current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5 A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AC Switching Voltage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250 V AC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AC Switching Current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10 A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Minimum Switching Current (Wetting Current)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 xml:space="preserve">100 </w:t>
            </w:r>
            <w:proofErr w:type="spellStart"/>
            <w:r w:rsidRPr="00215A69">
              <w:rPr>
                <w:lang w:val="en-US"/>
              </w:rPr>
              <w:t>mA</w:t>
            </w:r>
            <w:proofErr w:type="spellEnd"/>
            <w:r w:rsidRPr="00215A69">
              <w:rPr>
                <w:lang w:val="en-US"/>
              </w:rPr>
              <w:t xml:space="preserve"> @ 5 V DC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Maximum Operating Speed (Contacts Per Minute)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 xml:space="preserve">20 </w:t>
            </w:r>
            <w:proofErr w:type="spellStart"/>
            <w:r w:rsidRPr="00215A69">
              <w:rPr>
                <w:lang w:val="en-US"/>
              </w:rPr>
              <w:t>cpm</w:t>
            </w:r>
            <w:proofErr w:type="spellEnd"/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Operate time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10 ms</w:t>
            </w:r>
          </w:p>
        </w:tc>
      </w:tr>
      <w:tr w:rsidR="00215A69" w:rsidRPr="00215A69" w:rsidTr="00215A69"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Recommended Terminal Wire Size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000000"/>
              <w:rPr>
                <w:lang w:val="en-US"/>
              </w:rPr>
            </w:pPr>
            <w:r w:rsidRPr="00215A69">
              <w:rPr>
                <w:lang w:val="en-US"/>
              </w:rPr>
              <w:t>12 - 24 AWG</w:t>
            </w:r>
          </w:p>
        </w:tc>
      </w:tr>
      <w:tr w:rsidR="00215A69" w:rsidRPr="00215A69" w:rsidTr="00215A69">
        <w:trPr>
          <w:cnfStyle w:val="000000100000"/>
        </w:trPr>
        <w:tc>
          <w:tcPr>
            <w:cnfStyle w:val="001000000000"/>
            <w:tcW w:w="5172" w:type="dxa"/>
          </w:tcPr>
          <w:p w:rsidR="00215A69" w:rsidRPr="00215A69" w:rsidRDefault="00215A69" w:rsidP="00920F93">
            <w:pPr>
              <w:rPr>
                <w:lang w:val="en-US"/>
              </w:rPr>
            </w:pPr>
            <w:r w:rsidRPr="00215A69">
              <w:rPr>
                <w:lang w:val="en-US"/>
              </w:rPr>
              <w:t>Terminal Wire Strip Length</w:t>
            </w:r>
          </w:p>
        </w:tc>
        <w:tc>
          <w:tcPr>
            <w:tcW w:w="5172" w:type="dxa"/>
          </w:tcPr>
          <w:p w:rsidR="00215A69" w:rsidRPr="00215A69" w:rsidRDefault="00215A69" w:rsidP="00920F93">
            <w:pPr>
              <w:cnfStyle w:val="000000100000"/>
              <w:rPr>
                <w:lang w:val="en-US"/>
              </w:rPr>
            </w:pPr>
            <w:r w:rsidRPr="00215A69">
              <w:rPr>
                <w:lang w:val="en-US"/>
              </w:rPr>
              <w:t>5 - 6mm (0.196” - 0.236”)</w:t>
            </w:r>
          </w:p>
        </w:tc>
      </w:tr>
    </w:tbl>
    <w:p w:rsidR="00215A69" w:rsidRDefault="00215A69" w:rsidP="00215A69">
      <w:pPr>
        <w:rPr>
          <w:lang w:val="en-US"/>
        </w:rPr>
      </w:pPr>
    </w:p>
    <w:p w:rsidR="00215A69" w:rsidRDefault="00215A69" w:rsidP="00215A69">
      <w:pPr>
        <w:rPr>
          <w:lang w:val="en-US"/>
        </w:rPr>
      </w:pPr>
    </w:p>
    <w:p w:rsidR="00215A69" w:rsidRDefault="00215A69" w:rsidP="00215A69">
      <w:pPr>
        <w:rPr>
          <w:b/>
          <w:lang w:val="en-US"/>
        </w:rPr>
      </w:pPr>
      <w:proofErr w:type="spellStart"/>
      <w:r w:rsidRPr="00215A69">
        <w:rPr>
          <w:b/>
          <w:lang w:val="en-US"/>
        </w:rPr>
        <w:t>Costo</w:t>
      </w:r>
      <w:proofErr w:type="spellEnd"/>
      <w:r w:rsidRPr="00215A69">
        <w:rPr>
          <w:b/>
          <w:lang w:val="en-US"/>
        </w:rPr>
        <w:t xml:space="preserve"> x </w:t>
      </w:r>
      <w:proofErr w:type="spellStart"/>
      <w:r w:rsidRPr="00215A69">
        <w:rPr>
          <w:b/>
          <w:lang w:val="en-US"/>
        </w:rPr>
        <w:t>cantidad</w:t>
      </w:r>
      <w:proofErr w:type="spellEnd"/>
    </w:p>
    <w:tbl>
      <w:tblPr>
        <w:tblStyle w:val="Listaclara-nfasis1"/>
        <w:tblW w:w="0" w:type="auto"/>
        <w:tblLook w:val="04A0"/>
      </w:tblPr>
      <w:tblGrid>
        <w:gridCol w:w="2639"/>
        <w:gridCol w:w="2639"/>
      </w:tblGrid>
      <w:tr w:rsidR="00215A69" w:rsidRPr="00215A69" w:rsidTr="00215A69">
        <w:trPr>
          <w:cnfStyle w:val="100000000000"/>
          <w:trHeight w:val="285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>
              <w:t>Cantidad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100000000000"/>
            </w:pPr>
            <w:r>
              <w:t>Precio</w:t>
            </w:r>
          </w:p>
        </w:tc>
      </w:tr>
      <w:tr w:rsidR="00215A69" w:rsidRPr="00215A69" w:rsidTr="00215A69">
        <w:trPr>
          <w:cnfStyle w:val="000000100000"/>
          <w:trHeight w:val="270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1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100000"/>
            </w:pPr>
            <w:r w:rsidRPr="00215A69">
              <w:t>U$S 17.90</w:t>
            </w:r>
          </w:p>
        </w:tc>
      </w:tr>
      <w:tr w:rsidR="00215A69" w:rsidRPr="00215A69" w:rsidTr="00215A69">
        <w:trPr>
          <w:trHeight w:val="270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5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000000"/>
            </w:pPr>
            <w:r w:rsidRPr="00215A69">
              <w:t>U$S 17.40</w:t>
            </w:r>
          </w:p>
        </w:tc>
      </w:tr>
      <w:tr w:rsidR="00215A69" w:rsidRPr="00215A69" w:rsidTr="00215A69">
        <w:trPr>
          <w:cnfStyle w:val="000000100000"/>
          <w:trHeight w:val="285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10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100000"/>
            </w:pPr>
            <w:r w:rsidRPr="00215A69">
              <w:t>U$S 17.05</w:t>
            </w:r>
          </w:p>
        </w:tc>
      </w:tr>
      <w:tr w:rsidR="00215A69" w:rsidRPr="00215A69" w:rsidTr="00215A69">
        <w:trPr>
          <w:trHeight w:val="270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20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000000"/>
            </w:pPr>
            <w:r w:rsidRPr="00215A69">
              <w:t>U$S 16.65</w:t>
            </w:r>
          </w:p>
        </w:tc>
      </w:tr>
      <w:tr w:rsidR="00215A69" w:rsidRPr="00215A69" w:rsidTr="00215A69">
        <w:trPr>
          <w:cnfStyle w:val="000000100000"/>
          <w:trHeight w:val="285"/>
        </w:trPr>
        <w:tc>
          <w:tcPr>
            <w:cnfStyle w:val="001000000000"/>
            <w:tcW w:w="2639" w:type="dxa"/>
          </w:tcPr>
          <w:p w:rsidR="00215A69" w:rsidRPr="00215A69" w:rsidRDefault="00215A69" w:rsidP="004159F1">
            <w:r w:rsidRPr="00215A69">
              <w:t>40</w:t>
            </w:r>
          </w:p>
        </w:tc>
        <w:tc>
          <w:tcPr>
            <w:tcW w:w="2639" w:type="dxa"/>
          </w:tcPr>
          <w:p w:rsidR="00215A69" w:rsidRPr="00215A69" w:rsidRDefault="00215A69" w:rsidP="004159F1">
            <w:pPr>
              <w:cnfStyle w:val="000000100000"/>
              <w:rPr>
                <w:b/>
                <w:lang w:val="en-US"/>
              </w:rPr>
            </w:pPr>
            <w:r w:rsidRPr="00215A69">
              <w:t>U$S 16.15</w:t>
            </w:r>
          </w:p>
        </w:tc>
      </w:tr>
    </w:tbl>
    <w:p w:rsidR="00215A69" w:rsidRPr="00215A69" w:rsidRDefault="00215A69" w:rsidP="00215A69">
      <w:pPr>
        <w:rPr>
          <w:b/>
          <w:lang w:val="en-US"/>
        </w:rPr>
      </w:pPr>
    </w:p>
    <w:sectPr w:rsidR="00215A69" w:rsidRPr="00215A69" w:rsidSect="005C6FA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B39F0"/>
    <w:multiLevelType w:val="hybridMultilevel"/>
    <w:tmpl w:val="06B0E65E"/>
    <w:lvl w:ilvl="0" w:tplc="414EBFA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C6FAC"/>
    <w:rsid w:val="000253CB"/>
    <w:rsid w:val="00045680"/>
    <w:rsid w:val="00107373"/>
    <w:rsid w:val="001313E1"/>
    <w:rsid w:val="00185E02"/>
    <w:rsid w:val="001C17FB"/>
    <w:rsid w:val="001E3712"/>
    <w:rsid w:val="00215A69"/>
    <w:rsid w:val="002227D0"/>
    <w:rsid w:val="002E7CFD"/>
    <w:rsid w:val="00363D75"/>
    <w:rsid w:val="003671DA"/>
    <w:rsid w:val="003B1667"/>
    <w:rsid w:val="003D72AC"/>
    <w:rsid w:val="003F6E2E"/>
    <w:rsid w:val="00422F39"/>
    <w:rsid w:val="004D6A20"/>
    <w:rsid w:val="0051659B"/>
    <w:rsid w:val="00545A90"/>
    <w:rsid w:val="005C6FAC"/>
    <w:rsid w:val="005E40DA"/>
    <w:rsid w:val="00693707"/>
    <w:rsid w:val="006B696C"/>
    <w:rsid w:val="00717169"/>
    <w:rsid w:val="00764B10"/>
    <w:rsid w:val="0078728A"/>
    <w:rsid w:val="007F7DEA"/>
    <w:rsid w:val="008937F7"/>
    <w:rsid w:val="00984723"/>
    <w:rsid w:val="00994C06"/>
    <w:rsid w:val="009C535A"/>
    <w:rsid w:val="00A80EAA"/>
    <w:rsid w:val="00DE1DBD"/>
    <w:rsid w:val="00DE408B"/>
    <w:rsid w:val="00F33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1DA"/>
    <w:pPr>
      <w:spacing w:after="0" w:line="240" w:lineRule="auto"/>
    </w:pPr>
    <w:rPr>
      <w:rFonts w:eastAsia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5C6FA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F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FA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C6F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3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">
    <w:name w:val="Light List Accent 1"/>
    <w:basedOn w:val="Tablanormal"/>
    <w:uiPriority w:val="61"/>
    <w:rsid w:val="00F33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764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33</cp:revision>
  <dcterms:created xsi:type="dcterms:W3CDTF">2009-12-03T00:00:00Z</dcterms:created>
  <dcterms:modified xsi:type="dcterms:W3CDTF">2009-12-03T02:29:00Z</dcterms:modified>
</cp:coreProperties>
</file>