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a3"/>
        <w:jc w:val="left"/>
      </w:pPr>
      <w:r>
        <w:t>Форма сводного отчета EVT PRE 20</w:t>
      </w:r>
    </w:p>
    <w:p>
      <w:pPr/>
      <w:r>
        <w:t>Дионея · EVT-PRE-20 · 30 сентября 2026 года · Rev D · комплект для закупки, производства и EVT</w:t>
      </w:r>
    </w:p>
    <w:p>
      <w:pPr/>
      <w:r>
        <w:t>Форма заполняется после фактических испытаний первого лота. Поля без первичного измерения остаются NOT RUN. Никакие приведённые в программе планы не переносятся в итоговый PASS автоматически.</w:t>
      </w:r>
    </w:p>
    <w:p>
      <w:pPr>
        <w:pStyle w:val="2"/>
      </w:pPr>
      <w:r>
        <w:t>Конфигурация</w:t>
      </w:r>
    </w:p>
    <w:p>
      <w:pPr/>
      <w:r>
        <w:t>Номер лота: __________. Дата начала и окончания: __________. Ответственный: __________. Ревизии PCB-MAIN, PCB-PWR, PCB-MIC и корпуса: __________. Хеши firmware, серверной модели и манифеста файлов: __________.</w:t>
      </w:r>
    </w:p>
    <w:p>
      <w:pPr/>
      <w:r>
        <w:t>Серийные номера 20 изделий и назначения опытных/разрушающих образцов приводятся в электронном реестре. Любое отступление от BOM, жгута, корпуса и профиля RU868 указывается отдельной записью ECO или deviation.</w:t>
      </w:r>
    </w:p>
    <w:p>
      <w:pPr>
        <w:pStyle w:val="2"/>
      </w:pPr>
      <w:r>
        <w:t>Результаты</w:t>
      </w:r>
    </w:p>
    <w:p>
      <w:pPr/>
      <w:r>
        <w:t>Сводка EOL: проверено ___ из 20; PASS ___; FAIL ___; NOT RUN ___. Сводка EVT по P0: проверено ___; PASS ___; CONDITIONAL ___; FAIL ___; NOT RUN ___. Ссылки на сырые логи и SHA-256: __________.</w:t>
      </w:r>
    </w:p>
    <w:p>
      <w:pPr/>
      <w:r>
        <w:t>Питание и автономность: __________. Четыре PDM канала и PDM SI: __________. GNSS/PPS и локализация: __________. LTE/TLS и store-and-forward: __________. RU868: __________. Температура, влажность, IP, вибрация, RF и акустика: __________.</w:t>
      </w:r>
    </w:p>
    <w:p>
      <w:pPr>
        <w:pStyle w:val="2"/>
      </w:pPr>
      <w:r>
        <w:t>Отклонения и решение</w:t>
      </w:r>
    </w:p>
    <w:p>
      <w:pPr/>
      <w:r>
        <w:t>Открытые blocker/critical: __________. Принятые CONDITIONAL отклонения, владелец и срок: __________. Нерешённые входные данные заказчика: __________. Повтор критических проверок после стресса: __________.</w:t>
      </w:r>
    </w:p>
    <w:p>
      <w:pPr/>
      <w:r>
        <w:t>Итоговое решение независимого проверяющего: PASS / CONDITIONAL / FAIL / NOT RUN. Имя, дата, подпись и ссылка на полный evidence manifest: __________.</w:t>
      </w:r>
    </w:p>
    <w:sectPr w:rsidR="00C1460C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CB6815"/>
    <w:multiLevelType w:val="hybridMultilevel"/>
    <w:tmpl w:val="7CA66EFA"/>
    <w:lvl w:ilvl="0" w:tplc="0664AEB0">
      <w:start w:val="1"/>
      <w:numFmt w:val="bullet"/>
      <w:lvlText w:val="●"/>
      <w:lvlJc w:val="left"/>
      <w:pPr>
        <w:ind w:left="720" w:hanging="360"/>
      </w:pPr>
    </w:lvl>
    <w:lvl w:ilvl="1" w:tplc="040A714E">
      <w:start w:val="1"/>
      <w:numFmt w:val="bullet"/>
      <w:lvlText w:val="○"/>
      <w:lvlJc w:val="left"/>
      <w:pPr>
        <w:ind w:left="1440" w:hanging="360"/>
      </w:pPr>
    </w:lvl>
    <w:lvl w:ilvl="2" w:tplc="4C4A374E">
      <w:start w:val="1"/>
      <w:numFmt w:val="bullet"/>
      <w:lvlText w:val="■"/>
      <w:lvlJc w:val="left"/>
      <w:pPr>
        <w:ind w:left="2160" w:hanging="360"/>
      </w:pPr>
    </w:lvl>
    <w:lvl w:ilvl="3" w:tplc="339C33BC">
      <w:start w:val="1"/>
      <w:numFmt w:val="bullet"/>
      <w:lvlText w:val="●"/>
      <w:lvlJc w:val="left"/>
      <w:pPr>
        <w:ind w:left="2880" w:hanging="360"/>
      </w:pPr>
    </w:lvl>
    <w:lvl w:ilvl="4" w:tplc="2A9C1228">
      <w:start w:val="1"/>
      <w:numFmt w:val="bullet"/>
      <w:lvlText w:val="○"/>
      <w:lvlJc w:val="left"/>
      <w:pPr>
        <w:ind w:left="3600" w:hanging="360"/>
      </w:pPr>
    </w:lvl>
    <w:lvl w:ilvl="5" w:tplc="06AC5EE0">
      <w:start w:val="1"/>
      <w:numFmt w:val="bullet"/>
      <w:lvlText w:val="■"/>
      <w:lvlJc w:val="left"/>
      <w:pPr>
        <w:ind w:left="4320" w:hanging="360"/>
      </w:pPr>
    </w:lvl>
    <w:lvl w:ilvl="6" w:tplc="4FF4D4B6">
      <w:start w:val="1"/>
      <w:numFmt w:val="bullet"/>
      <w:lvlText w:val="●"/>
      <w:lvlJc w:val="left"/>
      <w:pPr>
        <w:ind w:left="5040" w:hanging="360"/>
      </w:pPr>
    </w:lvl>
    <w:lvl w:ilvl="7" w:tplc="EB442CA0">
      <w:start w:val="1"/>
      <w:numFmt w:val="bullet"/>
      <w:lvlText w:val="●"/>
      <w:lvlJc w:val="left"/>
      <w:pPr>
        <w:ind w:left="5760" w:hanging="360"/>
      </w:pPr>
    </w:lvl>
    <w:lvl w:ilvl="8" w:tplc="4FACCB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8F2FE4"/>
    <w:multiLevelType w:val="hybridMultilevel"/>
    <w:tmpl w:val="D806ED68"/>
    <w:lvl w:ilvl="0" w:tplc="49361BB8">
      <w:start w:val="1"/>
      <w:numFmt w:val="bullet"/>
      <w:lvlText w:val="–"/>
      <w:lvlJc w:val="left"/>
      <w:pPr>
        <w:ind w:left="709" w:hanging="360"/>
      </w:pPr>
    </w:lvl>
    <w:lvl w:ilvl="1" w:tplc="E3D26EB6">
      <w:numFmt w:val="decimal"/>
      <w:lvlText w:val=""/>
      <w:lvlJc w:val="left"/>
    </w:lvl>
    <w:lvl w:ilvl="2" w:tplc="966C2336">
      <w:numFmt w:val="decimal"/>
      <w:lvlText w:val=""/>
      <w:lvlJc w:val="left"/>
    </w:lvl>
    <w:lvl w:ilvl="3" w:tplc="4ACE3DC8">
      <w:numFmt w:val="decimal"/>
      <w:lvlText w:val=""/>
      <w:lvlJc w:val="left"/>
    </w:lvl>
    <w:lvl w:ilvl="4" w:tplc="9A204D6E">
      <w:numFmt w:val="decimal"/>
      <w:lvlText w:val=""/>
      <w:lvlJc w:val="left"/>
    </w:lvl>
    <w:lvl w:ilvl="5" w:tplc="E5B87016">
      <w:numFmt w:val="decimal"/>
      <w:lvlText w:val=""/>
      <w:lvlJc w:val="left"/>
    </w:lvl>
    <w:lvl w:ilvl="6" w:tplc="9FF8976A">
      <w:numFmt w:val="decimal"/>
      <w:lvlText w:val=""/>
      <w:lvlJc w:val="left"/>
    </w:lvl>
    <w:lvl w:ilvl="7" w:tplc="21AAC386">
      <w:numFmt w:val="decimal"/>
      <w:lvlText w:val=""/>
      <w:lvlJc w:val="left"/>
    </w:lvl>
    <w:lvl w:ilvl="8" w:tplc="76FAD47A">
      <w:numFmt w:val="decimal"/>
      <w:lvlText w:val=""/>
      <w:lvlJc w:val="left"/>
    </w:lvl>
  </w:abstractNum>
  <w:abstractNum w:abstractNumId="2" w15:restartNumberingAfterBreak="0">
    <w:nsid w:val="76590FD2"/>
    <w:multiLevelType w:val="hybridMultilevel"/>
    <w:tmpl w:val="2814FEC8"/>
    <w:lvl w:ilvl="0" w:tplc="C7467B06">
      <w:start w:val="1"/>
      <w:numFmt w:val="bullet"/>
      <w:lvlText w:val="–"/>
      <w:lvlJc w:val="left"/>
      <w:pPr>
        <w:ind w:left="709" w:hanging="360"/>
      </w:pPr>
    </w:lvl>
    <w:lvl w:ilvl="1" w:tplc="F950FBEE">
      <w:numFmt w:val="decimal"/>
      <w:lvlText w:val=""/>
      <w:lvlJc w:val="left"/>
    </w:lvl>
    <w:lvl w:ilvl="2" w:tplc="5F466C18">
      <w:numFmt w:val="decimal"/>
      <w:lvlText w:val=""/>
      <w:lvlJc w:val="left"/>
    </w:lvl>
    <w:lvl w:ilvl="3" w:tplc="37288B0A">
      <w:numFmt w:val="decimal"/>
      <w:lvlText w:val=""/>
      <w:lvlJc w:val="left"/>
    </w:lvl>
    <w:lvl w:ilvl="4" w:tplc="8D94FA60">
      <w:numFmt w:val="decimal"/>
      <w:lvlText w:val=""/>
      <w:lvlJc w:val="left"/>
    </w:lvl>
    <w:lvl w:ilvl="5" w:tplc="FA16C3C0">
      <w:numFmt w:val="decimal"/>
      <w:lvlText w:val=""/>
      <w:lvlJc w:val="left"/>
    </w:lvl>
    <w:lvl w:ilvl="6" w:tplc="41A85BD6">
      <w:numFmt w:val="decimal"/>
      <w:lvlText w:val=""/>
      <w:lvlJc w:val="left"/>
    </w:lvl>
    <w:lvl w:ilvl="7" w:tplc="B76053E6">
      <w:numFmt w:val="decimal"/>
      <w:lvlText w:val=""/>
      <w:lvlJc w:val="left"/>
    </w:lvl>
    <w:lvl w:ilvl="8" w:tplc="236C4C1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60C"/>
    <w:rsid w:val="00C1299D"/>
    <w:rsid w:val="00C1460C"/>
    <w:rsid w:val="00DD6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515CB"/>
  <w15:docId w15:val="{58EA10D7-BFEC-4107-84B1-97B6D1E41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qFormat/>
    <w:pPr>
      <w:outlineLvl w:val="1"/>
    </w:pPr>
    <w:rPr>
      <w:b/>
      <w:bCs/>
      <w:color w:val="000000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rFonts w:ascii="Arial" w:hAnsi="Arial"/>
      <w:color w:val="000000"/>
      <w:sz w:val="3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3247</Words>
  <Characters>18508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2026-09-10T19:21:00Z</dcterms:created>
  <dcterms:modified xsi:type="dcterms:W3CDTF">2026-09-10T19:21:00Z</dcterms:modified>
</cp:coreProperties>
</file>