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7E35" w:rsidRDefault="004D7F19">
      <w:r>
        <w:t>Scenario</w:t>
      </w:r>
      <w:r w:rsidR="00A64722">
        <w:t>s</w:t>
      </w:r>
      <w:bookmarkStart w:id="0" w:name="_GoBack"/>
      <w:bookmarkEnd w:id="0"/>
    </w:p>
    <w:p w:rsidR="004D7F19" w:rsidRDefault="004D7F19"/>
    <w:p w:rsidR="004D7F19" w:rsidRDefault="004D7F19">
      <w:r>
        <w:t>1.</w:t>
      </w:r>
    </w:p>
    <w:p w:rsidR="004D7F19" w:rsidRDefault="004D7F19">
      <w:r>
        <w:t>James Logan is from Morecambe and he uses a wheelchair on a day to day basis. He has a job interview in Manchester in 7 days. He wants to save money by taking the train instead of a taxi service, but he is worried that he might miss the interview by buying a wrong type ticket or other complications such as no support for wheelchairs at Morecombe train station. James needs a website which will guide him through the process of acquiring the right ticket for his needs.</w:t>
      </w:r>
    </w:p>
    <w:p w:rsidR="004D7F19" w:rsidRDefault="004D7F19">
      <w:r>
        <w:t>2.</w:t>
      </w:r>
    </w:p>
    <w:p w:rsidR="004D7F19" w:rsidRDefault="004D7F19">
      <w:r>
        <w:t>Jill Anderson is fanatic skier. She loves to ski in the winter season, but to support her skiing adventures she chooses to save on travel by taking the train. She has had problems taking skis on trains before. Overall she is confused, because some trains allow her to take the skis with her and others don’t. Jill needs a website dedicated to helping her understand the complex train law as well as produce valid train journeys to her skiing trips.</w:t>
      </w:r>
    </w:p>
    <w:p w:rsidR="004D7F19" w:rsidRDefault="004D7F19">
      <w:r>
        <w:t>3.</w:t>
      </w:r>
    </w:p>
    <w:p w:rsidR="004D7F19" w:rsidRDefault="004D7F19">
      <w:r>
        <w:t xml:space="preserve">Janet </w:t>
      </w:r>
      <w:r w:rsidR="00157E72">
        <w:t>Morgan is a businesswoman. She needs to make multiple journeys a day via multiple cities, but is sick and tired of trying to plan that all out for herself. She needs a website that helps her plan different legs of the trip. Most commonly she travels from London to Birmingham to Manchester, but her trips may include some other stops on the way.</w:t>
      </w:r>
    </w:p>
    <w:p w:rsidR="00157E72" w:rsidRDefault="00157E72"/>
    <w:sectPr w:rsidR="00157E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F19"/>
    <w:rsid w:val="00157E72"/>
    <w:rsid w:val="004D7F19"/>
    <w:rsid w:val="00A64722"/>
    <w:rsid w:val="00F77E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62E3"/>
  <w15:chartTrackingRefBased/>
  <w15:docId w15:val="{B9C5DF05-7417-41CD-A83F-C45EE7AB1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192</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Lancaster University</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Zemitis, Valters</dc:creator>
  <cp:keywords/>
  <dc:description/>
  <cp:lastModifiedBy>Zemitis, Valters</cp:lastModifiedBy>
  <cp:revision>2</cp:revision>
  <dcterms:created xsi:type="dcterms:W3CDTF">2018-10-26T08:18:00Z</dcterms:created>
  <dcterms:modified xsi:type="dcterms:W3CDTF">2018-10-26T08:34:00Z</dcterms:modified>
</cp:coreProperties>
</file>