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44A4" w:rsidRPr="00033C97" w:rsidRDefault="006E44A4" w:rsidP="006E44A4">
      <w:pPr>
        <w:pStyle w:val="Default"/>
        <w:rPr>
          <w:sz w:val="36"/>
          <w:szCs w:val="36"/>
        </w:rPr>
      </w:pPr>
    </w:p>
    <w:p w:rsidR="006E44A4" w:rsidRPr="00033C97" w:rsidRDefault="006E44A4" w:rsidP="006E44A4">
      <w:pPr>
        <w:pStyle w:val="Default"/>
        <w:jc w:val="center"/>
        <w:rPr>
          <w:sz w:val="36"/>
          <w:szCs w:val="36"/>
        </w:rPr>
      </w:pPr>
      <w:r w:rsidRPr="00033C97">
        <w:rPr>
          <w:sz w:val="36"/>
          <w:szCs w:val="36"/>
        </w:rPr>
        <w:t>Министерство образования Российской Федерации</w:t>
      </w:r>
    </w:p>
    <w:p w:rsidR="006E44A4" w:rsidRPr="00033C97" w:rsidRDefault="006E44A4" w:rsidP="006E44A4">
      <w:pPr>
        <w:pStyle w:val="Default"/>
        <w:jc w:val="center"/>
        <w:rPr>
          <w:sz w:val="36"/>
          <w:szCs w:val="36"/>
        </w:rPr>
      </w:pPr>
      <w:r w:rsidRPr="00033C97">
        <w:rPr>
          <w:sz w:val="36"/>
          <w:szCs w:val="36"/>
        </w:rPr>
        <w:t>Университет «Московская финансовая юридическая академия»</w:t>
      </w:r>
    </w:p>
    <w:p w:rsidR="006E44A4" w:rsidRPr="00033C97" w:rsidRDefault="006E44A4" w:rsidP="006E44A4">
      <w:pPr>
        <w:pStyle w:val="Default"/>
        <w:jc w:val="center"/>
        <w:rPr>
          <w:sz w:val="32"/>
          <w:szCs w:val="32"/>
        </w:rPr>
      </w:pPr>
      <w:r>
        <w:rPr>
          <w:bCs/>
          <w:sz w:val="32"/>
          <w:szCs w:val="32"/>
        </w:rPr>
        <w:t>Практическая работа</w:t>
      </w:r>
      <w:r w:rsidRPr="00033C97">
        <w:rPr>
          <w:bCs/>
          <w:sz w:val="32"/>
          <w:szCs w:val="32"/>
        </w:rPr>
        <w:t xml:space="preserve"> №</w:t>
      </w:r>
      <w:r w:rsidRPr="000749FE">
        <w:rPr>
          <w:bCs/>
          <w:sz w:val="32"/>
          <w:szCs w:val="32"/>
        </w:rPr>
        <w:t>3</w:t>
      </w:r>
      <w:r w:rsidRPr="00033C97">
        <w:rPr>
          <w:bCs/>
          <w:sz w:val="32"/>
          <w:szCs w:val="32"/>
        </w:rPr>
        <w:t xml:space="preserve"> </w:t>
      </w:r>
      <w:r>
        <w:rPr>
          <w:bCs/>
          <w:sz w:val="32"/>
          <w:szCs w:val="32"/>
        </w:rPr>
        <w:t>по дисциплине</w:t>
      </w:r>
    </w:p>
    <w:p w:rsidR="006E44A4" w:rsidRPr="00033C97" w:rsidRDefault="006E44A4" w:rsidP="006E44A4">
      <w:pPr>
        <w:pStyle w:val="Default"/>
        <w:jc w:val="center"/>
        <w:rPr>
          <w:sz w:val="36"/>
          <w:szCs w:val="36"/>
        </w:rPr>
      </w:pPr>
      <w:r w:rsidRPr="00033C97">
        <w:rPr>
          <w:bCs/>
          <w:sz w:val="32"/>
          <w:szCs w:val="32"/>
        </w:rPr>
        <w:t>«</w:t>
      </w:r>
      <w:r>
        <w:rPr>
          <w:bCs/>
          <w:sz w:val="32"/>
          <w:szCs w:val="32"/>
        </w:rPr>
        <w:t>Базы данных</w:t>
      </w:r>
      <w:r w:rsidRPr="00033C97">
        <w:rPr>
          <w:bCs/>
          <w:sz w:val="32"/>
          <w:szCs w:val="32"/>
        </w:rPr>
        <w:t>»</w:t>
      </w:r>
    </w:p>
    <w:p w:rsidR="006E44A4" w:rsidRPr="00033C97" w:rsidRDefault="006E44A4" w:rsidP="006E44A4">
      <w:pPr>
        <w:pStyle w:val="Default"/>
        <w:jc w:val="center"/>
        <w:rPr>
          <w:sz w:val="36"/>
          <w:szCs w:val="36"/>
        </w:rPr>
      </w:pPr>
    </w:p>
    <w:p w:rsidR="006E44A4" w:rsidRPr="00033C97" w:rsidRDefault="006E44A4" w:rsidP="006E44A4">
      <w:pPr>
        <w:pStyle w:val="Default"/>
        <w:rPr>
          <w:b/>
          <w:bCs/>
          <w:sz w:val="36"/>
          <w:szCs w:val="36"/>
        </w:rPr>
      </w:pPr>
    </w:p>
    <w:p w:rsidR="006E44A4" w:rsidRDefault="006E44A4" w:rsidP="006E44A4">
      <w:pPr>
        <w:pStyle w:val="Default"/>
      </w:pPr>
    </w:p>
    <w:p w:rsidR="006E44A4" w:rsidRDefault="006E44A4" w:rsidP="006E44A4">
      <w:pPr>
        <w:pStyle w:val="Default"/>
      </w:pPr>
    </w:p>
    <w:p w:rsidR="006E44A4" w:rsidRDefault="006E44A4" w:rsidP="006E44A4">
      <w:pPr>
        <w:pStyle w:val="Default"/>
      </w:pPr>
    </w:p>
    <w:p w:rsidR="006E44A4" w:rsidRDefault="006E44A4" w:rsidP="006E44A4">
      <w:pPr>
        <w:pStyle w:val="Default"/>
      </w:pPr>
    </w:p>
    <w:p w:rsidR="006E44A4" w:rsidRDefault="006E44A4" w:rsidP="006E44A4">
      <w:pPr>
        <w:pStyle w:val="Default"/>
      </w:pPr>
    </w:p>
    <w:p w:rsidR="006E44A4" w:rsidRDefault="006E44A4" w:rsidP="006E44A4">
      <w:pPr>
        <w:pStyle w:val="Default"/>
      </w:pPr>
    </w:p>
    <w:p w:rsidR="006E44A4" w:rsidRDefault="006E44A4" w:rsidP="006E44A4">
      <w:pPr>
        <w:pStyle w:val="Default"/>
      </w:pPr>
    </w:p>
    <w:p w:rsidR="006E44A4" w:rsidRDefault="006E44A4" w:rsidP="006E44A4">
      <w:pPr>
        <w:pStyle w:val="Default"/>
      </w:pPr>
    </w:p>
    <w:p w:rsidR="006E44A4" w:rsidRPr="000749FE" w:rsidRDefault="006E44A4" w:rsidP="006E44A4">
      <w:pPr>
        <w:pStyle w:val="Default"/>
        <w:jc w:val="center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Простейшие </w:t>
      </w:r>
      <w:r>
        <w:rPr>
          <w:sz w:val="36"/>
          <w:szCs w:val="36"/>
          <w:lang w:val="en-US"/>
        </w:rPr>
        <w:t>SQL</w:t>
      </w:r>
      <w:r w:rsidRPr="000749FE">
        <w:rPr>
          <w:sz w:val="36"/>
          <w:szCs w:val="36"/>
        </w:rPr>
        <w:t>-</w:t>
      </w:r>
      <w:r>
        <w:rPr>
          <w:sz w:val="36"/>
          <w:szCs w:val="36"/>
        </w:rPr>
        <w:t xml:space="preserve">запросы. </w:t>
      </w:r>
      <w:r>
        <w:rPr>
          <w:sz w:val="36"/>
          <w:szCs w:val="36"/>
          <w:lang w:val="en-US"/>
        </w:rPr>
        <w:t>DML</w:t>
      </w:r>
    </w:p>
    <w:p w:rsidR="006E44A4" w:rsidRPr="00033C97" w:rsidRDefault="006E44A4" w:rsidP="006E44A4">
      <w:pPr>
        <w:pStyle w:val="Default"/>
        <w:rPr>
          <w:b/>
          <w:bCs/>
          <w:sz w:val="36"/>
          <w:szCs w:val="36"/>
        </w:rPr>
      </w:pPr>
    </w:p>
    <w:p w:rsidR="006E44A4" w:rsidRDefault="006E44A4" w:rsidP="006E44A4">
      <w:pPr>
        <w:pStyle w:val="Default"/>
        <w:rPr>
          <w:b/>
          <w:bCs/>
          <w:sz w:val="36"/>
          <w:szCs w:val="36"/>
        </w:rPr>
      </w:pPr>
    </w:p>
    <w:p w:rsidR="006E44A4" w:rsidRDefault="006E44A4" w:rsidP="006E44A4">
      <w:pPr>
        <w:pStyle w:val="Default"/>
        <w:rPr>
          <w:b/>
          <w:bCs/>
          <w:sz w:val="36"/>
          <w:szCs w:val="36"/>
        </w:rPr>
      </w:pPr>
    </w:p>
    <w:p w:rsidR="006E44A4" w:rsidRDefault="006E44A4" w:rsidP="006E44A4">
      <w:pPr>
        <w:pStyle w:val="Default"/>
        <w:rPr>
          <w:b/>
          <w:bCs/>
          <w:sz w:val="36"/>
          <w:szCs w:val="36"/>
        </w:rPr>
      </w:pPr>
    </w:p>
    <w:p w:rsidR="006E44A4" w:rsidRPr="00033C97" w:rsidRDefault="006E44A4" w:rsidP="006E44A4">
      <w:pPr>
        <w:pStyle w:val="Default"/>
        <w:rPr>
          <w:b/>
          <w:bCs/>
          <w:sz w:val="36"/>
          <w:szCs w:val="36"/>
        </w:rPr>
      </w:pPr>
    </w:p>
    <w:p w:rsidR="006E44A4" w:rsidRPr="00033C97" w:rsidRDefault="006E44A4" w:rsidP="006E44A4">
      <w:pPr>
        <w:pStyle w:val="Default"/>
        <w:rPr>
          <w:b/>
          <w:bCs/>
          <w:sz w:val="36"/>
          <w:szCs w:val="36"/>
        </w:rPr>
      </w:pPr>
    </w:p>
    <w:p w:rsidR="006E44A4" w:rsidRPr="00033C97" w:rsidRDefault="006E44A4" w:rsidP="006E44A4">
      <w:pPr>
        <w:pStyle w:val="Default"/>
        <w:rPr>
          <w:b/>
          <w:bCs/>
          <w:sz w:val="36"/>
          <w:szCs w:val="36"/>
        </w:rPr>
      </w:pPr>
    </w:p>
    <w:p w:rsidR="006E44A4" w:rsidRPr="00033C97" w:rsidRDefault="006E44A4" w:rsidP="006E44A4">
      <w:pPr>
        <w:pStyle w:val="Default"/>
        <w:rPr>
          <w:b/>
          <w:bCs/>
          <w:sz w:val="36"/>
          <w:szCs w:val="36"/>
        </w:rPr>
      </w:pPr>
    </w:p>
    <w:p w:rsidR="006E44A4" w:rsidRPr="00033C97" w:rsidRDefault="006E44A4" w:rsidP="006E44A4">
      <w:pPr>
        <w:pStyle w:val="Default"/>
        <w:jc w:val="right"/>
        <w:rPr>
          <w:sz w:val="36"/>
          <w:szCs w:val="36"/>
        </w:rPr>
      </w:pPr>
      <w:r w:rsidRPr="00033C97">
        <w:rPr>
          <w:b/>
          <w:bCs/>
          <w:sz w:val="36"/>
          <w:szCs w:val="36"/>
        </w:rPr>
        <w:t xml:space="preserve">Выполнил, студент 2 курса </w:t>
      </w:r>
    </w:p>
    <w:p w:rsidR="006E44A4" w:rsidRPr="00033C97" w:rsidRDefault="000749FE" w:rsidP="006E44A4">
      <w:pPr>
        <w:pStyle w:val="Default"/>
        <w:jc w:val="right"/>
        <w:rPr>
          <w:sz w:val="36"/>
          <w:szCs w:val="36"/>
        </w:rPr>
      </w:pPr>
      <w:r>
        <w:rPr>
          <w:b/>
          <w:bCs/>
          <w:sz w:val="36"/>
          <w:szCs w:val="36"/>
        </w:rPr>
        <w:t>Ефимов А.Н</w:t>
      </w:r>
      <w:r w:rsidR="006E44A4" w:rsidRPr="00033C97">
        <w:rPr>
          <w:b/>
          <w:bCs/>
          <w:sz w:val="36"/>
          <w:szCs w:val="36"/>
        </w:rPr>
        <w:t xml:space="preserve">. группы: 31ПРд4410. </w:t>
      </w:r>
    </w:p>
    <w:p w:rsidR="006E44A4" w:rsidRPr="00033C97" w:rsidRDefault="006E44A4" w:rsidP="006E44A4">
      <w:pPr>
        <w:pStyle w:val="Default"/>
        <w:jc w:val="right"/>
        <w:rPr>
          <w:sz w:val="36"/>
          <w:szCs w:val="36"/>
        </w:rPr>
      </w:pPr>
      <w:r w:rsidRPr="00033C97">
        <w:rPr>
          <w:b/>
          <w:bCs/>
          <w:sz w:val="36"/>
          <w:szCs w:val="36"/>
        </w:rPr>
        <w:t xml:space="preserve">Преподаватель: Фурмавнин С.А. </w:t>
      </w:r>
    </w:p>
    <w:p w:rsidR="006E44A4" w:rsidRPr="00033C97" w:rsidRDefault="006E44A4" w:rsidP="006E44A4">
      <w:pPr>
        <w:rPr>
          <w:rFonts w:ascii="Times New Roman" w:hAnsi="Times New Roman" w:cs="Times New Roman"/>
          <w:sz w:val="36"/>
          <w:szCs w:val="36"/>
        </w:rPr>
      </w:pPr>
    </w:p>
    <w:p w:rsidR="006E44A4" w:rsidRPr="00033C97" w:rsidRDefault="006E44A4" w:rsidP="006E44A4">
      <w:pPr>
        <w:rPr>
          <w:rFonts w:ascii="Times New Roman" w:hAnsi="Times New Roman" w:cs="Times New Roman"/>
          <w:sz w:val="36"/>
          <w:szCs w:val="36"/>
        </w:rPr>
      </w:pPr>
    </w:p>
    <w:p w:rsidR="006E44A4" w:rsidRPr="00033C97" w:rsidRDefault="006E44A4" w:rsidP="006E44A4">
      <w:pPr>
        <w:rPr>
          <w:rFonts w:ascii="Times New Roman" w:hAnsi="Times New Roman" w:cs="Times New Roman"/>
          <w:sz w:val="36"/>
          <w:szCs w:val="36"/>
        </w:rPr>
      </w:pPr>
    </w:p>
    <w:p w:rsidR="006E44A4" w:rsidRDefault="006E44A4" w:rsidP="006E44A4">
      <w:pPr>
        <w:rPr>
          <w:rFonts w:ascii="Times New Roman" w:hAnsi="Times New Roman" w:cs="Times New Roman"/>
          <w:sz w:val="36"/>
          <w:szCs w:val="36"/>
        </w:rPr>
      </w:pPr>
    </w:p>
    <w:p w:rsidR="006E44A4" w:rsidRPr="00033C97" w:rsidRDefault="006E44A4" w:rsidP="006E44A4">
      <w:pPr>
        <w:rPr>
          <w:rFonts w:ascii="Times New Roman" w:hAnsi="Times New Roman" w:cs="Times New Roman"/>
          <w:sz w:val="36"/>
          <w:szCs w:val="36"/>
        </w:rPr>
      </w:pPr>
    </w:p>
    <w:p w:rsidR="006E44A4" w:rsidRPr="00033C97" w:rsidRDefault="006E44A4" w:rsidP="006E44A4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6E44A4" w:rsidRDefault="006E44A4" w:rsidP="006E44A4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Ярославль 2025</w:t>
      </w:r>
      <w:r w:rsidRPr="00033C97">
        <w:rPr>
          <w:rFonts w:ascii="Times New Roman" w:hAnsi="Times New Roman" w:cs="Times New Roman"/>
          <w:sz w:val="36"/>
          <w:szCs w:val="36"/>
        </w:rPr>
        <w:t>.</w:t>
      </w:r>
    </w:p>
    <w:p w:rsidR="006E44A4" w:rsidRPr="006E44A4" w:rsidRDefault="006E44A4" w:rsidP="00887A7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44A4">
        <w:rPr>
          <w:rFonts w:ascii="Times New Roman" w:hAnsi="Times New Roman" w:cs="Times New Roman"/>
          <w:sz w:val="28"/>
          <w:szCs w:val="28"/>
        </w:rPr>
        <w:lastRenderedPageBreak/>
        <w:t>Цель работы: научиться:</w:t>
      </w:r>
    </w:p>
    <w:p w:rsidR="006E44A4" w:rsidRPr="006E44A4" w:rsidRDefault="006E44A4" w:rsidP="00887A76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323232"/>
          <w:sz w:val="28"/>
          <w:szCs w:val="28"/>
        </w:rPr>
      </w:pPr>
      <w:r w:rsidRPr="006E44A4">
        <w:rPr>
          <w:rFonts w:ascii="Times New Roman" w:hAnsi="Times New Roman" w:cs="Times New Roman"/>
          <w:color w:val="323232"/>
          <w:sz w:val="28"/>
          <w:szCs w:val="28"/>
        </w:rPr>
        <w:t>Наполнять базу данных в СУБД (MS SQL Server Management Studio / PostgreSQL / MySQL),</w:t>
      </w:r>
      <w:r>
        <w:rPr>
          <w:rFonts w:ascii="Times New Roman" w:hAnsi="Times New Roman" w:cs="Times New Roman"/>
          <w:color w:val="323232"/>
          <w:sz w:val="28"/>
          <w:szCs w:val="28"/>
        </w:rPr>
        <w:t xml:space="preserve"> </w:t>
      </w:r>
      <w:r w:rsidRPr="006E44A4">
        <w:rPr>
          <w:rFonts w:ascii="Times New Roman" w:hAnsi="Times New Roman" w:cs="Times New Roman"/>
          <w:color w:val="323232"/>
          <w:sz w:val="28"/>
          <w:szCs w:val="28"/>
        </w:rPr>
        <w:t>созданную в проекте.</w:t>
      </w:r>
    </w:p>
    <w:p w:rsidR="006E44A4" w:rsidRPr="006E44A4" w:rsidRDefault="006E44A4" w:rsidP="00887A76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323232"/>
          <w:sz w:val="28"/>
          <w:szCs w:val="28"/>
        </w:rPr>
      </w:pPr>
      <w:r w:rsidRPr="006E44A4">
        <w:rPr>
          <w:rFonts w:ascii="Times New Roman" w:hAnsi="Times New Roman" w:cs="Times New Roman"/>
          <w:color w:val="323232"/>
          <w:sz w:val="28"/>
          <w:szCs w:val="28"/>
        </w:rPr>
        <w:t>Вносить изменения в данные и удалять их.</w:t>
      </w:r>
    </w:p>
    <w:p w:rsidR="006E44A4" w:rsidRPr="006E44A4" w:rsidRDefault="006E44A4" w:rsidP="00887A76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323232"/>
          <w:sz w:val="28"/>
          <w:szCs w:val="28"/>
        </w:rPr>
      </w:pPr>
      <w:r w:rsidRPr="006E44A4">
        <w:rPr>
          <w:rFonts w:ascii="Times New Roman" w:hAnsi="Times New Roman" w:cs="Times New Roman"/>
          <w:color w:val="323232"/>
          <w:sz w:val="28"/>
          <w:szCs w:val="28"/>
        </w:rPr>
        <w:t xml:space="preserve">Составлять SQL-запросы </w:t>
      </w:r>
      <w:r w:rsidRPr="006E44A4">
        <w:rPr>
          <w:rFonts w:ascii="Courier New" w:hAnsi="Courier New" w:cs="Courier New"/>
          <w:color w:val="000000"/>
          <w:sz w:val="28"/>
          <w:szCs w:val="28"/>
        </w:rPr>
        <w:t>INSERT</w:t>
      </w:r>
      <w:r w:rsidRPr="006E44A4">
        <w:rPr>
          <w:rFonts w:ascii="Times New Roman" w:hAnsi="Times New Roman" w:cs="Times New Roman"/>
          <w:color w:val="323232"/>
          <w:sz w:val="28"/>
          <w:szCs w:val="28"/>
        </w:rPr>
        <w:t xml:space="preserve">, </w:t>
      </w:r>
      <w:r w:rsidRPr="006E44A4">
        <w:rPr>
          <w:rFonts w:ascii="Courier New" w:hAnsi="Courier New" w:cs="Courier New"/>
          <w:color w:val="000000"/>
          <w:sz w:val="28"/>
          <w:szCs w:val="28"/>
        </w:rPr>
        <w:t>UPDATE</w:t>
      </w:r>
      <w:r w:rsidRPr="006E44A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E44A4">
        <w:rPr>
          <w:rFonts w:ascii="Times New Roman" w:hAnsi="Times New Roman" w:cs="Times New Roman"/>
          <w:color w:val="323232"/>
          <w:sz w:val="28"/>
          <w:szCs w:val="28"/>
        </w:rPr>
        <w:t xml:space="preserve">и </w:t>
      </w:r>
      <w:r w:rsidRPr="006E44A4">
        <w:rPr>
          <w:rFonts w:ascii="Courier New" w:hAnsi="Courier New" w:cs="Courier New"/>
          <w:color w:val="000000"/>
          <w:sz w:val="28"/>
          <w:szCs w:val="28"/>
        </w:rPr>
        <w:t>DELETE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6E44A4" w:rsidRPr="006E44A4" w:rsidRDefault="006E44A4" w:rsidP="00887A76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323232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Теоретические сведения об используемых командах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 w:rsidRPr="006E44A4">
        <w:rPr>
          <w:rFonts w:ascii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</w:rPr>
        <w:t>запроса:</w:t>
      </w:r>
    </w:p>
    <w:p w:rsidR="006E44A4" w:rsidRPr="00887A76" w:rsidRDefault="006E44A4" w:rsidP="00887A76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323232"/>
          <w:sz w:val="28"/>
          <w:szCs w:val="28"/>
        </w:rPr>
      </w:pPr>
      <w:r w:rsidRPr="00887A76">
        <w:rPr>
          <w:rFonts w:ascii="Courier New" w:hAnsi="Courier New" w:cs="Courier New"/>
          <w:color w:val="000000"/>
          <w:sz w:val="28"/>
          <w:szCs w:val="28"/>
          <w:lang w:val="en-US"/>
        </w:rPr>
        <w:t>INSERT</w:t>
      </w:r>
      <w:r w:rsidR="00887A76" w:rsidRPr="00887A7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87A76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Pr="00887A7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команда, которая используется для добавления новых строк в существующую таблицу. С её помощью можно вставить значения во все столбцы, в определённые столбцы или даже скопировать данные из другой таблицы.</w:t>
      </w:r>
    </w:p>
    <w:p w:rsidR="006E44A4" w:rsidRPr="00887A76" w:rsidRDefault="006E44A4" w:rsidP="00887A76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323232"/>
          <w:sz w:val="28"/>
          <w:szCs w:val="28"/>
        </w:rPr>
      </w:pPr>
      <w:r w:rsidRPr="00887A76">
        <w:rPr>
          <w:rFonts w:ascii="Courier New" w:hAnsi="Courier New" w:cs="Courier New"/>
          <w:color w:val="323232"/>
          <w:sz w:val="28"/>
          <w:szCs w:val="28"/>
          <w:lang w:val="en-US"/>
        </w:rPr>
        <w:t>UPDATE</w:t>
      </w:r>
      <w:r w:rsidR="00887A76" w:rsidRPr="00887A76">
        <w:rPr>
          <w:rFonts w:ascii="Times New Roman" w:hAnsi="Times New Roman" w:cs="Times New Roman"/>
          <w:color w:val="323232"/>
          <w:sz w:val="28"/>
          <w:szCs w:val="28"/>
        </w:rPr>
        <w:t xml:space="preserve"> - </w:t>
      </w:r>
      <w:r w:rsidR="00887A76" w:rsidRPr="00887A7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используется</w:t>
      </w:r>
      <w:r w:rsidRPr="00887A7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для изменения существующих данных в таблице. Он позволяет обновлять одну или несколько строк, а также одно или несколько полей в выбранной записи.</w:t>
      </w:r>
    </w:p>
    <w:p w:rsidR="006E44A4" w:rsidRPr="00887A76" w:rsidRDefault="006E44A4" w:rsidP="00887A76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323232"/>
          <w:sz w:val="28"/>
          <w:szCs w:val="28"/>
        </w:rPr>
      </w:pPr>
      <w:r w:rsidRPr="00887A76">
        <w:rPr>
          <w:rFonts w:ascii="Courier New" w:hAnsi="Courier New" w:cs="Courier New"/>
          <w:color w:val="323232"/>
          <w:sz w:val="28"/>
          <w:szCs w:val="28"/>
          <w:lang w:val="en-US"/>
        </w:rPr>
        <w:t>DELETE</w:t>
      </w:r>
      <w:r w:rsidRPr="00887A76">
        <w:rPr>
          <w:rFonts w:ascii="Times New Roman" w:hAnsi="Times New Roman" w:cs="Times New Roman"/>
          <w:color w:val="323232"/>
          <w:sz w:val="28"/>
          <w:szCs w:val="28"/>
        </w:rPr>
        <w:t xml:space="preserve"> - </w:t>
      </w:r>
      <w:r w:rsidR="00887A76" w:rsidRPr="00887A7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предназначен для удаления записей из таблицы. Он позволяет удалять одну или несколько строк, сохраняя структуру таблицы</w:t>
      </w:r>
      <w:r w:rsidRPr="00887A76">
        <w:rPr>
          <w:rFonts w:ascii="Times New Roman" w:hAnsi="Times New Roman" w:cs="Times New Roman"/>
          <w:color w:val="323232"/>
          <w:sz w:val="28"/>
          <w:szCs w:val="28"/>
        </w:rPr>
        <w:t xml:space="preserve"> </w:t>
      </w:r>
    </w:p>
    <w:p w:rsidR="00887A76" w:rsidRPr="00887A76" w:rsidRDefault="00887A76" w:rsidP="00887A76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323232"/>
          <w:sz w:val="28"/>
          <w:szCs w:val="28"/>
        </w:rPr>
      </w:pPr>
      <w:r>
        <w:rPr>
          <w:rFonts w:ascii="Courier New" w:hAnsi="Courier New" w:cs="Courier New"/>
          <w:color w:val="323232"/>
          <w:sz w:val="28"/>
          <w:szCs w:val="28"/>
          <w:lang w:val="en-US"/>
        </w:rPr>
        <w:t>WHERE</w:t>
      </w:r>
      <w:r w:rsidRPr="00887A76">
        <w:rPr>
          <w:rFonts w:ascii="Times New Roman" w:hAnsi="Times New Roman" w:cs="Times New Roman"/>
          <w:color w:val="323232"/>
          <w:sz w:val="28"/>
          <w:szCs w:val="28"/>
        </w:rPr>
        <w:t xml:space="preserve"> -</w:t>
      </w:r>
      <w:r w:rsidRPr="00887A76">
        <w:rPr>
          <w:rFonts w:ascii="Times New Roman" w:hAnsi="Times New Roman" w:cs="Times New Roman"/>
          <w:sz w:val="28"/>
          <w:szCs w:val="28"/>
        </w:rPr>
        <w:t xml:space="preserve"> </w:t>
      </w:r>
      <w:r w:rsidRPr="00887A7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оператор фильтрации строк в SQL, который позволяет выбирать только те данные, которые соответствуют заданному условию.</w:t>
      </w:r>
    </w:p>
    <w:p w:rsidR="00887A76" w:rsidRPr="00887A76" w:rsidRDefault="00887A76" w:rsidP="00887A76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32323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и синтаксис в общем виде:</w:t>
      </w:r>
    </w:p>
    <w:p w:rsidR="00887A76" w:rsidRPr="00887A76" w:rsidRDefault="00887A76" w:rsidP="00887A76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323232"/>
          <w:sz w:val="28"/>
          <w:szCs w:val="28"/>
          <w:lang w:val="en-US"/>
        </w:rPr>
      </w:pPr>
      <w:r w:rsidRPr="00887A76">
        <w:rPr>
          <w:rFonts w:ascii="Courier New" w:hAnsi="Courier New" w:cs="Courier New"/>
          <w:color w:val="000000"/>
          <w:sz w:val="28"/>
          <w:szCs w:val="28"/>
          <w:lang w:val="en-US"/>
        </w:rPr>
        <w:t>INSERT INTO &lt;table_name&gt; (key_names) VALUES (values)</w:t>
      </w:r>
    </w:p>
    <w:p w:rsidR="00887A76" w:rsidRPr="00887A76" w:rsidRDefault="00887A76" w:rsidP="00887A76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323232"/>
          <w:sz w:val="28"/>
          <w:szCs w:val="28"/>
          <w:lang w:val="en-US"/>
        </w:rPr>
      </w:pPr>
      <w:r w:rsidRPr="00887A76">
        <w:rPr>
          <w:rFonts w:ascii="Courier New" w:hAnsi="Courier New" w:cs="Courier New"/>
          <w:color w:val="323232"/>
          <w:sz w:val="28"/>
          <w:szCs w:val="28"/>
          <w:lang w:val="en-US"/>
        </w:rPr>
        <w:t>UPDATE &lt;table_name&gt; SET key_name = key_value</w:t>
      </w:r>
    </w:p>
    <w:p w:rsidR="00887A76" w:rsidRPr="00887A76" w:rsidRDefault="00887A76" w:rsidP="00887A76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323232"/>
          <w:sz w:val="28"/>
          <w:szCs w:val="28"/>
          <w:lang w:val="en-US"/>
        </w:rPr>
      </w:pPr>
      <w:r w:rsidRPr="00887A76">
        <w:rPr>
          <w:rFonts w:ascii="Courier New" w:hAnsi="Courier New" w:cs="Courier New"/>
          <w:color w:val="323232"/>
          <w:sz w:val="28"/>
          <w:szCs w:val="28"/>
          <w:lang w:val="en-US"/>
        </w:rPr>
        <w:t>DELETE</w:t>
      </w:r>
      <w:r w:rsidRPr="00887A76">
        <w:rPr>
          <w:rFonts w:ascii="Courier New" w:hAnsi="Courier New" w:cs="Courier New"/>
          <w:color w:val="323232"/>
          <w:sz w:val="28"/>
          <w:szCs w:val="28"/>
        </w:rPr>
        <w:t xml:space="preserve"> </w:t>
      </w:r>
      <w:r w:rsidRPr="00887A76">
        <w:rPr>
          <w:rFonts w:ascii="Courier New" w:hAnsi="Courier New" w:cs="Courier New"/>
          <w:color w:val="323232"/>
          <w:sz w:val="28"/>
          <w:szCs w:val="28"/>
          <w:lang w:val="en-US"/>
        </w:rPr>
        <w:t>FROM</w:t>
      </w:r>
      <w:r w:rsidRPr="00887A76">
        <w:rPr>
          <w:rFonts w:ascii="Courier New" w:hAnsi="Courier New" w:cs="Courier New"/>
          <w:color w:val="323232"/>
          <w:sz w:val="28"/>
          <w:szCs w:val="28"/>
        </w:rPr>
        <w:t xml:space="preserve"> &lt;</w:t>
      </w:r>
      <w:r w:rsidRPr="00887A76">
        <w:rPr>
          <w:rFonts w:ascii="Courier New" w:hAnsi="Courier New" w:cs="Courier New"/>
          <w:color w:val="323232"/>
          <w:sz w:val="28"/>
          <w:szCs w:val="28"/>
          <w:lang w:val="en-US"/>
        </w:rPr>
        <w:t>table</w:t>
      </w:r>
      <w:r w:rsidRPr="00887A76">
        <w:rPr>
          <w:rFonts w:ascii="Courier New" w:hAnsi="Courier New" w:cs="Courier New"/>
          <w:color w:val="323232"/>
          <w:sz w:val="28"/>
          <w:szCs w:val="28"/>
        </w:rPr>
        <w:t>_</w:t>
      </w:r>
      <w:r w:rsidRPr="00887A76">
        <w:rPr>
          <w:rFonts w:ascii="Courier New" w:hAnsi="Courier New" w:cs="Courier New"/>
          <w:color w:val="323232"/>
          <w:sz w:val="28"/>
          <w:szCs w:val="28"/>
          <w:lang w:val="en-US"/>
        </w:rPr>
        <w:t>name</w:t>
      </w:r>
      <w:r w:rsidRPr="00887A76">
        <w:rPr>
          <w:rFonts w:ascii="Courier New" w:hAnsi="Courier New" w:cs="Courier New"/>
          <w:color w:val="323232"/>
          <w:sz w:val="28"/>
          <w:szCs w:val="28"/>
        </w:rPr>
        <w:t>&gt;</w:t>
      </w:r>
    </w:p>
    <w:p w:rsidR="00887A76" w:rsidRPr="00887A76" w:rsidRDefault="00887A76" w:rsidP="00887A76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323232"/>
          <w:sz w:val="28"/>
          <w:szCs w:val="28"/>
          <w:lang w:val="en-US"/>
        </w:rPr>
      </w:pPr>
      <w:r>
        <w:rPr>
          <w:rFonts w:ascii="Courier New" w:hAnsi="Courier New" w:cs="Courier New"/>
          <w:color w:val="323232"/>
          <w:sz w:val="28"/>
          <w:szCs w:val="28"/>
          <w:lang w:val="en-US"/>
        </w:rPr>
        <w:t xml:space="preserve">WHERE </w:t>
      </w:r>
      <w:r w:rsidRPr="00887A76">
        <w:rPr>
          <w:rFonts w:ascii="Times New Roman" w:hAnsi="Times New Roman" w:cs="Times New Roman"/>
          <w:color w:val="323232"/>
          <w:sz w:val="28"/>
          <w:szCs w:val="28"/>
        </w:rPr>
        <w:t>условие</w:t>
      </w:r>
    </w:p>
    <w:p w:rsidR="00887A76" w:rsidRPr="00887A76" w:rsidRDefault="00887A76" w:rsidP="00887A76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323232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Обоснования использование ключевых слов:</w:t>
      </w:r>
    </w:p>
    <w:p w:rsidR="00887A76" w:rsidRPr="000749FE" w:rsidRDefault="000749FE" w:rsidP="00B10914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323232"/>
          <w:sz w:val="28"/>
          <w:szCs w:val="28"/>
        </w:rPr>
      </w:pPr>
      <w:r w:rsidRPr="000749FE">
        <w:rPr>
          <w:rFonts w:ascii="Courier New" w:hAnsi="Courier New" w:cs="Courier New"/>
          <w:color w:val="000000"/>
          <w:sz w:val="28"/>
          <w:szCs w:val="28"/>
          <w:lang w:val="en-US"/>
        </w:rPr>
        <w:t>INSERT</w:t>
      </w:r>
      <w:r w:rsidRPr="000749FE">
        <w:rPr>
          <w:rFonts w:ascii="Courier New" w:hAnsi="Courier New" w:cs="Courier New"/>
          <w:color w:val="000000"/>
          <w:sz w:val="28"/>
          <w:szCs w:val="28"/>
        </w:rPr>
        <w:t xml:space="preserve">, </w:t>
      </w:r>
      <w:r w:rsidRPr="000749FE">
        <w:rPr>
          <w:rFonts w:ascii="Courier New" w:hAnsi="Courier New" w:cs="Courier New"/>
          <w:color w:val="323232"/>
          <w:sz w:val="28"/>
          <w:szCs w:val="28"/>
          <w:lang w:val="en-US"/>
        </w:rPr>
        <w:t>UPDATE</w:t>
      </w:r>
      <w:r w:rsidRPr="000749FE">
        <w:rPr>
          <w:rFonts w:ascii="Courier New" w:hAnsi="Courier New" w:cs="Courier New"/>
          <w:color w:val="323232"/>
          <w:sz w:val="28"/>
          <w:szCs w:val="28"/>
        </w:rPr>
        <w:t xml:space="preserve">, </w:t>
      </w:r>
      <w:r w:rsidRPr="000749FE">
        <w:rPr>
          <w:rFonts w:ascii="Courier New" w:hAnsi="Courier New" w:cs="Courier New"/>
          <w:color w:val="323232"/>
          <w:sz w:val="28"/>
          <w:szCs w:val="28"/>
          <w:lang w:val="en-US"/>
        </w:rPr>
        <w:t>DELETE</w:t>
      </w:r>
      <w:r w:rsidRPr="000749FE">
        <w:rPr>
          <w:rFonts w:ascii="Courier New" w:hAnsi="Courier New" w:cs="Courier New"/>
          <w:color w:val="323232"/>
          <w:sz w:val="28"/>
          <w:szCs w:val="28"/>
        </w:rPr>
        <w:t xml:space="preserve">, </w:t>
      </w:r>
      <w:r w:rsidRPr="000749FE">
        <w:rPr>
          <w:rFonts w:ascii="Courier New" w:hAnsi="Courier New" w:cs="Courier New"/>
          <w:color w:val="323232"/>
          <w:sz w:val="28"/>
          <w:szCs w:val="28"/>
          <w:lang w:val="en-US"/>
        </w:rPr>
        <w:t>WHERE</w:t>
      </w:r>
      <w:r w:rsidRPr="000749FE">
        <w:rPr>
          <w:rFonts w:ascii="Courier New" w:hAnsi="Courier New" w:cs="Courier New"/>
          <w:color w:val="323232"/>
          <w:sz w:val="28"/>
          <w:szCs w:val="28"/>
        </w:rPr>
        <w:t xml:space="preserve">. </w:t>
      </w:r>
      <w:r w:rsidRPr="000749FE">
        <w:rPr>
          <w:rFonts w:ascii="Times New Roman" w:hAnsi="Times New Roman" w:cs="Times New Roman"/>
          <w:color w:val="323232"/>
          <w:sz w:val="28"/>
          <w:szCs w:val="28"/>
        </w:rPr>
        <w:t>Использование этих ключевых слов указано в пункте под номером 2.</w:t>
      </w:r>
      <w:r w:rsidRPr="000749F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749FE">
        <w:rPr>
          <w:rFonts w:ascii="Times New Roman" w:hAnsi="Times New Roman" w:cs="Times New Roman"/>
          <w:color w:val="000000"/>
          <w:sz w:val="28"/>
          <w:szCs w:val="28"/>
        </w:rPr>
        <w:t xml:space="preserve">Теоретические сведения об используемых командах </w:t>
      </w:r>
      <w:r w:rsidRPr="000749FE"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 w:rsidRPr="000749FE">
        <w:rPr>
          <w:rFonts w:ascii="Times New Roman" w:hAnsi="Times New Roman" w:cs="Times New Roman"/>
          <w:color w:val="000000"/>
          <w:sz w:val="28"/>
          <w:szCs w:val="28"/>
        </w:rPr>
        <w:t>-запроса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bookmarkStart w:id="0" w:name="_GoBack"/>
      <w:bookmarkEnd w:id="0"/>
    </w:p>
    <w:sectPr w:rsidR="00887A76" w:rsidRPr="000749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C02454"/>
    <w:multiLevelType w:val="hybridMultilevel"/>
    <w:tmpl w:val="E94C87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FA6"/>
    <w:rsid w:val="000749FE"/>
    <w:rsid w:val="00101D3D"/>
    <w:rsid w:val="004E3FA6"/>
    <w:rsid w:val="00677BAB"/>
    <w:rsid w:val="006E44A4"/>
    <w:rsid w:val="0088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A9367"/>
  <w15:chartTrackingRefBased/>
  <w15:docId w15:val="{B2C7C47D-47A3-44E0-852E-6C786BC90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44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E44A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6E44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2025-11-19T11:39:00Z</dcterms:created>
  <dcterms:modified xsi:type="dcterms:W3CDTF">2025-11-19T11:39:00Z</dcterms:modified>
</cp:coreProperties>
</file>