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86d58"/>
          <w:sz w:val="38"/>
          <w:szCs w:val="38"/>
          <w:rtl w:val="0"/>
        </w:rPr>
        <w:t xml:space="preserve">Lesson Title: Subtitle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After [Previous Lesson], before [Next Lesson]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[X] Read Steps, [X] Download Step, [X] Challenge Steps, Quiz Step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[Deliverable 1], [Deliverable 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CLAUDE.md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Newbie / Junior / Mid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00" w:before="2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43ffd"/>
          <w:sz w:val="32"/>
          <w:szCs w:val="32"/>
          <w:rtl w:val="0"/>
        </w:rPr>
        <w:t xml:space="preserve">Learning Goals &amp;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4"/>
          <w:szCs w:val="24"/>
          <w:rtl w:val="0"/>
        </w:rPr>
        <w:t xml:space="preserve">Lesson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0" w:lineRule="auto"/>
        <w:rPr/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666666"/>
          <w:sz w:val="20"/>
          <w:szCs w:val="20"/>
          <w:rtl w:val="0"/>
        </w:rPr>
        <w:t xml:space="preserve">[One sentence: students will [do/build/develop] X by [doing Y].]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4"/>
          <w:szCs w:val="24"/>
          <w:rtl w:val="0"/>
        </w:rPr>
        <w:t xml:space="preserve">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0" w:lineRule="auto"/>
        <w:rPr/>
      </w:pPr>
      <w:r w:rsidDel="00000000" w:rsidR="00000000" w:rsidRPr="00000000">
        <w:rPr>
          <w:rFonts w:ascii="Open Sans" w:cs="Open Sans" w:eastAsia="Open Sans" w:hAnsi="Open Sans"/>
          <w:i w:val="0"/>
          <w:iCs w:val="0"/>
          <w:color w:val="333333"/>
          <w:sz w:val="20"/>
          <w:szCs w:val="20"/>
          <w:rtl w:val="0"/>
        </w:rPr>
        <w:t xml:space="preserve">By the end of this lesson, students will be able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Knowledge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[Knowledge objective 1]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[Knowledge objective 2]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[Knowledge objective 3]</w:t>
      </w:r>
    </w:p>
    <w:p w:rsidR="00000000" w:rsidDel="00000000" w:rsidP="00000000" w:rsidRDefault="00000000" w:rsidRPr="00000000" w14:paraId="0000001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[Skill objective 1]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[Skill objective 2]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[Skill objective 3]</w:t>
      </w:r>
    </w:p>
    <w:p w:rsidR="00000000" w:rsidDel="00000000" w:rsidP="00000000" w:rsidRDefault="00000000" w:rsidRPr="00000000" w14:paraId="000000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Mindset and Habits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[Mindset objective 1]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[Mindset objective 2]</w:t>
      </w:r>
    </w:p>
    <w:p w:rsidR="00000000" w:rsidDel="00000000" w:rsidP="00000000" w:rsidRDefault="00000000" w:rsidRPr="00000000" w14:paraId="0000002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4"/>
          <w:szCs w:val="24"/>
          <w:rtl w:val="0"/>
        </w:rPr>
        <w:t xml:space="preserve">How This Lesson Connects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0" w:lineRule="auto"/>
        <w:rPr/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666666"/>
          <w:sz w:val="20"/>
          <w:szCs w:val="20"/>
          <w:rtl w:val="0"/>
        </w:rPr>
        <w:t xml:space="preserve">[2–3 sentences: where this lesson sits in the curriculum arc, what students bring in, and what they carry forward.]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43ffd"/>
          <w:sz w:val="32"/>
          <w:szCs w:val="32"/>
          <w:rtl w:val="0"/>
        </w:rPr>
        <w:t xml:space="preserve">READ STEP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4"/>
          <w:szCs w:val="24"/>
          <w:rtl w:val="0"/>
        </w:rPr>
        <w:t xml:space="preserve">[Read Step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0" w:lineRule="auto"/>
        <w:rPr/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666666"/>
          <w:sz w:val="20"/>
          <w:szCs w:val="20"/>
          <w:rtl w:val="0"/>
        </w:rPr>
        <w:t xml:space="preserve">[One sentence describing what this read step covers and its pedagogical purpose.]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[Cover Section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[Key point]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[Key point]</w:t>
      </w:r>
    </w:p>
    <w:p w:rsidR="00000000" w:rsidDel="00000000" w:rsidP="00000000" w:rsidRDefault="00000000" w:rsidRPr="00000000" w14:paraId="0000002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[Cover Section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[Key point]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[Key point]</w:t>
      </w:r>
    </w:p>
    <w:p w:rsidR="00000000" w:rsidDel="00000000" w:rsidP="00000000" w:rsidRDefault="00000000" w:rsidRPr="00000000" w14:paraId="0000002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[Closing beat or takeaway]</w:t>
      </w:r>
    </w:p>
    <w:p w:rsidR="00000000" w:rsidDel="00000000" w:rsidP="00000000" w:rsidRDefault="00000000" w:rsidRPr="00000000" w14:paraId="00000031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43ffd"/>
          <w:sz w:val="32"/>
          <w:szCs w:val="32"/>
          <w:rtl w:val="0"/>
        </w:rPr>
        <w:t xml:space="preserve">READ STEP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4"/>
          <w:szCs w:val="24"/>
          <w:rtl w:val="0"/>
        </w:rPr>
        <w:t xml:space="preserve">[Read Step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0" w:lineRule="auto"/>
        <w:rPr/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666666"/>
          <w:sz w:val="20"/>
          <w:szCs w:val="20"/>
          <w:rtl w:val="0"/>
        </w:rPr>
        <w:t xml:space="preserve">[One sentence describing what this read step covers and its pedagogical purpose.]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[Cover Section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[Key point]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[Key point]</w:t>
      </w:r>
    </w:p>
    <w:p w:rsidR="00000000" w:rsidDel="00000000" w:rsidP="00000000" w:rsidRDefault="00000000" w:rsidRPr="00000000" w14:paraId="0000003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[Cover Section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[Key point]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[Key point]</w:t>
      </w:r>
    </w:p>
    <w:p w:rsidR="00000000" w:rsidDel="00000000" w:rsidP="00000000" w:rsidRDefault="00000000" w:rsidRPr="00000000" w14:paraId="0000003C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43ffd"/>
          <w:sz w:val="32"/>
          <w:szCs w:val="32"/>
          <w:rtl w:val="0"/>
        </w:rPr>
        <w:t xml:space="preserve">DOWNLOAD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4"/>
          <w:szCs w:val="24"/>
          <w:rtl w:val="0"/>
        </w:rPr>
        <w:t xml:space="preserve">[Cheat Sheet / Reference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Rule="auto"/>
        <w:rPr/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666666"/>
          <w:sz w:val="20"/>
          <w:szCs w:val="20"/>
          <w:rtl w:val="0"/>
        </w:rPr>
        <w:t xml:space="preserve">[One sentence describing the resource and how students should use it.]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4"/>
          <w:szCs w:val="24"/>
          <w:rtl w:val="0"/>
        </w:rPr>
        <w:t xml:space="preserve">Step 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[Short framing copy: what is in the doc and how to use it]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[Instruction to save, copy to Drive, or keep open while working]</w:t>
      </w:r>
    </w:p>
    <w:p w:rsidR="00000000" w:rsidDel="00000000" w:rsidP="00000000" w:rsidRDefault="00000000" w:rsidRPr="00000000" w14:paraId="0000004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4"/>
          <w:szCs w:val="24"/>
          <w:rtl w:val="0"/>
        </w:rPr>
        <w:t xml:space="preserve">Document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[Content section 1]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[Content section 2]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[Content section 3]</w:t>
      </w:r>
    </w:p>
    <w:p w:rsidR="00000000" w:rsidDel="00000000" w:rsidP="00000000" w:rsidRDefault="00000000" w:rsidRPr="00000000" w14:paraId="000000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0f9fe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NOTE: </w:t>
            </w: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[Any production or generation notes for this deliverable go here.]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43ffd"/>
          <w:sz w:val="32"/>
          <w:szCs w:val="32"/>
          <w:rtl w:val="0"/>
        </w:rPr>
        <w:t xml:space="preserve">CHALLENGE STEP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4"/>
          <w:szCs w:val="24"/>
          <w:rtl w:val="0"/>
        </w:rPr>
        <w:t xml:space="preserve">[Challenge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0" w:lineRule="auto"/>
        <w:rPr/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666666"/>
          <w:sz w:val="20"/>
          <w:szCs w:val="20"/>
          <w:rtl w:val="0"/>
        </w:rPr>
        <w:t xml:space="preserve">[One sentence describing the challenge type and its purpose in the lesson arc.]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[Challenge Format or Setup]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0" w:lineRule="auto"/>
        <w:rPr/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666666"/>
          <w:sz w:val="20"/>
          <w:szCs w:val="20"/>
          <w:rtl w:val="0"/>
        </w:rPr>
        <w:t xml:space="preserve">[Describe the interactive format, game structure, or exercise setup.]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[Sub-section or Component]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[Item 1]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[Item 2]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[Item 3]</w:t>
      </w:r>
    </w:p>
    <w:p w:rsidR="00000000" w:rsidDel="00000000" w:rsidP="00000000" w:rsidRDefault="00000000" w:rsidRPr="00000000" w14:paraId="0000005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[Example or Scenario Table]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3a89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23a89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[Example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[Description or result]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[Example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[Description or result]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[Example 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[Description or result]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[Example 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f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Open Sans" w:cs="Open Sans" w:eastAsia="Open Sans" w:hAnsi="Open Sans"/>
                <w:color w:val="333333"/>
                <w:sz w:val="20"/>
                <w:szCs w:val="20"/>
                <w:rtl w:val="0"/>
              </w:rPr>
              <w:t xml:space="preserve">[Description or result]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40" w:before="3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743ffd"/>
          <w:sz w:val="32"/>
          <w:szCs w:val="32"/>
          <w:rtl w:val="0"/>
        </w:rPr>
        <w:t xml:space="preserve">CHALLENGE STEP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4"/>
          <w:szCs w:val="24"/>
          <w:rtl w:val="0"/>
        </w:rPr>
        <w:t xml:space="preserve">[Challenge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0" w:lineRule="auto"/>
        <w:rPr/>
      </w:pPr>
      <w:r w:rsidDel="00000000" w:rsidR="00000000" w:rsidRPr="00000000">
        <w:rPr>
          <w:rFonts w:ascii="Open Sans" w:cs="Open Sans" w:eastAsia="Open Sans" w:hAnsi="Open Sans"/>
          <w:i w:val="1"/>
          <w:iCs w:val="1"/>
          <w:color w:val="666666"/>
          <w:sz w:val="20"/>
          <w:szCs w:val="20"/>
          <w:rtl w:val="0"/>
        </w:rPr>
        <w:t xml:space="preserve">[One sentence describing the challenge type and how it connects to the curriculum.]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Context for Students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[Student-facing context sentence 1]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[Student-facing context sentence 2]</w:t>
      </w:r>
    </w:p>
    <w:p w:rsidR="00000000" w:rsidDel="00000000" w:rsidP="00000000" w:rsidRDefault="00000000" w:rsidRPr="00000000" w14:paraId="0000006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[Setup or Prerequisites]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[Setup item 1]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[Setup item 2]</w:t>
      </w:r>
    </w:p>
    <w:p w:rsidR="00000000" w:rsidDel="00000000" w:rsidP="00000000" w:rsidRDefault="00000000" w:rsidRPr="00000000" w14:paraId="0000006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What Students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[Action step 1]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[Action step 2]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[Action step 3]</w:t>
      </w:r>
    </w:p>
    <w:p w:rsidR="00000000" w:rsidDel="00000000" w:rsidP="00000000" w:rsidRDefault="00000000" w:rsidRPr="00000000" w14:paraId="0000007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What Students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[Submission item 1]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[Submission item 2]</w:t>
      </w:r>
    </w:p>
    <w:p w:rsidR="00000000" w:rsidDel="00000000" w:rsidP="00000000" w:rsidRDefault="00000000" w:rsidRPr="00000000" w14:paraId="0000007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spacing w:after="6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66666"/>
          <w:sz w:val="20"/>
          <w:szCs w:val="20"/>
          <w:rtl w:val="0"/>
        </w:rPr>
        <w:t xml:space="preserve">Payoff 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0"/>
          <w:szCs w:val="20"/>
          <w:u w:val="none"/>
          <w:shd w:fill="auto" w:val="clear"/>
          <w:vertAlign w:val="baseline"/>
          <w:rtl w:val="0"/>
        </w:rPr>
        <w:t xml:space="preserve">[How this connects forward to the next lesson or project]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cccccc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40" w:before="320" w:lineRule="auto"/>
        <w:rPr/>
      </w:pPr>
      <w:bookmarkStart w:colFirst="0" w:colLast="0" w:name="_oqidbuhbwce9" w:id="0"/>
      <w:bookmarkEnd w:id="0"/>
      <w:r w:rsidDel="00000000" w:rsidR="00000000" w:rsidRPr="00000000">
        <w:rPr>
          <w:rtl w:val="0"/>
        </w:rPr>
        <w:t xml:space="preserve">Quiz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3-5 Concepts that are nuanced or easy to confuse that students may have trouble with.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rPr/>
      </w:pPr>
      <w:bookmarkStart w:colFirst="0" w:colLast="0" w:name="_x5f62reqq88n" w:id="1"/>
      <w:bookmarkEnd w:id="1"/>
      <w:r w:rsidDel="00000000" w:rsidR="00000000" w:rsidRPr="00000000">
        <w:rPr>
          <w:rtl w:val="0"/>
        </w:rPr>
        <w:t xml:space="preserve">Concept 1: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Why this is confusing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 note about how the correct approach makes a difference</w:t>
      </w:r>
    </w:p>
    <w:p w:rsidR="00000000" w:rsidDel="00000000" w:rsidP="00000000" w:rsidRDefault="00000000" w:rsidRPr="00000000" w14:paraId="00000084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4bz3pautmo9w" w:id="2"/>
      <w:bookmarkEnd w:id="2"/>
      <w:r w:rsidDel="00000000" w:rsidR="00000000" w:rsidRPr="00000000">
        <w:rPr>
          <w:rtl w:val="0"/>
        </w:rPr>
        <w:t xml:space="preserve">Concept 2: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Why this is confusing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 note about how the correct approach makes a difference</w:t>
      </w:r>
    </w:p>
    <w:p w:rsidR="00000000" w:rsidDel="00000000" w:rsidP="00000000" w:rsidRDefault="00000000" w:rsidRPr="00000000" w14:paraId="0000008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4"/>
        <w:rPr/>
      </w:pPr>
      <w:bookmarkStart w:colFirst="0" w:colLast="0" w:name="_xofcgpe2qp18" w:id="3"/>
      <w:bookmarkEnd w:id="3"/>
      <w:r w:rsidDel="00000000" w:rsidR="00000000" w:rsidRPr="00000000">
        <w:rPr>
          <w:rtl w:val="0"/>
        </w:rPr>
        <w:t xml:space="preserve">Concept 2: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Why this is confusing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40" w:before="40" w:lineRule="auto"/>
        <w:ind w:left="720" w:hanging="360"/>
      </w:pPr>
      <w:r w:rsidDel="00000000" w:rsidR="00000000" w:rsidRPr="00000000">
        <w:rPr>
          <w:rtl w:val="0"/>
        </w:rPr>
        <w:t xml:space="preserve">A note about how the correct approach makes a difference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jc w:val="right"/>
      <w:rPr/>
    </w:pPr>
    <w:r w:rsidDel="00000000" w:rsidR="00000000" w:rsidRPr="00000000">
      <w:rPr>
        <w:rFonts w:ascii="Open Sans" w:cs="Open Sans" w:eastAsia="Open Sans" w:hAnsi="Open Sans"/>
        <w:color w:val="666666"/>
        <w:sz w:val="18"/>
        <w:szCs w:val="18"/>
        <w:rtl w:val="0"/>
      </w:rPr>
      <w:t xml:space="preserve">Page </w:t>
    </w:r>
    <w:r w:rsidDel="00000000" w:rsidR="00000000" w:rsidRPr="00000000">
      <w:rPr>
        <w:rFonts w:ascii="Open Sans" w:cs="Open Sans" w:eastAsia="Open Sans" w:hAnsi="Open Sans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Fonts w:ascii="Open Sans" w:cs="Open Sans" w:eastAsia="Open Sans" w:hAnsi="Open Sans"/>
        <w:color w:val="666666"/>
        <w:sz w:val="18"/>
        <w:szCs w:val="18"/>
        <w:rtl w:val="0"/>
      </w:rPr>
      <w:t xml:space="preserve">Lesson Outline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333333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f86d58"/>
      <w:sz w:val="38"/>
      <w:szCs w:val="3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743ffd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666666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Open Sans" w:cs="Open Sans" w:eastAsia="Open Sans" w:hAnsi="Open Sans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