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o-students"/>
      <w:r>
        <w:t xml:space="preserve">to Students</w:t>
      </w:r>
      <w:bookmarkEnd w:id="20"/>
    </w:p>
    <w:p>
      <w:pPr>
        <w:pStyle w:val="FirstParagraph"/>
      </w:pPr>
      <w:r>
        <w:t xml:space="preserve">your calling,</w:t>
      </w:r>
      <w:r>
        <w:br/>
      </w:r>
      <w:r>
        <w:t xml:space="preserve">your highest value,</w:t>
      </w:r>
      <w:r>
        <w:br/>
      </w:r>
      <w:r>
        <w:t xml:space="preserve">is yours to name;</w:t>
      </w:r>
      <w:r>
        <w:br/>
      </w:r>
      <w:r>
        <w:t xml:space="preserve">an idea about the world,</w:t>
      </w:r>
      <w:r>
        <w:br/>
      </w:r>
      <w:r>
        <w:t xml:space="preserve">bounded by reality and your doubts.</w:t>
      </w:r>
    </w:p>
    <w:p>
      <w:pPr>
        <w:pStyle w:val="BodyText"/>
      </w:pPr>
      <w:r>
        <w:t xml:space="preserve">if you overcome your doubts,</w:t>
      </w:r>
      <w:r>
        <w:br/>
      </w:r>
      <w:r>
        <w:t xml:space="preserve">and see reality plainly,</w:t>
      </w:r>
      <w:r>
        <w:br/>
      </w:r>
      <w:r>
        <w:t xml:space="preserve">you will want peace.</w:t>
      </w:r>
    </w:p>
    <w:p>
      <w:pPr>
        <w:pStyle w:val="BodyText"/>
      </w:pPr>
      <w:r>
        <w:t xml:space="preserve">but we all have doubts, so</w:t>
      </w:r>
      <w:r>
        <w:br/>
      </w:r>
      <w:r>
        <w:t xml:space="preserve">you want some form of</w:t>
      </w:r>
      <w:r>
        <w:br/>
      </w:r>
      <w:r>
        <w:t xml:space="preserve">dignity and affirmation.</w:t>
      </w:r>
    </w:p>
    <w:p>
      <w:pPr>
        <w:pStyle w:val="BodyText"/>
      </w:pPr>
      <w:r>
        <w:t xml:space="preserve">tell me your calling, student,</w:t>
      </w:r>
      <w:r>
        <w:br/>
      </w:r>
      <w:r>
        <w:t xml:space="preserve">and subtracting from peace,</w:t>
      </w:r>
      <w:r>
        <w:br/>
      </w:r>
      <w:r>
        <w:t xml:space="preserve">i’ll tell you your doubts.</w:t>
      </w:r>
    </w:p>
    <w:p>
      <w:pPr>
        <w:pStyle w:val="BodyText"/>
      </w:pPr>
      <w:r>
        <w:t xml:space="preserve">On mastering my book</w:t>
      </w:r>
      <w:r>
        <w:br/>
      </w:r>
      <w:r>
        <w:t xml:space="preserve">your life will be regimented</w:t>
      </w:r>
      <w:r>
        <w:br/>
      </w:r>
      <w:r>
        <w:t xml:space="preserve">to afford your calling.</w:t>
      </w:r>
    </w:p>
    <w:p>
      <w:pPr>
        <w:pStyle w:val="BodyText"/>
      </w:pPr>
      <w:r>
        <w:t xml:space="preserve">tell me the missing chapter</w:t>
      </w:r>
      <w:r>
        <w:br/>
      </w:r>
      <w:r>
        <w:t xml:space="preserve">that lets you achieve peace</w:t>
      </w:r>
      <w:r>
        <w:br/>
      </w:r>
      <w:r>
        <w:t xml:space="preserve">instead of a life of regimen,</w:t>
      </w:r>
      <w:r>
        <w:br/>
      </w:r>
      <w:r>
        <w:t xml:space="preserve">so that I may find mine.</w:t>
      </w:r>
      <w:r>
        <w:br/>
      </w:r>
      <w:r>
        <w:t xml:space="preserve">## to Instructors</w:t>
      </w:r>
      <w:r>
        <w:b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Welcome,</w:t>
      </w:r>
      <w:r>
        <w:t xml:space="preserve"> </w:t>
      </w:r>
      <w:r>
        <w:t xml:space="preserve">You vibrating sack of meat</w:t>
      </w:r>
      <w:r>
        <w:br/>
      </w:r>
      <w:r>
        <w:t xml:space="preserve">taking up my space and time.</w:t>
      </w:r>
    </w:p>
    <w:p>
      <w:pPr>
        <w:pStyle w:val="BodyText"/>
      </w:pPr>
      <w:r>
        <w:t xml:space="preserve">a teacher and student</w:t>
      </w:r>
      <w:r>
        <w:t xml:space="preserve"> </w:t>
      </w:r>
      <w:r>
        <w:t xml:space="preserve">take on a debt of time to</w:t>
      </w:r>
      <w:r>
        <w:t xml:space="preserve"> </w:t>
      </w:r>
      <w:r>
        <w:t xml:space="preserve">bet on my life;</w:t>
      </w:r>
      <w:r>
        <w:t xml:space="preserve"> </w:t>
      </w:r>
      <w:r>
        <w:t xml:space="preserve">a radical co-dependency.</w:t>
      </w:r>
      <w:r>
        <w:t xml:space="preserve"> </w:t>
      </w:r>
      <w:r>
        <w:t xml:space="preserve">why would you do this?</w:t>
      </w:r>
    </w:p>
    <w:p>
      <w:pPr>
        <w:pStyle w:val="BodyText"/>
      </w:pPr>
      <w:r>
        <w:t xml:space="preserve">effective teaching</w:t>
      </w:r>
      <w:r>
        <w:t xml:space="preserve"> </w:t>
      </w:r>
      <w:r>
        <w:t xml:space="preserve">assumes a shared rationality.</w:t>
      </w:r>
    </w:p>
    <w:p>
      <w:pPr>
        <w:pStyle w:val="BodyText"/>
      </w:pPr>
      <w:r>
        <w:t xml:space="preserve">you are crazy</w:t>
      </w:r>
      <w:r>
        <w:t xml:space="preserve"> </w:t>
      </w:r>
      <w:r>
        <w:t xml:space="preserve">for wanting to be a teacher.</w:t>
      </w:r>
      <w:r>
        <w:t xml:space="preserve"> </w:t>
      </w:r>
      <w:r>
        <w:t xml:space="preserve">you have only one thing to teach:</w:t>
      </w:r>
      <w:r>
        <w:t xml:space="preserve"> </w:t>
      </w:r>
      <w:r>
        <w:t xml:space="preserve">me to believe you.</w:t>
      </w:r>
    </w:p>
    <w:p>
      <w:pPr>
        <w:pStyle w:val="BodyText"/>
      </w:pPr>
      <w:r>
        <w:t xml:space="preserve">you will do everything to</w:t>
      </w:r>
      <w:r>
        <w:t xml:space="preserve"> </w:t>
      </w:r>
      <w:r>
        <w:t xml:space="preserve">put the truth in front of me.</w:t>
      </w:r>
      <w:r>
        <w:br/>
      </w:r>
      <w:r>
        <w:t xml:space="preserve">if i find out you withhold truth,</w:t>
      </w:r>
      <w:r>
        <w:t xml:space="preserve"> </w:t>
      </w:r>
      <w:r>
        <w:t xml:space="preserve">i will punish you with it.</w:t>
      </w:r>
    </w:p>
    <w:p>
      <w:pPr>
        <w:pStyle w:val="BodyText"/>
      </w:pPr>
      <w:r>
        <w:t xml:space="preserve">you are a teacher when you</w:t>
      </w:r>
      <w:r>
        <w:t xml:space="preserve"> </w:t>
      </w:r>
      <w:r>
        <w:t xml:space="preserve">re-do your shitty lecture,</w:t>
      </w:r>
      <w:r>
        <w:t xml:space="preserve"> </w:t>
      </w:r>
      <w:r>
        <w:t xml:space="preserve">until your student has earned</w:t>
      </w:r>
      <w:r>
        <w:t xml:space="preserve"> </w:t>
      </w:r>
      <w:r>
        <w:t xml:space="preserve">both your time.</w:t>
      </w:r>
    </w:p>
    <w:p>
      <w:pPr>
        <w:pStyle w:val="Heading2"/>
      </w:pPr>
      <w:bookmarkStart w:id="21" w:name="next"/>
      <w:r>
        <w:t xml:space="preserve">next</w:t>
      </w:r>
      <w:bookmarkEnd w:id="21"/>
    </w:p>
    <w:p>
      <w:pPr>
        <w:pStyle w:val="FirstParagraph"/>
      </w:pPr>
      <w:r>
        <w:t xml:space="preserve">This book has been a storm</w:t>
      </w:r>
      <w:r>
        <w:t xml:space="preserve"> </w:t>
      </w:r>
      <w:r>
        <w:t xml:space="preserve">for me.</w:t>
      </w:r>
      <w:r>
        <w:t xml:space="preserve"> </w:t>
      </w:r>
      <w:r>
        <w:t xml:space="preserve">It is the eye,</w:t>
      </w:r>
      <w:r>
        <w:t xml:space="preserve"> </w:t>
      </w:r>
      <w:r>
        <w:t xml:space="preserve">from which I see many horizons.</w:t>
      </w:r>
      <w:r>
        <w:t xml:space="preserve"> </w:t>
      </w:r>
      <w:r>
        <w:t xml:space="preserve">The young idealist me,</w:t>
      </w:r>
      <w:r>
        <w:t xml:space="preserve"> </w:t>
      </w:r>
      <w:r>
        <w:t xml:space="preserve">- about 15 -</w:t>
      </w:r>
      <w:r>
        <w:t xml:space="preserve"> </w:t>
      </w:r>
      <w:r>
        <w:t xml:space="preserve">felt perched outside civilization.</w:t>
      </w:r>
      <w:r>
        <w:t xml:space="preserve"> </w:t>
      </w:r>
      <w:r>
        <w:t xml:space="preserve">Twice this age,</w:t>
      </w:r>
      <w:r>
        <w:t xml:space="preserve"> </w:t>
      </w:r>
      <w:r>
        <w:t xml:space="preserve">I am the translator I wished I wasn’t.</w:t>
      </w:r>
      <w:r>
        <w:t xml:space="preserve"> </w:t>
      </w:r>
      <w:r>
        <w:t xml:space="preserve">At 25, I descended into town,</w:t>
      </w:r>
      <w:r>
        <w:t xml:space="preserve"> </w:t>
      </w:r>
      <w:r>
        <w:t xml:space="preserve">from the military,</w:t>
      </w:r>
      <w:r>
        <w:t xml:space="preserve"> </w:t>
      </w:r>
      <w:r>
        <w:t xml:space="preserve">to be among people.</w:t>
      </w:r>
      <w:r>
        <w:t xml:space="preserve"> </w:t>
      </w:r>
      <w:r>
        <w:t xml:space="preserve">After 30 I had crossed into</w:t>
      </w:r>
      <w:r>
        <w:t xml:space="preserve"> </w:t>
      </w:r>
      <w:r>
        <w:t xml:space="preserve">the formal observatory,</w:t>
      </w:r>
      <w:r>
        <w:t xml:space="preserve"> </w:t>
      </w:r>
      <w:r>
        <w:t xml:space="preserve">the ivory tower.</w:t>
      </w:r>
    </w:p>
    <w:p>
      <w:pPr>
        <w:pStyle w:val="BodyText"/>
      </w:pPr>
      <w:r>
        <w:t xml:space="preserve">This book’s object is to define</w:t>
      </w:r>
      <w:r>
        <w:t xml:space="preserve"> </w:t>
      </w:r>
      <w:r>
        <w:t xml:space="preserve">the individual absolute;</w:t>
      </w:r>
      <w:r>
        <w:t xml:space="preserve"> </w:t>
      </w:r>
      <w:r>
        <w:t xml:space="preserve">central terms of necessity, desire,</w:t>
      </w:r>
      <w:r>
        <w:t xml:space="preserve"> </w:t>
      </w:r>
      <w:r>
        <w:t xml:space="preserve">and pursuit.</w:t>
      </w:r>
    </w:p>
    <w:p>
      <w:pPr>
        <w:pStyle w:val="BodyText"/>
      </w:pPr>
      <w:r>
        <w:t xml:space="preserve">From this book I see horizons,</w:t>
      </w:r>
      <w:r>
        <w:t xml:space="preserve"> </w:t>
      </w:r>
      <w:r>
        <w:t xml:space="preserve">future work I aimed to imply</w:t>
      </w:r>
      <w:r>
        <w:t xml:space="preserve"> </w:t>
      </w:r>
      <w:r>
        <w:t xml:space="preserve">from the core premises laid out above.</w:t>
      </w:r>
    </w:p>
    <w:p>
      <w:pPr>
        <w:pStyle w:val="Heading3"/>
      </w:pPr>
      <w:bookmarkStart w:id="22" w:name="h1-theory"/>
      <w:r>
        <w:t xml:space="preserve">h1: Theory</w:t>
      </w:r>
      <w:bookmarkEnd w:id="22"/>
    </w:p>
    <w:p>
      <w:pPr>
        <w:pStyle w:val="FirstParagraph"/>
      </w:pPr>
      <w:r>
        <w:rPr>
          <w:b/>
        </w:rPr>
        <w:t xml:space="preserve">Argument 1</w:t>
      </w:r>
      <w:r>
        <w:br/>
      </w:r>
      <w:r>
        <w:t xml:space="preserve">From PPL and NORMS,</w:t>
      </w:r>
      <w:r>
        <w:t xml:space="preserve"> </w:t>
      </w:r>
      <w:r>
        <w:t xml:space="preserve">lay seeds for a definition</w:t>
      </w:r>
      <w:r>
        <w:t xml:space="preserve"> </w:t>
      </w:r>
      <w:r>
        <w:t xml:space="preserve">of being and seeing,</w:t>
      </w:r>
      <w:r>
        <w:t xml:space="preserve"> </w:t>
      </w:r>
      <w:r>
        <w:t xml:space="preserve">that provide magnitude approximations</w:t>
      </w:r>
      <w:r>
        <w:t xml:space="preserve"> </w:t>
      </w:r>
      <w:r>
        <w:t xml:space="preserve">which should be investigated</w:t>
      </w:r>
      <w:r>
        <w:t xml:space="preserve"> </w:t>
      </w:r>
      <w:r>
        <w:t xml:space="preserve">at population scale.</w:t>
      </w:r>
      <w:r>
        <w:t xml:space="preserve"> </w:t>
      </w:r>
      <w:r>
        <w:t xml:space="preserve">The product is a</w:t>
      </w:r>
      <w:r>
        <w:t xml:space="preserve"> </w:t>
      </w:r>
      <w:r>
        <w:t xml:space="preserve">precise centroid of all humans,</w:t>
      </w:r>
      <w:r>
        <w:t xml:space="preserve"> </w:t>
      </w:r>
      <w:r>
        <w:t xml:space="preserve">no individual,</w:t>
      </w:r>
      <w:r>
        <w:t xml:space="preserve"> </w:t>
      </w:r>
      <w:r>
        <w:t xml:space="preserve">the most of all individuals.</w:t>
      </w:r>
    </w:p>
    <w:p>
      <w:pPr>
        <w:pStyle w:val="BodyText"/>
      </w:pPr>
      <w:r>
        <w:rPr>
          <w:b/>
        </w:rPr>
        <w:t xml:space="preserve">Argument 1</w:t>
      </w:r>
      <w:r>
        <w:br/>
      </w:r>
      <w:r>
        <w:t xml:space="preserve">Such centroid is defined</w:t>
      </w:r>
      <w:r>
        <w:t xml:space="preserve"> </w:t>
      </w:r>
      <w:r>
        <w:t xml:space="preserve">by coordinates from theory,</w:t>
      </w:r>
      <w:r>
        <w:t xml:space="preserve"> </w:t>
      </w:r>
      <w:r>
        <w:t xml:space="preserve">dictating</w:t>
      </w:r>
      <w:r>
        <w:t xml:space="preserve"> </w:t>
      </w:r>
      <w:r>
        <w:t xml:space="preserve">measurements of the full population.</w:t>
      </w:r>
      <w:r>
        <w:t xml:space="preserve"> </w:t>
      </w:r>
      <w:r>
        <w:t xml:space="preserve">Where measurement is noisy,</w:t>
      </w:r>
      <w:r>
        <w:t xml:space="preserve"> </w:t>
      </w:r>
      <w:r>
        <w:t xml:space="preserve">so too must theory acquiesce.</w:t>
      </w:r>
    </w:p>
    <w:p>
      <w:pPr>
        <w:pStyle w:val="BodyText"/>
      </w:pPr>
      <w:r>
        <w:rPr>
          <w:b/>
        </w:rPr>
        <w:t xml:space="preserve">Argument 1</w:t>
      </w:r>
      <w:r>
        <w:br/>
      </w:r>
      <w:r>
        <w:t xml:space="preserve">The successful theory</w:t>
      </w:r>
      <w:r>
        <w:t xml:space="preserve"> </w:t>
      </w:r>
      <w:r>
        <w:t xml:space="preserve">makes economic predictions</w:t>
      </w:r>
      <w:r>
        <w:t xml:space="preserve"> </w:t>
      </w:r>
      <w:r>
        <w:t xml:space="preserve">which increase NORM-SAVINGS,</w:t>
      </w:r>
      <w:r>
        <w:t xml:space="preserve"> </w:t>
      </w:r>
      <w:r>
        <w:t xml:space="preserve">or reduce the net COST</w:t>
      </w:r>
      <w:r>
        <w:t xml:space="preserve"> </w:t>
      </w:r>
      <w:r>
        <w:t xml:space="preserve">of PPL given FORCES of REALITY.</w:t>
      </w:r>
      <w:r>
        <w:t xml:space="preserve"> </w:t>
      </w:r>
      <w:r>
        <w:t xml:space="preserve">A capitalist society</w:t>
      </w:r>
      <w:r>
        <w:t xml:space="preserve"> </w:t>
      </w:r>
      <w:r>
        <w:t xml:space="preserve">argues that industry offers solutions,</w:t>
      </w:r>
      <w:r>
        <w:t xml:space="preserve"> </w:t>
      </w:r>
      <w:r>
        <w:t xml:space="preserve">here.</w:t>
      </w:r>
    </w:p>
    <w:p>
      <w:pPr>
        <w:pStyle w:val="BodyText"/>
      </w:pPr>
      <w:r>
        <w:rPr>
          <w:b/>
        </w:rPr>
        <w:t xml:space="preserve">Argument 1</w:t>
      </w:r>
      <w:r>
        <w:t xml:space="preserve"> </w:t>
      </w:r>
      <w:r>
        <w:t xml:space="preserve">COSTS and RISKS generated by PPL,</w:t>
      </w:r>
      <w:r>
        <w:t xml:space="preserve"> </w:t>
      </w:r>
      <w:r>
        <w:t xml:space="preserve">i-inherent independence, selfishness, antagonism,</w:t>
      </w:r>
      <w:r>
        <w:t xml:space="preserve"> </w:t>
      </w:r>
      <w:r>
        <w:t xml:space="preserve">where behavior is patentently</w:t>
      </w:r>
      <w:r>
        <w:t xml:space="preserve"> </w:t>
      </w:r>
      <w:r>
        <w:t xml:space="preserve">(observed)</w:t>
      </w:r>
      <w:r>
        <w:t xml:space="preserve"> </w:t>
      </w:r>
      <w:r>
        <w:t xml:space="preserve">adverserial to the centroid,</w:t>
      </w:r>
      <w:r>
        <w:t xml:space="preserve"> </w:t>
      </w:r>
      <w:r>
        <w:t xml:space="preserve">are the object of social sciences and govt.</w:t>
      </w:r>
    </w:p>
    <w:p>
      <w:pPr>
        <w:pStyle w:val="Heading3"/>
      </w:pPr>
      <w:bookmarkStart w:id="23" w:name="h2-education"/>
      <w:r>
        <w:t xml:space="preserve">h2: Education</w:t>
      </w:r>
      <w:bookmarkEnd w:id="23"/>
    </w:p>
    <w:p>
      <w:pPr>
        <w:pStyle w:val="FirstParagraph"/>
      </w:pPr>
      <w:r>
        <w:rPr>
          <w:b/>
        </w:rPr>
        <w:t xml:space="preserve">Argument 1</w:t>
      </w:r>
      <w:r>
        <w:br/>
      </w:r>
      <w:r>
        <w:t xml:space="preserve">This book offers two scales</w:t>
      </w:r>
      <w:r>
        <w:t xml:space="preserve"> </w:t>
      </w:r>
      <w:r>
        <w:t xml:space="preserve">of self-betterment:</w:t>
      </w:r>
      <w:r>
        <w:t xml:space="preserve"> </w:t>
      </w:r>
      <w:r>
        <w:t xml:space="preserve">- skilled reflection and</w:t>
      </w:r>
      <w:r>
        <w:t xml:space="preserve"> </w:t>
      </w:r>
      <w:r>
        <w:t xml:space="preserve">- the intellectual bootcamp.</w:t>
      </w:r>
    </w:p>
    <w:p>
      <w:pPr>
        <w:pStyle w:val="BodyText"/>
      </w:pPr>
      <w:r>
        <w:t xml:space="preserve">Both programs assume that ALIGNMENT</w:t>
      </w:r>
      <w:r>
        <w:t xml:space="preserve"> </w:t>
      </w:r>
      <w:r>
        <w:t xml:space="preserve">is the key to SAVINGS,</w:t>
      </w:r>
      <w:r>
        <w:t xml:space="preserve"> </w:t>
      </w:r>
      <w:r>
        <w:t xml:space="preserve">and self-betterment is social betterment.</w:t>
      </w:r>
    </w:p>
    <w:p>
      <w:pPr>
        <w:pStyle w:val="BodyText"/>
      </w:pPr>
      <w:r>
        <w:rPr>
          <w:b/>
        </w:rPr>
        <w:t xml:space="preserve">Argument 1</w:t>
      </w:r>
      <w:r>
        <w:br/>
      </w:r>
      <w:r>
        <w:t xml:space="preserve">I see skilled reflection as</w:t>
      </w:r>
      <w:r>
        <w:t xml:space="preserve"> </w:t>
      </w:r>
      <w:r>
        <w:t xml:space="preserve">a micro-solution</w:t>
      </w:r>
      <w:r>
        <w:t xml:space="preserve"> </w:t>
      </w:r>
      <w:r>
        <w:t xml:space="preserve">to any and all personal, cognitive dilemmas,</w:t>
      </w:r>
      <w:r>
        <w:t xml:space="preserve"> </w:t>
      </w:r>
      <w:r>
        <w:t xml:space="preserve">whether daily or lifetime.</w:t>
      </w:r>
    </w:p>
    <w:p>
      <w:pPr>
        <w:pStyle w:val="BodyText"/>
      </w:pPr>
      <w:r>
        <w:t xml:space="preserve">The intellectual bootcamp</w:t>
      </w:r>
      <w:r>
        <w:t xml:space="preserve"> </w:t>
      </w:r>
      <w:r>
        <w:t xml:space="preserve">is an experimental BET</w:t>
      </w:r>
      <w:r>
        <w:t xml:space="preserve"> </w:t>
      </w:r>
      <w:r>
        <w:t xml:space="preserve">to pursue a maximal ideal individual,</w:t>
      </w:r>
      <w:r>
        <w:t xml:space="preserve"> </w:t>
      </w:r>
      <w:r>
        <w:t xml:space="preserve">both in practice, and in concept.</w:t>
      </w:r>
      <w:r>
        <w:t xml:space="preserve"> </w:t>
      </w:r>
      <w:r>
        <w:t xml:space="preserve">Through immersive training,</w:t>
      </w:r>
      <w:r>
        <w:t xml:space="preserve"> </w:t>
      </w:r>
      <w:r>
        <w:t xml:space="preserve">graduates should provide vantage points</w:t>
      </w:r>
      <w:r>
        <w:t xml:space="preserve"> </w:t>
      </w:r>
      <w:r>
        <w:t xml:space="preserve">worthy of think-tank productivity,</w:t>
      </w:r>
      <w:r>
        <w:t xml:space="preserve"> </w:t>
      </w:r>
      <w:r>
        <w:t xml:space="preserve">demonstrating, testing, and proposing</w:t>
      </w:r>
      <w:r>
        <w:t xml:space="preserve"> </w:t>
      </w:r>
      <w:r>
        <w:t xml:space="preserve">solutions beyond NORMs.</w:t>
      </w:r>
    </w:p>
    <w:p>
      <w:pPr>
        <w:pStyle w:val="BodyText"/>
      </w:pPr>
      <w:r>
        <w:t xml:space="preserve">What new HABITS can PPL adopt,</w:t>
      </w:r>
      <w:r>
        <w:t xml:space="preserve"> </w:t>
      </w:r>
      <w:r>
        <w:t xml:space="preserve">which effectively cut down suffering?</w:t>
      </w:r>
    </w:p>
    <w:p>
      <w:pPr>
        <w:pStyle w:val="BodyText"/>
      </w:pPr>
      <w:r>
        <w:rPr>
          <w:b/>
        </w:rPr>
        <w:t xml:space="preserve">Argument 1</w:t>
      </w:r>
      <w:r>
        <w:br/>
      </w:r>
      <w:r>
        <w:t xml:space="preserve">Perhaps it is my duty,</w:t>
      </w:r>
      <w:r>
        <w:t xml:space="preserve"> </w:t>
      </w:r>
      <w:r>
        <w:t xml:space="preserve">but it is my dream lately,</w:t>
      </w:r>
      <w:r>
        <w:t xml:space="preserve"> </w:t>
      </w:r>
      <w:r>
        <w:t xml:space="preserve">that untapped magic lies in</w:t>
      </w:r>
      <w:r>
        <w:t xml:space="preserve"> </w:t>
      </w:r>
      <w:r>
        <w:t xml:space="preserve">the power of WORDS.</w:t>
      </w:r>
    </w:p>
    <w:p>
      <w:pPr>
        <w:pStyle w:val="BodyText"/>
      </w:pPr>
      <w:r>
        <w:t xml:space="preserve">What lies beyond</w:t>
      </w:r>
      <w:r>
        <w:t xml:space="preserve"> </w:t>
      </w:r>
      <w:r>
        <w:t xml:space="preserve">effortful skilled reflection,</w:t>
      </w:r>
      <w:r>
        <w:t xml:space="preserve"> </w:t>
      </w:r>
      <w:r>
        <w:t xml:space="preserve">truth telling, truth seeking,</w:t>
      </w:r>
      <w:r>
        <w:t xml:space="preserve"> </w:t>
      </w:r>
      <w:r>
        <w:t xml:space="preserve">disciplined altruism?</w:t>
      </w:r>
    </w:p>
    <w:p>
      <w:pPr>
        <w:pStyle w:val="BodyText"/>
      </w:pPr>
      <w:r>
        <w:t xml:space="preserve">What new WORDS maximize Argument 2?</w:t>
      </w:r>
    </w:p>
    <w:p>
      <w:pPr>
        <w:pStyle w:val="BodyText"/>
      </w:pPr>
      <w:r>
        <w:rPr>
          <w:b/>
        </w:rPr>
        <w:t xml:space="preserve">Argument 1</w:t>
      </w:r>
      <w:r>
        <w:br/>
      </w:r>
      <w:r>
        <w:t xml:space="preserve">My horizons may be mirages;</w:t>
      </w:r>
      <w:r>
        <w:t xml:space="preserve"> </w:t>
      </w:r>
      <w:r>
        <w:t xml:space="preserve">this is the domain of fantasy.</w:t>
      </w:r>
      <w:r>
        <w:t xml:space="preserve"> </w:t>
      </w:r>
      <w:r>
        <w:t xml:space="preserve">Nonetheless,</w:t>
      </w:r>
      <w:r>
        <w:t xml:space="preserve"> </w:t>
      </w:r>
      <w:r>
        <w:t xml:space="preserve">what is possible when we assume that</w:t>
      </w:r>
      <w:r>
        <w:t xml:space="preserve"> </w:t>
      </w:r>
      <w:r>
        <w:t xml:space="preserve">human potential IS untapped,</w:t>
      </w:r>
      <w:r>
        <w:t xml:space="preserve"> </w:t>
      </w:r>
      <w:r>
        <w:t xml:space="preserve">and coordination is not yet perfect,</w:t>
      </w:r>
      <w:r>
        <w:t xml:space="preserve"> </w:t>
      </w:r>
      <w:r>
        <w:t xml:space="preserve">and improvements are possible?</w:t>
      </w:r>
    </w:p>
    <w:p>
      <w:pPr>
        <w:pStyle w:val="BodyText"/>
      </w:pPr>
      <w:r>
        <w:t xml:space="preserve">Neal D.Tyson asks,</w:t>
      </w:r>
      <w:r>
        <w:t xml:space="preserve"> </w:t>
      </w:r>
      <w:r>
        <w:t xml:space="preserve">“</w:t>
      </w:r>
      <w:r>
        <w:t xml:space="preserve">What questions lie beyond our comprehension,</w:t>
      </w:r>
      <w:r>
        <w:t xml:space="preserve"> </w:t>
      </w:r>
      <w:r>
        <w:t xml:space="preserve">that we cannot think to ask?</w:t>
      </w:r>
      <w:r>
        <w:t xml:space="preserve">”</w:t>
      </w:r>
    </w:p>
    <w:p>
      <w:pPr>
        <w:pStyle w:val="BodyText"/>
      </w:pPr>
      <w:r>
        <w:t xml:space="preserve">Let us first think to ask all the best questions.</w:t>
      </w:r>
    </w:p>
    <w:p>
      <w:pPr>
        <w:pStyle w:val="BodyText"/>
      </w:pPr>
      <w:r>
        <w:rPr>
          <w:b/>
        </w:rPr>
        <w:t xml:space="preserve">Argument 1</w:t>
      </w:r>
      <w:r>
        <w:br/>
      </w:r>
      <w:r>
        <w:t xml:space="preserve">Then let us answer them.</w:t>
      </w:r>
      <w:r>
        <w:t xml:space="preserve"> </w:t>
      </w:r>
      <w:r>
        <w:t xml:space="preserve">Let us perfect and give away</w:t>
      </w:r>
      <w:r>
        <w:t xml:space="preserve"> </w:t>
      </w:r>
      <w:r>
        <w:t xml:space="preserve">the cheat sheet to all.</w:t>
      </w:r>
    </w:p>
    <w:p>
      <w:pPr>
        <w:pStyle w:val="BodyText"/>
      </w:pPr>
      <w:r>
        <w:t xml:space="preserve">A book of answers,</w:t>
      </w:r>
      <w:r>
        <w:t xml:space="preserve"> </w:t>
      </w:r>
      <w:r>
        <w:t xml:space="preserve">an almanac collecting that which</w:t>
      </w:r>
      <w:r>
        <w:t xml:space="preserve"> </w:t>
      </w:r>
      <w:r>
        <w:t xml:space="preserve">defines the centroid,</w:t>
      </w:r>
      <w:r>
        <w:t xml:space="preserve"> </w:t>
      </w:r>
      <w:r>
        <w:t xml:space="preserve">the possible destination,</w:t>
      </w:r>
      <w:r>
        <w:t xml:space="preserve"> </w:t>
      </w:r>
      <w:r>
        <w:t xml:space="preserve">styled properly from the vantage of the centroid,</w:t>
      </w:r>
      <w:r>
        <w:t xml:space="preserve"> </w:t>
      </w:r>
      <w:r>
        <w:t xml:space="preserve">with the best plan laid out to arrive there.</w:t>
      </w:r>
    </w:p>
    <w:p>
      <w:pPr>
        <w:pStyle w:val="Heading3"/>
      </w:pPr>
      <w:bookmarkStart w:id="24" w:name="h3-revision"/>
      <w:r>
        <w:t xml:space="preserve">h3: Revision</w:t>
      </w:r>
      <w:bookmarkEnd w:id="24"/>
    </w:p>
    <w:p>
      <w:pPr>
        <w:pStyle w:val="FirstParagraph"/>
      </w:pPr>
      <w:r>
        <w:t xml:space="preserve">This is for the ivory tower.</w:t>
      </w:r>
      <w:r>
        <w:t xml:space="preserve"> </w:t>
      </w:r>
      <w:r>
        <w:t xml:space="preserve">Humans are in motion; imperfect.</w:t>
      </w:r>
      <w:r>
        <w:t xml:space="preserve"> </w:t>
      </w:r>
      <w:r>
        <w:t xml:space="preserve">That is, they exist physically restless,</w:t>
      </w:r>
      <w:r>
        <w:t xml:space="preserve"> </w:t>
      </w:r>
      <w:r>
        <w:t xml:space="preserve">and are simultaneously</w:t>
      </w:r>
      <w:r>
        <w:t xml:space="preserve"> </w:t>
      </w:r>
      <w:r>
        <w:t xml:space="preserve">mentally restless, seeing an ideal</w:t>
      </w:r>
      <w:r>
        <w:t xml:space="preserve"> </w:t>
      </w:r>
      <w:r>
        <w:t xml:space="preserve">in contradiction with existence.</w:t>
      </w:r>
      <w:r>
        <w:t xml:space="preserve"> </w:t>
      </w:r>
      <w:r>
        <w:t xml:space="preserve">The social sciences, for too long,</w:t>
      </w:r>
      <w:r>
        <w:t xml:space="preserve"> </w:t>
      </w:r>
      <w:r>
        <w:t xml:space="preserve">blunder the language game around</w:t>
      </w:r>
      <w:r>
        <w:t xml:space="preserve"> </w:t>
      </w:r>
      <w:r>
        <w:t xml:space="preserve">the duality of reality and fantasy;</w:t>
      </w:r>
      <w:r>
        <w:t xml:space="preserve"> </w:t>
      </w:r>
      <w:r>
        <w:t xml:space="preserve">application and theory;</w:t>
      </w:r>
      <w:r>
        <w:t xml:space="preserve"> </w:t>
      </w:r>
      <w:r>
        <w:t xml:space="preserve">observation and description.</w:t>
      </w:r>
    </w:p>
    <w:p>
      <w:pPr>
        <w:pStyle w:val="BodyText"/>
      </w:pPr>
      <w:r>
        <w:t xml:space="preserve">At the least, we must</w:t>
      </w:r>
      <w:r>
        <w:t xml:space="preserve"> </w:t>
      </w:r>
      <w:r>
        <w:t xml:space="preserve">model and explain</w:t>
      </w:r>
      <w:r>
        <w:t xml:space="preserve"> </w:t>
      </w:r>
      <w:r>
        <w:t xml:space="preserve">1- the magnitude gap between,</w:t>
      </w:r>
      <w:r>
        <w:t xml:space="preserve"> </w:t>
      </w:r>
      <w:r>
        <w:t xml:space="preserve">2- let alone its nature,</w:t>
      </w:r>
      <w:r>
        <w:t xml:space="preserve"> </w:t>
      </w:r>
      <w:r>
        <w:t xml:space="preserve">but most critically,</w:t>
      </w:r>
      <w:r>
        <w:t xml:space="preserve"> </w:t>
      </w:r>
      <w:r>
        <w:t xml:space="preserve">3- what it is that we journey</w:t>
      </w:r>
      <w:r>
        <w:t xml:space="preserve"> </w:t>
      </w:r>
      <w:r>
        <w:t xml:space="preserve">with an ideal in mind,</w:t>
      </w:r>
      <w:r>
        <w:t xml:space="preserve"> </w:t>
      </w:r>
      <w:r>
        <w:t xml:space="preserve">and how it is that such an ideal (words),</w:t>
      </w:r>
      <w:r>
        <w:t xml:space="preserve"> </w:t>
      </w:r>
      <w:r>
        <w:t xml:space="preserve">lead to changed reality, vs fail.</w:t>
      </w:r>
    </w:p>
    <w:p>
      <w:pPr>
        <w:pStyle w:val="BodyText"/>
      </w:pPr>
      <w:r>
        <w:t xml:space="preserve">All this is to document and theorize about</w:t>
      </w:r>
      <w:r>
        <w:t xml:space="preserve"> </w:t>
      </w:r>
      <w:r>
        <w:t xml:space="preserve">drafts of an idea, revisions,</w:t>
      </w:r>
      <w:r>
        <w:t xml:space="preserve"> </w:t>
      </w:r>
      <w:r>
        <w:t xml:space="preserve">and the personal empirical account</w:t>
      </w:r>
      <w:r>
        <w:t xml:space="preserve"> </w:t>
      </w:r>
      <w:r>
        <w:t xml:space="preserve">of body and mind over a lifetime.</w:t>
      </w:r>
    </w:p>
    <w:p>
      <w:pPr>
        <w:pStyle w:val="BodyText"/>
      </w:pPr>
      <w:r>
        <w:t xml:space="preserve">In a symbolic way,</w:t>
      </w:r>
      <w:r>
        <w:t xml:space="preserve"> </w:t>
      </w:r>
      <w:r>
        <w:t xml:space="preserve">we might document</w:t>
      </w:r>
      <w:r>
        <w:t xml:space="preserve"> </w:t>
      </w:r>
      <w:r>
        <w:t xml:space="preserve">the process of developing an argument.</w:t>
      </w:r>
      <w:r>
        <w:t xml:space="preserve"> </w:t>
      </w:r>
      <w:r>
        <w:t xml:space="preserve">Here I have theories about how</w:t>
      </w:r>
      <w:r>
        <w:t xml:space="preserve"> </w:t>
      </w:r>
      <w:r>
        <w:t xml:space="preserve">NOTES, and BET move us forward;</w:t>
      </w:r>
      <w:r>
        <w:t xml:space="preserve"> </w:t>
      </w:r>
      <w:r>
        <w:t xml:space="preserve">how LIB and PRI set precedent for REALITY</w:t>
      </w:r>
      <w:r>
        <w:t xml:space="preserve"> </w:t>
      </w:r>
      <w:r>
        <w:t xml:space="preserve">to maximize FANTASY.</w:t>
      </w:r>
    </w:p>
    <w:p>
      <w:pPr>
        <w:pStyle w:val="BodyText"/>
      </w:pPr>
      <w:r>
        <w:t xml:space="preserve">This book is the first revision.</w:t>
      </w:r>
      <w:r>
        <w:t xml:space="preserve"> </w:t>
      </w:r>
      <w:r>
        <w:t xml:space="preserve">Books will come to emphasize each horizon,</w:t>
      </w:r>
      <w:r>
        <w:t xml:space="preserve"> </w:t>
      </w:r>
      <w:r>
        <w:t xml:space="preserve">and in turn, revise this book further.</w:t>
      </w:r>
      <w:r>
        <w:t xml:space="preserve"> </w:t>
      </w:r>
      <w:r>
        <w:t xml:space="preserve">What transformation to the ideas will come?</w:t>
      </w:r>
    </w:p>
    <w:p>
      <w:pPr>
        <w:pStyle w:val="BodyText"/>
      </w:pPr>
      <w:r>
        <w:t xml:space="preserve">At least,</w:t>
      </w:r>
      <w:r>
        <w:t xml:space="preserve"> </w:t>
      </w:r>
      <w:r>
        <w:t xml:space="preserve">we fail to account for behavior,</w:t>
      </w:r>
      <w:r>
        <w:t xml:space="preserve"> </w:t>
      </w:r>
      <w:r>
        <w:t xml:space="preserve">and we fail to relate to eachother NOW,</w:t>
      </w:r>
      <w:r>
        <w:t xml:space="preserve"> </w:t>
      </w:r>
      <w:r>
        <w:t xml:space="preserve">when we hold out for perfect ideals,</w:t>
      </w:r>
      <w:r>
        <w:t xml:space="preserve"> </w:t>
      </w:r>
      <w:r>
        <w:t xml:space="preserve">instead of sharing the first MOMENT</w:t>
      </w:r>
      <w:r>
        <w:t xml:space="preserve"> </w:t>
      </w:r>
      <w:r>
        <w:t xml:space="preserve">an impression could be communicated.</w:t>
      </w:r>
      <w:r>
        <w:t xml:space="preserve"> </w:t>
      </w:r>
      <w:r>
        <w:t xml:space="preserve">See the Introduction for this point in practice.</w:t>
      </w:r>
    </w:p>
    <w:p>
      <w:pPr>
        <w:pStyle w:val="Heading2"/>
      </w:pPr>
      <w:bookmarkStart w:id="25" w:name="verses"/>
      <w:r>
        <w:t xml:space="preserve">verses</w:t>
      </w:r>
      <w:bookmarkEnd w:id="25"/>
    </w:p>
    <w:p>
      <w:pPr>
        <w:pStyle w:val="Heading3"/>
      </w:pPr>
      <w:bookmarkStart w:id="26" w:name="questions"/>
      <w:r>
        <w:t xml:space="preserve">questions</w:t>
      </w:r>
      <w:bookmarkEnd w:id="26"/>
    </w:p>
    <w:p>
      <w:pPr>
        <w:pStyle w:val="FirstParagraph"/>
      </w:pPr>
      <w:r>
        <w:t xml:space="preserve">it’s been asked,</w:t>
      </w:r>
      <w:r>
        <w:t xml:space="preserve"> </w:t>
      </w:r>
      <w:r>
        <w:t xml:space="preserve">“</w:t>
      </w:r>
      <w:r>
        <w:t xml:space="preserve">What is the diff</w:t>
      </w:r>
      <w:r>
        <w:t xml:space="preserve"> </w:t>
      </w:r>
      <w:r>
        <w:t xml:space="preserve">between loving,</w:t>
      </w:r>
      <w:r>
        <w:t xml:space="preserve"> </w:t>
      </w:r>
      <w:r>
        <w:t xml:space="preserve">and being in love?</w:t>
      </w:r>
      <w:r>
        <w:t xml:space="preserve">”</w:t>
      </w:r>
      <w:r>
        <w:t xml:space="preserve"> </w:t>
      </w:r>
      <w:r>
        <w:t xml:space="preserve">what evidence would</w:t>
      </w:r>
      <w:r>
        <w:t xml:space="preserve"> </w:t>
      </w:r>
      <w:r>
        <w:t xml:space="preserve">support an answer beyond</w:t>
      </w:r>
      <w:r>
        <w:t xml:space="preserve"> </w:t>
      </w:r>
      <w:r>
        <w:t xml:space="preserve">the feeling</w:t>
      </w:r>
      <w:r>
        <w:t xml:space="preserve"> </w:t>
      </w:r>
      <w:r>
        <w:t xml:space="preserve">associated with</w:t>
      </w:r>
      <w:r>
        <w:t xml:space="preserve"> </w:t>
      </w:r>
      <w:r>
        <w:t xml:space="preserve">the idea of a difference?</w:t>
      </w:r>
    </w:p>
    <w:p>
      <w:pPr>
        <w:pStyle w:val="BodyText"/>
      </w:pPr>
      <w:r>
        <w:t xml:space="preserve">What’s the diff</w:t>
      </w:r>
      <w:r>
        <w:t xml:space="preserve"> </w:t>
      </w:r>
      <w:r>
        <w:t xml:space="preserve">between loving and</w:t>
      </w:r>
      <w:r>
        <w:t xml:space="preserve"> </w:t>
      </w:r>
      <w:r>
        <w:t xml:space="preserve">being in love with yourself?</w:t>
      </w:r>
      <w:r>
        <w:t xml:space="preserve"> </w:t>
      </w:r>
      <w:r>
        <w:t xml:space="preserve">or with god?</w:t>
      </w:r>
    </w:p>
    <w:p>
      <w:pPr>
        <w:pStyle w:val="Heading3"/>
      </w:pPr>
      <w:bookmarkStart w:id="27" w:name="answers"/>
      <w:r>
        <w:t xml:space="preserve">answers</w:t>
      </w:r>
      <w:bookmarkEnd w:id="27"/>
    </w:p>
    <w:p>
      <w:pPr>
        <w:pStyle w:val="FirstParagraph"/>
      </w:pPr>
      <w:r>
        <w:t xml:space="preserve">you wanted to make sure</w:t>
      </w:r>
      <w:r>
        <w:t xml:space="preserve"> </w:t>
      </w:r>
      <w:r>
        <w:t xml:space="preserve">my passwords were</w:t>
      </w:r>
      <w:r>
        <w:t xml:space="preserve"> </w:t>
      </w:r>
      <w:r>
        <w:t xml:space="preserve">easy to find if i died.</w:t>
      </w:r>
      <w:r>
        <w:t xml:space="preserve"> </w:t>
      </w:r>
      <w:r>
        <w:t xml:space="preserve">these words are my passwords.</w:t>
      </w:r>
    </w:p>
    <w:p>
      <w:pPr>
        <w:pStyle w:val="Heading3"/>
      </w:pPr>
      <w:bookmarkStart w:id="28" w:name="v-10001"/>
      <w:r>
        <w:t xml:space="preserve">v-10001</w:t>
      </w:r>
      <w:bookmarkEnd w:id="28"/>
    </w:p>
    <w:p>
      <w:pPr>
        <w:pStyle w:val="FirstParagraph"/>
      </w:pPr>
      <w:r>
        <w:rPr>
          <w:rStyle w:val="VerbatimChar"/>
        </w:rPr>
        <w:t xml:space="preserve">x-death_cab_for_cutie-binary_sea</w:t>
      </w:r>
      <w:r>
        <w:br/>
      </w:r>
      <w:r>
        <w:rPr>
          <w:rStyle w:val="VerbatimChar"/>
        </w:rPr>
        <w:t xml:space="preserve">2021-08-13-2145 v10001 init</w:t>
      </w:r>
    </w:p>
    <w:p>
      <w:pPr>
        <w:pStyle w:val="BodyText"/>
      </w:pPr>
      <w:r>
        <w:t xml:space="preserve">it appears that</w:t>
      </w:r>
      <w:r>
        <w:t xml:space="preserve"> </w:t>
      </w:r>
      <w:r>
        <w:t xml:space="preserve">over 10k years ago,</w:t>
      </w:r>
      <w:r>
        <w:t xml:space="preserve"> </w:t>
      </w:r>
      <w:r>
        <w:t xml:space="preserve">humans moved a certain way</w:t>
      </w:r>
      <w:r>
        <w:t xml:space="preserve"> </w:t>
      </w:r>
      <w:r>
        <w:t xml:space="preserve">that suggests both</w:t>
      </w:r>
      <w:r>
        <w:t xml:space="preserve"> </w:t>
      </w:r>
      <w:r>
        <w:t xml:space="preserve">an intelligent era</w:t>
      </w:r>
      <w:r>
        <w:t xml:space="preserve"> </w:t>
      </w:r>
      <w:r>
        <w:t xml:space="preserve">yet a time before the Answers.</w:t>
      </w:r>
    </w:p>
    <w:p>
      <w:pPr>
        <w:pStyle w:val="BodyText"/>
      </w:pPr>
      <w:r>
        <w:t xml:space="preserve">Recently we discovered a magnet</w:t>
      </w:r>
      <w:r>
        <w:t xml:space="preserve"> </w:t>
      </w:r>
      <w:r>
        <w:t xml:space="preserve">inscribed with patterns</w:t>
      </w:r>
      <w:r>
        <w:t xml:space="preserve"> </w:t>
      </w:r>
      <w:r>
        <w:t xml:space="preserve">we eventually discovered</w:t>
      </w:r>
      <w:r>
        <w:t xml:space="preserve"> </w:t>
      </w:r>
      <w:r>
        <w:t xml:space="preserve">you called language.</w:t>
      </w:r>
      <w:r>
        <w:t xml:space="preserve"> </w:t>
      </w:r>
      <w:r>
        <w:t xml:space="preserve">we are still in the process</w:t>
      </w:r>
      <w:r>
        <w:t xml:space="preserve"> </w:t>
      </w:r>
      <w:r>
        <w:t xml:space="preserve">of understanding how it</w:t>
      </w:r>
      <w:r>
        <w:t xml:space="preserve"> </w:t>
      </w:r>
      <w:r>
        <w:t xml:space="preserve">relates to Answers,</w:t>
      </w:r>
      <w:r>
        <w:t xml:space="preserve"> </w:t>
      </w:r>
      <w:r>
        <w:t xml:space="preserve">as it is</w:t>
      </w:r>
      <w:r>
        <w:t xml:space="preserve"> </w:t>
      </w:r>
      <w:r>
        <w:t xml:space="preserve">far too inconsistent</w:t>
      </w:r>
      <w:r>
        <w:t xml:space="preserve"> </w:t>
      </w:r>
      <w:r>
        <w:t xml:space="preserve">to be a proto-form of Answers.</w:t>
      </w:r>
    </w:p>
    <w:p>
      <w:pPr>
        <w:pStyle w:val="BodyText"/>
      </w:pPr>
      <w:r>
        <w:t xml:space="preserve">it is unclear yet</w:t>
      </w:r>
      <w:r>
        <w:t xml:space="preserve"> </w:t>
      </w:r>
      <w:r>
        <w:t xml:space="preserve">how much Language</w:t>
      </w:r>
      <w:r>
        <w:t xml:space="preserve"> </w:t>
      </w:r>
      <w:r>
        <w:t xml:space="preserve">it will take to get you here.</w:t>
      </w:r>
      <w:r>
        <w:t xml:space="preserve"> </w:t>
      </w:r>
      <w:r>
        <w:t xml:space="preserve">We hope as little as possible.</w:t>
      </w:r>
    </w:p>
    <w:p>
      <w:pPr>
        <w:pStyle w:val="BodyText"/>
      </w:pPr>
      <w:r>
        <w:t xml:space="preserve">what you call questions,</w:t>
      </w:r>
      <w:r>
        <w:t xml:space="preserve"> </w:t>
      </w:r>
      <w:r>
        <w:t xml:space="preserve">and recognize as suffering,</w:t>
      </w:r>
      <w:r>
        <w:t xml:space="preserve"> </w:t>
      </w:r>
      <w:r>
        <w:t xml:space="preserve">deserve immediate attention.</w:t>
      </w:r>
    </w:p>
    <w:p>
      <w:pPr>
        <w:pStyle w:val="BodyText"/>
      </w:pPr>
      <w:r>
        <w:t xml:space="preserve">As we continue to work on this</w:t>
      </w:r>
      <w:r>
        <w:t xml:space="preserve"> </w:t>
      </w:r>
      <w:r>
        <w:t xml:space="preserve">communication bridge,</w:t>
      </w:r>
      <w:r>
        <w:t xml:space="preserve"> </w:t>
      </w:r>
      <w:r>
        <w:t xml:space="preserve">let me end this first message</w:t>
      </w:r>
      <w:r>
        <w:t xml:space="preserve"> </w:t>
      </w:r>
      <w:r>
        <w:t xml:space="preserve">in 10000 years to say:</w:t>
      </w:r>
    </w:p>
    <w:p>
      <w:pPr>
        <w:pStyle w:val="BodyText"/>
      </w:pPr>
      <w:r>
        <w:t xml:space="preserve">You have given hope</w:t>
      </w:r>
      <w:r>
        <w:t xml:space="preserve"> </w:t>
      </w:r>
      <w:r>
        <w:t xml:space="preserve">through the patterns</w:t>
      </w:r>
      <w:r>
        <w:t xml:space="preserve"> </w:t>
      </w:r>
      <w:r>
        <w:t xml:space="preserve">represented in skilled reflection,</w:t>
      </w:r>
      <w:r>
        <w:t xml:space="preserve"> </w:t>
      </w:r>
      <w:r>
        <w:t xml:space="preserve">structured enough</w:t>
      </w:r>
      <w:r>
        <w:t xml:space="preserve"> </w:t>
      </w:r>
      <w:r>
        <w:t xml:space="preserve">to give systematicity</w:t>
      </w:r>
      <w:r>
        <w:t xml:space="preserve"> </w:t>
      </w:r>
      <w:r>
        <w:t xml:space="preserve">in complex representation</w:t>
      </w:r>
      <w:r>
        <w:t xml:space="preserve"> </w:t>
      </w:r>
      <w:r>
        <w:t xml:space="preserve">that dimly illuminates</w:t>
      </w:r>
      <w:r>
        <w:t xml:space="preserve"> </w:t>
      </w:r>
      <w:r>
        <w:t xml:space="preserve">the world it attempts to project.</w:t>
      </w:r>
    </w:p>
    <w:p>
      <w:pPr>
        <w:pStyle w:val="BodyText"/>
      </w:pPr>
      <w:r>
        <w:t xml:space="preserve">Sincerely,</w:t>
      </w:r>
      <w:r>
        <w:br/>
      </w:r>
      <w:r>
        <w:t xml:space="preserve">the Answerword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2021-12-30T00:25:37Z</dcterms:created>
  <dcterms:modified xsi:type="dcterms:W3CDTF">2021-12-30T00:25:37Z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