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07CD" w:rsidRPr="001B0EAE" w:rsidRDefault="00E037D7" w:rsidP="00E037D7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1B0EAE">
        <w:rPr>
          <w:rFonts w:ascii="Times New Roman" w:hAnsi="Times New Roman" w:cs="Times New Roman"/>
          <w:b/>
          <w:sz w:val="40"/>
          <w:szCs w:val="40"/>
          <w:lang w:val="en-US"/>
        </w:rPr>
        <w:t>Servlet</w:t>
      </w:r>
      <w:r w:rsidRPr="001B0EAE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Pr="001B0EAE">
        <w:rPr>
          <w:rFonts w:ascii="Times New Roman" w:hAnsi="Times New Roman" w:cs="Times New Roman"/>
          <w:b/>
          <w:sz w:val="40"/>
          <w:szCs w:val="40"/>
          <w:lang w:val="en-US"/>
        </w:rPr>
        <w:t>API</w:t>
      </w:r>
      <w:r w:rsidRPr="001B0EAE">
        <w:rPr>
          <w:rFonts w:ascii="Times New Roman" w:hAnsi="Times New Roman" w:cs="Times New Roman"/>
          <w:b/>
          <w:sz w:val="40"/>
          <w:szCs w:val="40"/>
        </w:rPr>
        <w:t>.</w:t>
      </w:r>
    </w:p>
    <w:p w:rsidR="00E037D7" w:rsidRPr="001B0EAE" w:rsidRDefault="00E037D7" w:rsidP="00E037D7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B0EAE">
        <w:rPr>
          <w:rFonts w:ascii="Times New Roman" w:hAnsi="Times New Roman" w:cs="Times New Roman"/>
          <w:b/>
          <w:sz w:val="36"/>
          <w:szCs w:val="36"/>
        </w:rPr>
        <w:t>Задание-</w:t>
      </w:r>
      <w:r w:rsidR="00030705">
        <w:rPr>
          <w:rFonts w:ascii="Times New Roman" w:hAnsi="Times New Roman" w:cs="Times New Roman"/>
          <w:b/>
          <w:sz w:val="36"/>
          <w:szCs w:val="36"/>
          <w:lang w:val="en-US"/>
        </w:rPr>
        <w:t>6</w:t>
      </w:r>
      <w:bookmarkStart w:id="0" w:name="_GoBack"/>
      <w:bookmarkEnd w:id="0"/>
      <w:r w:rsidRPr="001B0EAE">
        <w:rPr>
          <w:rFonts w:ascii="Times New Roman" w:hAnsi="Times New Roman" w:cs="Times New Roman"/>
          <w:b/>
          <w:sz w:val="36"/>
          <w:szCs w:val="36"/>
        </w:rPr>
        <w:t>.</w:t>
      </w:r>
    </w:p>
    <w:p w:rsidR="000E6774" w:rsidRPr="001B0EAE" w:rsidRDefault="008F686A" w:rsidP="00E037D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F686A">
        <w:rPr>
          <w:rFonts w:ascii="Times New Roman" w:hAnsi="Times New Roman" w:cs="Times New Roman"/>
          <w:b/>
          <w:sz w:val="32"/>
          <w:szCs w:val="32"/>
        </w:rPr>
        <w:t>Магазин с контекстной рекламой</w:t>
      </w:r>
      <w:r w:rsidR="000E6774" w:rsidRPr="001B0EAE">
        <w:rPr>
          <w:rFonts w:ascii="Times New Roman" w:hAnsi="Times New Roman" w:cs="Times New Roman"/>
          <w:b/>
          <w:sz w:val="32"/>
          <w:szCs w:val="32"/>
        </w:rPr>
        <w:t>.</w:t>
      </w:r>
    </w:p>
    <w:p w:rsidR="008F686A" w:rsidRDefault="008F686A" w:rsidP="00D454A0">
      <w:pPr>
        <w:spacing w:line="240" w:lineRule="auto"/>
        <w:jc w:val="right"/>
        <w:rPr>
          <w:rFonts w:ascii="Times New Roman" w:hAnsi="Times New Roman" w:cs="Times New Roman"/>
          <w:sz w:val="20"/>
          <w:szCs w:val="20"/>
        </w:rPr>
      </w:pPr>
      <w:r w:rsidRPr="008F686A">
        <w:rPr>
          <w:rFonts w:ascii="Times New Roman" w:hAnsi="Times New Roman" w:cs="Times New Roman"/>
          <w:sz w:val="20"/>
          <w:szCs w:val="20"/>
        </w:rPr>
        <w:t>- Доктор, мне кажется, у меня паранойя.</w:t>
      </w:r>
    </w:p>
    <w:p w:rsidR="008F686A" w:rsidRPr="008F686A" w:rsidRDefault="008F686A" w:rsidP="00D454A0">
      <w:pPr>
        <w:spacing w:line="240" w:lineRule="auto"/>
        <w:jc w:val="right"/>
        <w:rPr>
          <w:rFonts w:ascii="Times New Roman" w:hAnsi="Times New Roman" w:cs="Times New Roman"/>
          <w:sz w:val="20"/>
          <w:szCs w:val="20"/>
        </w:rPr>
      </w:pPr>
      <w:r w:rsidRPr="008F686A">
        <w:rPr>
          <w:rFonts w:ascii="Times New Roman" w:hAnsi="Times New Roman" w:cs="Times New Roman"/>
          <w:sz w:val="20"/>
          <w:szCs w:val="20"/>
        </w:rPr>
        <w:t>- Почему вы так решили?</w:t>
      </w:r>
    </w:p>
    <w:p w:rsidR="008F686A" w:rsidRDefault="008F686A" w:rsidP="00D454A0">
      <w:pPr>
        <w:spacing w:line="240" w:lineRule="auto"/>
        <w:jc w:val="right"/>
        <w:rPr>
          <w:rFonts w:ascii="Times New Roman" w:hAnsi="Times New Roman" w:cs="Times New Roman"/>
          <w:sz w:val="20"/>
          <w:szCs w:val="20"/>
        </w:rPr>
      </w:pPr>
      <w:r w:rsidRPr="008F686A">
        <w:rPr>
          <w:rFonts w:ascii="Times New Roman" w:hAnsi="Times New Roman" w:cs="Times New Roman"/>
          <w:sz w:val="20"/>
          <w:szCs w:val="20"/>
        </w:rPr>
        <w:t xml:space="preserve">- Вчера я отошел на 5 минут от компьютера в туалет, </w:t>
      </w:r>
    </w:p>
    <w:p w:rsidR="000E6774" w:rsidRDefault="008F686A" w:rsidP="00D454A0">
      <w:pPr>
        <w:spacing w:line="240" w:lineRule="auto"/>
        <w:jc w:val="right"/>
        <w:rPr>
          <w:rFonts w:ascii="Times New Roman" w:hAnsi="Times New Roman" w:cs="Times New Roman"/>
          <w:sz w:val="20"/>
          <w:szCs w:val="20"/>
        </w:rPr>
      </w:pPr>
      <w:r w:rsidRPr="008F686A">
        <w:rPr>
          <w:rFonts w:ascii="Times New Roman" w:hAnsi="Times New Roman" w:cs="Times New Roman"/>
          <w:sz w:val="20"/>
          <w:szCs w:val="20"/>
        </w:rPr>
        <w:t xml:space="preserve">а когда вернулся </w:t>
      </w:r>
      <w:r w:rsidR="00D454A0">
        <w:rPr>
          <w:rFonts w:ascii="Times New Roman" w:hAnsi="Times New Roman" w:cs="Times New Roman"/>
          <w:sz w:val="20"/>
          <w:szCs w:val="20"/>
        </w:rPr>
        <w:t>–</w:t>
      </w:r>
      <w:r w:rsidRPr="008F686A">
        <w:rPr>
          <w:rFonts w:ascii="Times New Roman" w:hAnsi="Times New Roman" w:cs="Times New Roman"/>
          <w:sz w:val="20"/>
          <w:szCs w:val="20"/>
        </w:rPr>
        <w:t xml:space="preserve"> в браузере уже была реклама туалетной бумаги.</w:t>
      </w:r>
    </w:p>
    <w:p w:rsidR="00896B5D" w:rsidRDefault="00896B5D" w:rsidP="00D454A0">
      <w:pPr>
        <w:spacing w:line="240" w:lineRule="auto"/>
        <w:jc w:val="right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С</w:t>
      </w:r>
      <w:r w:rsidR="00D454A0" w:rsidRPr="00D454A0">
        <w:rPr>
          <w:rFonts w:ascii="Times New Roman" w:hAnsi="Times New Roman" w:cs="Times New Roman"/>
          <w:i/>
          <w:sz w:val="20"/>
          <w:szCs w:val="20"/>
        </w:rPr>
        <w:t>тарый, бородатый анекдот из интернетов</w:t>
      </w:r>
      <w:r>
        <w:rPr>
          <w:rFonts w:ascii="Times New Roman" w:hAnsi="Times New Roman" w:cs="Times New Roman"/>
          <w:i/>
          <w:sz w:val="20"/>
          <w:szCs w:val="20"/>
        </w:rPr>
        <w:t>,</w:t>
      </w:r>
    </w:p>
    <w:p w:rsidR="00896B5D" w:rsidRDefault="00896B5D" w:rsidP="00D454A0">
      <w:pPr>
        <w:spacing w:line="240" w:lineRule="auto"/>
        <w:jc w:val="right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который можно рассказывать знакомым,</w:t>
      </w:r>
    </w:p>
    <w:p w:rsidR="00D454A0" w:rsidRPr="00D454A0" w:rsidRDefault="00896B5D" w:rsidP="00D454A0">
      <w:pPr>
        <w:spacing w:line="240" w:lineRule="auto"/>
        <w:jc w:val="right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когда они просят объяснить им, что такое Cookies</w:t>
      </w:r>
      <w:r w:rsidR="00D454A0" w:rsidRPr="00D454A0">
        <w:rPr>
          <w:rFonts w:ascii="Times New Roman" w:hAnsi="Times New Roman" w:cs="Times New Roman"/>
          <w:i/>
          <w:sz w:val="20"/>
          <w:szCs w:val="20"/>
        </w:rPr>
        <w:t>.</w:t>
      </w:r>
    </w:p>
    <w:p w:rsidR="00D454A0" w:rsidRDefault="008A0394" w:rsidP="008A039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B0EAE">
        <w:rPr>
          <w:rFonts w:ascii="Times New Roman" w:hAnsi="Times New Roman" w:cs="Times New Roman"/>
          <w:sz w:val="28"/>
          <w:szCs w:val="28"/>
        </w:rPr>
        <w:t>Основная цель</w:t>
      </w:r>
      <w:r w:rsidR="00D454A0">
        <w:rPr>
          <w:rFonts w:ascii="Times New Roman" w:hAnsi="Times New Roman" w:cs="Times New Roman"/>
          <w:sz w:val="28"/>
          <w:szCs w:val="28"/>
        </w:rPr>
        <w:t xml:space="preserve"> данного задания</w:t>
      </w:r>
      <w:r w:rsidRPr="001B0EAE">
        <w:rPr>
          <w:rFonts w:ascii="Times New Roman" w:hAnsi="Times New Roman" w:cs="Times New Roman"/>
          <w:sz w:val="28"/>
          <w:szCs w:val="28"/>
        </w:rPr>
        <w:t xml:space="preserve"> – </w:t>
      </w:r>
      <w:r w:rsidR="00D454A0">
        <w:rPr>
          <w:rFonts w:ascii="Times New Roman" w:hAnsi="Times New Roman" w:cs="Times New Roman"/>
          <w:sz w:val="28"/>
          <w:szCs w:val="28"/>
        </w:rPr>
        <w:t>один раз</w:t>
      </w:r>
      <w:r w:rsidR="001A79A3">
        <w:rPr>
          <w:rFonts w:ascii="Times New Roman" w:hAnsi="Times New Roman" w:cs="Times New Roman"/>
          <w:sz w:val="28"/>
          <w:szCs w:val="28"/>
        </w:rPr>
        <w:t xml:space="preserve"> (только один раз и больше никогда) </w:t>
      </w:r>
      <w:r w:rsidR="00D454A0">
        <w:rPr>
          <w:rFonts w:ascii="Times New Roman" w:hAnsi="Times New Roman" w:cs="Times New Roman"/>
          <w:sz w:val="28"/>
          <w:szCs w:val="28"/>
        </w:rPr>
        <w:t xml:space="preserve">поработать с </w:t>
      </w:r>
      <w:r w:rsidR="00D454A0" w:rsidRPr="00D454A0">
        <w:rPr>
          <w:rFonts w:ascii="Times New Roman" w:hAnsi="Times New Roman" w:cs="Times New Roman"/>
          <w:sz w:val="28"/>
          <w:szCs w:val="28"/>
        </w:rPr>
        <w:t>Cookie</w:t>
      </w:r>
      <w:r w:rsidR="00D454A0">
        <w:rPr>
          <w:rFonts w:ascii="Times New Roman" w:hAnsi="Times New Roman" w:cs="Times New Roman"/>
          <w:sz w:val="28"/>
          <w:szCs w:val="28"/>
        </w:rPr>
        <w:t>-объектами на Java.</w:t>
      </w:r>
      <w:r w:rsidR="00896B5D">
        <w:rPr>
          <w:rFonts w:ascii="Times New Roman" w:hAnsi="Times New Roman" w:cs="Times New Roman"/>
          <w:sz w:val="28"/>
          <w:szCs w:val="28"/>
        </w:rPr>
        <w:t xml:space="preserve"> Первое предложение прозвучало несколько категорично, но на самом деле, в мире Web-приложений на Java</w:t>
      </w:r>
      <w:r w:rsidR="00896B5D" w:rsidRPr="00896B5D">
        <w:rPr>
          <w:rFonts w:ascii="Times New Roman" w:hAnsi="Times New Roman" w:cs="Times New Roman"/>
          <w:sz w:val="28"/>
          <w:szCs w:val="28"/>
        </w:rPr>
        <w:t xml:space="preserve"> </w:t>
      </w:r>
      <w:r w:rsidR="00896B5D" w:rsidRPr="00D454A0">
        <w:rPr>
          <w:rFonts w:ascii="Times New Roman" w:hAnsi="Times New Roman" w:cs="Times New Roman"/>
          <w:sz w:val="28"/>
          <w:szCs w:val="28"/>
        </w:rPr>
        <w:t>Cookie</w:t>
      </w:r>
      <w:r w:rsidR="00896B5D">
        <w:rPr>
          <w:rFonts w:ascii="Times New Roman" w:hAnsi="Times New Roman" w:cs="Times New Roman"/>
          <w:sz w:val="28"/>
          <w:szCs w:val="28"/>
        </w:rPr>
        <w:t>-объекты как-то не приветствуются. Хотя возможно Вашему преподу просто не повезло по участвовать в такого рода проектах.</w:t>
      </w:r>
      <w:r w:rsidR="00896B5D" w:rsidRPr="00896B5D">
        <w:rPr>
          <w:rFonts w:ascii="Times New Roman" w:hAnsi="Times New Roman" w:cs="Times New Roman"/>
          <w:sz w:val="28"/>
          <w:szCs w:val="28"/>
        </w:rPr>
        <w:t xml:space="preserve"> </w:t>
      </w:r>
      <w:r w:rsidR="00604A59" w:rsidRPr="00896B5D">
        <w:rPr>
          <w:rFonts w:ascii="Times New Roman" w:hAnsi="Times New Roman" w:cs="Times New Roman"/>
          <w:sz w:val="28"/>
          <w:szCs w:val="28"/>
        </w:rPr>
        <w:t>Н</w:t>
      </w:r>
      <w:r w:rsidR="00604A59">
        <w:rPr>
          <w:rFonts w:ascii="Times New Roman" w:hAnsi="Times New Roman" w:cs="Times New Roman"/>
          <w:sz w:val="28"/>
          <w:szCs w:val="28"/>
        </w:rPr>
        <w:t>у,</w:t>
      </w:r>
      <w:r w:rsidR="00896B5D">
        <w:rPr>
          <w:rFonts w:ascii="Times New Roman" w:hAnsi="Times New Roman" w:cs="Times New Roman"/>
          <w:sz w:val="28"/>
          <w:szCs w:val="28"/>
        </w:rPr>
        <w:t xml:space="preserve"> это мои проблемы, а не Ваши, так что перейдем к тексту задания.</w:t>
      </w:r>
    </w:p>
    <w:p w:rsidR="00896B5D" w:rsidRDefault="00896B5D" w:rsidP="008A039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Вы уже знаете, </w:t>
      </w:r>
      <w:r w:rsidRPr="00896B5D">
        <w:rPr>
          <w:rFonts w:ascii="Times New Roman" w:hAnsi="Times New Roman" w:cs="Times New Roman"/>
          <w:b/>
          <w:sz w:val="28"/>
          <w:szCs w:val="28"/>
        </w:rPr>
        <w:t>Cookie</w:t>
      </w:r>
      <w:r>
        <w:rPr>
          <w:rFonts w:ascii="Times New Roman" w:hAnsi="Times New Roman" w:cs="Times New Roman"/>
          <w:sz w:val="28"/>
          <w:szCs w:val="28"/>
        </w:rPr>
        <w:t xml:space="preserve"> – это специальный объект, который приложение может сохранить в браузере клиента, для того, чтобы использовать информацию из этого объекта в своих корыстных (или бескорыстных) целях, когда клиент обратиться к приложению в следующий раз.</w:t>
      </w:r>
    </w:p>
    <w:p w:rsidR="00896B5D" w:rsidRDefault="00896B5D" w:rsidP="008A039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Вообще говоря, примеров применения </w:t>
      </w:r>
      <w:r w:rsidRPr="00D454A0">
        <w:rPr>
          <w:rFonts w:ascii="Times New Roman" w:hAnsi="Times New Roman" w:cs="Times New Roman"/>
          <w:sz w:val="28"/>
          <w:szCs w:val="28"/>
        </w:rPr>
        <w:t>Cookie</w:t>
      </w:r>
      <w:r>
        <w:rPr>
          <w:rFonts w:ascii="Times New Roman" w:hAnsi="Times New Roman" w:cs="Times New Roman"/>
          <w:sz w:val="28"/>
          <w:szCs w:val="28"/>
        </w:rPr>
        <w:t xml:space="preserve">-объектов множество. Это и контекстная реклама, и специальные предложения скидок на сайтах интернет-магазинов. Причем скидки предлагаются на товары из той же категории, </w:t>
      </w:r>
      <w:r w:rsidR="00604A59">
        <w:rPr>
          <w:rFonts w:ascii="Times New Roman" w:hAnsi="Times New Roman" w:cs="Times New Roman"/>
          <w:sz w:val="28"/>
          <w:szCs w:val="28"/>
        </w:rPr>
        <w:t>из которой пользователь приобрел что-нибудь в прошлый раз. Ну и много еще подобных вещей.</w:t>
      </w:r>
    </w:p>
    <w:p w:rsidR="00946450" w:rsidRDefault="00604A59" w:rsidP="008A039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вот, в рамках текущей задачи мы с Вами как раз разработаем сервлет, который будет предлагать пользователю купить один из товаров тех категорий, товары которых он уже приобретал ранее. Другими словами, мы разработаем интернет-магазин, крайне непритязательный в плане дизайна, но при этом крайне настойчивый в плане маркетинга </w:t>
      </w:r>
      <w:r w:rsidRPr="00604A59">
        <w:rPr>
          <w:rFonts w:ascii="Times New Roman" w:hAnsi="Times New Roman" w:cs="Times New Roman"/>
          <w:sz w:val="28"/>
          <w:szCs w:val="28"/>
        </w:rPr>
        <w:sym w:font="Wingdings" w:char="F04A"/>
      </w:r>
    </w:p>
    <w:p w:rsidR="00946450" w:rsidRDefault="00604A59" w:rsidP="008A039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Итак, разработайте сервлет, который при доступе к нему будет отображать несколько таблиц с товарами, относящимися к определенной категории. </w:t>
      </w:r>
      <w:r w:rsidR="00946450">
        <w:rPr>
          <w:rFonts w:ascii="Times New Roman" w:hAnsi="Times New Roman" w:cs="Times New Roman"/>
          <w:sz w:val="28"/>
          <w:szCs w:val="28"/>
        </w:rPr>
        <w:t>Например:</w:t>
      </w:r>
    </w:p>
    <w:p w:rsidR="00946450" w:rsidRDefault="00946450" w:rsidP="00946450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Продукты</w:t>
      </w:r>
    </w:p>
    <w:p w:rsidR="00946450" w:rsidRDefault="00946450" w:rsidP="00946450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Мясо</w:t>
      </w:r>
    </w:p>
    <w:p w:rsidR="00946450" w:rsidRDefault="00946450" w:rsidP="00946450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Пиво</w:t>
      </w:r>
    </w:p>
    <w:p w:rsidR="00946450" w:rsidRDefault="00946450" w:rsidP="00946450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Рыба</w:t>
      </w:r>
    </w:p>
    <w:p w:rsidR="00946450" w:rsidRDefault="00946450" w:rsidP="00946450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Товары для дома</w:t>
      </w:r>
    </w:p>
    <w:p w:rsidR="00946450" w:rsidRDefault="00946450" w:rsidP="00946450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Телевизор</w:t>
      </w:r>
    </w:p>
    <w:p w:rsidR="00946450" w:rsidRDefault="00946450" w:rsidP="00946450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Диван</w:t>
      </w:r>
    </w:p>
    <w:p w:rsidR="00946450" w:rsidRDefault="00946450" w:rsidP="00946450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Тапочки</w:t>
      </w:r>
    </w:p>
    <w:p w:rsidR="00946450" w:rsidRDefault="00946450" w:rsidP="00946450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Инструменты</w:t>
      </w:r>
    </w:p>
    <w:p w:rsidR="00946450" w:rsidRDefault="00946450" w:rsidP="00946450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Отвертка</w:t>
      </w:r>
    </w:p>
    <w:p w:rsidR="00946450" w:rsidRDefault="00946450" w:rsidP="00946450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Стамеска</w:t>
      </w:r>
    </w:p>
    <w:p w:rsidR="00946450" w:rsidRDefault="00946450" w:rsidP="00946450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Молоток</w:t>
      </w:r>
    </w:p>
    <w:p w:rsidR="00946450" w:rsidRDefault="00946450" w:rsidP="0094645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Ну, в общем, категории, которые нужно отобразить в Вашем интернет-магазине, и товары, которые нужно для них описать, Вы определите самостоятельно.</w:t>
      </w:r>
    </w:p>
    <w:p w:rsidR="00946450" w:rsidRDefault="00946450" w:rsidP="0094645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Напротив каждого товара должна быть ссылка </w:t>
      </w:r>
      <w:r w:rsidRPr="00946450">
        <w:rPr>
          <w:rFonts w:ascii="Times New Roman" w:hAnsi="Times New Roman" w:cs="Times New Roman"/>
          <w:b/>
          <w:sz w:val="28"/>
          <w:szCs w:val="28"/>
        </w:rPr>
        <w:t>«Купить»</w:t>
      </w:r>
      <w:r>
        <w:rPr>
          <w:rFonts w:ascii="Times New Roman" w:hAnsi="Times New Roman" w:cs="Times New Roman"/>
          <w:sz w:val="28"/>
          <w:szCs w:val="28"/>
        </w:rPr>
        <w:t>. При нажатии на эту ссылку Сервлет должен отображать сообщение о том, что товар был куплен, но это не главное.</w:t>
      </w:r>
    </w:p>
    <w:p w:rsidR="00946450" w:rsidRDefault="00946450" w:rsidP="0094645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Главное заключается в том, что в момент покупки товара сервлет должен сохранить в браузере клиента информацию о том, и</w:t>
      </w:r>
      <w:r w:rsidR="000601C3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 xml:space="preserve"> какой категории был приобретен товар.</w:t>
      </w:r>
      <w:r w:rsidR="000601C3">
        <w:rPr>
          <w:rFonts w:ascii="Times New Roman" w:hAnsi="Times New Roman" w:cs="Times New Roman"/>
          <w:sz w:val="28"/>
          <w:szCs w:val="28"/>
        </w:rPr>
        <w:t xml:space="preserve"> И после того, как была сохранена хотя бы одна категория, то при последующих запросах к сервлету он должен отображать еще одну категорию – </w:t>
      </w:r>
      <w:r w:rsidR="000601C3" w:rsidRPr="000601C3">
        <w:rPr>
          <w:rFonts w:ascii="Times New Roman" w:hAnsi="Times New Roman" w:cs="Times New Roman"/>
          <w:b/>
          <w:sz w:val="28"/>
          <w:szCs w:val="28"/>
        </w:rPr>
        <w:t>«Вас может заинтересовать»</w:t>
      </w:r>
      <w:r w:rsidR="000601C3">
        <w:rPr>
          <w:rFonts w:ascii="Times New Roman" w:hAnsi="Times New Roman" w:cs="Times New Roman"/>
          <w:sz w:val="28"/>
          <w:szCs w:val="28"/>
        </w:rPr>
        <w:t>. В таблице этой категории должно отображаться по одному товару из тех категорий, из которых раньше делал заказы пользователь.</w:t>
      </w:r>
      <w:r w:rsidR="00E5152F">
        <w:rPr>
          <w:rFonts w:ascii="Times New Roman" w:hAnsi="Times New Roman" w:cs="Times New Roman"/>
          <w:sz w:val="28"/>
          <w:szCs w:val="28"/>
        </w:rPr>
        <w:t xml:space="preserve"> Информация о категориях должна загружаться из </w:t>
      </w:r>
      <w:r w:rsidR="00E5152F" w:rsidRPr="00D454A0">
        <w:rPr>
          <w:rFonts w:ascii="Times New Roman" w:hAnsi="Times New Roman" w:cs="Times New Roman"/>
          <w:sz w:val="28"/>
          <w:szCs w:val="28"/>
        </w:rPr>
        <w:t>Cookie</w:t>
      </w:r>
      <w:r w:rsidR="00E5152F">
        <w:rPr>
          <w:rFonts w:ascii="Times New Roman" w:hAnsi="Times New Roman" w:cs="Times New Roman"/>
          <w:sz w:val="28"/>
          <w:szCs w:val="28"/>
        </w:rPr>
        <w:t>-объекта.</w:t>
      </w:r>
    </w:p>
    <w:p w:rsidR="000601C3" w:rsidRDefault="000601C3" w:rsidP="0094645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Товар из каждой категории должен выбираться в произвольном порядке.</w:t>
      </w:r>
    </w:p>
    <w:p w:rsidR="00E5152F" w:rsidRDefault="00E5152F" w:rsidP="0094645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Еще одно требование заключается в том, что категории и товары, относящиеся к ним должны </w:t>
      </w:r>
      <w:r w:rsidRPr="00E5152F">
        <w:rPr>
          <w:rFonts w:ascii="Times New Roman" w:hAnsi="Times New Roman" w:cs="Times New Roman"/>
          <w:b/>
          <w:i/>
          <w:sz w:val="28"/>
          <w:szCs w:val="28"/>
        </w:rPr>
        <w:t>загружаться из внешнего файла</w:t>
      </w:r>
      <w:r>
        <w:rPr>
          <w:rFonts w:ascii="Times New Roman" w:hAnsi="Times New Roman" w:cs="Times New Roman"/>
          <w:sz w:val="28"/>
          <w:szCs w:val="28"/>
        </w:rPr>
        <w:t xml:space="preserve">. Лучше всего, если этот файл будет хранить данные в </w:t>
      </w:r>
      <w:r w:rsidRPr="00E5152F">
        <w:rPr>
          <w:rFonts w:ascii="Times New Roman" w:hAnsi="Times New Roman" w:cs="Times New Roman"/>
          <w:b/>
          <w:i/>
          <w:sz w:val="28"/>
          <w:szCs w:val="28"/>
        </w:rPr>
        <w:t>XML-формате</w:t>
      </w:r>
      <w:r>
        <w:rPr>
          <w:rFonts w:ascii="Times New Roman" w:hAnsi="Times New Roman" w:cs="Times New Roman"/>
          <w:sz w:val="28"/>
          <w:szCs w:val="28"/>
        </w:rPr>
        <w:t>, но на этом я не настаиваю – если хотите, придумывайте свой формат.</w:t>
      </w:r>
    </w:p>
    <w:p w:rsidR="00E5152F" w:rsidRDefault="00E5152F" w:rsidP="0094645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Файл с данными не должен находиться </w:t>
      </w:r>
      <w:r w:rsidRPr="00E5152F">
        <w:rPr>
          <w:rFonts w:ascii="Times New Roman" w:hAnsi="Times New Roman" w:cs="Times New Roman"/>
          <w:sz w:val="28"/>
          <w:szCs w:val="28"/>
        </w:rPr>
        <w:t>в Вашем приложении, он долж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E5152F">
        <w:rPr>
          <w:rFonts w:ascii="Times New Roman" w:hAnsi="Times New Roman" w:cs="Times New Roman"/>
          <w:sz w:val="28"/>
          <w:szCs w:val="28"/>
        </w:rPr>
        <w:t>н храниться в неком внешнем каталоге файловой системы, не принадлежащем серверу.</w:t>
      </w:r>
      <w:r>
        <w:rPr>
          <w:rFonts w:ascii="Times New Roman" w:hAnsi="Times New Roman" w:cs="Times New Roman"/>
          <w:sz w:val="28"/>
          <w:szCs w:val="28"/>
        </w:rPr>
        <w:t xml:space="preserve"> Путь к этому файлу должен конфигурироваться в файле </w:t>
      </w:r>
      <w:r w:rsidRPr="00E5152F">
        <w:rPr>
          <w:rFonts w:ascii="Courier New" w:hAnsi="Courier New" w:cs="Courier New"/>
          <w:color w:val="000000"/>
          <w:szCs w:val="28"/>
        </w:rPr>
        <w:t>web.xml</w:t>
      </w:r>
      <w:r>
        <w:rPr>
          <w:rFonts w:ascii="Times New Roman" w:hAnsi="Times New Roman" w:cs="Times New Roman"/>
          <w:sz w:val="28"/>
          <w:szCs w:val="28"/>
        </w:rPr>
        <w:t xml:space="preserve"> при помощи </w:t>
      </w:r>
      <w:r w:rsidRPr="00E5152F">
        <w:rPr>
          <w:rFonts w:ascii="Times New Roman" w:hAnsi="Times New Roman" w:cs="Times New Roman"/>
          <w:b/>
          <w:i/>
          <w:sz w:val="28"/>
          <w:szCs w:val="28"/>
        </w:rPr>
        <w:t>параметра контекста</w:t>
      </w:r>
      <w:r>
        <w:rPr>
          <w:rFonts w:ascii="Times New Roman" w:hAnsi="Times New Roman" w:cs="Times New Roman"/>
          <w:sz w:val="28"/>
          <w:szCs w:val="28"/>
        </w:rPr>
        <w:t xml:space="preserve">. Для этого Вы должны будете использовать секцию </w:t>
      </w:r>
      <w:r w:rsidRPr="00E5152F">
        <w:rPr>
          <w:rFonts w:ascii="Courier New" w:hAnsi="Courier New" w:cs="Courier New"/>
          <w:color w:val="000000"/>
          <w:szCs w:val="28"/>
        </w:rPr>
        <w:t>&lt;context-param&gt;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75644" w:rsidRDefault="00E5152F" w:rsidP="00A57A0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Ну и вроде как больше мне Вам сказать в этом задании нечего. Идите и заставьте клиентов покупать больше </w:t>
      </w:r>
      <w:r w:rsidRPr="00E5152F">
        <w:rPr>
          <w:rFonts w:ascii="Times New Roman" w:hAnsi="Times New Roman" w:cs="Times New Roman"/>
          <w:sz w:val="28"/>
          <w:szCs w:val="28"/>
        </w:rPr>
        <w:sym w:font="Wingdings" w:char="F04A"/>
      </w:r>
      <w:r w:rsidR="009A36AC">
        <w:rPr>
          <w:rFonts w:ascii="Times New Roman" w:hAnsi="Times New Roman" w:cs="Times New Roman"/>
          <w:sz w:val="28"/>
          <w:szCs w:val="28"/>
        </w:rPr>
        <w:t>.</w:t>
      </w:r>
    </w:p>
    <w:p w:rsidR="00A57A02" w:rsidRPr="001B0EAE" w:rsidRDefault="00A57A02" w:rsidP="00A57A02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A57A02" w:rsidRPr="001B0EAE" w:rsidSect="00EC07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B4A79"/>
    <w:multiLevelType w:val="hybridMultilevel"/>
    <w:tmpl w:val="88D0F3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53095A"/>
    <w:multiLevelType w:val="hybridMultilevel"/>
    <w:tmpl w:val="DC6831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643910"/>
    <w:multiLevelType w:val="hybridMultilevel"/>
    <w:tmpl w:val="D10C34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C6361C"/>
    <w:multiLevelType w:val="hybridMultilevel"/>
    <w:tmpl w:val="2FA09C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991337"/>
    <w:multiLevelType w:val="hybridMultilevel"/>
    <w:tmpl w:val="ACC20F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7878E0"/>
    <w:multiLevelType w:val="hybridMultilevel"/>
    <w:tmpl w:val="DB6695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5E11EC"/>
    <w:multiLevelType w:val="hybridMultilevel"/>
    <w:tmpl w:val="A18014C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07411FD"/>
    <w:multiLevelType w:val="hybridMultilevel"/>
    <w:tmpl w:val="A9F217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C03C23"/>
    <w:multiLevelType w:val="hybridMultilevel"/>
    <w:tmpl w:val="749876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8"/>
  </w:num>
  <w:num w:numId="7">
    <w:abstractNumId w:val="0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E037D7"/>
    <w:rsid w:val="00030705"/>
    <w:rsid w:val="000601C3"/>
    <w:rsid w:val="00074AF6"/>
    <w:rsid w:val="000A3FB5"/>
    <w:rsid w:val="000E6774"/>
    <w:rsid w:val="00114921"/>
    <w:rsid w:val="001A7719"/>
    <w:rsid w:val="001A79A3"/>
    <w:rsid w:val="001B0957"/>
    <w:rsid w:val="001B0EAE"/>
    <w:rsid w:val="00282DC5"/>
    <w:rsid w:val="0031477D"/>
    <w:rsid w:val="0040671C"/>
    <w:rsid w:val="00475644"/>
    <w:rsid w:val="00497EC1"/>
    <w:rsid w:val="00516FFD"/>
    <w:rsid w:val="00534F03"/>
    <w:rsid w:val="00547DF3"/>
    <w:rsid w:val="00604A59"/>
    <w:rsid w:val="0064572B"/>
    <w:rsid w:val="0067758D"/>
    <w:rsid w:val="00693293"/>
    <w:rsid w:val="006B0E74"/>
    <w:rsid w:val="0070182D"/>
    <w:rsid w:val="00896B5D"/>
    <w:rsid w:val="008A0394"/>
    <w:rsid w:val="008B0A40"/>
    <w:rsid w:val="008F686A"/>
    <w:rsid w:val="00946450"/>
    <w:rsid w:val="009516D1"/>
    <w:rsid w:val="009727C5"/>
    <w:rsid w:val="00980D99"/>
    <w:rsid w:val="009A15D0"/>
    <w:rsid w:val="009A36AC"/>
    <w:rsid w:val="009F4C7F"/>
    <w:rsid w:val="00A5660D"/>
    <w:rsid w:val="00A57A02"/>
    <w:rsid w:val="00AE68DE"/>
    <w:rsid w:val="00B74E31"/>
    <w:rsid w:val="00B95F4C"/>
    <w:rsid w:val="00C27148"/>
    <w:rsid w:val="00C33200"/>
    <w:rsid w:val="00D454A0"/>
    <w:rsid w:val="00D80EEE"/>
    <w:rsid w:val="00DE186A"/>
    <w:rsid w:val="00E037D7"/>
    <w:rsid w:val="00E5152F"/>
    <w:rsid w:val="00EC07CD"/>
    <w:rsid w:val="00EE043C"/>
    <w:rsid w:val="00F41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80014DC-897E-4233-AA6E-6252FE6EF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07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37D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18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82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B095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">
    <w:name w:val="ВажныеТипаЦитаты"/>
    <w:basedOn w:val="Normal"/>
    <w:link w:val="a0"/>
    <w:qFormat/>
    <w:rsid w:val="001B0957"/>
    <w:pPr>
      <w:pBdr>
        <w:top w:val="single" w:sz="18" w:space="1" w:color="auto"/>
        <w:left w:val="single" w:sz="18" w:space="4" w:color="auto"/>
        <w:bottom w:val="single" w:sz="18" w:space="1" w:color="auto"/>
        <w:right w:val="single" w:sz="18" w:space="4" w:color="auto"/>
      </w:pBdr>
      <w:shd w:val="solid" w:color="00B0F0" w:fill="00B0F0"/>
      <w:jc w:val="both"/>
    </w:pPr>
    <w:rPr>
      <w:rFonts w:ascii="Times New Roman" w:hAnsi="Times New Roman" w:cs="Times New Roman"/>
      <w:b/>
      <w:color w:val="FFFF00"/>
      <w:sz w:val="28"/>
      <w:szCs w:val="28"/>
    </w:rPr>
  </w:style>
  <w:style w:type="character" w:customStyle="1" w:styleId="a0">
    <w:name w:val="ВажныеТипаЦитаты Знак"/>
    <w:basedOn w:val="DefaultParagraphFont"/>
    <w:link w:val="a"/>
    <w:rsid w:val="001B0957"/>
    <w:rPr>
      <w:rFonts w:ascii="Times New Roman" w:hAnsi="Times New Roman" w:cs="Times New Roman"/>
      <w:b/>
      <w:color w:val="FFFF00"/>
      <w:sz w:val="28"/>
      <w:szCs w:val="28"/>
      <w:shd w:val="solid" w:color="00B0F0" w:fill="00B0F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0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518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mlazarevich</cp:lastModifiedBy>
  <cp:revision>12</cp:revision>
  <dcterms:created xsi:type="dcterms:W3CDTF">2014-09-07T02:23:00Z</dcterms:created>
  <dcterms:modified xsi:type="dcterms:W3CDTF">2016-03-05T22:12:00Z</dcterms:modified>
</cp:coreProperties>
</file>