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6C" w:rsidRPr="00CF7C1C" w:rsidRDefault="00D77F6C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</w:t>
      </w:r>
      <w:r w:rsidRPr="00CF7C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6</w:t>
      </w:r>
      <w:r w:rsidRPr="00CF7C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 w:rsidR="0001078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5</w:t>
      </w:r>
    </w:p>
    <w:p w:rsidR="00491800" w:rsidRPr="00491800" w:rsidRDefault="00503026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Вычисление площадей фигур</w:t>
      </w:r>
      <w:r w:rsidR="00FE3C2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FF00C8" w:rsidRPr="00503026" w:rsidRDefault="00503026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паттерн «</w:t>
      </w:r>
      <w:r>
        <w:rPr>
          <w:rFonts w:ascii="Times New Roman" w:eastAsia="Times New Roman" w:hAnsi="Times New Roman" w:cs="Times New Roman"/>
          <w:sz w:val="28"/>
          <w:szCs w:val="28"/>
        </w:rPr>
        <w:t>Strategy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«Стратегия»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03026" w:rsidRPr="00503026" w:rsidRDefault="00503026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паттерн «</w:t>
      </w:r>
      <w:r>
        <w:rPr>
          <w:rFonts w:ascii="Times New Roman" w:eastAsia="Times New Roman" w:hAnsi="Times New Roman" w:cs="Times New Roman"/>
          <w:sz w:val="28"/>
          <w:szCs w:val="28"/>
        </w:rPr>
        <w:t>Factory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«Фабрика»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03026" w:rsidRDefault="00503026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 абстрактный класс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C25C5F" w:rsidRDefault="00C25C5F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3026" w:rsidRDefault="003C5214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Ах, </w:t>
      </w:r>
      <w:r w:rsidR="00503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Стратегия и фабрика…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Singleton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 – это, наверное, самые популярные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паттрены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а, следовательно, и слова, которые вы будете использовать в своей работе.</w:t>
      </w:r>
    </w:p>
    <w:p w:rsidR="003C5214" w:rsidRDefault="003C5214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Но в отличие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Singleton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-а – это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еще и слова, которые вы можете произносить в приличном обществе, </w:t>
      </w:r>
      <w:r w:rsidRPr="003C521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 вас не посчитают извращенцем, с которым опасно вступать в романтические отношения, предполагающие наличие сексуальной компоненты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… Хотя я лично, ничего не имею против </w:t>
      </w:r>
      <w:r>
        <w:rPr>
          <w:rFonts w:ascii="Times New Roman" w:eastAsia="Times New Roman" w:hAnsi="Times New Roman" w:cs="Times New Roman"/>
          <w:sz w:val="28"/>
          <w:szCs w:val="28"/>
        </w:rPr>
        <w:t>Singleton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но это предмет отдельной дискуссии, и отдельного задания. Итак, Стратегия и Фабрика…</w:t>
      </w:r>
    </w:p>
    <w:p w:rsidR="003C5214" w:rsidRDefault="003C5214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этой задаче вам предлагается переписать </w:t>
      </w:r>
      <w:r w:rsidRPr="00AF0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задачу-2-2 «Вычисление площадей фигур»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правильных ООП</w:t>
      </w:r>
      <w:r w:rsidRPr="003C521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техник, а не при помощи этого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мерзкого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-а, которым вы пользовались ранее:</w:t>
      </w:r>
    </w:p>
    <w:p w:rsidR="003C5214" w:rsidRDefault="003C5214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5214" w:rsidRPr="003C5214" w:rsidRDefault="003C5214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46800" cy="4457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71" w:rsidRDefault="00757471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AF0AA3" w:rsidRDefault="00AF0AA3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внимательно посмотреть на картинку выше, то мы заметим, что каждая фигура отличается двумя моментами:</w:t>
      </w:r>
    </w:p>
    <w:p w:rsidR="00AF0AA3" w:rsidRDefault="00AF0AA3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0AA3" w:rsidRDefault="00AF0AA3" w:rsidP="00AF0AA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Способом ввода, т. е. заданием параметров для расчета.</w:t>
      </w:r>
    </w:p>
    <w:p w:rsidR="00AF0AA3" w:rsidRDefault="00AF0AA3" w:rsidP="00AF0AA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формулой вычисления площади.</w:t>
      </w:r>
    </w:p>
    <w:p w:rsidR="00E1352C" w:rsidRDefault="00E1352C" w:rsidP="00E135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1352C" w:rsidRDefault="00E1352C" w:rsidP="00E135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 это значит, что мы можем задать общее поведение и реализовать это поведение для каждой фигуры по-особенному. Это и будет – паттерн «Стратегия». Давайте начнем с вычисления площадей.</w:t>
      </w:r>
    </w:p>
    <w:p w:rsidR="00E1352C" w:rsidRDefault="00E1352C" w:rsidP="00E135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Любую стратегию можно реализовать двумя способами</w:t>
      </w:r>
    </w:p>
    <w:p w:rsidR="00E1352C" w:rsidRDefault="00E1352C" w:rsidP="00E1352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Либо с использованием интерфейсов (предпочтительный вариант)</w:t>
      </w:r>
    </w:p>
    <w:p w:rsidR="00E1352C" w:rsidRDefault="00E1352C" w:rsidP="00E1352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Либо с использованием абстрактных классов</w:t>
      </w:r>
    </w:p>
    <w:p w:rsidR="001C6877" w:rsidRDefault="001C6877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6877" w:rsidRDefault="001C6877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стратегии вычисления площади мы выберем абстрактный класс. Создайте базовый абстрактный класс </w:t>
      </w:r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1C68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одним абстрактным методом. Вот так:</w:t>
      </w:r>
    </w:p>
    <w:p w:rsidR="001C6877" w:rsidRDefault="001C6877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877" w:rsidRDefault="001C6877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87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C96003" wp14:editId="140D7E79">
            <wp:extent cx="4756156" cy="116282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156" cy="11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77" w:rsidRDefault="001C6877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6877" w:rsidRDefault="001C6877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Далее, реализуйте столько наследников этого класса, сколько конкретных фигур у вас есть. Готово – стратегия для расчета площадей реализована!</w:t>
      </w:r>
    </w:p>
    <w:p w:rsidR="001C6877" w:rsidRDefault="001C6877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6877" w:rsidRDefault="001C6877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C68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Внимание!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</w:t>
      </w:r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1C68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 отвечает за ввод данных для каждой фигуры! Он отвечает только за расчет площади.</w:t>
      </w:r>
    </w:p>
    <w:p w:rsidR="001C6877" w:rsidRDefault="001C6877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6877" w:rsidRDefault="001C6877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чтобы </w:t>
      </w:r>
      <w:r w:rsidR="00B840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ввод данных для каждой фигуры, мы реализуем вторую стратегию – </w:t>
      </w:r>
      <w:proofErr w:type="spellStart"/>
      <w:r w:rsidR="00B8400A">
        <w:rPr>
          <w:rFonts w:ascii="Times New Roman" w:eastAsia="Times New Roman" w:hAnsi="Times New Roman" w:cs="Times New Roman"/>
          <w:sz w:val="28"/>
          <w:szCs w:val="28"/>
        </w:rPr>
        <w:t>FigureReader</w:t>
      </w:r>
      <w:proofErr w:type="spellEnd"/>
      <w:r w:rsidR="00B8400A">
        <w:rPr>
          <w:rFonts w:ascii="Times New Roman" w:eastAsia="Times New Roman" w:hAnsi="Times New Roman" w:cs="Times New Roman"/>
          <w:sz w:val="28"/>
          <w:szCs w:val="28"/>
          <w:lang w:val="ru-RU"/>
        </w:rPr>
        <w:t>. В данном случае, уже на основе интерфейсов. Создайте вот такой интерфейс:</w:t>
      </w:r>
    </w:p>
    <w:p w:rsidR="00B8400A" w:rsidRDefault="00B8400A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8400A" w:rsidRDefault="00B8400A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40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5BDEA7" wp14:editId="0C79AC57">
            <wp:extent cx="3803018" cy="1134234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018" cy="11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A" w:rsidRDefault="00B8400A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00A" w:rsidRDefault="00B8400A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Видите, интерфейс говорит, что я могу прочитать параметры для фигуры, но он не говорит:</w:t>
      </w:r>
    </w:p>
    <w:p w:rsidR="00B8400A" w:rsidRDefault="00B8400A" w:rsidP="001C6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8400A" w:rsidRDefault="00B8400A" w:rsidP="00B8400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какой именно фигуры?</w:t>
      </w:r>
    </w:p>
    <w:p w:rsidR="00B8400A" w:rsidRDefault="00B8400A" w:rsidP="00B8400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как именно прочитать?</w:t>
      </w:r>
    </w:p>
    <w:p w:rsidR="00B8400A" w:rsidRDefault="00B8400A" w:rsidP="00B84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8400A" w:rsidRDefault="00B8400A" w:rsidP="00B84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первым пунктом все просто – нужно реализовать классы типа </w:t>
      </w:r>
      <w:proofErr w:type="spellStart"/>
      <w:r w:rsidRPr="00682462">
        <w:rPr>
          <w:rFonts w:ascii="Times New Roman" w:eastAsia="Times New Roman" w:hAnsi="Times New Roman" w:cs="Times New Roman"/>
          <w:b/>
          <w:sz w:val="28"/>
          <w:szCs w:val="28"/>
        </w:rPr>
        <w:t>CircleReader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2462">
        <w:rPr>
          <w:rFonts w:ascii="Times New Roman" w:eastAsia="Times New Roman" w:hAnsi="Times New Roman" w:cs="Times New Roman"/>
          <w:b/>
          <w:sz w:val="28"/>
          <w:szCs w:val="28"/>
        </w:rPr>
        <w:t>TriangleReader</w:t>
      </w:r>
      <w:proofErr w:type="spellEnd"/>
      <w:r w:rsidRPr="00B840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т. д…</w:t>
      </w:r>
      <w:r w:rsidR="006824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 что означает вот это:</w:t>
      </w:r>
    </w:p>
    <w:p w:rsidR="00682462" w:rsidRDefault="00682462" w:rsidP="00B840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462" w:rsidRDefault="00682462" w:rsidP="00682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 именно прочитать фигуру?</w:t>
      </w:r>
    </w:p>
    <w:p w:rsidR="00682462" w:rsidRDefault="00682462" w:rsidP="00682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462" w:rsidRDefault="00682462" w:rsidP="006824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Дело в том, что ваша программа может быть настолько универсальной, что она сможет читать параметры для разных фигур из разных источников данных, например – консоли, файла, удаленного сервера. Таким образом нам недостаточно просто классов </w:t>
      </w:r>
      <w:proofErr w:type="spellStart"/>
      <w:r w:rsidRPr="00682462">
        <w:rPr>
          <w:rFonts w:ascii="Times New Roman" w:eastAsia="Times New Roman" w:hAnsi="Times New Roman" w:cs="Times New Roman"/>
          <w:b/>
          <w:sz w:val="28"/>
          <w:szCs w:val="28"/>
        </w:rPr>
        <w:t>CircleReader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82462">
        <w:rPr>
          <w:rFonts w:ascii="Times New Roman" w:eastAsia="Times New Roman" w:hAnsi="Times New Roman" w:cs="Times New Roman"/>
          <w:b/>
          <w:sz w:val="28"/>
          <w:szCs w:val="28"/>
        </w:rPr>
        <w:t>TriangleReader</w:t>
      </w:r>
      <w:proofErr w:type="spellEnd"/>
      <w:r w:rsidRPr="006824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Нам потребуется вот такая иерархия:</w:t>
      </w:r>
    </w:p>
    <w:p w:rsidR="00682462" w:rsidRDefault="00682462" w:rsidP="006824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462" w:rsidRDefault="00682462" w:rsidP="006824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462" w:rsidRPr="00682462" w:rsidRDefault="00682462" w:rsidP="00682462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ConsoleReader</w:t>
      </w:r>
      <w:proofErr w:type="spellEnd"/>
    </w:p>
    <w:p w:rsidR="00682462" w:rsidRPr="00682462" w:rsidRDefault="00682462" w:rsidP="00682462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CircleConsoleReader</w:t>
      </w:r>
      <w:proofErr w:type="spellEnd"/>
    </w:p>
    <w:p w:rsidR="00682462" w:rsidRPr="00682462" w:rsidRDefault="00682462" w:rsidP="00682462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TriangleConsoleReader</w:t>
      </w:r>
      <w:proofErr w:type="spellEnd"/>
    </w:p>
    <w:p w:rsidR="00682462" w:rsidRPr="00682462" w:rsidRDefault="00682462" w:rsidP="00682462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</w:p>
    <w:p w:rsidR="00682462" w:rsidRPr="00682462" w:rsidRDefault="00682462" w:rsidP="00682462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Circle</w:t>
      </w:r>
      <w:r>
        <w:rPr>
          <w:rFonts w:ascii="Times New Roman" w:eastAsia="Times New Roman" w:hAnsi="Times New Roman" w:cs="Times New Roman"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Reader</w:t>
      </w:r>
      <w:proofErr w:type="spellEnd"/>
    </w:p>
    <w:p w:rsidR="00682462" w:rsidRPr="00682462" w:rsidRDefault="00682462" w:rsidP="00682462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Triangle</w:t>
      </w:r>
      <w:r>
        <w:rPr>
          <w:rFonts w:ascii="Times New Roman" w:eastAsia="Times New Roman" w:hAnsi="Times New Roman" w:cs="Times New Roman"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Reader</w:t>
      </w:r>
      <w:proofErr w:type="spellEnd"/>
    </w:p>
    <w:p w:rsidR="00682462" w:rsidRPr="00682462" w:rsidRDefault="00682462" w:rsidP="00682462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RemoteServerReader</w:t>
      </w:r>
      <w:proofErr w:type="spellEnd"/>
    </w:p>
    <w:p w:rsidR="00682462" w:rsidRPr="00682462" w:rsidRDefault="00682462" w:rsidP="00682462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RemoteServerConsoleReader</w:t>
      </w:r>
      <w:proofErr w:type="spellEnd"/>
    </w:p>
    <w:p w:rsidR="00682462" w:rsidRPr="00682462" w:rsidRDefault="00682462" w:rsidP="00682462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RemoteServerConsoleReader</w:t>
      </w:r>
      <w:proofErr w:type="spellEnd"/>
    </w:p>
    <w:p w:rsidR="00682462" w:rsidRDefault="00682462" w:rsidP="006824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462" w:rsidRDefault="00682462" w:rsidP="006824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Нам потребуется «Стратегия Стратегий», если угодно </w:t>
      </w:r>
      <w:r w:rsidRPr="00682462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682462" w:rsidRPr="00682462" w:rsidRDefault="00682462" w:rsidP="006824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вот такая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«Стратегия Стратегий»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называется фабрика!</w:t>
      </w:r>
      <w:bookmarkStart w:id="0" w:name="_GoBack"/>
      <w:bookmarkEnd w:id="0"/>
    </w:p>
    <w:p w:rsidR="00682462" w:rsidRPr="00682462" w:rsidRDefault="00682462" w:rsidP="006824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682462" w:rsidRPr="006824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26A"/>
    <w:multiLevelType w:val="hybridMultilevel"/>
    <w:tmpl w:val="99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3013"/>
    <w:multiLevelType w:val="hybridMultilevel"/>
    <w:tmpl w:val="2BD8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F4FC2"/>
    <w:multiLevelType w:val="hybridMultilevel"/>
    <w:tmpl w:val="11AC4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43B09"/>
    <w:multiLevelType w:val="hybridMultilevel"/>
    <w:tmpl w:val="FCC4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E5069"/>
    <w:multiLevelType w:val="hybridMultilevel"/>
    <w:tmpl w:val="295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16EDF"/>
    <w:multiLevelType w:val="hybridMultilevel"/>
    <w:tmpl w:val="6D3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46BF8"/>
    <w:multiLevelType w:val="hybridMultilevel"/>
    <w:tmpl w:val="BA8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E06C3"/>
    <w:multiLevelType w:val="hybridMultilevel"/>
    <w:tmpl w:val="3AD8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11D1D"/>
    <w:multiLevelType w:val="hybridMultilevel"/>
    <w:tmpl w:val="556E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16366"/>
    <w:multiLevelType w:val="hybridMultilevel"/>
    <w:tmpl w:val="5338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647B8"/>
    <w:multiLevelType w:val="hybridMultilevel"/>
    <w:tmpl w:val="5338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365F1"/>
    <w:multiLevelType w:val="hybridMultilevel"/>
    <w:tmpl w:val="1426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594EEE"/>
    <w:multiLevelType w:val="hybridMultilevel"/>
    <w:tmpl w:val="738C27F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5" w15:restartNumberingAfterBreak="0">
    <w:nsid w:val="6A075921"/>
    <w:multiLevelType w:val="hybridMultilevel"/>
    <w:tmpl w:val="32C4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270E0"/>
    <w:multiLevelType w:val="hybridMultilevel"/>
    <w:tmpl w:val="170EE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1790F"/>
    <w:multiLevelType w:val="hybridMultilevel"/>
    <w:tmpl w:val="125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B0DD8"/>
    <w:multiLevelType w:val="hybridMultilevel"/>
    <w:tmpl w:val="A19A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14"/>
  </w:num>
  <w:num w:numId="5">
    <w:abstractNumId w:val="21"/>
  </w:num>
  <w:num w:numId="6">
    <w:abstractNumId w:val="11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20"/>
  </w:num>
  <w:num w:numId="12">
    <w:abstractNumId w:val="1"/>
  </w:num>
  <w:num w:numId="13">
    <w:abstractNumId w:val="16"/>
  </w:num>
  <w:num w:numId="14">
    <w:abstractNumId w:val="0"/>
  </w:num>
  <w:num w:numId="15">
    <w:abstractNumId w:val="13"/>
  </w:num>
  <w:num w:numId="16">
    <w:abstractNumId w:val="23"/>
  </w:num>
  <w:num w:numId="17">
    <w:abstractNumId w:val="27"/>
  </w:num>
  <w:num w:numId="18">
    <w:abstractNumId w:val="25"/>
  </w:num>
  <w:num w:numId="19">
    <w:abstractNumId w:val="3"/>
  </w:num>
  <w:num w:numId="20">
    <w:abstractNumId w:val="26"/>
  </w:num>
  <w:num w:numId="21">
    <w:abstractNumId w:val="9"/>
  </w:num>
  <w:num w:numId="22">
    <w:abstractNumId w:val="18"/>
  </w:num>
  <w:num w:numId="23">
    <w:abstractNumId w:val="22"/>
  </w:num>
  <w:num w:numId="24">
    <w:abstractNumId w:val="24"/>
  </w:num>
  <w:num w:numId="25">
    <w:abstractNumId w:val="2"/>
  </w:num>
  <w:num w:numId="26">
    <w:abstractNumId w:val="12"/>
  </w:num>
  <w:num w:numId="27">
    <w:abstractNumId w:val="19"/>
  </w:num>
  <w:num w:numId="28">
    <w:abstractNumId w:val="4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1078D"/>
    <w:rsid w:val="000134A0"/>
    <w:rsid w:val="00017B9D"/>
    <w:rsid w:val="00057E69"/>
    <w:rsid w:val="001219CE"/>
    <w:rsid w:val="0014564D"/>
    <w:rsid w:val="001560B8"/>
    <w:rsid w:val="00184F60"/>
    <w:rsid w:val="001948C5"/>
    <w:rsid w:val="001C6877"/>
    <w:rsid w:val="00232D93"/>
    <w:rsid w:val="002C4D23"/>
    <w:rsid w:val="002D7092"/>
    <w:rsid w:val="002E668F"/>
    <w:rsid w:val="00317CD7"/>
    <w:rsid w:val="00331EDC"/>
    <w:rsid w:val="00347C98"/>
    <w:rsid w:val="003C5214"/>
    <w:rsid w:val="00410A37"/>
    <w:rsid w:val="00491800"/>
    <w:rsid w:val="004A3358"/>
    <w:rsid w:val="004A4D2B"/>
    <w:rsid w:val="004B43CD"/>
    <w:rsid w:val="00503026"/>
    <w:rsid w:val="00545784"/>
    <w:rsid w:val="005B3A09"/>
    <w:rsid w:val="005B556E"/>
    <w:rsid w:val="005C2C8A"/>
    <w:rsid w:val="005C5544"/>
    <w:rsid w:val="00625C5E"/>
    <w:rsid w:val="00682462"/>
    <w:rsid w:val="00695225"/>
    <w:rsid w:val="00701974"/>
    <w:rsid w:val="007315D2"/>
    <w:rsid w:val="00731BEB"/>
    <w:rsid w:val="00757471"/>
    <w:rsid w:val="007B4689"/>
    <w:rsid w:val="007B6602"/>
    <w:rsid w:val="007E3E79"/>
    <w:rsid w:val="0084418C"/>
    <w:rsid w:val="00864895"/>
    <w:rsid w:val="00880862"/>
    <w:rsid w:val="008F2346"/>
    <w:rsid w:val="0090183D"/>
    <w:rsid w:val="0091233B"/>
    <w:rsid w:val="0091678A"/>
    <w:rsid w:val="009234B8"/>
    <w:rsid w:val="0093335E"/>
    <w:rsid w:val="009C69EF"/>
    <w:rsid w:val="00A101D5"/>
    <w:rsid w:val="00A435BA"/>
    <w:rsid w:val="00A46F70"/>
    <w:rsid w:val="00AE6F90"/>
    <w:rsid w:val="00AF0AA3"/>
    <w:rsid w:val="00AF368B"/>
    <w:rsid w:val="00B23A95"/>
    <w:rsid w:val="00B8400A"/>
    <w:rsid w:val="00B9508E"/>
    <w:rsid w:val="00BA6450"/>
    <w:rsid w:val="00BC6E9F"/>
    <w:rsid w:val="00BE0E92"/>
    <w:rsid w:val="00BE3DB5"/>
    <w:rsid w:val="00C25C5F"/>
    <w:rsid w:val="00C32941"/>
    <w:rsid w:val="00C33025"/>
    <w:rsid w:val="00CE1DE8"/>
    <w:rsid w:val="00CF6270"/>
    <w:rsid w:val="00CF7C1C"/>
    <w:rsid w:val="00D53487"/>
    <w:rsid w:val="00D60A5D"/>
    <w:rsid w:val="00D77F6C"/>
    <w:rsid w:val="00DB66A6"/>
    <w:rsid w:val="00E1352C"/>
    <w:rsid w:val="00E26937"/>
    <w:rsid w:val="00E90627"/>
    <w:rsid w:val="00F31AB5"/>
    <w:rsid w:val="00F3610B"/>
    <w:rsid w:val="00FE3C2A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8AAB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633A8-D795-4775-A0AD-19E501EA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7</cp:revision>
  <dcterms:created xsi:type="dcterms:W3CDTF">2019-03-28T14:34:00Z</dcterms:created>
  <dcterms:modified xsi:type="dcterms:W3CDTF">2019-03-28T15:20:00Z</dcterms:modified>
</cp:coreProperties>
</file>