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2EEBD" w14:textId="77777777" w:rsidR="000B0567" w:rsidRPr="003D5960" w:rsidRDefault="00165E98" w:rsidP="00313492">
      <w:pPr>
        <w:pStyle w:val="Title"/>
        <w:rPr>
          <w:sz w:val="98"/>
          <w:szCs w:val="98"/>
          <w:lang w:val="en-GB"/>
        </w:rPr>
      </w:pPr>
      <w:r w:rsidRPr="003D5960">
        <w:rPr>
          <w:sz w:val="98"/>
          <w:szCs w:val="98"/>
          <w:lang w:val="en-GB"/>
        </w:rPr>
        <w:t>Web development</w:t>
      </w:r>
      <w:r w:rsidR="008F7962" w:rsidRPr="003D5960">
        <w:rPr>
          <w:sz w:val="98"/>
          <w:szCs w:val="98"/>
          <w:lang w:val="en-GB"/>
        </w:rPr>
        <w:t xml:space="preserve"> (</w:t>
      </w:r>
      <w:r w:rsidR="006F5FED" w:rsidRPr="003D5960">
        <w:rPr>
          <w:sz w:val="98"/>
          <w:szCs w:val="98"/>
          <w:lang w:val="en-GB"/>
        </w:rPr>
        <w:t>17</w:t>
      </w:r>
      <w:r w:rsidR="0073610C" w:rsidRPr="003D5960">
        <w:rPr>
          <w:sz w:val="98"/>
          <w:szCs w:val="98"/>
          <w:lang w:val="en-GB"/>
        </w:rPr>
        <w:t>)</w:t>
      </w:r>
    </w:p>
    <w:p w14:paraId="406DD454" w14:textId="6A22E910" w:rsidR="00A77E62" w:rsidRPr="003D5960" w:rsidRDefault="00AE1332" w:rsidP="00313492">
      <w:pPr>
        <w:pStyle w:val="Subtitle"/>
        <w:rPr>
          <w:lang w:val="en-GB"/>
        </w:rPr>
      </w:pPr>
      <w:r w:rsidRPr="003D5960">
        <w:rPr>
          <w:lang w:val="en-GB"/>
        </w:rPr>
        <w:t>Test Project Design</w:t>
      </w:r>
    </w:p>
    <w:p w14:paraId="5077642B" w14:textId="77777777" w:rsidR="004B6219" w:rsidRPr="003D5960" w:rsidRDefault="004B6219" w:rsidP="009B2BA2">
      <w:pPr>
        <w:sectPr w:rsidR="004B6219" w:rsidRPr="003D5960" w:rsidSect="009B2BA2">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14:paraId="0F4AB4AB" w14:textId="77777777" w:rsidR="00013C85" w:rsidRPr="003D5960" w:rsidRDefault="00486325" w:rsidP="00486325">
      <w:pPr>
        <w:pStyle w:val="CONTENTS"/>
      </w:pPr>
      <w:bookmarkStart w:id="0" w:name="_Toc386049842"/>
      <w:bookmarkStart w:id="1" w:name="_Toc386051102"/>
      <w:bookmarkStart w:id="2" w:name="_Toc386052079"/>
      <w:bookmarkStart w:id="3" w:name="_Toc446583286"/>
      <w:bookmarkStart w:id="4" w:name="_Toc386049835"/>
      <w:bookmarkStart w:id="5" w:name="_Toc386051095"/>
      <w:bookmarkStart w:id="6" w:name="_Toc386052072"/>
      <w:r w:rsidRPr="003D5960">
        <w:lastRenderedPageBreak/>
        <w:t>CONTENTS</w:t>
      </w:r>
      <w:bookmarkEnd w:id="0"/>
      <w:bookmarkEnd w:id="1"/>
      <w:bookmarkEnd w:id="2"/>
      <w:bookmarkEnd w:id="3"/>
    </w:p>
    <w:p w14:paraId="1E06ED95" w14:textId="1C2F0CDC" w:rsidR="00453199" w:rsidRPr="003D5960" w:rsidRDefault="00453199" w:rsidP="00453199">
      <w:pPr>
        <w:pStyle w:val="Sectiontext"/>
        <w:rPr>
          <w:b/>
        </w:rPr>
      </w:pPr>
      <w:r w:rsidRPr="003D5960">
        <w:rPr>
          <w:b/>
        </w:rPr>
        <w:t xml:space="preserve">The </w:t>
      </w:r>
      <w:r w:rsidR="00AE1332" w:rsidRPr="003D5960">
        <w:rPr>
          <w:b/>
        </w:rPr>
        <w:t>Test Project Design</w:t>
      </w:r>
      <w:r w:rsidRPr="003D5960">
        <w:rPr>
          <w:b/>
        </w:rPr>
        <w:t xml:space="preserve"> consists of the following:</w:t>
      </w:r>
    </w:p>
    <w:p w14:paraId="0AD5324B" w14:textId="77777777" w:rsidR="0014448E" w:rsidRPr="003D5960" w:rsidRDefault="0014448E" w:rsidP="0014448E">
      <w:pPr>
        <w:pStyle w:val="Sectiontext"/>
      </w:pPr>
    </w:p>
    <w:p w14:paraId="23475A69" w14:textId="18EDA075" w:rsidR="00AB194C" w:rsidRDefault="00ED2980">
      <w:pPr>
        <w:pStyle w:val="TOC1"/>
        <w:rPr>
          <w:rFonts w:asciiTheme="minorHAnsi" w:eastAsiaTheme="minorEastAsia" w:hAnsiTheme="minorHAnsi"/>
          <w:b w:val="0"/>
          <w:caps w:val="0"/>
          <w:sz w:val="24"/>
          <w:szCs w:val="24"/>
          <w:lang w:val="en-CH" w:eastAsia="en-GB"/>
        </w:rPr>
      </w:pPr>
      <w:r w:rsidRPr="003D5960">
        <w:fldChar w:fldCharType="begin"/>
      </w:r>
      <w:r w:rsidR="00486325" w:rsidRPr="003D5960">
        <w:instrText xml:space="preserve"> TOC \o "1-3" \h \z \u </w:instrText>
      </w:r>
      <w:r w:rsidRPr="003D5960">
        <w:fldChar w:fldCharType="separate"/>
      </w:r>
      <w:hyperlink w:anchor="_Toc52821879" w:history="1">
        <w:r w:rsidR="00AB194C" w:rsidRPr="00E263BE">
          <w:rPr>
            <w:rStyle w:val="Hyperlink"/>
          </w:rPr>
          <w:t>1</w:t>
        </w:r>
        <w:r w:rsidR="00AB194C">
          <w:rPr>
            <w:rFonts w:asciiTheme="minorHAnsi" w:eastAsiaTheme="minorEastAsia" w:hAnsiTheme="minorHAnsi"/>
            <w:b w:val="0"/>
            <w:caps w:val="0"/>
            <w:sz w:val="24"/>
            <w:szCs w:val="24"/>
            <w:lang w:val="en-CH" w:eastAsia="en-GB"/>
          </w:rPr>
          <w:tab/>
        </w:r>
        <w:r w:rsidR="00AB194C" w:rsidRPr="00E263BE">
          <w:rPr>
            <w:rStyle w:val="Hyperlink"/>
          </w:rPr>
          <w:t>Introduction</w:t>
        </w:r>
        <w:r w:rsidR="00AB194C">
          <w:rPr>
            <w:webHidden/>
          </w:rPr>
          <w:tab/>
        </w:r>
        <w:r w:rsidR="00AB194C">
          <w:rPr>
            <w:webHidden/>
          </w:rPr>
          <w:fldChar w:fldCharType="begin"/>
        </w:r>
        <w:r w:rsidR="00AB194C">
          <w:rPr>
            <w:webHidden/>
          </w:rPr>
          <w:instrText xml:space="preserve"> PAGEREF _Toc52821879 \h </w:instrText>
        </w:r>
        <w:r w:rsidR="00AB194C">
          <w:rPr>
            <w:webHidden/>
          </w:rPr>
        </w:r>
        <w:r w:rsidR="00AB194C">
          <w:rPr>
            <w:webHidden/>
          </w:rPr>
          <w:fldChar w:fldCharType="separate"/>
        </w:r>
        <w:r w:rsidR="00D47700">
          <w:rPr>
            <w:webHidden/>
          </w:rPr>
          <w:t>3</w:t>
        </w:r>
        <w:r w:rsidR="00AB194C">
          <w:rPr>
            <w:webHidden/>
          </w:rPr>
          <w:fldChar w:fldCharType="end"/>
        </w:r>
      </w:hyperlink>
    </w:p>
    <w:p w14:paraId="03644298" w14:textId="389833A9" w:rsidR="00AB194C" w:rsidRDefault="00AB194C">
      <w:pPr>
        <w:pStyle w:val="TOC2"/>
        <w:rPr>
          <w:rFonts w:asciiTheme="minorHAnsi" w:eastAsiaTheme="minorEastAsia" w:hAnsiTheme="minorHAnsi"/>
          <w:sz w:val="24"/>
          <w:szCs w:val="24"/>
          <w:lang w:val="en-CH" w:eastAsia="en-GB"/>
        </w:rPr>
      </w:pPr>
      <w:hyperlink w:anchor="_Toc52821880" w:history="1">
        <w:r w:rsidRPr="00E263BE">
          <w:rPr>
            <w:rStyle w:val="Hyperlink"/>
          </w:rPr>
          <w:t>1.1</w:t>
        </w:r>
        <w:r>
          <w:rPr>
            <w:rFonts w:asciiTheme="minorHAnsi" w:eastAsiaTheme="minorEastAsia" w:hAnsiTheme="minorHAnsi"/>
            <w:sz w:val="24"/>
            <w:szCs w:val="24"/>
            <w:lang w:val="en-CH" w:eastAsia="en-GB"/>
          </w:rPr>
          <w:tab/>
        </w:r>
        <w:r w:rsidRPr="00E263BE">
          <w:rPr>
            <w:rStyle w:val="Hyperlink"/>
          </w:rPr>
          <w:t>Purpose</w:t>
        </w:r>
        <w:r>
          <w:rPr>
            <w:webHidden/>
          </w:rPr>
          <w:tab/>
        </w:r>
        <w:r>
          <w:rPr>
            <w:webHidden/>
          </w:rPr>
          <w:fldChar w:fldCharType="begin"/>
        </w:r>
        <w:r>
          <w:rPr>
            <w:webHidden/>
          </w:rPr>
          <w:instrText xml:space="preserve"> PAGEREF _Toc52821880 \h </w:instrText>
        </w:r>
        <w:r>
          <w:rPr>
            <w:webHidden/>
          </w:rPr>
        </w:r>
        <w:r>
          <w:rPr>
            <w:webHidden/>
          </w:rPr>
          <w:fldChar w:fldCharType="separate"/>
        </w:r>
        <w:r w:rsidR="00D47700">
          <w:rPr>
            <w:webHidden/>
          </w:rPr>
          <w:t>3</w:t>
        </w:r>
        <w:r>
          <w:rPr>
            <w:webHidden/>
          </w:rPr>
          <w:fldChar w:fldCharType="end"/>
        </w:r>
      </w:hyperlink>
    </w:p>
    <w:p w14:paraId="385B6988" w14:textId="7A67CEE2" w:rsidR="00AB194C" w:rsidRDefault="00AB194C">
      <w:pPr>
        <w:pStyle w:val="TOC2"/>
        <w:rPr>
          <w:rFonts w:asciiTheme="minorHAnsi" w:eastAsiaTheme="minorEastAsia" w:hAnsiTheme="minorHAnsi"/>
          <w:sz w:val="24"/>
          <w:szCs w:val="24"/>
          <w:lang w:val="en-CH" w:eastAsia="en-GB"/>
        </w:rPr>
      </w:pPr>
      <w:hyperlink w:anchor="_Toc52821881" w:history="1">
        <w:r w:rsidRPr="00E263BE">
          <w:rPr>
            <w:rStyle w:val="Hyperlink"/>
          </w:rPr>
          <w:t>1.2</w:t>
        </w:r>
        <w:r>
          <w:rPr>
            <w:rFonts w:asciiTheme="minorHAnsi" w:eastAsiaTheme="minorEastAsia" w:hAnsiTheme="minorHAnsi"/>
            <w:sz w:val="24"/>
            <w:szCs w:val="24"/>
            <w:lang w:val="en-CH" w:eastAsia="en-GB"/>
          </w:rPr>
          <w:tab/>
        </w:r>
        <w:r w:rsidRPr="00E263BE">
          <w:rPr>
            <w:rStyle w:val="Hyperlink"/>
          </w:rPr>
          <w:t>Modules</w:t>
        </w:r>
        <w:r>
          <w:rPr>
            <w:webHidden/>
          </w:rPr>
          <w:tab/>
        </w:r>
        <w:r>
          <w:rPr>
            <w:webHidden/>
          </w:rPr>
          <w:fldChar w:fldCharType="begin"/>
        </w:r>
        <w:r>
          <w:rPr>
            <w:webHidden/>
          </w:rPr>
          <w:instrText xml:space="preserve"> PAGEREF _Toc52821881 \h </w:instrText>
        </w:r>
        <w:r>
          <w:rPr>
            <w:webHidden/>
          </w:rPr>
        </w:r>
        <w:r>
          <w:rPr>
            <w:webHidden/>
          </w:rPr>
          <w:fldChar w:fldCharType="separate"/>
        </w:r>
        <w:r w:rsidR="00D47700">
          <w:rPr>
            <w:webHidden/>
          </w:rPr>
          <w:t>3</w:t>
        </w:r>
        <w:r>
          <w:rPr>
            <w:webHidden/>
          </w:rPr>
          <w:fldChar w:fldCharType="end"/>
        </w:r>
      </w:hyperlink>
    </w:p>
    <w:p w14:paraId="25EC559B" w14:textId="5F4B35DC" w:rsidR="00AB194C" w:rsidRDefault="00AB194C">
      <w:pPr>
        <w:pStyle w:val="TOC2"/>
        <w:rPr>
          <w:rFonts w:asciiTheme="minorHAnsi" w:eastAsiaTheme="minorEastAsia" w:hAnsiTheme="minorHAnsi"/>
          <w:sz w:val="24"/>
          <w:szCs w:val="24"/>
          <w:lang w:val="en-CH" w:eastAsia="en-GB"/>
        </w:rPr>
      </w:pPr>
      <w:hyperlink w:anchor="_Toc52821882" w:history="1">
        <w:r w:rsidRPr="00E263BE">
          <w:rPr>
            <w:rStyle w:val="Hyperlink"/>
          </w:rPr>
          <w:t>1.3</w:t>
        </w:r>
        <w:r>
          <w:rPr>
            <w:rFonts w:asciiTheme="minorHAnsi" w:eastAsiaTheme="minorEastAsia" w:hAnsiTheme="minorHAnsi"/>
            <w:sz w:val="24"/>
            <w:szCs w:val="24"/>
            <w:lang w:val="en-CH" w:eastAsia="en-GB"/>
          </w:rPr>
          <w:tab/>
        </w:r>
        <w:r w:rsidRPr="00E263BE">
          <w:rPr>
            <w:rStyle w:val="Hyperlink"/>
          </w:rPr>
          <w:t>Time Management</w:t>
        </w:r>
        <w:r>
          <w:rPr>
            <w:webHidden/>
          </w:rPr>
          <w:tab/>
        </w:r>
        <w:r>
          <w:rPr>
            <w:webHidden/>
          </w:rPr>
          <w:fldChar w:fldCharType="begin"/>
        </w:r>
        <w:r>
          <w:rPr>
            <w:webHidden/>
          </w:rPr>
          <w:instrText xml:space="preserve"> PAGEREF _Toc52821882 \h </w:instrText>
        </w:r>
        <w:r>
          <w:rPr>
            <w:webHidden/>
          </w:rPr>
        </w:r>
        <w:r>
          <w:rPr>
            <w:webHidden/>
          </w:rPr>
          <w:fldChar w:fldCharType="separate"/>
        </w:r>
        <w:r w:rsidR="00D47700">
          <w:rPr>
            <w:webHidden/>
          </w:rPr>
          <w:t>4</w:t>
        </w:r>
        <w:r>
          <w:rPr>
            <w:webHidden/>
          </w:rPr>
          <w:fldChar w:fldCharType="end"/>
        </w:r>
      </w:hyperlink>
    </w:p>
    <w:p w14:paraId="769CF4EB" w14:textId="2C9AC226" w:rsidR="00AB194C" w:rsidRDefault="00AB194C">
      <w:pPr>
        <w:pStyle w:val="TOC1"/>
        <w:rPr>
          <w:rFonts w:asciiTheme="minorHAnsi" w:eastAsiaTheme="minorEastAsia" w:hAnsiTheme="minorHAnsi"/>
          <w:b w:val="0"/>
          <w:caps w:val="0"/>
          <w:sz w:val="24"/>
          <w:szCs w:val="24"/>
          <w:lang w:val="en-CH" w:eastAsia="en-GB"/>
        </w:rPr>
      </w:pPr>
      <w:hyperlink w:anchor="_Toc52821883" w:history="1">
        <w:r w:rsidRPr="00E263BE">
          <w:rPr>
            <w:rStyle w:val="Hyperlink"/>
          </w:rPr>
          <w:t>2</w:t>
        </w:r>
        <w:r>
          <w:rPr>
            <w:rFonts w:asciiTheme="minorHAnsi" w:eastAsiaTheme="minorEastAsia" w:hAnsiTheme="minorHAnsi"/>
            <w:b w:val="0"/>
            <w:caps w:val="0"/>
            <w:sz w:val="24"/>
            <w:szCs w:val="24"/>
            <w:lang w:val="en-CH" w:eastAsia="en-GB"/>
          </w:rPr>
          <w:tab/>
        </w:r>
        <w:r w:rsidRPr="00E263BE">
          <w:rPr>
            <w:rStyle w:val="Hyperlink"/>
          </w:rPr>
          <w:t>Marking Scheme</w:t>
        </w:r>
        <w:r>
          <w:rPr>
            <w:webHidden/>
          </w:rPr>
          <w:tab/>
        </w:r>
        <w:r>
          <w:rPr>
            <w:webHidden/>
          </w:rPr>
          <w:fldChar w:fldCharType="begin"/>
        </w:r>
        <w:r>
          <w:rPr>
            <w:webHidden/>
          </w:rPr>
          <w:instrText xml:space="preserve"> PAGEREF _Toc52821883 \h </w:instrText>
        </w:r>
        <w:r>
          <w:rPr>
            <w:webHidden/>
          </w:rPr>
        </w:r>
        <w:r>
          <w:rPr>
            <w:webHidden/>
          </w:rPr>
          <w:fldChar w:fldCharType="separate"/>
        </w:r>
        <w:r w:rsidR="00D47700">
          <w:rPr>
            <w:webHidden/>
          </w:rPr>
          <w:t>5</w:t>
        </w:r>
        <w:r>
          <w:rPr>
            <w:webHidden/>
          </w:rPr>
          <w:fldChar w:fldCharType="end"/>
        </w:r>
      </w:hyperlink>
    </w:p>
    <w:p w14:paraId="7E6CE4DC" w14:textId="34B96E34" w:rsidR="00AB194C" w:rsidRDefault="00AB194C">
      <w:pPr>
        <w:pStyle w:val="TOC1"/>
        <w:rPr>
          <w:rFonts w:asciiTheme="minorHAnsi" w:eastAsiaTheme="minorEastAsia" w:hAnsiTheme="minorHAnsi"/>
          <w:b w:val="0"/>
          <w:caps w:val="0"/>
          <w:sz w:val="24"/>
          <w:szCs w:val="24"/>
          <w:lang w:val="en-CH" w:eastAsia="en-GB"/>
        </w:rPr>
      </w:pPr>
      <w:hyperlink w:anchor="_Toc52821884" w:history="1">
        <w:r w:rsidRPr="00E263BE">
          <w:rPr>
            <w:rStyle w:val="Hyperlink"/>
          </w:rPr>
          <w:t>3</w:t>
        </w:r>
        <w:r>
          <w:rPr>
            <w:rFonts w:asciiTheme="minorHAnsi" w:eastAsiaTheme="minorEastAsia" w:hAnsiTheme="minorHAnsi"/>
            <w:b w:val="0"/>
            <w:caps w:val="0"/>
            <w:sz w:val="24"/>
            <w:szCs w:val="24"/>
            <w:lang w:val="en-CH" w:eastAsia="en-GB"/>
          </w:rPr>
          <w:tab/>
        </w:r>
        <w:r w:rsidRPr="00E263BE">
          <w:rPr>
            <w:rStyle w:val="Hyperlink"/>
          </w:rPr>
          <w:t>Module A – Front-End Development</w:t>
        </w:r>
        <w:r>
          <w:rPr>
            <w:webHidden/>
          </w:rPr>
          <w:tab/>
        </w:r>
        <w:r>
          <w:rPr>
            <w:webHidden/>
          </w:rPr>
          <w:fldChar w:fldCharType="begin"/>
        </w:r>
        <w:r>
          <w:rPr>
            <w:webHidden/>
          </w:rPr>
          <w:instrText xml:space="preserve"> PAGEREF _Toc52821884 \h </w:instrText>
        </w:r>
        <w:r>
          <w:rPr>
            <w:webHidden/>
          </w:rPr>
        </w:r>
        <w:r>
          <w:rPr>
            <w:webHidden/>
          </w:rPr>
          <w:fldChar w:fldCharType="separate"/>
        </w:r>
        <w:r w:rsidR="00D47700">
          <w:rPr>
            <w:webHidden/>
          </w:rPr>
          <w:t>7</w:t>
        </w:r>
        <w:r>
          <w:rPr>
            <w:webHidden/>
          </w:rPr>
          <w:fldChar w:fldCharType="end"/>
        </w:r>
      </w:hyperlink>
    </w:p>
    <w:p w14:paraId="3294D81D" w14:textId="5D7DA43F" w:rsidR="00AB194C" w:rsidRDefault="00AB194C">
      <w:pPr>
        <w:pStyle w:val="TOC2"/>
        <w:rPr>
          <w:rFonts w:asciiTheme="minorHAnsi" w:eastAsiaTheme="minorEastAsia" w:hAnsiTheme="minorHAnsi"/>
          <w:sz w:val="24"/>
          <w:szCs w:val="24"/>
          <w:lang w:val="en-CH" w:eastAsia="en-GB"/>
        </w:rPr>
      </w:pPr>
      <w:hyperlink w:anchor="_Toc52821885" w:history="1">
        <w:r w:rsidRPr="00E263BE">
          <w:rPr>
            <w:rStyle w:val="Hyperlink"/>
          </w:rPr>
          <w:t>3.1</w:t>
        </w:r>
        <w:r>
          <w:rPr>
            <w:rFonts w:asciiTheme="minorHAnsi" w:eastAsiaTheme="minorEastAsia" w:hAnsiTheme="minorHAnsi"/>
            <w:sz w:val="24"/>
            <w:szCs w:val="24"/>
            <w:lang w:val="en-CH" w:eastAsia="en-GB"/>
          </w:rPr>
          <w:tab/>
        </w:r>
        <w:r w:rsidRPr="00E263BE">
          <w:rPr>
            <w:rStyle w:val="Hyperlink"/>
          </w:rPr>
          <w:t>Introduction</w:t>
        </w:r>
        <w:r>
          <w:rPr>
            <w:webHidden/>
          </w:rPr>
          <w:tab/>
        </w:r>
        <w:r>
          <w:rPr>
            <w:webHidden/>
          </w:rPr>
          <w:fldChar w:fldCharType="begin"/>
        </w:r>
        <w:r>
          <w:rPr>
            <w:webHidden/>
          </w:rPr>
          <w:instrText xml:space="preserve"> PAGEREF _Toc52821885 \h </w:instrText>
        </w:r>
        <w:r>
          <w:rPr>
            <w:webHidden/>
          </w:rPr>
        </w:r>
        <w:r>
          <w:rPr>
            <w:webHidden/>
          </w:rPr>
          <w:fldChar w:fldCharType="separate"/>
        </w:r>
        <w:r w:rsidR="00D47700">
          <w:rPr>
            <w:webHidden/>
          </w:rPr>
          <w:t>7</w:t>
        </w:r>
        <w:r>
          <w:rPr>
            <w:webHidden/>
          </w:rPr>
          <w:fldChar w:fldCharType="end"/>
        </w:r>
      </w:hyperlink>
    </w:p>
    <w:p w14:paraId="1333A4AF" w14:textId="47A3CF7C" w:rsidR="00AB194C" w:rsidRDefault="00AB194C">
      <w:pPr>
        <w:pStyle w:val="TOC2"/>
        <w:rPr>
          <w:rFonts w:asciiTheme="minorHAnsi" w:eastAsiaTheme="minorEastAsia" w:hAnsiTheme="minorHAnsi"/>
          <w:sz w:val="24"/>
          <w:szCs w:val="24"/>
          <w:lang w:val="en-CH" w:eastAsia="en-GB"/>
        </w:rPr>
      </w:pPr>
      <w:hyperlink w:anchor="_Toc52821886" w:history="1">
        <w:r w:rsidRPr="00E263BE">
          <w:rPr>
            <w:rStyle w:val="Hyperlink"/>
          </w:rPr>
          <w:t>3.2</w:t>
        </w:r>
        <w:r>
          <w:rPr>
            <w:rFonts w:asciiTheme="minorHAnsi" w:eastAsiaTheme="minorEastAsia" w:hAnsiTheme="minorHAnsi"/>
            <w:sz w:val="24"/>
            <w:szCs w:val="24"/>
            <w:lang w:val="en-CH" w:eastAsia="en-GB"/>
          </w:rPr>
          <w:tab/>
        </w:r>
        <w:r w:rsidRPr="00E263BE">
          <w:rPr>
            <w:rStyle w:val="Hyperlink"/>
          </w:rPr>
          <w:t>Description of Project and Tasks</w:t>
        </w:r>
        <w:r>
          <w:rPr>
            <w:webHidden/>
          </w:rPr>
          <w:tab/>
        </w:r>
        <w:r>
          <w:rPr>
            <w:webHidden/>
          </w:rPr>
          <w:fldChar w:fldCharType="begin"/>
        </w:r>
        <w:r>
          <w:rPr>
            <w:webHidden/>
          </w:rPr>
          <w:instrText xml:space="preserve"> PAGEREF _Toc52821886 \h </w:instrText>
        </w:r>
        <w:r>
          <w:rPr>
            <w:webHidden/>
          </w:rPr>
        </w:r>
        <w:r>
          <w:rPr>
            <w:webHidden/>
          </w:rPr>
          <w:fldChar w:fldCharType="separate"/>
        </w:r>
        <w:r w:rsidR="00D47700">
          <w:rPr>
            <w:webHidden/>
          </w:rPr>
          <w:t>7</w:t>
        </w:r>
        <w:r>
          <w:rPr>
            <w:webHidden/>
          </w:rPr>
          <w:fldChar w:fldCharType="end"/>
        </w:r>
      </w:hyperlink>
    </w:p>
    <w:p w14:paraId="3F418060" w14:textId="3DBDB166" w:rsidR="00AB194C" w:rsidRDefault="00AB194C">
      <w:pPr>
        <w:pStyle w:val="TOC2"/>
        <w:rPr>
          <w:rFonts w:asciiTheme="minorHAnsi" w:eastAsiaTheme="minorEastAsia" w:hAnsiTheme="minorHAnsi"/>
          <w:sz w:val="24"/>
          <w:szCs w:val="24"/>
          <w:lang w:val="en-CH" w:eastAsia="en-GB"/>
        </w:rPr>
      </w:pPr>
      <w:hyperlink w:anchor="_Toc52821887" w:history="1">
        <w:r w:rsidRPr="00E263BE">
          <w:rPr>
            <w:rStyle w:val="Hyperlink"/>
          </w:rPr>
          <w:t>3.3</w:t>
        </w:r>
        <w:r>
          <w:rPr>
            <w:rFonts w:asciiTheme="minorHAnsi" w:eastAsiaTheme="minorEastAsia" w:hAnsiTheme="minorHAnsi"/>
            <w:sz w:val="24"/>
            <w:szCs w:val="24"/>
            <w:lang w:val="en-CH" w:eastAsia="en-GB"/>
          </w:rPr>
          <w:tab/>
        </w:r>
        <w:r w:rsidRPr="00E263BE">
          <w:rPr>
            <w:rStyle w:val="Hyperlink"/>
          </w:rPr>
          <w:t>Assessment</w:t>
        </w:r>
        <w:r>
          <w:rPr>
            <w:webHidden/>
          </w:rPr>
          <w:tab/>
        </w:r>
        <w:r>
          <w:rPr>
            <w:webHidden/>
          </w:rPr>
          <w:fldChar w:fldCharType="begin"/>
        </w:r>
        <w:r>
          <w:rPr>
            <w:webHidden/>
          </w:rPr>
          <w:instrText xml:space="preserve"> PAGEREF _Toc52821887 \h </w:instrText>
        </w:r>
        <w:r>
          <w:rPr>
            <w:webHidden/>
          </w:rPr>
        </w:r>
        <w:r>
          <w:rPr>
            <w:webHidden/>
          </w:rPr>
          <w:fldChar w:fldCharType="separate"/>
        </w:r>
        <w:r w:rsidR="00D47700">
          <w:rPr>
            <w:webHidden/>
          </w:rPr>
          <w:t>7</w:t>
        </w:r>
        <w:r>
          <w:rPr>
            <w:webHidden/>
          </w:rPr>
          <w:fldChar w:fldCharType="end"/>
        </w:r>
      </w:hyperlink>
    </w:p>
    <w:p w14:paraId="4EE6C28F" w14:textId="36C86D96" w:rsidR="00AB194C" w:rsidRDefault="00AB194C">
      <w:pPr>
        <w:pStyle w:val="TOC2"/>
        <w:rPr>
          <w:rFonts w:asciiTheme="minorHAnsi" w:eastAsiaTheme="minorEastAsia" w:hAnsiTheme="minorHAnsi"/>
          <w:sz w:val="24"/>
          <w:szCs w:val="24"/>
          <w:lang w:val="en-CH" w:eastAsia="en-GB"/>
        </w:rPr>
      </w:pPr>
      <w:hyperlink w:anchor="_Toc52821888" w:history="1">
        <w:r w:rsidRPr="00E263BE">
          <w:rPr>
            <w:rStyle w:val="Hyperlink"/>
          </w:rPr>
          <w:t>3.4</w:t>
        </w:r>
        <w:r>
          <w:rPr>
            <w:rFonts w:asciiTheme="minorHAnsi" w:eastAsiaTheme="minorEastAsia" w:hAnsiTheme="minorHAnsi"/>
            <w:sz w:val="24"/>
            <w:szCs w:val="24"/>
            <w:lang w:val="en-CH" w:eastAsia="en-GB"/>
          </w:rPr>
          <w:tab/>
        </w:r>
        <w:r w:rsidRPr="00E263BE">
          <w:rPr>
            <w:rStyle w:val="Hyperlink"/>
          </w:rPr>
          <w:t>Competition Time</w:t>
        </w:r>
        <w:r>
          <w:rPr>
            <w:webHidden/>
          </w:rPr>
          <w:tab/>
        </w:r>
        <w:r>
          <w:rPr>
            <w:webHidden/>
          </w:rPr>
          <w:fldChar w:fldCharType="begin"/>
        </w:r>
        <w:r>
          <w:rPr>
            <w:webHidden/>
          </w:rPr>
          <w:instrText xml:space="preserve"> PAGEREF _Toc52821888 \h </w:instrText>
        </w:r>
        <w:r>
          <w:rPr>
            <w:webHidden/>
          </w:rPr>
        </w:r>
        <w:r>
          <w:rPr>
            <w:webHidden/>
          </w:rPr>
          <w:fldChar w:fldCharType="separate"/>
        </w:r>
        <w:r w:rsidR="00D47700">
          <w:rPr>
            <w:webHidden/>
          </w:rPr>
          <w:t>7</w:t>
        </w:r>
        <w:r>
          <w:rPr>
            <w:webHidden/>
          </w:rPr>
          <w:fldChar w:fldCharType="end"/>
        </w:r>
      </w:hyperlink>
    </w:p>
    <w:p w14:paraId="05C2C012" w14:textId="04E4600E" w:rsidR="00AB194C" w:rsidRDefault="00AB194C">
      <w:pPr>
        <w:pStyle w:val="TOC2"/>
        <w:rPr>
          <w:rFonts w:asciiTheme="minorHAnsi" w:eastAsiaTheme="minorEastAsia" w:hAnsiTheme="minorHAnsi"/>
          <w:sz w:val="24"/>
          <w:szCs w:val="24"/>
          <w:lang w:val="en-CH" w:eastAsia="en-GB"/>
        </w:rPr>
      </w:pPr>
      <w:hyperlink w:anchor="_Toc52821889" w:history="1">
        <w:r w:rsidRPr="00E263BE">
          <w:rPr>
            <w:rStyle w:val="Hyperlink"/>
          </w:rPr>
          <w:t>3.5</w:t>
        </w:r>
        <w:r>
          <w:rPr>
            <w:rFonts w:asciiTheme="minorHAnsi" w:eastAsiaTheme="minorEastAsia" w:hAnsiTheme="minorHAnsi"/>
            <w:sz w:val="24"/>
            <w:szCs w:val="24"/>
            <w:lang w:val="en-CH" w:eastAsia="en-GB"/>
          </w:rPr>
          <w:tab/>
        </w:r>
        <w:r w:rsidRPr="00E263BE">
          <w:rPr>
            <w:rStyle w:val="Hyperlink"/>
          </w:rPr>
          <w:t>Mark Distribution</w:t>
        </w:r>
        <w:r>
          <w:rPr>
            <w:webHidden/>
          </w:rPr>
          <w:tab/>
        </w:r>
        <w:r>
          <w:rPr>
            <w:webHidden/>
          </w:rPr>
          <w:fldChar w:fldCharType="begin"/>
        </w:r>
        <w:r>
          <w:rPr>
            <w:webHidden/>
          </w:rPr>
          <w:instrText xml:space="preserve"> PAGEREF _Toc52821889 \h </w:instrText>
        </w:r>
        <w:r>
          <w:rPr>
            <w:webHidden/>
          </w:rPr>
        </w:r>
        <w:r>
          <w:rPr>
            <w:webHidden/>
          </w:rPr>
          <w:fldChar w:fldCharType="separate"/>
        </w:r>
        <w:r w:rsidR="00D47700">
          <w:rPr>
            <w:webHidden/>
          </w:rPr>
          <w:t>8</w:t>
        </w:r>
        <w:r>
          <w:rPr>
            <w:webHidden/>
          </w:rPr>
          <w:fldChar w:fldCharType="end"/>
        </w:r>
      </w:hyperlink>
    </w:p>
    <w:p w14:paraId="1B4F1708" w14:textId="32957206" w:rsidR="00AB194C" w:rsidRDefault="00AB194C">
      <w:pPr>
        <w:pStyle w:val="TOC1"/>
        <w:rPr>
          <w:rFonts w:asciiTheme="minorHAnsi" w:eastAsiaTheme="minorEastAsia" w:hAnsiTheme="minorHAnsi"/>
          <w:b w:val="0"/>
          <w:caps w:val="0"/>
          <w:sz w:val="24"/>
          <w:szCs w:val="24"/>
          <w:lang w:val="en-CH" w:eastAsia="en-GB"/>
        </w:rPr>
      </w:pPr>
      <w:hyperlink w:anchor="_Toc52821890" w:history="1">
        <w:r w:rsidRPr="00E263BE">
          <w:rPr>
            <w:rStyle w:val="Hyperlink"/>
          </w:rPr>
          <w:t>4</w:t>
        </w:r>
        <w:r>
          <w:rPr>
            <w:rFonts w:asciiTheme="minorHAnsi" w:eastAsiaTheme="minorEastAsia" w:hAnsiTheme="minorHAnsi"/>
            <w:b w:val="0"/>
            <w:caps w:val="0"/>
            <w:sz w:val="24"/>
            <w:szCs w:val="24"/>
            <w:lang w:val="en-CH" w:eastAsia="en-GB"/>
          </w:rPr>
          <w:tab/>
        </w:r>
        <w:r w:rsidRPr="00E263BE">
          <w:rPr>
            <w:rStyle w:val="Hyperlink"/>
          </w:rPr>
          <w:t>Module B – API Development &amp; Consumption</w:t>
        </w:r>
        <w:r>
          <w:rPr>
            <w:webHidden/>
          </w:rPr>
          <w:tab/>
        </w:r>
        <w:r>
          <w:rPr>
            <w:webHidden/>
          </w:rPr>
          <w:fldChar w:fldCharType="begin"/>
        </w:r>
        <w:r>
          <w:rPr>
            <w:webHidden/>
          </w:rPr>
          <w:instrText xml:space="preserve"> PAGEREF _Toc52821890 \h </w:instrText>
        </w:r>
        <w:r>
          <w:rPr>
            <w:webHidden/>
          </w:rPr>
        </w:r>
        <w:r>
          <w:rPr>
            <w:webHidden/>
          </w:rPr>
          <w:fldChar w:fldCharType="separate"/>
        </w:r>
        <w:r w:rsidR="00D47700">
          <w:rPr>
            <w:webHidden/>
          </w:rPr>
          <w:t>9</w:t>
        </w:r>
        <w:r>
          <w:rPr>
            <w:webHidden/>
          </w:rPr>
          <w:fldChar w:fldCharType="end"/>
        </w:r>
      </w:hyperlink>
    </w:p>
    <w:p w14:paraId="443352FD" w14:textId="10134146" w:rsidR="00AB194C" w:rsidRDefault="00AB194C">
      <w:pPr>
        <w:pStyle w:val="TOC2"/>
        <w:rPr>
          <w:rFonts w:asciiTheme="minorHAnsi" w:eastAsiaTheme="minorEastAsia" w:hAnsiTheme="minorHAnsi"/>
          <w:sz w:val="24"/>
          <w:szCs w:val="24"/>
          <w:lang w:val="en-CH" w:eastAsia="en-GB"/>
        </w:rPr>
      </w:pPr>
      <w:hyperlink w:anchor="_Toc52821891" w:history="1">
        <w:r w:rsidRPr="00E263BE">
          <w:rPr>
            <w:rStyle w:val="Hyperlink"/>
          </w:rPr>
          <w:t>4.1</w:t>
        </w:r>
        <w:r>
          <w:rPr>
            <w:rFonts w:asciiTheme="minorHAnsi" w:eastAsiaTheme="minorEastAsia" w:hAnsiTheme="minorHAnsi"/>
            <w:sz w:val="24"/>
            <w:szCs w:val="24"/>
            <w:lang w:val="en-CH" w:eastAsia="en-GB"/>
          </w:rPr>
          <w:tab/>
        </w:r>
        <w:r w:rsidRPr="00E263BE">
          <w:rPr>
            <w:rStyle w:val="Hyperlink"/>
          </w:rPr>
          <w:t>Introduction</w:t>
        </w:r>
        <w:r>
          <w:rPr>
            <w:webHidden/>
          </w:rPr>
          <w:tab/>
        </w:r>
        <w:r>
          <w:rPr>
            <w:webHidden/>
          </w:rPr>
          <w:fldChar w:fldCharType="begin"/>
        </w:r>
        <w:r>
          <w:rPr>
            <w:webHidden/>
          </w:rPr>
          <w:instrText xml:space="preserve"> PAGEREF _Toc52821891 \h </w:instrText>
        </w:r>
        <w:r>
          <w:rPr>
            <w:webHidden/>
          </w:rPr>
        </w:r>
        <w:r>
          <w:rPr>
            <w:webHidden/>
          </w:rPr>
          <w:fldChar w:fldCharType="separate"/>
        </w:r>
        <w:r w:rsidR="00D47700">
          <w:rPr>
            <w:webHidden/>
          </w:rPr>
          <w:t>9</w:t>
        </w:r>
        <w:r>
          <w:rPr>
            <w:webHidden/>
          </w:rPr>
          <w:fldChar w:fldCharType="end"/>
        </w:r>
      </w:hyperlink>
    </w:p>
    <w:p w14:paraId="00039FE3" w14:textId="38EE0DEB" w:rsidR="00AB194C" w:rsidRDefault="00AB194C">
      <w:pPr>
        <w:pStyle w:val="TOC2"/>
        <w:rPr>
          <w:rFonts w:asciiTheme="minorHAnsi" w:eastAsiaTheme="minorEastAsia" w:hAnsiTheme="minorHAnsi"/>
          <w:sz w:val="24"/>
          <w:szCs w:val="24"/>
          <w:lang w:val="en-CH" w:eastAsia="en-GB"/>
        </w:rPr>
      </w:pPr>
      <w:hyperlink w:anchor="_Toc52821892" w:history="1">
        <w:r w:rsidRPr="00E263BE">
          <w:rPr>
            <w:rStyle w:val="Hyperlink"/>
          </w:rPr>
          <w:t>4.2</w:t>
        </w:r>
        <w:r>
          <w:rPr>
            <w:rFonts w:asciiTheme="minorHAnsi" w:eastAsiaTheme="minorEastAsia" w:hAnsiTheme="minorHAnsi"/>
            <w:sz w:val="24"/>
            <w:szCs w:val="24"/>
            <w:lang w:val="en-CH" w:eastAsia="en-GB"/>
          </w:rPr>
          <w:tab/>
        </w:r>
        <w:r w:rsidRPr="00E263BE">
          <w:rPr>
            <w:rStyle w:val="Hyperlink"/>
          </w:rPr>
          <w:t>Description of Project and Tasks</w:t>
        </w:r>
        <w:r>
          <w:rPr>
            <w:webHidden/>
          </w:rPr>
          <w:tab/>
        </w:r>
        <w:r>
          <w:rPr>
            <w:webHidden/>
          </w:rPr>
          <w:fldChar w:fldCharType="begin"/>
        </w:r>
        <w:r>
          <w:rPr>
            <w:webHidden/>
          </w:rPr>
          <w:instrText xml:space="preserve"> PAGEREF _Toc52821892 \h </w:instrText>
        </w:r>
        <w:r>
          <w:rPr>
            <w:webHidden/>
          </w:rPr>
        </w:r>
        <w:r>
          <w:rPr>
            <w:webHidden/>
          </w:rPr>
          <w:fldChar w:fldCharType="separate"/>
        </w:r>
        <w:r w:rsidR="00D47700">
          <w:rPr>
            <w:webHidden/>
          </w:rPr>
          <w:t>9</w:t>
        </w:r>
        <w:r>
          <w:rPr>
            <w:webHidden/>
          </w:rPr>
          <w:fldChar w:fldCharType="end"/>
        </w:r>
      </w:hyperlink>
    </w:p>
    <w:p w14:paraId="26197120" w14:textId="445002C1" w:rsidR="00AB194C" w:rsidRDefault="00AB194C">
      <w:pPr>
        <w:pStyle w:val="TOC2"/>
        <w:rPr>
          <w:rFonts w:asciiTheme="minorHAnsi" w:eastAsiaTheme="minorEastAsia" w:hAnsiTheme="minorHAnsi"/>
          <w:sz w:val="24"/>
          <w:szCs w:val="24"/>
          <w:lang w:val="en-CH" w:eastAsia="en-GB"/>
        </w:rPr>
      </w:pPr>
      <w:hyperlink w:anchor="_Toc52821893" w:history="1">
        <w:r w:rsidRPr="00E263BE">
          <w:rPr>
            <w:rStyle w:val="Hyperlink"/>
          </w:rPr>
          <w:t>4.3</w:t>
        </w:r>
        <w:r>
          <w:rPr>
            <w:rFonts w:asciiTheme="minorHAnsi" w:eastAsiaTheme="minorEastAsia" w:hAnsiTheme="minorHAnsi"/>
            <w:sz w:val="24"/>
            <w:szCs w:val="24"/>
            <w:lang w:val="en-CH" w:eastAsia="en-GB"/>
          </w:rPr>
          <w:tab/>
        </w:r>
        <w:r w:rsidRPr="00E263BE">
          <w:rPr>
            <w:rStyle w:val="Hyperlink"/>
          </w:rPr>
          <w:t>Assessment</w:t>
        </w:r>
        <w:r>
          <w:rPr>
            <w:webHidden/>
          </w:rPr>
          <w:tab/>
        </w:r>
        <w:r>
          <w:rPr>
            <w:webHidden/>
          </w:rPr>
          <w:fldChar w:fldCharType="begin"/>
        </w:r>
        <w:r>
          <w:rPr>
            <w:webHidden/>
          </w:rPr>
          <w:instrText xml:space="preserve"> PAGEREF _Toc52821893 \h </w:instrText>
        </w:r>
        <w:r>
          <w:rPr>
            <w:webHidden/>
          </w:rPr>
        </w:r>
        <w:r>
          <w:rPr>
            <w:webHidden/>
          </w:rPr>
          <w:fldChar w:fldCharType="separate"/>
        </w:r>
        <w:r w:rsidR="00D47700">
          <w:rPr>
            <w:webHidden/>
          </w:rPr>
          <w:t>9</w:t>
        </w:r>
        <w:r>
          <w:rPr>
            <w:webHidden/>
          </w:rPr>
          <w:fldChar w:fldCharType="end"/>
        </w:r>
      </w:hyperlink>
    </w:p>
    <w:p w14:paraId="3915B22B" w14:textId="5E520C09" w:rsidR="00AB194C" w:rsidRDefault="00AB194C">
      <w:pPr>
        <w:pStyle w:val="TOC2"/>
        <w:rPr>
          <w:rFonts w:asciiTheme="minorHAnsi" w:eastAsiaTheme="minorEastAsia" w:hAnsiTheme="minorHAnsi"/>
          <w:sz w:val="24"/>
          <w:szCs w:val="24"/>
          <w:lang w:val="en-CH" w:eastAsia="en-GB"/>
        </w:rPr>
      </w:pPr>
      <w:hyperlink w:anchor="_Toc52821894" w:history="1">
        <w:r w:rsidRPr="00E263BE">
          <w:rPr>
            <w:rStyle w:val="Hyperlink"/>
          </w:rPr>
          <w:t>4.4</w:t>
        </w:r>
        <w:r>
          <w:rPr>
            <w:rFonts w:asciiTheme="minorHAnsi" w:eastAsiaTheme="minorEastAsia" w:hAnsiTheme="minorHAnsi"/>
            <w:sz w:val="24"/>
            <w:szCs w:val="24"/>
            <w:lang w:val="en-CH" w:eastAsia="en-GB"/>
          </w:rPr>
          <w:tab/>
        </w:r>
        <w:r w:rsidRPr="00E263BE">
          <w:rPr>
            <w:rStyle w:val="Hyperlink"/>
          </w:rPr>
          <w:t>Competition Time</w:t>
        </w:r>
        <w:r>
          <w:rPr>
            <w:webHidden/>
          </w:rPr>
          <w:tab/>
        </w:r>
        <w:r>
          <w:rPr>
            <w:webHidden/>
          </w:rPr>
          <w:fldChar w:fldCharType="begin"/>
        </w:r>
        <w:r>
          <w:rPr>
            <w:webHidden/>
          </w:rPr>
          <w:instrText xml:space="preserve"> PAGEREF _Toc52821894 \h </w:instrText>
        </w:r>
        <w:r>
          <w:rPr>
            <w:webHidden/>
          </w:rPr>
        </w:r>
        <w:r>
          <w:rPr>
            <w:webHidden/>
          </w:rPr>
          <w:fldChar w:fldCharType="separate"/>
        </w:r>
        <w:r w:rsidR="00D47700">
          <w:rPr>
            <w:webHidden/>
          </w:rPr>
          <w:t>9</w:t>
        </w:r>
        <w:r>
          <w:rPr>
            <w:webHidden/>
          </w:rPr>
          <w:fldChar w:fldCharType="end"/>
        </w:r>
      </w:hyperlink>
    </w:p>
    <w:p w14:paraId="1060DF3F" w14:textId="236010D3" w:rsidR="00AB194C" w:rsidRDefault="00AB194C">
      <w:pPr>
        <w:pStyle w:val="TOC2"/>
        <w:rPr>
          <w:rFonts w:asciiTheme="minorHAnsi" w:eastAsiaTheme="minorEastAsia" w:hAnsiTheme="minorHAnsi"/>
          <w:sz w:val="24"/>
          <w:szCs w:val="24"/>
          <w:lang w:val="en-CH" w:eastAsia="en-GB"/>
        </w:rPr>
      </w:pPr>
      <w:hyperlink w:anchor="_Toc52821895" w:history="1">
        <w:r w:rsidRPr="00E263BE">
          <w:rPr>
            <w:rStyle w:val="Hyperlink"/>
          </w:rPr>
          <w:t>4.5</w:t>
        </w:r>
        <w:r>
          <w:rPr>
            <w:rFonts w:asciiTheme="minorHAnsi" w:eastAsiaTheme="minorEastAsia" w:hAnsiTheme="minorHAnsi"/>
            <w:sz w:val="24"/>
            <w:szCs w:val="24"/>
            <w:lang w:val="en-CH" w:eastAsia="en-GB"/>
          </w:rPr>
          <w:tab/>
        </w:r>
        <w:r w:rsidRPr="00E263BE">
          <w:rPr>
            <w:rStyle w:val="Hyperlink"/>
          </w:rPr>
          <w:t>Mark Distribution</w:t>
        </w:r>
        <w:r>
          <w:rPr>
            <w:webHidden/>
          </w:rPr>
          <w:tab/>
        </w:r>
        <w:r>
          <w:rPr>
            <w:webHidden/>
          </w:rPr>
          <w:fldChar w:fldCharType="begin"/>
        </w:r>
        <w:r>
          <w:rPr>
            <w:webHidden/>
          </w:rPr>
          <w:instrText xml:space="preserve"> PAGEREF _Toc52821895 \h </w:instrText>
        </w:r>
        <w:r>
          <w:rPr>
            <w:webHidden/>
          </w:rPr>
        </w:r>
        <w:r>
          <w:rPr>
            <w:webHidden/>
          </w:rPr>
          <w:fldChar w:fldCharType="separate"/>
        </w:r>
        <w:r w:rsidR="00D47700">
          <w:rPr>
            <w:webHidden/>
          </w:rPr>
          <w:t>10</w:t>
        </w:r>
        <w:r>
          <w:rPr>
            <w:webHidden/>
          </w:rPr>
          <w:fldChar w:fldCharType="end"/>
        </w:r>
      </w:hyperlink>
    </w:p>
    <w:p w14:paraId="6F6137EB" w14:textId="32EA02C3" w:rsidR="00AB194C" w:rsidRDefault="00AB194C">
      <w:pPr>
        <w:pStyle w:val="TOC1"/>
        <w:rPr>
          <w:rFonts w:asciiTheme="minorHAnsi" w:eastAsiaTheme="minorEastAsia" w:hAnsiTheme="minorHAnsi"/>
          <w:b w:val="0"/>
          <w:caps w:val="0"/>
          <w:sz w:val="24"/>
          <w:szCs w:val="24"/>
          <w:lang w:val="en-CH" w:eastAsia="en-GB"/>
        </w:rPr>
      </w:pPr>
      <w:hyperlink w:anchor="_Toc52821896" w:history="1">
        <w:r w:rsidRPr="00E263BE">
          <w:rPr>
            <w:rStyle w:val="Hyperlink"/>
          </w:rPr>
          <w:t>5</w:t>
        </w:r>
        <w:r>
          <w:rPr>
            <w:rFonts w:asciiTheme="minorHAnsi" w:eastAsiaTheme="minorEastAsia" w:hAnsiTheme="minorHAnsi"/>
            <w:b w:val="0"/>
            <w:caps w:val="0"/>
            <w:sz w:val="24"/>
            <w:szCs w:val="24"/>
            <w:lang w:val="en-CH" w:eastAsia="en-GB"/>
          </w:rPr>
          <w:tab/>
        </w:r>
        <w:r w:rsidRPr="00E263BE">
          <w:rPr>
            <w:rStyle w:val="Hyperlink"/>
          </w:rPr>
          <w:t>Module C – Content Management Systems</w:t>
        </w:r>
        <w:r>
          <w:rPr>
            <w:webHidden/>
          </w:rPr>
          <w:tab/>
        </w:r>
        <w:r>
          <w:rPr>
            <w:webHidden/>
          </w:rPr>
          <w:fldChar w:fldCharType="begin"/>
        </w:r>
        <w:r>
          <w:rPr>
            <w:webHidden/>
          </w:rPr>
          <w:instrText xml:space="preserve"> PAGEREF _Toc52821896 \h </w:instrText>
        </w:r>
        <w:r>
          <w:rPr>
            <w:webHidden/>
          </w:rPr>
        </w:r>
        <w:r>
          <w:rPr>
            <w:webHidden/>
          </w:rPr>
          <w:fldChar w:fldCharType="separate"/>
        </w:r>
        <w:r w:rsidR="00D47700">
          <w:rPr>
            <w:webHidden/>
          </w:rPr>
          <w:t>11</w:t>
        </w:r>
        <w:r>
          <w:rPr>
            <w:webHidden/>
          </w:rPr>
          <w:fldChar w:fldCharType="end"/>
        </w:r>
      </w:hyperlink>
    </w:p>
    <w:p w14:paraId="7FAB2FDF" w14:textId="7145D86B" w:rsidR="00AB194C" w:rsidRDefault="00AB194C">
      <w:pPr>
        <w:pStyle w:val="TOC2"/>
        <w:rPr>
          <w:rFonts w:asciiTheme="minorHAnsi" w:eastAsiaTheme="minorEastAsia" w:hAnsiTheme="minorHAnsi"/>
          <w:sz w:val="24"/>
          <w:szCs w:val="24"/>
          <w:lang w:val="en-CH" w:eastAsia="en-GB"/>
        </w:rPr>
      </w:pPr>
      <w:hyperlink w:anchor="_Toc52821897" w:history="1">
        <w:r w:rsidRPr="00E263BE">
          <w:rPr>
            <w:rStyle w:val="Hyperlink"/>
          </w:rPr>
          <w:t>5.1</w:t>
        </w:r>
        <w:r>
          <w:rPr>
            <w:rFonts w:asciiTheme="minorHAnsi" w:eastAsiaTheme="minorEastAsia" w:hAnsiTheme="minorHAnsi"/>
            <w:sz w:val="24"/>
            <w:szCs w:val="24"/>
            <w:lang w:val="en-CH" w:eastAsia="en-GB"/>
          </w:rPr>
          <w:tab/>
        </w:r>
        <w:r w:rsidRPr="00E263BE">
          <w:rPr>
            <w:rStyle w:val="Hyperlink"/>
          </w:rPr>
          <w:t>Introduction</w:t>
        </w:r>
        <w:r>
          <w:rPr>
            <w:webHidden/>
          </w:rPr>
          <w:tab/>
        </w:r>
        <w:r>
          <w:rPr>
            <w:webHidden/>
          </w:rPr>
          <w:fldChar w:fldCharType="begin"/>
        </w:r>
        <w:r>
          <w:rPr>
            <w:webHidden/>
          </w:rPr>
          <w:instrText xml:space="preserve"> PAGEREF _Toc52821897 \h </w:instrText>
        </w:r>
        <w:r>
          <w:rPr>
            <w:webHidden/>
          </w:rPr>
        </w:r>
        <w:r>
          <w:rPr>
            <w:webHidden/>
          </w:rPr>
          <w:fldChar w:fldCharType="separate"/>
        </w:r>
        <w:r w:rsidR="00D47700">
          <w:rPr>
            <w:webHidden/>
          </w:rPr>
          <w:t>11</w:t>
        </w:r>
        <w:r>
          <w:rPr>
            <w:webHidden/>
          </w:rPr>
          <w:fldChar w:fldCharType="end"/>
        </w:r>
      </w:hyperlink>
    </w:p>
    <w:p w14:paraId="655887CE" w14:textId="699A262B" w:rsidR="00AB194C" w:rsidRDefault="00AB194C">
      <w:pPr>
        <w:pStyle w:val="TOC2"/>
        <w:rPr>
          <w:rFonts w:asciiTheme="minorHAnsi" w:eastAsiaTheme="minorEastAsia" w:hAnsiTheme="minorHAnsi"/>
          <w:sz w:val="24"/>
          <w:szCs w:val="24"/>
          <w:lang w:val="en-CH" w:eastAsia="en-GB"/>
        </w:rPr>
      </w:pPr>
      <w:hyperlink w:anchor="_Toc52821898" w:history="1">
        <w:r w:rsidRPr="00E263BE">
          <w:rPr>
            <w:rStyle w:val="Hyperlink"/>
          </w:rPr>
          <w:t>5.2</w:t>
        </w:r>
        <w:r>
          <w:rPr>
            <w:rFonts w:asciiTheme="minorHAnsi" w:eastAsiaTheme="minorEastAsia" w:hAnsiTheme="minorHAnsi"/>
            <w:sz w:val="24"/>
            <w:szCs w:val="24"/>
            <w:lang w:val="en-CH" w:eastAsia="en-GB"/>
          </w:rPr>
          <w:tab/>
        </w:r>
        <w:r w:rsidRPr="00E263BE">
          <w:rPr>
            <w:rStyle w:val="Hyperlink"/>
          </w:rPr>
          <w:t>Description of Project and Tasks</w:t>
        </w:r>
        <w:r>
          <w:rPr>
            <w:webHidden/>
          </w:rPr>
          <w:tab/>
        </w:r>
        <w:r>
          <w:rPr>
            <w:webHidden/>
          </w:rPr>
          <w:fldChar w:fldCharType="begin"/>
        </w:r>
        <w:r>
          <w:rPr>
            <w:webHidden/>
          </w:rPr>
          <w:instrText xml:space="preserve"> PAGEREF _Toc52821898 \h </w:instrText>
        </w:r>
        <w:r>
          <w:rPr>
            <w:webHidden/>
          </w:rPr>
        </w:r>
        <w:r>
          <w:rPr>
            <w:webHidden/>
          </w:rPr>
          <w:fldChar w:fldCharType="separate"/>
        </w:r>
        <w:r w:rsidR="00D47700">
          <w:rPr>
            <w:webHidden/>
          </w:rPr>
          <w:t>11</w:t>
        </w:r>
        <w:r>
          <w:rPr>
            <w:webHidden/>
          </w:rPr>
          <w:fldChar w:fldCharType="end"/>
        </w:r>
      </w:hyperlink>
    </w:p>
    <w:p w14:paraId="105EC52D" w14:textId="63581302" w:rsidR="00AB194C" w:rsidRDefault="00AB194C">
      <w:pPr>
        <w:pStyle w:val="TOC2"/>
        <w:rPr>
          <w:rFonts w:asciiTheme="minorHAnsi" w:eastAsiaTheme="minorEastAsia" w:hAnsiTheme="minorHAnsi"/>
          <w:sz w:val="24"/>
          <w:szCs w:val="24"/>
          <w:lang w:val="en-CH" w:eastAsia="en-GB"/>
        </w:rPr>
      </w:pPr>
      <w:hyperlink w:anchor="_Toc52821899" w:history="1">
        <w:r w:rsidRPr="00E263BE">
          <w:rPr>
            <w:rStyle w:val="Hyperlink"/>
          </w:rPr>
          <w:t>5.3</w:t>
        </w:r>
        <w:r>
          <w:rPr>
            <w:rFonts w:asciiTheme="minorHAnsi" w:eastAsiaTheme="minorEastAsia" w:hAnsiTheme="minorHAnsi"/>
            <w:sz w:val="24"/>
            <w:szCs w:val="24"/>
            <w:lang w:val="en-CH" w:eastAsia="en-GB"/>
          </w:rPr>
          <w:tab/>
        </w:r>
        <w:r w:rsidRPr="00E263BE">
          <w:rPr>
            <w:rStyle w:val="Hyperlink"/>
          </w:rPr>
          <w:t>Assessment</w:t>
        </w:r>
        <w:r>
          <w:rPr>
            <w:webHidden/>
          </w:rPr>
          <w:tab/>
        </w:r>
        <w:r>
          <w:rPr>
            <w:webHidden/>
          </w:rPr>
          <w:fldChar w:fldCharType="begin"/>
        </w:r>
        <w:r>
          <w:rPr>
            <w:webHidden/>
          </w:rPr>
          <w:instrText xml:space="preserve"> PAGEREF _Toc52821899 \h </w:instrText>
        </w:r>
        <w:r>
          <w:rPr>
            <w:webHidden/>
          </w:rPr>
        </w:r>
        <w:r>
          <w:rPr>
            <w:webHidden/>
          </w:rPr>
          <w:fldChar w:fldCharType="separate"/>
        </w:r>
        <w:r w:rsidR="00D47700">
          <w:rPr>
            <w:webHidden/>
          </w:rPr>
          <w:t>11</w:t>
        </w:r>
        <w:r>
          <w:rPr>
            <w:webHidden/>
          </w:rPr>
          <w:fldChar w:fldCharType="end"/>
        </w:r>
      </w:hyperlink>
    </w:p>
    <w:p w14:paraId="1EBF12EF" w14:textId="177E910C" w:rsidR="00AB194C" w:rsidRDefault="00AB194C">
      <w:pPr>
        <w:pStyle w:val="TOC2"/>
        <w:rPr>
          <w:rFonts w:asciiTheme="minorHAnsi" w:eastAsiaTheme="minorEastAsia" w:hAnsiTheme="minorHAnsi"/>
          <w:sz w:val="24"/>
          <w:szCs w:val="24"/>
          <w:lang w:val="en-CH" w:eastAsia="en-GB"/>
        </w:rPr>
      </w:pPr>
      <w:hyperlink w:anchor="_Toc52821900" w:history="1">
        <w:r w:rsidRPr="00E263BE">
          <w:rPr>
            <w:rStyle w:val="Hyperlink"/>
          </w:rPr>
          <w:t>5.4</w:t>
        </w:r>
        <w:r>
          <w:rPr>
            <w:rFonts w:asciiTheme="minorHAnsi" w:eastAsiaTheme="minorEastAsia" w:hAnsiTheme="minorHAnsi"/>
            <w:sz w:val="24"/>
            <w:szCs w:val="24"/>
            <w:lang w:val="en-CH" w:eastAsia="en-GB"/>
          </w:rPr>
          <w:tab/>
        </w:r>
        <w:r w:rsidRPr="00E263BE">
          <w:rPr>
            <w:rStyle w:val="Hyperlink"/>
          </w:rPr>
          <w:t>Competition Time</w:t>
        </w:r>
        <w:r>
          <w:rPr>
            <w:webHidden/>
          </w:rPr>
          <w:tab/>
        </w:r>
        <w:r>
          <w:rPr>
            <w:webHidden/>
          </w:rPr>
          <w:fldChar w:fldCharType="begin"/>
        </w:r>
        <w:r>
          <w:rPr>
            <w:webHidden/>
          </w:rPr>
          <w:instrText xml:space="preserve"> PAGEREF _Toc52821900 \h </w:instrText>
        </w:r>
        <w:r>
          <w:rPr>
            <w:webHidden/>
          </w:rPr>
        </w:r>
        <w:r>
          <w:rPr>
            <w:webHidden/>
          </w:rPr>
          <w:fldChar w:fldCharType="separate"/>
        </w:r>
        <w:r w:rsidR="00D47700">
          <w:rPr>
            <w:webHidden/>
          </w:rPr>
          <w:t>11</w:t>
        </w:r>
        <w:r>
          <w:rPr>
            <w:webHidden/>
          </w:rPr>
          <w:fldChar w:fldCharType="end"/>
        </w:r>
      </w:hyperlink>
    </w:p>
    <w:p w14:paraId="23462E85" w14:textId="296CF745" w:rsidR="00AB194C" w:rsidRDefault="00AB194C">
      <w:pPr>
        <w:pStyle w:val="TOC2"/>
        <w:rPr>
          <w:rFonts w:asciiTheme="minorHAnsi" w:eastAsiaTheme="minorEastAsia" w:hAnsiTheme="minorHAnsi"/>
          <w:sz w:val="24"/>
          <w:szCs w:val="24"/>
          <w:lang w:val="en-CH" w:eastAsia="en-GB"/>
        </w:rPr>
      </w:pPr>
      <w:hyperlink w:anchor="_Toc52821901" w:history="1">
        <w:r w:rsidRPr="00E263BE">
          <w:rPr>
            <w:rStyle w:val="Hyperlink"/>
          </w:rPr>
          <w:t>5.5</w:t>
        </w:r>
        <w:r>
          <w:rPr>
            <w:rFonts w:asciiTheme="minorHAnsi" w:eastAsiaTheme="minorEastAsia" w:hAnsiTheme="minorHAnsi"/>
            <w:sz w:val="24"/>
            <w:szCs w:val="24"/>
            <w:lang w:val="en-CH" w:eastAsia="en-GB"/>
          </w:rPr>
          <w:tab/>
        </w:r>
        <w:r w:rsidRPr="00E263BE">
          <w:rPr>
            <w:rStyle w:val="Hyperlink"/>
          </w:rPr>
          <w:t>Mark Distribution</w:t>
        </w:r>
        <w:r>
          <w:rPr>
            <w:webHidden/>
          </w:rPr>
          <w:tab/>
        </w:r>
        <w:r>
          <w:rPr>
            <w:webHidden/>
          </w:rPr>
          <w:fldChar w:fldCharType="begin"/>
        </w:r>
        <w:r>
          <w:rPr>
            <w:webHidden/>
          </w:rPr>
          <w:instrText xml:space="preserve"> PAGEREF _Toc52821901 \h </w:instrText>
        </w:r>
        <w:r>
          <w:rPr>
            <w:webHidden/>
          </w:rPr>
        </w:r>
        <w:r>
          <w:rPr>
            <w:webHidden/>
          </w:rPr>
          <w:fldChar w:fldCharType="separate"/>
        </w:r>
        <w:r w:rsidR="00D47700">
          <w:rPr>
            <w:webHidden/>
          </w:rPr>
          <w:t>12</w:t>
        </w:r>
        <w:r>
          <w:rPr>
            <w:webHidden/>
          </w:rPr>
          <w:fldChar w:fldCharType="end"/>
        </w:r>
      </w:hyperlink>
    </w:p>
    <w:p w14:paraId="56737A09" w14:textId="212CE86D" w:rsidR="00AB194C" w:rsidRDefault="00AB194C">
      <w:pPr>
        <w:pStyle w:val="TOC1"/>
        <w:rPr>
          <w:rFonts w:asciiTheme="minorHAnsi" w:eastAsiaTheme="minorEastAsia" w:hAnsiTheme="minorHAnsi"/>
          <w:b w:val="0"/>
          <w:caps w:val="0"/>
          <w:sz w:val="24"/>
          <w:szCs w:val="24"/>
          <w:lang w:val="en-CH" w:eastAsia="en-GB"/>
        </w:rPr>
      </w:pPr>
      <w:hyperlink w:anchor="_Toc52821902" w:history="1">
        <w:r w:rsidRPr="00E263BE">
          <w:rPr>
            <w:rStyle w:val="Hyperlink"/>
          </w:rPr>
          <w:t>6</w:t>
        </w:r>
        <w:r>
          <w:rPr>
            <w:rFonts w:asciiTheme="minorHAnsi" w:eastAsiaTheme="minorEastAsia" w:hAnsiTheme="minorHAnsi"/>
            <w:b w:val="0"/>
            <w:caps w:val="0"/>
            <w:sz w:val="24"/>
            <w:szCs w:val="24"/>
            <w:lang w:val="en-CH" w:eastAsia="en-GB"/>
          </w:rPr>
          <w:tab/>
        </w:r>
        <w:r w:rsidRPr="00E263BE">
          <w:rPr>
            <w:rStyle w:val="Hyperlink"/>
          </w:rPr>
          <w:t>Module D – Speed Challenge</w:t>
        </w:r>
        <w:r>
          <w:rPr>
            <w:webHidden/>
          </w:rPr>
          <w:tab/>
        </w:r>
        <w:r>
          <w:rPr>
            <w:webHidden/>
          </w:rPr>
          <w:fldChar w:fldCharType="begin"/>
        </w:r>
        <w:r>
          <w:rPr>
            <w:webHidden/>
          </w:rPr>
          <w:instrText xml:space="preserve"> PAGEREF _Toc52821902 \h </w:instrText>
        </w:r>
        <w:r>
          <w:rPr>
            <w:webHidden/>
          </w:rPr>
        </w:r>
        <w:r>
          <w:rPr>
            <w:webHidden/>
          </w:rPr>
          <w:fldChar w:fldCharType="separate"/>
        </w:r>
        <w:r w:rsidR="00D47700">
          <w:rPr>
            <w:webHidden/>
          </w:rPr>
          <w:t>13</w:t>
        </w:r>
        <w:r>
          <w:rPr>
            <w:webHidden/>
          </w:rPr>
          <w:fldChar w:fldCharType="end"/>
        </w:r>
      </w:hyperlink>
    </w:p>
    <w:p w14:paraId="271D7D51" w14:textId="13C0666F" w:rsidR="00AB194C" w:rsidRDefault="00AB194C">
      <w:pPr>
        <w:pStyle w:val="TOC2"/>
        <w:rPr>
          <w:rFonts w:asciiTheme="minorHAnsi" w:eastAsiaTheme="minorEastAsia" w:hAnsiTheme="minorHAnsi"/>
          <w:sz w:val="24"/>
          <w:szCs w:val="24"/>
          <w:lang w:val="en-CH" w:eastAsia="en-GB"/>
        </w:rPr>
      </w:pPr>
      <w:hyperlink w:anchor="_Toc52821903" w:history="1">
        <w:r w:rsidRPr="00E263BE">
          <w:rPr>
            <w:rStyle w:val="Hyperlink"/>
          </w:rPr>
          <w:t>6.1</w:t>
        </w:r>
        <w:r>
          <w:rPr>
            <w:rFonts w:asciiTheme="minorHAnsi" w:eastAsiaTheme="minorEastAsia" w:hAnsiTheme="minorHAnsi"/>
            <w:sz w:val="24"/>
            <w:szCs w:val="24"/>
            <w:lang w:val="en-CH" w:eastAsia="en-GB"/>
          </w:rPr>
          <w:tab/>
        </w:r>
        <w:r w:rsidRPr="00E263BE">
          <w:rPr>
            <w:rStyle w:val="Hyperlink"/>
          </w:rPr>
          <w:t>Introduction</w:t>
        </w:r>
        <w:r>
          <w:rPr>
            <w:webHidden/>
          </w:rPr>
          <w:tab/>
        </w:r>
        <w:r>
          <w:rPr>
            <w:webHidden/>
          </w:rPr>
          <w:fldChar w:fldCharType="begin"/>
        </w:r>
        <w:r>
          <w:rPr>
            <w:webHidden/>
          </w:rPr>
          <w:instrText xml:space="preserve"> PAGEREF _Toc52821903 \h </w:instrText>
        </w:r>
        <w:r>
          <w:rPr>
            <w:webHidden/>
          </w:rPr>
        </w:r>
        <w:r>
          <w:rPr>
            <w:webHidden/>
          </w:rPr>
          <w:fldChar w:fldCharType="separate"/>
        </w:r>
        <w:r w:rsidR="00D47700">
          <w:rPr>
            <w:webHidden/>
          </w:rPr>
          <w:t>13</w:t>
        </w:r>
        <w:r>
          <w:rPr>
            <w:webHidden/>
          </w:rPr>
          <w:fldChar w:fldCharType="end"/>
        </w:r>
      </w:hyperlink>
    </w:p>
    <w:p w14:paraId="315D624B" w14:textId="77C6B605" w:rsidR="00AB194C" w:rsidRDefault="00AB194C">
      <w:pPr>
        <w:pStyle w:val="TOC2"/>
        <w:rPr>
          <w:rFonts w:asciiTheme="minorHAnsi" w:eastAsiaTheme="minorEastAsia" w:hAnsiTheme="minorHAnsi"/>
          <w:sz w:val="24"/>
          <w:szCs w:val="24"/>
          <w:lang w:val="en-CH" w:eastAsia="en-GB"/>
        </w:rPr>
      </w:pPr>
      <w:hyperlink w:anchor="_Toc52821904" w:history="1">
        <w:r w:rsidRPr="00E263BE">
          <w:rPr>
            <w:rStyle w:val="Hyperlink"/>
          </w:rPr>
          <w:t>6.2</w:t>
        </w:r>
        <w:r>
          <w:rPr>
            <w:rFonts w:asciiTheme="minorHAnsi" w:eastAsiaTheme="minorEastAsia" w:hAnsiTheme="minorHAnsi"/>
            <w:sz w:val="24"/>
            <w:szCs w:val="24"/>
            <w:lang w:val="en-CH" w:eastAsia="en-GB"/>
          </w:rPr>
          <w:tab/>
        </w:r>
        <w:r w:rsidRPr="00E263BE">
          <w:rPr>
            <w:rStyle w:val="Hyperlink"/>
          </w:rPr>
          <w:t>Description of Project and Tasks</w:t>
        </w:r>
        <w:r>
          <w:rPr>
            <w:webHidden/>
          </w:rPr>
          <w:tab/>
        </w:r>
        <w:r>
          <w:rPr>
            <w:webHidden/>
          </w:rPr>
          <w:fldChar w:fldCharType="begin"/>
        </w:r>
        <w:r>
          <w:rPr>
            <w:webHidden/>
          </w:rPr>
          <w:instrText xml:space="preserve"> PAGEREF _Toc52821904 \h </w:instrText>
        </w:r>
        <w:r>
          <w:rPr>
            <w:webHidden/>
          </w:rPr>
        </w:r>
        <w:r>
          <w:rPr>
            <w:webHidden/>
          </w:rPr>
          <w:fldChar w:fldCharType="separate"/>
        </w:r>
        <w:r w:rsidR="00D47700">
          <w:rPr>
            <w:webHidden/>
          </w:rPr>
          <w:t>13</w:t>
        </w:r>
        <w:r>
          <w:rPr>
            <w:webHidden/>
          </w:rPr>
          <w:fldChar w:fldCharType="end"/>
        </w:r>
      </w:hyperlink>
    </w:p>
    <w:p w14:paraId="6690B73A" w14:textId="017F481F" w:rsidR="00AB194C" w:rsidRDefault="00AB194C">
      <w:pPr>
        <w:pStyle w:val="TOC2"/>
        <w:rPr>
          <w:rFonts w:asciiTheme="minorHAnsi" w:eastAsiaTheme="minorEastAsia" w:hAnsiTheme="minorHAnsi"/>
          <w:sz w:val="24"/>
          <w:szCs w:val="24"/>
          <w:lang w:val="en-CH" w:eastAsia="en-GB"/>
        </w:rPr>
      </w:pPr>
      <w:hyperlink w:anchor="_Toc52821905" w:history="1">
        <w:r w:rsidRPr="00E263BE">
          <w:rPr>
            <w:rStyle w:val="Hyperlink"/>
          </w:rPr>
          <w:t>6.3</w:t>
        </w:r>
        <w:r>
          <w:rPr>
            <w:rFonts w:asciiTheme="minorHAnsi" w:eastAsiaTheme="minorEastAsia" w:hAnsiTheme="minorHAnsi"/>
            <w:sz w:val="24"/>
            <w:szCs w:val="24"/>
            <w:lang w:val="en-CH" w:eastAsia="en-GB"/>
          </w:rPr>
          <w:tab/>
        </w:r>
        <w:r w:rsidRPr="00E263BE">
          <w:rPr>
            <w:rStyle w:val="Hyperlink"/>
          </w:rPr>
          <w:t>Assessment</w:t>
        </w:r>
        <w:r>
          <w:rPr>
            <w:webHidden/>
          </w:rPr>
          <w:tab/>
        </w:r>
        <w:r>
          <w:rPr>
            <w:webHidden/>
          </w:rPr>
          <w:fldChar w:fldCharType="begin"/>
        </w:r>
        <w:r>
          <w:rPr>
            <w:webHidden/>
          </w:rPr>
          <w:instrText xml:space="preserve"> PAGEREF _Toc52821905 \h </w:instrText>
        </w:r>
        <w:r>
          <w:rPr>
            <w:webHidden/>
          </w:rPr>
        </w:r>
        <w:r>
          <w:rPr>
            <w:webHidden/>
          </w:rPr>
          <w:fldChar w:fldCharType="separate"/>
        </w:r>
        <w:r w:rsidR="00D47700">
          <w:rPr>
            <w:webHidden/>
          </w:rPr>
          <w:t>13</w:t>
        </w:r>
        <w:r>
          <w:rPr>
            <w:webHidden/>
          </w:rPr>
          <w:fldChar w:fldCharType="end"/>
        </w:r>
      </w:hyperlink>
    </w:p>
    <w:p w14:paraId="58D2200F" w14:textId="6027C9A2" w:rsidR="00AB194C" w:rsidRDefault="00AB194C">
      <w:pPr>
        <w:pStyle w:val="TOC2"/>
        <w:rPr>
          <w:rFonts w:asciiTheme="minorHAnsi" w:eastAsiaTheme="minorEastAsia" w:hAnsiTheme="minorHAnsi"/>
          <w:sz w:val="24"/>
          <w:szCs w:val="24"/>
          <w:lang w:val="en-CH" w:eastAsia="en-GB"/>
        </w:rPr>
      </w:pPr>
      <w:hyperlink w:anchor="_Toc52821906" w:history="1">
        <w:r w:rsidRPr="00E263BE">
          <w:rPr>
            <w:rStyle w:val="Hyperlink"/>
          </w:rPr>
          <w:t>6.4</w:t>
        </w:r>
        <w:r>
          <w:rPr>
            <w:rFonts w:asciiTheme="minorHAnsi" w:eastAsiaTheme="minorEastAsia" w:hAnsiTheme="minorHAnsi"/>
            <w:sz w:val="24"/>
            <w:szCs w:val="24"/>
            <w:lang w:val="en-CH" w:eastAsia="en-GB"/>
          </w:rPr>
          <w:tab/>
        </w:r>
        <w:r w:rsidRPr="00E263BE">
          <w:rPr>
            <w:rStyle w:val="Hyperlink"/>
          </w:rPr>
          <w:t>Competition Time</w:t>
        </w:r>
        <w:r>
          <w:rPr>
            <w:webHidden/>
          </w:rPr>
          <w:tab/>
        </w:r>
        <w:r>
          <w:rPr>
            <w:webHidden/>
          </w:rPr>
          <w:fldChar w:fldCharType="begin"/>
        </w:r>
        <w:r>
          <w:rPr>
            <w:webHidden/>
          </w:rPr>
          <w:instrText xml:space="preserve"> PAGEREF _Toc52821906 \h </w:instrText>
        </w:r>
        <w:r>
          <w:rPr>
            <w:webHidden/>
          </w:rPr>
        </w:r>
        <w:r>
          <w:rPr>
            <w:webHidden/>
          </w:rPr>
          <w:fldChar w:fldCharType="separate"/>
        </w:r>
        <w:r w:rsidR="00D47700">
          <w:rPr>
            <w:webHidden/>
          </w:rPr>
          <w:t>13</w:t>
        </w:r>
        <w:r>
          <w:rPr>
            <w:webHidden/>
          </w:rPr>
          <w:fldChar w:fldCharType="end"/>
        </w:r>
      </w:hyperlink>
    </w:p>
    <w:p w14:paraId="1024C02F" w14:textId="5400CB17" w:rsidR="00AB194C" w:rsidRDefault="00AB194C">
      <w:pPr>
        <w:pStyle w:val="TOC2"/>
        <w:rPr>
          <w:rFonts w:asciiTheme="minorHAnsi" w:eastAsiaTheme="minorEastAsia" w:hAnsiTheme="minorHAnsi"/>
          <w:sz w:val="24"/>
          <w:szCs w:val="24"/>
          <w:lang w:val="en-CH" w:eastAsia="en-GB"/>
        </w:rPr>
      </w:pPr>
      <w:hyperlink w:anchor="_Toc52821907" w:history="1">
        <w:r w:rsidRPr="00E263BE">
          <w:rPr>
            <w:rStyle w:val="Hyperlink"/>
          </w:rPr>
          <w:t>6.5</w:t>
        </w:r>
        <w:r>
          <w:rPr>
            <w:rFonts w:asciiTheme="minorHAnsi" w:eastAsiaTheme="minorEastAsia" w:hAnsiTheme="minorHAnsi"/>
            <w:sz w:val="24"/>
            <w:szCs w:val="24"/>
            <w:lang w:val="en-CH" w:eastAsia="en-GB"/>
          </w:rPr>
          <w:tab/>
        </w:r>
        <w:r w:rsidRPr="00E263BE">
          <w:rPr>
            <w:rStyle w:val="Hyperlink"/>
          </w:rPr>
          <w:t>Mark Distribution</w:t>
        </w:r>
        <w:r>
          <w:rPr>
            <w:webHidden/>
          </w:rPr>
          <w:tab/>
        </w:r>
        <w:r>
          <w:rPr>
            <w:webHidden/>
          </w:rPr>
          <w:fldChar w:fldCharType="begin"/>
        </w:r>
        <w:r>
          <w:rPr>
            <w:webHidden/>
          </w:rPr>
          <w:instrText xml:space="preserve"> PAGEREF _Toc52821907 \h </w:instrText>
        </w:r>
        <w:r>
          <w:rPr>
            <w:webHidden/>
          </w:rPr>
        </w:r>
        <w:r>
          <w:rPr>
            <w:webHidden/>
          </w:rPr>
          <w:fldChar w:fldCharType="separate"/>
        </w:r>
        <w:r w:rsidR="00D47700">
          <w:rPr>
            <w:webHidden/>
          </w:rPr>
          <w:t>14</w:t>
        </w:r>
        <w:r>
          <w:rPr>
            <w:webHidden/>
          </w:rPr>
          <w:fldChar w:fldCharType="end"/>
        </w:r>
      </w:hyperlink>
    </w:p>
    <w:p w14:paraId="6CED91A7" w14:textId="59BDDABC" w:rsidR="00AB194C" w:rsidRDefault="00AB194C">
      <w:pPr>
        <w:pStyle w:val="TOC1"/>
        <w:rPr>
          <w:rFonts w:asciiTheme="minorHAnsi" w:eastAsiaTheme="minorEastAsia" w:hAnsiTheme="minorHAnsi"/>
          <w:b w:val="0"/>
          <w:caps w:val="0"/>
          <w:sz w:val="24"/>
          <w:szCs w:val="24"/>
          <w:lang w:val="en-CH" w:eastAsia="en-GB"/>
        </w:rPr>
      </w:pPr>
      <w:hyperlink w:anchor="_Toc52821908" w:history="1">
        <w:r w:rsidRPr="00E263BE">
          <w:rPr>
            <w:rStyle w:val="Hyperlink"/>
            <w:lang w:val="en-CH"/>
          </w:rPr>
          <w:t>7</w:t>
        </w:r>
        <w:r>
          <w:rPr>
            <w:rFonts w:asciiTheme="minorHAnsi" w:eastAsiaTheme="minorEastAsia" w:hAnsiTheme="minorHAnsi"/>
            <w:b w:val="0"/>
            <w:caps w:val="0"/>
            <w:sz w:val="24"/>
            <w:szCs w:val="24"/>
            <w:lang w:val="en-CH" w:eastAsia="en-GB"/>
          </w:rPr>
          <w:tab/>
        </w:r>
        <w:r w:rsidRPr="00E263BE">
          <w:rPr>
            <w:rStyle w:val="Hyperlink"/>
          </w:rPr>
          <w:t>Module E – Team Challenge</w:t>
        </w:r>
        <w:r>
          <w:rPr>
            <w:webHidden/>
          </w:rPr>
          <w:tab/>
        </w:r>
        <w:r>
          <w:rPr>
            <w:webHidden/>
          </w:rPr>
          <w:fldChar w:fldCharType="begin"/>
        </w:r>
        <w:r>
          <w:rPr>
            <w:webHidden/>
          </w:rPr>
          <w:instrText xml:space="preserve"> PAGEREF _Toc52821908 \h </w:instrText>
        </w:r>
        <w:r>
          <w:rPr>
            <w:webHidden/>
          </w:rPr>
        </w:r>
        <w:r>
          <w:rPr>
            <w:webHidden/>
          </w:rPr>
          <w:fldChar w:fldCharType="separate"/>
        </w:r>
        <w:r w:rsidR="00D47700">
          <w:rPr>
            <w:webHidden/>
          </w:rPr>
          <w:t>15</w:t>
        </w:r>
        <w:r>
          <w:rPr>
            <w:webHidden/>
          </w:rPr>
          <w:fldChar w:fldCharType="end"/>
        </w:r>
      </w:hyperlink>
    </w:p>
    <w:p w14:paraId="70F9B7EA" w14:textId="5521B0EC" w:rsidR="00AB194C" w:rsidRDefault="00AB194C">
      <w:pPr>
        <w:pStyle w:val="TOC2"/>
        <w:rPr>
          <w:rFonts w:asciiTheme="minorHAnsi" w:eastAsiaTheme="minorEastAsia" w:hAnsiTheme="minorHAnsi"/>
          <w:sz w:val="24"/>
          <w:szCs w:val="24"/>
          <w:lang w:val="en-CH" w:eastAsia="en-GB"/>
        </w:rPr>
      </w:pPr>
      <w:hyperlink w:anchor="_Toc52821909" w:history="1">
        <w:r w:rsidRPr="00E263BE">
          <w:rPr>
            <w:rStyle w:val="Hyperlink"/>
          </w:rPr>
          <w:t>7.1</w:t>
        </w:r>
        <w:r>
          <w:rPr>
            <w:rFonts w:asciiTheme="minorHAnsi" w:eastAsiaTheme="minorEastAsia" w:hAnsiTheme="minorHAnsi"/>
            <w:sz w:val="24"/>
            <w:szCs w:val="24"/>
            <w:lang w:val="en-CH" w:eastAsia="en-GB"/>
          </w:rPr>
          <w:tab/>
        </w:r>
        <w:r w:rsidRPr="00E263BE">
          <w:rPr>
            <w:rStyle w:val="Hyperlink"/>
          </w:rPr>
          <w:t>Introduction</w:t>
        </w:r>
        <w:r>
          <w:rPr>
            <w:webHidden/>
          </w:rPr>
          <w:tab/>
        </w:r>
        <w:r>
          <w:rPr>
            <w:webHidden/>
          </w:rPr>
          <w:fldChar w:fldCharType="begin"/>
        </w:r>
        <w:r>
          <w:rPr>
            <w:webHidden/>
          </w:rPr>
          <w:instrText xml:space="preserve"> PAGEREF _Toc52821909 \h </w:instrText>
        </w:r>
        <w:r>
          <w:rPr>
            <w:webHidden/>
          </w:rPr>
        </w:r>
        <w:r>
          <w:rPr>
            <w:webHidden/>
          </w:rPr>
          <w:fldChar w:fldCharType="separate"/>
        </w:r>
        <w:r w:rsidR="00D47700">
          <w:rPr>
            <w:webHidden/>
          </w:rPr>
          <w:t>15</w:t>
        </w:r>
        <w:r>
          <w:rPr>
            <w:webHidden/>
          </w:rPr>
          <w:fldChar w:fldCharType="end"/>
        </w:r>
      </w:hyperlink>
    </w:p>
    <w:p w14:paraId="37117CC7" w14:textId="2AA6FEE7" w:rsidR="00AB194C" w:rsidRDefault="00AB194C">
      <w:pPr>
        <w:pStyle w:val="TOC2"/>
        <w:rPr>
          <w:rFonts w:asciiTheme="minorHAnsi" w:eastAsiaTheme="minorEastAsia" w:hAnsiTheme="minorHAnsi"/>
          <w:sz w:val="24"/>
          <w:szCs w:val="24"/>
          <w:lang w:val="en-CH" w:eastAsia="en-GB"/>
        </w:rPr>
      </w:pPr>
      <w:hyperlink w:anchor="_Toc52821910" w:history="1">
        <w:r w:rsidRPr="00E263BE">
          <w:rPr>
            <w:rStyle w:val="Hyperlink"/>
          </w:rPr>
          <w:t>7.2</w:t>
        </w:r>
        <w:r>
          <w:rPr>
            <w:rFonts w:asciiTheme="minorHAnsi" w:eastAsiaTheme="minorEastAsia" w:hAnsiTheme="minorHAnsi"/>
            <w:sz w:val="24"/>
            <w:szCs w:val="24"/>
            <w:lang w:val="en-CH" w:eastAsia="en-GB"/>
          </w:rPr>
          <w:tab/>
        </w:r>
        <w:r w:rsidRPr="00E263BE">
          <w:rPr>
            <w:rStyle w:val="Hyperlink"/>
          </w:rPr>
          <w:t>Competition Time</w:t>
        </w:r>
        <w:r>
          <w:rPr>
            <w:webHidden/>
          </w:rPr>
          <w:tab/>
        </w:r>
        <w:r>
          <w:rPr>
            <w:webHidden/>
          </w:rPr>
          <w:fldChar w:fldCharType="begin"/>
        </w:r>
        <w:r>
          <w:rPr>
            <w:webHidden/>
          </w:rPr>
          <w:instrText xml:space="preserve"> PAGEREF _Toc52821910 \h </w:instrText>
        </w:r>
        <w:r>
          <w:rPr>
            <w:webHidden/>
          </w:rPr>
        </w:r>
        <w:r>
          <w:rPr>
            <w:webHidden/>
          </w:rPr>
          <w:fldChar w:fldCharType="separate"/>
        </w:r>
        <w:r w:rsidR="00D47700">
          <w:rPr>
            <w:webHidden/>
          </w:rPr>
          <w:t>15</w:t>
        </w:r>
        <w:r>
          <w:rPr>
            <w:webHidden/>
          </w:rPr>
          <w:fldChar w:fldCharType="end"/>
        </w:r>
      </w:hyperlink>
    </w:p>
    <w:p w14:paraId="34ECA002" w14:textId="4DEF6195" w:rsidR="00AB194C" w:rsidRDefault="00AB194C">
      <w:pPr>
        <w:pStyle w:val="TOC2"/>
        <w:rPr>
          <w:rFonts w:asciiTheme="minorHAnsi" w:eastAsiaTheme="minorEastAsia" w:hAnsiTheme="minorHAnsi"/>
          <w:sz w:val="24"/>
          <w:szCs w:val="24"/>
          <w:lang w:val="en-CH" w:eastAsia="en-GB"/>
        </w:rPr>
      </w:pPr>
      <w:hyperlink w:anchor="_Toc52821911" w:history="1">
        <w:r w:rsidRPr="00E263BE">
          <w:rPr>
            <w:rStyle w:val="Hyperlink"/>
          </w:rPr>
          <w:t>7.3</w:t>
        </w:r>
        <w:r>
          <w:rPr>
            <w:rFonts w:asciiTheme="minorHAnsi" w:eastAsiaTheme="minorEastAsia" w:hAnsiTheme="minorHAnsi"/>
            <w:sz w:val="24"/>
            <w:szCs w:val="24"/>
            <w:lang w:val="en-CH" w:eastAsia="en-GB"/>
          </w:rPr>
          <w:tab/>
        </w:r>
        <w:r w:rsidRPr="00E263BE">
          <w:rPr>
            <w:rStyle w:val="Hyperlink"/>
          </w:rPr>
          <w:t>Mark Distribution</w:t>
        </w:r>
        <w:r>
          <w:rPr>
            <w:webHidden/>
          </w:rPr>
          <w:tab/>
        </w:r>
        <w:r>
          <w:rPr>
            <w:webHidden/>
          </w:rPr>
          <w:fldChar w:fldCharType="begin"/>
        </w:r>
        <w:r>
          <w:rPr>
            <w:webHidden/>
          </w:rPr>
          <w:instrText xml:space="preserve"> PAGEREF _Toc52821911 \h </w:instrText>
        </w:r>
        <w:r>
          <w:rPr>
            <w:webHidden/>
          </w:rPr>
        </w:r>
        <w:r>
          <w:rPr>
            <w:webHidden/>
          </w:rPr>
          <w:fldChar w:fldCharType="separate"/>
        </w:r>
        <w:r w:rsidR="00D47700">
          <w:rPr>
            <w:webHidden/>
          </w:rPr>
          <w:t>15</w:t>
        </w:r>
        <w:r>
          <w:rPr>
            <w:webHidden/>
          </w:rPr>
          <w:fldChar w:fldCharType="end"/>
        </w:r>
      </w:hyperlink>
    </w:p>
    <w:p w14:paraId="2F0FB1CC" w14:textId="74C32BAA" w:rsidR="00486325" w:rsidRPr="003D5960" w:rsidRDefault="00ED2980" w:rsidP="00AE1332">
      <w:pPr>
        <w:pStyle w:val="Sectiontext"/>
        <w:ind w:left="0"/>
      </w:pPr>
      <w:r w:rsidRPr="003D5960">
        <w:fldChar w:fldCharType="end"/>
      </w:r>
    </w:p>
    <w:p w14:paraId="1E6F419D" w14:textId="77777777" w:rsidR="0073610C" w:rsidRPr="003D5960" w:rsidRDefault="00133884" w:rsidP="00096D81">
      <w:pPr>
        <w:pStyle w:val="Heading1"/>
      </w:pPr>
      <w:bookmarkStart w:id="7" w:name="_Toc446583287"/>
      <w:bookmarkStart w:id="8" w:name="_Toc52821879"/>
      <w:r w:rsidRPr="003D5960">
        <w:lastRenderedPageBreak/>
        <w:t>I</w:t>
      </w:r>
      <w:r w:rsidR="008635EB" w:rsidRPr="003D5960">
        <w:t>ntroduction</w:t>
      </w:r>
      <w:bookmarkEnd w:id="8"/>
    </w:p>
    <w:p w14:paraId="2D34E48D" w14:textId="771B26CF" w:rsidR="0073610C" w:rsidRPr="003D5960" w:rsidRDefault="00AE1332" w:rsidP="00096D81">
      <w:pPr>
        <w:pStyle w:val="Heading2"/>
      </w:pPr>
      <w:bookmarkStart w:id="9" w:name="_Toc52821880"/>
      <w:r w:rsidRPr="003D5960">
        <w:t>Purpose</w:t>
      </w:r>
      <w:bookmarkEnd w:id="9"/>
    </w:p>
    <w:p w14:paraId="67ACBE92" w14:textId="24F3D508" w:rsidR="00AE1332" w:rsidRPr="003D5960" w:rsidRDefault="00AE1332" w:rsidP="00AE1332">
      <w:pPr>
        <w:pStyle w:val="Sectiontext"/>
      </w:pPr>
      <w:r w:rsidRPr="003D5960">
        <w:t xml:space="preserve">This document describes the Test Project Design of Trade 17, Web </w:t>
      </w:r>
      <w:r w:rsidR="00372BDE">
        <w:t>Development</w:t>
      </w:r>
      <w:r w:rsidRPr="003D5960">
        <w:t>. It is circulated to the competitors and experts 3 months prior to the competition and contains only basic information. The actual Test Project will be created by external Test Project Developers using this document as a guide</w:t>
      </w:r>
      <w:r w:rsidR="00441C17" w:rsidRPr="003D5960">
        <w:t xml:space="preserve"> and it will be presented on C-2 to all experts</w:t>
      </w:r>
      <w:r w:rsidRPr="003D5960">
        <w:t>.</w:t>
      </w:r>
    </w:p>
    <w:p w14:paraId="1F8E7692" w14:textId="09E2F5DB" w:rsidR="00AE1332" w:rsidRPr="003D5960" w:rsidRDefault="00AE1332" w:rsidP="00AE1332">
      <w:pPr>
        <w:pStyle w:val="Heading2"/>
      </w:pPr>
      <w:bookmarkStart w:id="10" w:name="_Toc52821881"/>
      <w:r w:rsidRPr="003D5960">
        <w:t>Modules</w:t>
      </w:r>
      <w:bookmarkEnd w:id="10"/>
    </w:p>
    <w:p w14:paraId="62FE9372" w14:textId="5F16D8B2" w:rsidR="00AE1332" w:rsidRPr="003D5960" w:rsidRDefault="00AE1332" w:rsidP="00AE1332">
      <w:pPr>
        <w:pStyle w:val="Sectiontext"/>
      </w:pPr>
      <w:r w:rsidRPr="003D5960">
        <w:t>The Test Project will consist of 5 modules</w:t>
      </w:r>
      <w:r w:rsidR="00441C17" w:rsidRPr="003D5960">
        <w:t xml:space="preserve"> with the following topics:</w:t>
      </w:r>
    </w:p>
    <w:p w14:paraId="0A841669" w14:textId="53B9B1A9" w:rsidR="00441C17" w:rsidRPr="003D5960" w:rsidRDefault="00441C17" w:rsidP="00441C17">
      <w:pPr>
        <w:pStyle w:val="Sectiontext"/>
        <w:numPr>
          <w:ilvl w:val="0"/>
          <w:numId w:val="27"/>
        </w:numPr>
      </w:pPr>
      <w:r w:rsidRPr="003D5960">
        <w:t xml:space="preserve">Module </w:t>
      </w:r>
      <w:r w:rsidRPr="003D5960">
        <w:rPr>
          <w:b/>
          <w:bCs/>
        </w:rPr>
        <w:t>A</w:t>
      </w:r>
      <w:r w:rsidRPr="003D5960">
        <w:t>: Front-end Development</w:t>
      </w:r>
    </w:p>
    <w:p w14:paraId="15E18912" w14:textId="13D9C305" w:rsidR="00441C17" w:rsidRPr="003D5960" w:rsidRDefault="00441C17" w:rsidP="00441C17">
      <w:pPr>
        <w:pStyle w:val="Sectiontext"/>
        <w:numPr>
          <w:ilvl w:val="0"/>
          <w:numId w:val="27"/>
        </w:numPr>
      </w:pPr>
      <w:r w:rsidRPr="003D5960">
        <w:t xml:space="preserve">Module </w:t>
      </w:r>
      <w:r w:rsidRPr="003D5960">
        <w:rPr>
          <w:b/>
          <w:bCs/>
        </w:rPr>
        <w:t>B</w:t>
      </w:r>
      <w:r w:rsidRPr="003D5960">
        <w:t>: API Development &amp; Consumption</w:t>
      </w:r>
    </w:p>
    <w:p w14:paraId="241B4174" w14:textId="12B6DC1C" w:rsidR="00441C17" w:rsidRPr="003D5960" w:rsidRDefault="00441C17" w:rsidP="00441C17">
      <w:pPr>
        <w:pStyle w:val="Sectiontext"/>
        <w:numPr>
          <w:ilvl w:val="0"/>
          <w:numId w:val="27"/>
        </w:numPr>
      </w:pPr>
      <w:r w:rsidRPr="003D5960">
        <w:t xml:space="preserve">Module </w:t>
      </w:r>
      <w:r w:rsidRPr="003D5960">
        <w:rPr>
          <w:b/>
          <w:bCs/>
        </w:rPr>
        <w:t>C</w:t>
      </w:r>
      <w:r w:rsidRPr="003D5960">
        <w:t>: Content Management System</w:t>
      </w:r>
      <w:r w:rsidR="00B55390" w:rsidRPr="003D5960">
        <w:t>s</w:t>
      </w:r>
    </w:p>
    <w:p w14:paraId="515A17A5" w14:textId="78A39743" w:rsidR="00441C17" w:rsidRPr="003D5960" w:rsidRDefault="00441C17" w:rsidP="00441C17">
      <w:pPr>
        <w:pStyle w:val="Sectiontext"/>
        <w:numPr>
          <w:ilvl w:val="0"/>
          <w:numId w:val="27"/>
        </w:numPr>
      </w:pPr>
      <w:r w:rsidRPr="003D5960">
        <w:t xml:space="preserve">Module </w:t>
      </w:r>
      <w:r w:rsidRPr="003D5960">
        <w:rPr>
          <w:b/>
          <w:bCs/>
        </w:rPr>
        <w:t>D</w:t>
      </w:r>
      <w:r w:rsidRPr="003D5960">
        <w:t>: Speed Challenge</w:t>
      </w:r>
    </w:p>
    <w:p w14:paraId="36EED4B9" w14:textId="0532C10B" w:rsidR="00441C17" w:rsidRPr="003D5960" w:rsidRDefault="00441C17" w:rsidP="00441C17">
      <w:pPr>
        <w:pStyle w:val="Sectiontext"/>
        <w:numPr>
          <w:ilvl w:val="0"/>
          <w:numId w:val="27"/>
        </w:numPr>
      </w:pPr>
      <w:r w:rsidRPr="003D5960">
        <w:t xml:space="preserve">Module </w:t>
      </w:r>
      <w:r w:rsidRPr="003D5960">
        <w:rPr>
          <w:b/>
          <w:bCs/>
        </w:rPr>
        <w:t>E</w:t>
      </w:r>
      <w:r w:rsidRPr="003D5960">
        <w:t>: Team Challenge</w:t>
      </w:r>
    </w:p>
    <w:p w14:paraId="0724743A" w14:textId="03194064" w:rsidR="00441C17" w:rsidRPr="003D5960" w:rsidRDefault="00657EFA" w:rsidP="00441C17">
      <w:pPr>
        <w:pStyle w:val="Sectiontext"/>
      </w:pPr>
      <w:r w:rsidRPr="003D5960">
        <w:t>The</w:t>
      </w:r>
      <w:r w:rsidR="00441C17" w:rsidRPr="003D5960">
        <w:t xml:space="preserve"> modules will be further described in this document.</w:t>
      </w:r>
    </w:p>
    <w:p w14:paraId="7AC7EA42" w14:textId="6272CD14" w:rsidR="005E7902" w:rsidRPr="003D5960" w:rsidRDefault="005E7902">
      <w:pPr>
        <w:spacing w:after="160"/>
      </w:pPr>
      <w:r w:rsidRPr="003D5960">
        <w:br w:type="page"/>
      </w:r>
    </w:p>
    <w:p w14:paraId="0BD64728" w14:textId="7DEF2C3B" w:rsidR="00441C17" w:rsidRPr="003D5960" w:rsidRDefault="00441C17" w:rsidP="00162C0E">
      <w:pPr>
        <w:pStyle w:val="Heading2"/>
      </w:pPr>
      <w:bookmarkStart w:id="11" w:name="_Toc52821882"/>
      <w:r w:rsidRPr="003D5960">
        <w:lastRenderedPageBreak/>
        <w:t>Time Management</w:t>
      </w:r>
      <w:bookmarkEnd w:id="11"/>
    </w:p>
    <w:tbl>
      <w:tblPr>
        <w:tblStyle w:val="WSETable"/>
        <w:tblW w:w="0" w:type="auto"/>
        <w:tblLook w:val="04A0" w:firstRow="1" w:lastRow="0" w:firstColumn="1" w:lastColumn="0" w:noHBand="0" w:noVBand="1"/>
      </w:tblPr>
      <w:tblGrid>
        <w:gridCol w:w="1554"/>
        <w:gridCol w:w="5677"/>
        <w:gridCol w:w="1546"/>
      </w:tblGrid>
      <w:tr w:rsidR="00162C0E" w:rsidRPr="003D5960" w14:paraId="6353AE0F" w14:textId="77777777" w:rsidTr="00162C0E">
        <w:trPr>
          <w:cnfStyle w:val="100000000000" w:firstRow="1" w:lastRow="0" w:firstColumn="0" w:lastColumn="0" w:oddVBand="0" w:evenVBand="0" w:oddHBand="0" w:evenHBand="0" w:firstRowFirstColumn="0" w:firstRowLastColumn="0" w:lastRowFirstColumn="0" w:lastRowLastColumn="0"/>
          <w:trHeight w:val="61"/>
        </w:trPr>
        <w:tc>
          <w:tcPr>
            <w:tcW w:w="1554" w:type="dxa"/>
          </w:tcPr>
          <w:p w14:paraId="621EFE9C" w14:textId="77777777" w:rsidR="00162C0E" w:rsidRPr="003D5960" w:rsidRDefault="00162C0E" w:rsidP="00AA33FB">
            <w:pPr>
              <w:rPr>
                <w:b w:val="0"/>
                <w:caps w:val="0"/>
              </w:rPr>
            </w:pPr>
            <w:r w:rsidRPr="003D5960">
              <w:t>Day</w:t>
            </w:r>
          </w:p>
        </w:tc>
        <w:tc>
          <w:tcPr>
            <w:tcW w:w="5677" w:type="dxa"/>
          </w:tcPr>
          <w:p w14:paraId="1B8FD85C" w14:textId="3B335D73" w:rsidR="00162C0E" w:rsidRPr="003D5960" w:rsidRDefault="00B55390" w:rsidP="00AA33FB">
            <w:r w:rsidRPr="003D5960">
              <w:t>Topic</w:t>
            </w:r>
          </w:p>
        </w:tc>
        <w:tc>
          <w:tcPr>
            <w:tcW w:w="1546" w:type="dxa"/>
          </w:tcPr>
          <w:p w14:paraId="786C06F4" w14:textId="32E8DE1B" w:rsidR="00162C0E" w:rsidRPr="003D5960" w:rsidRDefault="00162C0E" w:rsidP="00AA33FB">
            <w:r w:rsidRPr="003D5960">
              <w:t>Duration</w:t>
            </w:r>
          </w:p>
        </w:tc>
      </w:tr>
      <w:tr w:rsidR="00162C0E" w:rsidRPr="003D5960" w14:paraId="270BE297" w14:textId="77777777" w:rsidTr="00162C0E">
        <w:tc>
          <w:tcPr>
            <w:tcW w:w="1554" w:type="dxa"/>
            <w:shd w:val="clear" w:color="auto" w:fill="D0CECE" w:themeFill="background2" w:themeFillShade="E6"/>
          </w:tcPr>
          <w:p w14:paraId="1C495330" w14:textId="6A21A714" w:rsidR="00162C0E" w:rsidRPr="003D5960" w:rsidRDefault="00162C0E" w:rsidP="00AA33FB">
            <w:pPr>
              <w:rPr>
                <w:b/>
                <w:szCs w:val="20"/>
              </w:rPr>
            </w:pPr>
            <w:r w:rsidRPr="003D5960">
              <w:rPr>
                <w:b/>
                <w:szCs w:val="20"/>
              </w:rPr>
              <w:t>C1 Morning</w:t>
            </w:r>
          </w:p>
        </w:tc>
        <w:tc>
          <w:tcPr>
            <w:tcW w:w="5677" w:type="dxa"/>
            <w:shd w:val="clear" w:color="auto" w:fill="D0CECE" w:themeFill="background2" w:themeFillShade="E6"/>
          </w:tcPr>
          <w:p w14:paraId="440914D4" w14:textId="2813A91F" w:rsidR="00162C0E" w:rsidRPr="003D5960" w:rsidRDefault="00162C0E" w:rsidP="00AA33FB">
            <w:pPr>
              <w:rPr>
                <w:b/>
                <w:szCs w:val="20"/>
              </w:rPr>
            </w:pPr>
          </w:p>
        </w:tc>
        <w:tc>
          <w:tcPr>
            <w:tcW w:w="1546" w:type="dxa"/>
            <w:shd w:val="clear" w:color="auto" w:fill="D0CECE" w:themeFill="background2" w:themeFillShade="E6"/>
          </w:tcPr>
          <w:p w14:paraId="2B70F24B" w14:textId="154BD199" w:rsidR="00162C0E" w:rsidRPr="003D5960" w:rsidRDefault="00162C0E" w:rsidP="00AA33FB">
            <w:pPr>
              <w:jc w:val="center"/>
              <w:rPr>
                <w:b/>
                <w:szCs w:val="20"/>
              </w:rPr>
            </w:pPr>
          </w:p>
        </w:tc>
      </w:tr>
      <w:tr w:rsidR="00162C0E" w:rsidRPr="003D5960" w14:paraId="52051D6F" w14:textId="77777777" w:rsidTr="00162C0E">
        <w:tc>
          <w:tcPr>
            <w:tcW w:w="1554" w:type="dxa"/>
          </w:tcPr>
          <w:p w14:paraId="0E008F4E" w14:textId="77777777" w:rsidR="00162C0E" w:rsidRPr="003D5960" w:rsidRDefault="00162C0E" w:rsidP="00AA33FB">
            <w:pPr>
              <w:rPr>
                <w:szCs w:val="20"/>
              </w:rPr>
            </w:pPr>
          </w:p>
        </w:tc>
        <w:tc>
          <w:tcPr>
            <w:tcW w:w="5677" w:type="dxa"/>
          </w:tcPr>
          <w:p w14:paraId="02FD0D85" w14:textId="7F28A976" w:rsidR="00162C0E" w:rsidRPr="003D5960" w:rsidRDefault="00162C0E" w:rsidP="00162C0E">
            <w:pPr>
              <w:rPr>
                <w:b/>
                <w:szCs w:val="20"/>
              </w:rPr>
            </w:pPr>
            <w:r w:rsidRPr="003D5960">
              <w:rPr>
                <w:b/>
                <w:szCs w:val="20"/>
              </w:rPr>
              <w:t>Module A:</w:t>
            </w:r>
          </w:p>
          <w:p w14:paraId="6C76AB8B" w14:textId="4E9B2EDF" w:rsidR="00162C0E" w:rsidRPr="003D5960" w:rsidRDefault="00162C0E" w:rsidP="00162C0E">
            <w:pPr>
              <w:pStyle w:val="TableBullet"/>
              <w:numPr>
                <w:ilvl w:val="0"/>
                <w:numId w:val="0"/>
              </w:numPr>
            </w:pPr>
            <w:r w:rsidRPr="003D5960">
              <w:t>Frontend Development using JavaScript and Browser APIs for rich-media control and client-side interactivity</w:t>
            </w:r>
          </w:p>
        </w:tc>
        <w:tc>
          <w:tcPr>
            <w:tcW w:w="1546" w:type="dxa"/>
          </w:tcPr>
          <w:p w14:paraId="1F9FD6EE" w14:textId="560074AF" w:rsidR="00162C0E" w:rsidRPr="003D5960" w:rsidRDefault="00162C0E" w:rsidP="00AA33FB">
            <w:pPr>
              <w:jc w:val="center"/>
              <w:rPr>
                <w:szCs w:val="20"/>
              </w:rPr>
            </w:pPr>
            <w:r w:rsidRPr="003D5960">
              <w:rPr>
                <w:szCs w:val="20"/>
              </w:rPr>
              <w:t>3.5h</w:t>
            </w:r>
          </w:p>
        </w:tc>
      </w:tr>
      <w:tr w:rsidR="00162C0E" w:rsidRPr="003D5960" w14:paraId="5705C96A" w14:textId="77777777" w:rsidTr="00B55390">
        <w:tc>
          <w:tcPr>
            <w:tcW w:w="1554" w:type="dxa"/>
            <w:tcBorders>
              <w:bottom w:val="single" w:sz="4" w:space="0" w:color="0047BB"/>
            </w:tcBorders>
            <w:shd w:val="clear" w:color="auto" w:fill="D0CECE" w:themeFill="background2" w:themeFillShade="E6"/>
          </w:tcPr>
          <w:p w14:paraId="13B785ED" w14:textId="5E03659C" w:rsidR="00162C0E" w:rsidRPr="003D5960" w:rsidRDefault="00162C0E" w:rsidP="00162C0E">
            <w:pPr>
              <w:rPr>
                <w:szCs w:val="20"/>
              </w:rPr>
            </w:pPr>
            <w:r w:rsidRPr="003D5960">
              <w:rPr>
                <w:b/>
                <w:szCs w:val="20"/>
              </w:rPr>
              <w:t>C1 Afternoon</w:t>
            </w:r>
          </w:p>
        </w:tc>
        <w:tc>
          <w:tcPr>
            <w:tcW w:w="5677" w:type="dxa"/>
            <w:tcBorders>
              <w:bottom w:val="single" w:sz="4" w:space="0" w:color="0047BB"/>
            </w:tcBorders>
            <w:shd w:val="clear" w:color="auto" w:fill="D0CECE" w:themeFill="background2" w:themeFillShade="E6"/>
          </w:tcPr>
          <w:p w14:paraId="02999BAF" w14:textId="77777777" w:rsidR="00162C0E" w:rsidRPr="003D5960" w:rsidRDefault="00162C0E" w:rsidP="00162C0E">
            <w:pPr>
              <w:rPr>
                <w:b/>
                <w:szCs w:val="20"/>
              </w:rPr>
            </w:pPr>
          </w:p>
        </w:tc>
        <w:tc>
          <w:tcPr>
            <w:tcW w:w="1546" w:type="dxa"/>
            <w:tcBorders>
              <w:bottom w:val="single" w:sz="4" w:space="0" w:color="0047BB"/>
            </w:tcBorders>
            <w:shd w:val="clear" w:color="auto" w:fill="D0CECE" w:themeFill="background2" w:themeFillShade="E6"/>
          </w:tcPr>
          <w:p w14:paraId="59F64018" w14:textId="77777777" w:rsidR="00162C0E" w:rsidRPr="003D5960" w:rsidRDefault="00162C0E" w:rsidP="00162C0E">
            <w:pPr>
              <w:jc w:val="center"/>
              <w:rPr>
                <w:szCs w:val="20"/>
              </w:rPr>
            </w:pPr>
          </w:p>
        </w:tc>
      </w:tr>
      <w:tr w:rsidR="00162C0E" w:rsidRPr="003D5960" w14:paraId="5020B84B" w14:textId="77777777" w:rsidTr="00B55390">
        <w:tc>
          <w:tcPr>
            <w:tcW w:w="1554" w:type="dxa"/>
            <w:tcBorders>
              <w:bottom w:val="single" w:sz="18" w:space="0" w:color="0047BB"/>
            </w:tcBorders>
            <w:shd w:val="clear" w:color="auto" w:fill="auto"/>
          </w:tcPr>
          <w:p w14:paraId="23FC8183" w14:textId="77777777" w:rsidR="00162C0E" w:rsidRPr="003D5960" w:rsidRDefault="00162C0E" w:rsidP="00162C0E">
            <w:pPr>
              <w:rPr>
                <w:b/>
                <w:szCs w:val="20"/>
              </w:rPr>
            </w:pPr>
          </w:p>
        </w:tc>
        <w:tc>
          <w:tcPr>
            <w:tcW w:w="5677" w:type="dxa"/>
            <w:tcBorders>
              <w:bottom w:val="single" w:sz="18" w:space="0" w:color="0047BB"/>
            </w:tcBorders>
            <w:shd w:val="clear" w:color="auto" w:fill="auto"/>
          </w:tcPr>
          <w:p w14:paraId="348EAD9F" w14:textId="77777777" w:rsidR="00162C0E" w:rsidRPr="003D5960" w:rsidRDefault="00162C0E" w:rsidP="00162C0E">
            <w:pPr>
              <w:rPr>
                <w:b/>
                <w:szCs w:val="20"/>
              </w:rPr>
            </w:pPr>
            <w:r w:rsidRPr="003D5960">
              <w:rPr>
                <w:b/>
                <w:szCs w:val="20"/>
              </w:rPr>
              <w:t>Module A:</w:t>
            </w:r>
          </w:p>
          <w:p w14:paraId="29014327" w14:textId="73849645" w:rsidR="00162C0E" w:rsidRPr="003D5960" w:rsidRDefault="00162C0E" w:rsidP="00162C0E">
            <w:pPr>
              <w:rPr>
                <w:bCs/>
                <w:szCs w:val="20"/>
              </w:rPr>
            </w:pPr>
            <w:r w:rsidRPr="003D5960">
              <w:rPr>
                <w:bCs/>
                <w:szCs w:val="20"/>
              </w:rPr>
              <w:t xml:space="preserve">Static Website </w:t>
            </w:r>
            <w:r w:rsidR="00657EFA" w:rsidRPr="003D5960">
              <w:rPr>
                <w:bCs/>
                <w:szCs w:val="20"/>
              </w:rPr>
              <w:t>d</w:t>
            </w:r>
            <w:r w:rsidRPr="003D5960">
              <w:rPr>
                <w:bCs/>
                <w:szCs w:val="20"/>
              </w:rPr>
              <w:t>esign using HTML/CSS</w:t>
            </w:r>
          </w:p>
        </w:tc>
        <w:tc>
          <w:tcPr>
            <w:tcW w:w="1546" w:type="dxa"/>
            <w:tcBorders>
              <w:bottom w:val="single" w:sz="18" w:space="0" w:color="0047BB"/>
            </w:tcBorders>
            <w:shd w:val="clear" w:color="auto" w:fill="auto"/>
          </w:tcPr>
          <w:p w14:paraId="3079EA5D" w14:textId="1178056A" w:rsidR="00162C0E" w:rsidRPr="003D5960" w:rsidRDefault="00162C0E" w:rsidP="00162C0E">
            <w:pPr>
              <w:jc w:val="center"/>
              <w:rPr>
                <w:szCs w:val="20"/>
              </w:rPr>
            </w:pPr>
            <w:r w:rsidRPr="003D5960">
              <w:rPr>
                <w:szCs w:val="20"/>
              </w:rPr>
              <w:t>3h</w:t>
            </w:r>
          </w:p>
        </w:tc>
      </w:tr>
      <w:tr w:rsidR="00162C0E" w:rsidRPr="003D5960" w14:paraId="0AFE087D" w14:textId="77777777" w:rsidTr="00B55390">
        <w:tc>
          <w:tcPr>
            <w:tcW w:w="1554" w:type="dxa"/>
            <w:tcBorders>
              <w:top w:val="single" w:sz="18" w:space="0" w:color="0047BB"/>
            </w:tcBorders>
            <w:shd w:val="clear" w:color="auto" w:fill="D0CECE" w:themeFill="background2" w:themeFillShade="E6"/>
          </w:tcPr>
          <w:p w14:paraId="77E55003" w14:textId="3B13AB1C" w:rsidR="00162C0E" w:rsidRPr="003D5960" w:rsidRDefault="00162C0E" w:rsidP="00162C0E">
            <w:pPr>
              <w:rPr>
                <w:b/>
                <w:szCs w:val="20"/>
              </w:rPr>
            </w:pPr>
            <w:r w:rsidRPr="003D5960">
              <w:rPr>
                <w:b/>
                <w:szCs w:val="20"/>
              </w:rPr>
              <w:t>C2 Morning</w:t>
            </w:r>
          </w:p>
        </w:tc>
        <w:tc>
          <w:tcPr>
            <w:tcW w:w="5677" w:type="dxa"/>
            <w:tcBorders>
              <w:top w:val="single" w:sz="18" w:space="0" w:color="0047BB"/>
            </w:tcBorders>
            <w:shd w:val="clear" w:color="auto" w:fill="D0CECE" w:themeFill="background2" w:themeFillShade="E6"/>
          </w:tcPr>
          <w:p w14:paraId="333B829E" w14:textId="77777777" w:rsidR="00162C0E" w:rsidRPr="003D5960" w:rsidRDefault="00162C0E" w:rsidP="00162C0E">
            <w:pPr>
              <w:rPr>
                <w:b/>
                <w:szCs w:val="20"/>
              </w:rPr>
            </w:pPr>
          </w:p>
        </w:tc>
        <w:tc>
          <w:tcPr>
            <w:tcW w:w="1546" w:type="dxa"/>
            <w:tcBorders>
              <w:top w:val="single" w:sz="18" w:space="0" w:color="0047BB"/>
            </w:tcBorders>
            <w:shd w:val="clear" w:color="auto" w:fill="D0CECE" w:themeFill="background2" w:themeFillShade="E6"/>
          </w:tcPr>
          <w:p w14:paraId="0D0EC73C" w14:textId="77777777" w:rsidR="00162C0E" w:rsidRPr="003D5960" w:rsidRDefault="00162C0E" w:rsidP="00162C0E">
            <w:pPr>
              <w:jc w:val="center"/>
              <w:rPr>
                <w:szCs w:val="20"/>
              </w:rPr>
            </w:pPr>
          </w:p>
        </w:tc>
      </w:tr>
      <w:tr w:rsidR="00162C0E" w:rsidRPr="003D5960" w14:paraId="472EB53F" w14:textId="77777777" w:rsidTr="00162C0E">
        <w:tc>
          <w:tcPr>
            <w:tcW w:w="1554" w:type="dxa"/>
            <w:shd w:val="clear" w:color="auto" w:fill="auto"/>
          </w:tcPr>
          <w:p w14:paraId="50614459" w14:textId="77777777" w:rsidR="00162C0E" w:rsidRPr="003D5960" w:rsidRDefault="00162C0E" w:rsidP="00162C0E">
            <w:pPr>
              <w:rPr>
                <w:b/>
                <w:szCs w:val="20"/>
              </w:rPr>
            </w:pPr>
          </w:p>
        </w:tc>
        <w:tc>
          <w:tcPr>
            <w:tcW w:w="5677" w:type="dxa"/>
            <w:shd w:val="clear" w:color="auto" w:fill="auto"/>
          </w:tcPr>
          <w:p w14:paraId="65EC1983" w14:textId="2934D972" w:rsidR="00162C0E" w:rsidRPr="003D5960" w:rsidRDefault="00162C0E" w:rsidP="00162C0E">
            <w:pPr>
              <w:rPr>
                <w:b/>
                <w:szCs w:val="20"/>
              </w:rPr>
            </w:pPr>
            <w:r w:rsidRPr="003D5960">
              <w:rPr>
                <w:b/>
                <w:szCs w:val="20"/>
              </w:rPr>
              <w:t>Module B:</w:t>
            </w:r>
          </w:p>
          <w:p w14:paraId="3E87E18D" w14:textId="768D3117" w:rsidR="00162C0E" w:rsidRPr="003D5960" w:rsidRDefault="00B55390" w:rsidP="00162C0E">
            <w:pPr>
              <w:rPr>
                <w:b/>
                <w:szCs w:val="20"/>
              </w:rPr>
            </w:pPr>
            <w:r w:rsidRPr="003D5960">
              <w:rPr>
                <w:bCs/>
                <w:szCs w:val="20"/>
              </w:rPr>
              <w:t>Backend API Development with PHP frameworks</w:t>
            </w:r>
          </w:p>
        </w:tc>
        <w:tc>
          <w:tcPr>
            <w:tcW w:w="1546" w:type="dxa"/>
            <w:shd w:val="clear" w:color="auto" w:fill="auto"/>
          </w:tcPr>
          <w:p w14:paraId="7DE4A22E" w14:textId="7DCC513C" w:rsidR="00162C0E" w:rsidRPr="003D5960" w:rsidRDefault="00162C0E" w:rsidP="00162C0E">
            <w:pPr>
              <w:jc w:val="center"/>
              <w:rPr>
                <w:szCs w:val="20"/>
              </w:rPr>
            </w:pPr>
            <w:r w:rsidRPr="003D5960">
              <w:rPr>
                <w:szCs w:val="20"/>
              </w:rPr>
              <w:t>3h</w:t>
            </w:r>
          </w:p>
        </w:tc>
      </w:tr>
      <w:tr w:rsidR="00162C0E" w:rsidRPr="003D5960" w14:paraId="1C704D58" w14:textId="77777777" w:rsidTr="00162C0E">
        <w:tc>
          <w:tcPr>
            <w:tcW w:w="1554" w:type="dxa"/>
            <w:shd w:val="clear" w:color="auto" w:fill="D0CECE" w:themeFill="background2" w:themeFillShade="E6"/>
          </w:tcPr>
          <w:p w14:paraId="2FF649B4" w14:textId="73C56E9F" w:rsidR="00162C0E" w:rsidRPr="003D5960" w:rsidRDefault="00162C0E" w:rsidP="00162C0E">
            <w:pPr>
              <w:rPr>
                <w:b/>
                <w:szCs w:val="20"/>
              </w:rPr>
            </w:pPr>
            <w:r w:rsidRPr="003D5960">
              <w:rPr>
                <w:b/>
                <w:szCs w:val="20"/>
              </w:rPr>
              <w:t>C2 Afternoon</w:t>
            </w:r>
          </w:p>
        </w:tc>
        <w:tc>
          <w:tcPr>
            <w:tcW w:w="5677" w:type="dxa"/>
            <w:shd w:val="clear" w:color="auto" w:fill="D0CECE" w:themeFill="background2" w:themeFillShade="E6"/>
          </w:tcPr>
          <w:p w14:paraId="16763D68" w14:textId="77777777" w:rsidR="00162C0E" w:rsidRPr="003D5960" w:rsidRDefault="00162C0E" w:rsidP="00162C0E">
            <w:pPr>
              <w:rPr>
                <w:b/>
                <w:szCs w:val="20"/>
              </w:rPr>
            </w:pPr>
          </w:p>
        </w:tc>
        <w:tc>
          <w:tcPr>
            <w:tcW w:w="1546" w:type="dxa"/>
            <w:shd w:val="clear" w:color="auto" w:fill="D0CECE" w:themeFill="background2" w:themeFillShade="E6"/>
          </w:tcPr>
          <w:p w14:paraId="511E8F67" w14:textId="77777777" w:rsidR="00162C0E" w:rsidRPr="003D5960" w:rsidRDefault="00162C0E" w:rsidP="00162C0E">
            <w:pPr>
              <w:jc w:val="center"/>
              <w:rPr>
                <w:szCs w:val="20"/>
              </w:rPr>
            </w:pPr>
          </w:p>
        </w:tc>
      </w:tr>
      <w:tr w:rsidR="00162C0E" w:rsidRPr="003D5960" w14:paraId="272703D7" w14:textId="77777777" w:rsidTr="00B55390">
        <w:tc>
          <w:tcPr>
            <w:tcW w:w="1554" w:type="dxa"/>
            <w:tcBorders>
              <w:bottom w:val="single" w:sz="4" w:space="0" w:color="0047BB"/>
            </w:tcBorders>
            <w:shd w:val="clear" w:color="auto" w:fill="auto"/>
          </w:tcPr>
          <w:p w14:paraId="4F73CCC6" w14:textId="77777777" w:rsidR="00162C0E" w:rsidRPr="003D5960" w:rsidRDefault="00162C0E" w:rsidP="00162C0E">
            <w:pPr>
              <w:rPr>
                <w:b/>
                <w:szCs w:val="20"/>
              </w:rPr>
            </w:pPr>
          </w:p>
        </w:tc>
        <w:tc>
          <w:tcPr>
            <w:tcW w:w="5677" w:type="dxa"/>
            <w:tcBorders>
              <w:bottom w:val="single" w:sz="4" w:space="0" w:color="0047BB"/>
            </w:tcBorders>
            <w:shd w:val="clear" w:color="auto" w:fill="auto"/>
          </w:tcPr>
          <w:p w14:paraId="1ECB0D4C" w14:textId="3E220FF6" w:rsidR="00162C0E" w:rsidRPr="003D5960" w:rsidRDefault="00162C0E" w:rsidP="00162C0E">
            <w:pPr>
              <w:rPr>
                <w:b/>
                <w:szCs w:val="20"/>
              </w:rPr>
            </w:pPr>
            <w:r w:rsidRPr="003D5960">
              <w:rPr>
                <w:b/>
                <w:szCs w:val="20"/>
              </w:rPr>
              <w:t xml:space="preserve">Module </w:t>
            </w:r>
            <w:r w:rsidR="00B55390" w:rsidRPr="003D5960">
              <w:rPr>
                <w:b/>
                <w:szCs w:val="20"/>
              </w:rPr>
              <w:t>D</w:t>
            </w:r>
            <w:r w:rsidRPr="003D5960">
              <w:rPr>
                <w:b/>
                <w:szCs w:val="20"/>
              </w:rPr>
              <w:t>:</w:t>
            </w:r>
          </w:p>
          <w:p w14:paraId="2883ADE9" w14:textId="43BCC748" w:rsidR="00162C0E" w:rsidRPr="003D5960" w:rsidRDefault="00B55390" w:rsidP="00162C0E">
            <w:pPr>
              <w:rPr>
                <w:b/>
                <w:szCs w:val="20"/>
              </w:rPr>
            </w:pPr>
            <w:r w:rsidRPr="003D5960">
              <w:rPr>
                <w:bCs/>
                <w:szCs w:val="20"/>
              </w:rPr>
              <w:t>Speed Challenge Part 1</w:t>
            </w:r>
          </w:p>
        </w:tc>
        <w:tc>
          <w:tcPr>
            <w:tcW w:w="1546" w:type="dxa"/>
            <w:tcBorders>
              <w:bottom w:val="single" w:sz="4" w:space="0" w:color="0047BB"/>
            </w:tcBorders>
            <w:shd w:val="clear" w:color="auto" w:fill="auto"/>
          </w:tcPr>
          <w:p w14:paraId="5EB37F49" w14:textId="77542EA7" w:rsidR="00162C0E" w:rsidRPr="003D5960" w:rsidRDefault="00B55390" w:rsidP="00162C0E">
            <w:pPr>
              <w:jc w:val="center"/>
              <w:rPr>
                <w:szCs w:val="20"/>
              </w:rPr>
            </w:pPr>
            <w:r w:rsidRPr="003D5960">
              <w:rPr>
                <w:szCs w:val="20"/>
              </w:rPr>
              <w:t>0.5</w:t>
            </w:r>
            <w:r w:rsidR="00162C0E" w:rsidRPr="003D5960">
              <w:rPr>
                <w:szCs w:val="20"/>
              </w:rPr>
              <w:t>h</w:t>
            </w:r>
          </w:p>
        </w:tc>
      </w:tr>
      <w:tr w:rsidR="00B55390" w:rsidRPr="003D5960" w14:paraId="75070D3E" w14:textId="77777777" w:rsidTr="00B55390">
        <w:tc>
          <w:tcPr>
            <w:tcW w:w="1554" w:type="dxa"/>
            <w:tcBorders>
              <w:bottom w:val="single" w:sz="18" w:space="0" w:color="0047BB"/>
            </w:tcBorders>
            <w:shd w:val="clear" w:color="auto" w:fill="auto"/>
          </w:tcPr>
          <w:p w14:paraId="3FFE39B6" w14:textId="77777777" w:rsidR="00B55390" w:rsidRPr="003D5960" w:rsidRDefault="00B55390" w:rsidP="00162C0E">
            <w:pPr>
              <w:rPr>
                <w:b/>
                <w:szCs w:val="20"/>
              </w:rPr>
            </w:pPr>
          </w:p>
        </w:tc>
        <w:tc>
          <w:tcPr>
            <w:tcW w:w="5677" w:type="dxa"/>
            <w:tcBorders>
              <w:bottom w:val="single" w:sz="18" w:space="0" w:color="0047BB"/>
            </w:tcBorders>
            <w:shd w:val="clear" w:color="auto" w:fill="auto"/>
          </w:tcPr>
          <w:p w14:paraId="64AE858A" w14:textId="77777777" w:rsidR="00B55390" w:rsidRPr="003D5960" w:rsidRDefault="00B55390" w:rsidP="00162C0E">
            <w:pPr>
              <w:rPr>
                <w:b/>
                <w:szCs w:val="20"/>
              </w:rPr>
            </w:pPr>
            <w:r w:rsidRPr="003D5960">
              <w:rPr>
                <w:b/>
                <w:szCs w:val="20"/>
              </w:rPr>
              <w:t>Module B:</w:t>
            </w:r>
          </w:p>
          <w:p w14:paraId="16F8E358" w14:textId="2BB38E35" w:rsidR="00B55390" w:rsidRPr="003D5960" w:rsidRDefault="00B55390" w:rsidP="00162C0E">
            <w:pPr>
              <w:rPr>
                <w:bCs/>
                <w:szCs w:val="20"/>
              </w:rPr>
            </w:pPr>
            <w:r w:rsidRPr="003D5960">
              <w:rPr>
                <w:bCs/>
                <w:szCs w:val="20"/>
              </w:rPr>
              <w:t xml:space="preserve">Frontend JavaScript </w:t>
            </w:r>
            <w:r w:rsidR="00D47700">
              <w:rPr>
                <w:bCs/>
                <w:szCs w:val="20"/>
              </w:rPr>
              <w:t>A</w:t>
            </w:r>
            <w:r w:rsidRPr="003D5960">
              <w:rPr>
                <w:bCs/>
                <w:szCs w:val="20"/>
              </w:rPr>
              <w:t xml:space="preserve">pplication </w:t>
            </w:r>
            <w:r w:rsidR="00D47700">
              <w:rPr>
                <w:bCs/>
                <w:szCs w:val="20"/>
              </w:rPr>
              <w:t>D</w:t>
            </w:r>
            <w:r w:rsidRPr="003D5960">
              <w:rPr>
                <w:bCs/>
                <w:szCs w:val="20"/>
              </w:rPr>
              <w:t>evelopment using the API implemented in C2 Morning</w:t>
            </w:r>
          </w:p>
        </w:tc>
        <w:tc>
          <w:tcPr>
            <w:tcW w:w="1546" w:type="dxa"/>
            <w:tcBorders>
              <w:bottom w:val="single" w:sz="18" w:space="0" w:color="0047BB"/>
            </w:tcBorders>
            <w:shd w:val="clear" w:color="auto" w:fill="auto"/>
          </w:tcPr>
          <w:p w14:paraId="653673D8" w14:textId="25D13F1A" w:rsidR="00B55390" w:rsidRPr="003D5960" w:rsidRDefault="00B55390" w:rsidP="00162C0E">
            <w:pPr>
              <w:jc w:val="center"/>
              <w:rPr>
                <w:szCs w:val="20"/>
              </w:rPr>
            </w:pPr>
            <w:r w:rsidRPr="003D5960">
              <w:rPr>
                <w:szCs w:val="20"/>
              </w:rPr>
              <w:t>2.5h</w:t>
            </w:r>
          </w:p>
        </w:tc>
      </w:tr>
      <w:tr w:rsidR="00B55390" w:rsidRPr="003D5960" w14:paraId="31183C0D" w14:textId="77777777" w:rsidTr="00B55390">
        <w:tc>
          <w:tcPr>
            <w:tcW w:w="1554" w:type="dxa"/>
            <w:tcBorders>
              <w:top w:val="single" w:sz="18" w:space="0" w:color="0047BB"/>
              <w:bottom w:val="single" w:sz="4" w:space="0" w:color="0047BB"/>
            </w:tcBorders>
            <w:shd w:val="clear" w:color="auto" w:fill="D0CECE" w:themeFill="background2" w:themeFillShade="E6"/>
          </w:tcPr>
          <w:p w14:paraId="0FBC4FFB" w14:textId="672CA3C3" w:rsidR="00B55390" w:rsidRPr="003D5960" w:rsidRDefault="00B55390" w:rsidP="00B55390">
            <w:pPr>
              <w:rPr>
                <w:b/>
                <w:szCs w:val="20"/>
              </w:rPr>
            </w:pPr>
            <w:r w:rsidRPr="003D5960">
              <w:rPr>
                <w:b/>
                <w:szCs w:val="20"/>
              </w:rPr>
              <w:t>C3 Morning</w:t>
            </w:r>
          </w:p>
        </w:tc>
        <w:tc>
          <w:tcPr>
            <w:tcW w:w="5677" w:type="dxa"/>
            <w:tcBorders>
              <w:top w:val="single" w:sz="18" w:space="0" w:color="0047BB"/>
              <w:bottom w:val="single" w:sz="4" w:space="0" w:color="0047BB"/>
            </w:tcBorders>
            <w:shd w:val="clear" w:color="auto" w:fill="D0CECE" w:themeFill="background2" w:themeFillShade="E6"/>
          </w:tcPr>
          <w:p w14:paraId="46550096" w14:textId="77777777" w:rsidR="00B55390" w:rsidRPr="003D5960" w:rsidRDefault="00B55390" w:rsidP="00B55390">
            <w:pPr>
              <w:rPr>
                <w:b/>
                <w:szCs w:val="20"/>
              </w:rPr>
            </w:pPr>
          </w:p>
        </w:tc>
        <w:tc>
          <w:tcPr>
            <w:tcW w:w="1546" w:type="dxa"/>
            <w:tcBorders>
              <w:top w:val="single" w:sz="18" w:space="0" w:color="0047BB"/>
              <w:bottom w:val="single" w:sz="4" w:space="0" w:color="0047BB"/>
            </w:tcBorders>
            <w:shd w:val="clear" w:color="auto" w:fill="D0CECE" w:themeFill="background2" w:themeFillShade="E6"/>
          </w:tcPr>
          <w:p w14:paraId="4604615E" w14:textId="77777777" w:rsidR="00B55390" w:rsidRPr="003D5960" w:rsidRDefault="00B55390" w:rsidP="00B55390">
            <w:pPr>
              <w:jc w:val="center"/>
              <w:rPr>
                <w:szCs w:val="20"/>
              </w:rPr>
            </w:pPr>
          </w:p>
        </w:tc>
      </w:tr>
      <w:tr w:rsidR="00B55390" w:rsidRPr="003D5960" w14:paraId="0E4EF61B" w14:textId="77777777" w:rsidTr="00B55390">
        <w:tc>
          <w:tcPr>
            <w:tcW w:w="1554" w:type="dxa"/>
            <w:tcBorders>
              <w:bottom w:val="single" w:sz="4" w:space="0" w:color="0047BB"/>
            </w:tcBorders>
            <w:shd w:val="clear" w:color="auto" w:fill="auto"/>
          </w:tcPr>
          <w:p w14:paraId="2E215FF9" w14:textId="77777777" w:rsidR="00B55390" w:rsidRPr="003D5960" w:rsidRDefault="00B55390" w:rsidP="00B55390">
            <w:pPr>
              <w:rPr>
                <w:b/>
                <w:szCs w:val="20"/>
              </w:rPr>
            </w:pPr>
          </w:p>
        </w:tc>
        <w:tc>
          <w:tcPr>
            <w:tcW w:w="5677" w:type="dxa"/>
            <w:tcBorders>
              <w:bottom w:val="single" w:sz="4" w:space="0" w:color="0047BB"/>
            </w:tcBorders>
            <w:shd w:val="clear" w:color="auto" w:fill="auto"/>
          </w:tcPr>
          <w:p w14:paraId="064417F8" w14:textId="07281E74" w:rsidR="00B55390" w:rsidRPr="003D5960" w:rsidRDefault="00B55390" w:rsidP="00B55390">
            <w:pPr>
              <w:rPr>
                <w:b/>
                <w:szCs w:val="20"/>
              </w:rPr>
            </w:pPr>
            <w:r w:rsidRPr="003D5960">
              <w:rPr>
                <w:b/>
                <w:szCs w:val="20"/>
              </w:rPr>
              <w:t>Module C:</w:t>
            </w:r>
          </w:p>
          <w:p w14:paraId="516B9F35" w14:textId="17FB709C" w:rsidR="00B55390" w:rsidRPr="003D5960" w:rsidRDefault="00B55390" w:rsidP="00B55390">
            <w:pPr>
              <w:rPr>
                <w:b/>
                <w:szCs w:val="20"/>
              </w:rPr>
            </w:pPr>
            <w:r w:rsidRPr="003D5960">
              <w:t>CMS Website design</w:t>
            </w:r>
          </w:p>
        </w:tc>
        <w:tc>
          <w:tcPr>
            <w:tcW w:w="1546" w:type="dxa"/>
            <w:tcBorders>
              <w:bottom w:val="single" w:sz="4" w:space="0" w:color="0047BB"/>
            </w:tcBorders>
            <w:shd w:val="clear" w:color="auto" w:fill="auto"/>
          </w:tcPr>
          <w:p w14:paraId="28C7A699" w14:textId="5C822676" w:rsidR="00B55390" w:rsidRPr="003D5960" w:rsidRDefault="00B55390" w:rsidP="00B55390">
            <w:pPr>
              <w:jc w:val="center"/>
              <w:rPr>
                <w:szCs w:val="20"/>
              </w:rPr>
            </w:pPr>
            <w:r w:rsidRPr="003D5960">
              <w:rPr>
                <w:szCs w:val="20"/>
              </w:rPr>
              <w:t>3h</w:t>
            </w:r>
          </w:p>
        </w:tc>
      </w:tr>
      <w:tr w:rsidR="00B55390" w:rsidRPr="003D5960" w14:paraId="30271427" w14:textId="77777777" w:rsidTr="00B55390">
        <w:tc>
          <w:tcPr>
            <w:tcW w:w="1554" w:type="dxa"/>
            <w:tcBorders>
              <w:bottom w:val="single" w:sz="4" w:space="0" w:color="0047BB"/>
            </w:tcBorders>
            <w:shd w:val="clear" w:color="auto" w:fill="D0CECE" w:themeFill="background2" w:themeFillShade="E6"/>
          </w:tcPr>
          <w:p w14:paraId="670989E3" w14:textId="4C83FE1D" w:rsidR="00B55390" w:rsidRPr="003D5960" w:rsidRDefault="00B55390" w:rsidP="00B55390">
            <w:pPr>
              <w:rPr>
                <w:b/>
                <w:szCs w:val="20"/>
              </w:rPr>
            </w:pPr>
            <w:r w:rsidRPr="003D5960">
              <w:rPr>
                <w:b/>
                <w:szCs w:val="20"/>
              </w:rPr>
              <w:t>C3 Afternoon</w:t>
            </w:r>
          </w:p>
        </w:tc>
        <w:tc>
          <w:tcPr>
            <w:tcW w:w="5677" w:type="dxa"/>
            <w:tcBorders>
              <w:bottom w:val="single" w:sz="4" w:space="0" w:color="0047BB"/>
            </w:tcBorders>
            <w:shd w:val="clear" w:color="auto" w:fill="D0CECE" w:themeFill="background2" w:themeFillShade="E6"/>
          </w:tcPr>
          <w:p w14:paraId="73FBB476" w14:textId="77777777" w:rsidR="00B55390" w:rsidRPr="003D5960" w:rsidRDefault="00B55390" w:rsidP="00B55390">
            <w:pPr>
              <w:rPr>
                <w:b/>
                <w:szCs w:val="20"/>
              </w:rPr>
            </w:pPr>
          </w:p>
        </w:tc>
        <w:tc>
          <w:tcPr>
            <w:tcW w:w="1546" w:type="dxa"/>
            <w:tcBorders>
              <w:bottom w:val="single" w:sz="4" w:space="0" w:color="0047BB"/>
            </w:tcBorders>
            <w:shd w:val="clear" w:color="auto" w:fill="D0CECE" w:themeFill="background2" w:themeFillShade="E6"/>
          </w:tcPr>
          <w:p w14:paraId="1A46FB65" w14:textId="77777777" w:rsidR="00B55390" w:rsidRPr="003D5960" w:rsidRDefault="00B55390" w:rsidP="00B55390">
            <w:pPr>
              <w:jc w:val="center"/>
              <w:rPr>
                <w:szCs w:val="20"/>
              </w:rPr>
            </w:pPr>
          </w:p>
        </w:tc>
      </w:tr>
      <w:tr w:rsidR="00B55390" w:rsidRPr="003D5960" w14:paraId="2C77D409" w14:textId="77777777" w:rsidTr="00B55390">
        <w:tc>
          <w:tcPr>
            <w:tcW w:w="1554" w:type="dxa"/>
            <w:shd w:val="clear" w:color="auto" w:fill="auto"/>
          </w:tcPr>
          <w:p w14:paraId="1765971B" w14:textId="77777777" w:rsidR="00B55390" w:rsidRPr="003D5960" w:rsidRDefault="00B55390" w:rsidP="00B55390">
            <w:pPr>
              <w:rPr>
                <w:b/>
                <w:szCs w:val="20"/>
              </w:rPr>
            </w:pPr>
          </w:p>
        </w:tc>
        <w:tc>
          <w:tcPr>
            <w:tcW w:w="5677" w:type="dxa"/>
            <w:shd w:val="clear" w:color="auto" w:fill="auto"/>
          </w:tcPr>
          <w:p w14:paraId="0C0E21D5" w14:textId="11427D32" w:rsidR="00B55390" w:rsidRPr="003D5960" w:rsidRDefault="00B55390" w:rsidP="00B55390">
            <w:pPr>
              <w:rPr>
                <w:b/>
                <w:szCs w:val="20"/>
              </w:rPr>
            </w:pPr>
            <w:r w:rsidRPr="003D5960">
              <w:rPr>
                <w:b/>
                <w:szCs w:val="20"/>
              </w:rPr>
              <w:t>Module D:</w:t>
            </w:r>
          </w:p>
          <w:p w14:paraId="2F629856" w14:textId="6CEB02C7" w:rsidR="00B55390" w:rsidRPr="003D5960" w:rsidRDefault="00B55390" w:rsidP="00B55390">
            <w:pPr>
              <w:rPr>
                <w:b/>
                <w:szCs w:val="20"/>
              </w:rPr>
            </w:pPr>
            <w:r w:rsidRPr="003D5960">
              <w:rPr>
                <w:bCs/>
                <w:szCs w:val="20"/>
              </w:rPr>
              <w:t>Speed Challenge Part 2</w:t>
            </w:r>
          </w:p>
        </w:tc>
        <w:tc>
          <w:tcPr>
            <w:tcW w:w="1546" w:type="dxa"/>
            <w:shd w:val="clear" w:color="auto" w:fill="auto"/>
          </w:tcPr>
          <w:p w14:paraId="747AF78D" w14:textId="2012EA86" w:rsidR="00B55390" w:rsidRPr="003D5960" w:rsidRDefault="00B55390" w:rsidP="00B55390">
            <w:pPr>
              <w:jc w:val="center"/>
              <w:rPr>
                <w:szCs w:val="20"/>
              </w:rPr>
            </w:pPr>
            <w:r w:rsidRPr="003D5960">
              <w:rPr>
                <w:szCs w:val="20"/>
              </w:rPr>
              <w:t>1h</w:t>
            </w:r>
          </w:p>
        </w:tc>
      </w:tr>
      <w:tr w:rsidR="00B55390" w:rsidRPr="003D5960" w14:paraId="2FC65779" w14:textId="77777777" w:rsidTr="00B55390">
        <w:tc>
          <w:tcPr>
            <w:tcW w:w="1554" w:type="dxa"/>
            <w:tcBorders>
              <w:bottom w:val="single" w:sz="4" w:space="0" w:color="0047BB"/>
            </w:tcBorders>
            <w:shd w:val="clear" w:color="auto" w:fill="auto"/>
          </w:tcPr>
          <w:p w14:paraId="750A2F3A" w14:textId="77777777" w:rsidR="00B55390" w:rsidRPr="003D5960" w:rsidRDefault="00B55390" w:rsidP="00B55390">
            <w:pPr>
              <w:rPr>
                <w:b/>
                <w:szCs w:val="20"/>
              </w:rPr>
            </w:pPr>
          </w:p>
        </w:tc>
        <w:tc>
          <w:tcPr>
            <w:tcW w:w="5677" w:type="dxa"/>
            <w:tcBorders>
              <w:bottom w:val="single" w:sz="4" w:space="0" w:color="0047BB"/>
            </w:tcBorders>
            <w:shd w:val="clear" w:color="auto" w:fill="auto"/>
          </w:tcPr>
          <w:p w14:paraId="2E8D94DD" w14:textId="77777777" w:rsidR="00B55390" w:rsidRPr="003D5960" w:rsidRDefault="00B55390" w:rsidP="00B55390">
            <w:pPr>
              <w:rPr>
                <w:b/>
                <w:szCs w:val="20"/>
              </w:rPr>
            </w:pPr>
            <w:r w:rsidRPr="003D5960">
              <w:rPr>
                <w:b/>
                <w:szCs w:val="20"/>
              </w:rPr>
              <w:t>Module E:</w:t>
            </w:r>
          </w:p>
          <w:p w14:paraId="22C2BB23" w14:textId="31753CD5" w:rsidR="00B55390" w:rsidRPr="003D5960" w:rsidRDefault="00B55390" w:rsidP="00B55390">
            <w:pPr>
              <w:rPr>
                <w:bCs/>
                <w:szCs w:val="20"/>
              </w:rPr>
            </w:pPr>
            <w:r w:rsidRPr="003D5960">
              <w:rPr>
                <w:bCs/>
                <w:szCs w:val="20"/>
              </w:rPr>
              <w:t>Team Challenge</w:t>
            </w:r>
          </w:p>
        </w:tc>
        <w:tc>
          <w:tcPr>
            <w:tcW w:w="1546" w:type="dxa"/>
            <w:tcBorders>
              <w:bottom w:val="single" w:sz="4" w:space="0" w:color="0047BB"/>
            </w:tcBorders>
            <w:shd w:val="clear" w:color="auto" w:fill="auto"/>
          </w:tcPr>
          <w:p w14:paraId="2391E9E2" w14:textId="426E0B5E" w:rsidR="00B55390" w:rsidRPr="003D5960" w:rsidRDefault="00B55390" w:rsidP="00B55390">
            <w:pPr>
              <w:jc w:val="center"/>
              <w:rPr>
                <w:szCs w:val="20"/>
              </w:rPr>
            </w:pPr>
            <w:r w:rsidRPr="003D5960">
              <w:rPr>
                <w:szCs w:val="20"/>
              </w:rPr>
              <w:t>2h</w:t>
            </w:r>
          </w:p>
        </w:tc>
      </w:tr>
    </w:tbl>
    <w:p w14:paraId="5E275617" w14:textId="55E509CF" w:rsidR="0073610C" w:rsidRPr="003D5960" w:rsidRDefault="005E7902" w:rsidP="00124D44">
      <w:pPr>
        <w:pStyle w:val="Heading1"/>
      </w:pPr>
      <w:bookmarkStart w:id="12" w:name="_Toc52821883"/>
      <w:r w:rsidRPr="003D5960">
        <w:lastRenderedPageBreak/>
        <w:t>Marking Scheme</w:t>
      </w:r>
      <w:bookmarkEnd w:id="12"/>
    </w:p>
    <w:p w14:paraId="261E8C85" w14:textId="674163CB" w:rsidR="0073610C" w:rsidRPr="003D5960" w:rsidRDefault="00124D44" w:rsidP="00124D44">
      <w:pPr>
        <w:pStyle w:val="Sectiontext"/>
      </w:pPr>
      <w:bookmarkStart w:id="13" w:name="_Ref388263762"/>
      <w:bookmarkStart w:id="14" w:name="_Toc415585563"/>
      <w:r w:rsidRPr="003D5960">
        <w:t>The following table shows the point distribution for all sections and modules.</w:t>
      </w:r>
    </w:p>
    <w:tbl>
      <w:tblPr>
        <w:tblStyle w:val="WSETable"/>
        <w:tblW w:w="0" w:type="auto"/>
        <w:tblLook w:val="04A0" w:firstRow="1" w:lastRow="0" w:firstColumn="1" w:lastColumn="0" w:noHBand="0" w:noVBand="1"/>
      </w:tblPr>
      <w:tblGrid>
        <w:gridCol w:w="1979"/>
        <w:gridCol w:w="4883"/>
        <w:gridCol w:w="1915"/>
      </w:tblGrid>
      <w:tr w:rsidR="00124D44" w:rsidRPr="003D5960" w14:paraId="1630B4DE" w14:textId="77777777" w:rsidTr="00124D44">
        <w:trPr>
          <w:cnfStyle w:val="100000000000" w:firstRow="1" w:lastRow="0" w:firstColumn="0" w:lastColumn="0" w:oddVBand="0" w:evenVBand="0" w:oddHBand="0" w:evenHBand="0" w:firstRowFirstColumn="0" w:firstRowLastColumn="0" w:lastRowFirstColumn="0" w:lastRowLastColumn="0"/>
          <w:trHeight w:val="61"/>
        </w:trPr>
        <w:tc>
          <w:tcPr>
            <w:tcW w:w="1979" w:type="dxa"/>
          </w:tcPr>
          <w:p w14:paraId="5949DE7B" w14:textId="77777777" w:rsidR="00124D44" w:rsidRPr="003D5960" w:rsidRDefault="00124D44" w:rsidP="00AC5701">
            <w:pPr>
              <w:rPr>
                <w:b w:val="0"/>
                <w:caps w:val="0"/>
              </w:rPr>
            </w:pPr>
            <w:r w:rsidRPr="003D5960">
              <w:t>WSOS Section</w:t>
            </w:r>
          </w:p>
        </w:tc>
        <w:tc>
          <w:tcPr>
            <w:tcW w:w="4883" w:type="dxa"/>
          </w:tcPr>
          <w:p w14:paraId="7D018DD3" w14:textId="7B70582B" w:rsidR="00124D44" w:rsidRPr="003D5960" w:rsidRDefault="00124D44" w:rsidP="00AC5701">
            <w:r w:rsidRPr="003D5960">
              <w:t>Description</w:t>
            </w:r>
          </w:p>
        </w:tc>
        <w:tc>
          <w:tcPr>
            <w:tcW w:w="1915" w:type="dxa"/>
          </w:tcPr>
          <w:p w14:paraId="3FAACABE" w14:textId="14AE7FC5" w:rsidR="00124D44" w:rsidRPr="003D5960" w:rsidRDefault="00124D44" w:rsidP="00AC5701">
            <w:r w:rsidRPr="003D5960">
              <w:t>Points</w:t>
            </w:r>
          </w:p>
        </w:tc>
      </w:tr>
      <w:tr w:rsidR="0073610C" w:rsidRPr="003D5960" w14:paraId="18FCE220" w14:textId="77777777" w:rsidTr="00124D44">
        <w:tc>
          <w:tcPr>
            <w:tcW w:w="1979" w:type="dxa"/>
            <w:tcBorders>
              <w:bottom w:val="single" w:sz="4" w:space="0" w:color="0047BB"/>
            </w:tcBorders>
            <w:shd w:val="clear" w:color="auto" w:fill="D0CECE" w:themeFill="background2" w:themeFillShade="E6"/>
          </w:tcPr>
          <w:p w14:paraId="659753F4" w14:textId="77777777" w:rsidR="0073610C" w:rsidRPr="003D5960" w:rsidRDefault="0073610C" w:rsidP="00AC5701">
            <w:pPr>
              <w:rPr>
                <w:b/>
                <w:szCs w:val="20"/>
              </w:rPr>
            </w:pPr>
            <w:r w:rsidRPr="003D5960">
              <w:rPr>
                <w:b/>
                <w:szCs w:val="20"/>
              </w:rPr>
              <w:t>1</w:t>
            </w:r>
          </w:p>
        </w:tc>
        <w:tc>
          <w:tcPr>
            <w:tcW w:w="4883" w:type="dxa"/>
            <w:tcBorders>
              <w:bottom w:val="single" w:sz="4" w:space="0" w:color="0047BB"/>
            </w:tcBorders>
            <w:shd w:val="clear" w:color="auto" w:fill="D0CECE" w:themeFill="background2" w:themeFillShade="E6"/>
          </w:tcPr>
          <w:p w14:paraId="797CB764" w14:textId="77777777" w:rsidR="0073610C" w:rsidRPr="003D5960" w:rsidRDefault="0073610C" w:rsidP="00AC5701">
            <w:pPr>
              <w:rPr>
                <w:b/>
                <w:szCs w:val="20"/>
              </w:rPr>
            </w:pPr>
            <w:r w:rsidRPr="003D5960">
              <w:rPr>
                <w:b/>
                <w:szCs w:val="20"/>
              </w:rPr>
              <w:t>Work organization and self-management</w:t>
            </w:r>
          </w:p>
        </w:tc>
        <w:tc>
          <w:tcPr>
            <w:tcW w:w="1915" w:type="dxa"/>
            <w:tcBorders>
              <w:bottom w:val="single" w:sz="4" w:space="0" w:color="0047BB"/>
            </w:tcBorders>
            <w:shd w:val="clear" w:color="auto" w:fill="D0CECE" w:themeFill="background2" w:themeFillShade="E6"/>
          </w:tcPr>
          <w:p w14:paraId="40946BEB" w14:textId="77777777" w:rsidR="0073610C" w:rsidRPr="003D5960" w:rsidRDefault="0073610C" w:rsidP="00AC5701">
            <w:pPr>
              <w:jc w:val="center"/>
              <w:rPr>
                <w:b/>
                <w:szCs w:val="20"/>
              </w:rPr>
            </w:pPr>
            <w:r w:rsidRPr="003D5960">
              <w:rPr>
                <w:b/>
                <w:szCs w:val="20"/>
              </w:rPr>
              <w:t>5</w:t>
            </w:r>
          </w:p>
        </w:tc>
      </w:tr>
      <w:tr w:rsidR="0073610C" w:rsidRPr="003D5960" w14:paraId="3BA785AB" w14:textId="77777777" w:rsidTr="00124D44">
        <w:tc>
          <w:tcPr>
            <w:tcW w:w="1979" w:type="dxa"/>
            <w:tcBorders>
              <w:bottom w:val="nil"/>
            </w:tcBorders>
          </w:tcPr>
          <w:p w14:paraId="387BB19A" w14:textId="77777777" w:rsidR="0073610C" w:rsidRPr="003D5960" w:rsidRDefault="0073610C" w:rsidP="00AC5701">
            <w:pPr>
              <w:rPr>
                <w:szCs w:val="20"/>
              </w:rPr>
            </w:pPr>
          </w:p>
        </w:tc>
        <w:tc>
          <w:tcPr>
            <w:tcW w:w="4883" w:type="dxa"/>
            <w:tcBorders>
              <w:bottom w:val="nil"/>
            </w:tcBorders>
          </w:tcPr>
          <w:p w14:paraId="164D8E4C" w14:textId="325822D9" w:rsidR="00037CDA" w:rsidRPr="003D5960" w:rsidRDefault="00124D44" w:rsidP="00124D44">
            <w:pPr>
              <w:pStyle w:val="TableBullet"/>
              <w:numPr>
                <w:ilvl w:val="0"/>
                <w:numId w:val="0"/>
              </w:numPr>
              <w:ind w:left="284" w:hanging="284"/>
            </w:pPr>
            <w:r w:rsidRPr="003D5960">
              <w:t>Module A</w:t>
            </w:r>
          </w:p>
        </w:tc>
        <w:tc>
          <w:tcPr>
            <w:tcW w:w="1915" w:type="dxa"/>
            <w:tcBorders>
              <w:bottom w:val="nil"/>
            </w:tcBorders>
          </w:tcPr>
          <w:p w14:paraId="3858A465" w14:textId="7A3DBAB1" w:rsidR="0073610C" w:rsidRPr="003D5960" w:rsidRDefault="00124D44" w:rsidP="00AC5701">
            <w:pPr>
              <w:jc w:val="center"/>
              <w:rPr>
                <w:szCs w:val="20"/>
              </w:rPr>
            </w:pPr>
            <w:r w:rsidRPr="003D5960">
              <w:rPr>
                <w:szCs w:val="20"/>
              </w:rPr>
              <w:t>2</w:t>
            </w:r>
          </w:p>
        </w:tc>
      </w:tr>
      <w:tr w:rsidR="00124D44" w:rsidRPr="003D5960" w14:paraId="0210A717" w14:textId="77777777" w:rsidTr="00124D44">
        <w:tc>
          <w:tcPr>
            <w:tcW w:w="1979" w:type="dxa"/>
            <w:tcBorders>
              <w:top w:val="nil"/>
              <w:bottom w:val="nil"/>
            </w:tcBorders>
          </w:tcPr>
          <w:p w14:paraId="6EC267F9" w14:textId="77777777" w:rsidR="00124D44" w:rsidRPr="003D5960" w:rsidRDefault="00124D44" w:rsidP="00AC5701">
            <w:pPr>
              <w:rPr>
                <w:szCs w:val="20"/>
              </w:rPr>
            </w:pPr>
          </w:p>
        </w:tc>
        <w:tc>
          <w:tcPr>
            <w:tcW w:w="4883" w:type="dxa"/>
            <w:tcBorders>
              <w:top w:val="nil"/>
              <w:bottom w:val="nil"/>
            </w:tcBorders>
          </w:tcPr>
          <w:p w14:paraId="331B9AEB" w14:textId="147BE3E7" w:rsidR="00124D44" w:rsidRPr="003D5960" w:rsidRDefault="00124D44" w:rsidP="00124D44">
            <w:pPr>
              <w:pStyle w:val="TableBullet"/>
              <w:numPr>
                <w:ilvl w:val="0"/>
                <w:numId w:val="0"/>
              </w:numPr>
              <w:ind w:left="284" w:hanging="284"/>
            </w:pPr>
            <w:r w:rsidRPr="003D5960">
              <w:t>Module B</w:t>
            </w:r>
          </w:p>
        </w:tc>
        <w:tc>
          <w:tcPr>
            <w:tcW w:w="1915" w:type="dxa"/>
            <w:tcBorders>
              <w:top w:val="nil"/>
              <w:bottom w:val="nil"/>
            </w:tcBorders>
          </w:tcPr>
          <w:p w14:paraId="4512ECBB" w14:textId="6FE2D6ED" w:rsidR="00124D44" w:rsidRPr="003D5960" w:rsidRDefault="00124D44" w:rsidP="00AC5701">
            <w:pPr>
              <w:jc w:val="center"/>
              <w:rPr>
                <w:szCs w:val="20"/>
              </w:rPr>
            </w:pPr>
            <w:r w:rsidRPr="003D5960">
              <w:rPr>
                <w:szCs w:val="20"/>
              </w:rPr>
              <w:t>2</w:t>
            </w:r>
          </w:p>
        </w:tc>
      </w:tr>
      <w:tr w:rsidR="00124D44" w:rsidRPr="003D5960" w14:paraId="3506EB49" w14:textId="77777777" w:rsidTr="00124D44">
        <w:tc>
          <w:tcPr>
            <w:tcW w:w="1979" w:type="dxa"/>
            <w:tcBorders>
              <w:top w:val="nil"/>
              <w:bottom w:val="nil"/>
            </w:tcBorders>
          </w:tcPr>
          <w:p w14:paraId="6721DD74" w14:textId="77777777" w:rsidR="00124D44" w:rsidRPr="003D5960" w:rsidRDefault="00124D44" w:rsidP="00AC5701">
            <w:pPr>
              <w:rPr>
                <w:szCs w:val="20"/>
              </w:rPr>
            </w:pPr>
          </w:p>
        </w:tc>
        <w:tc>
          <w:tcPr>
            <w:tcW w:w="4883" w:type="dxa"/>
            <w:tcBorders>
              <w:top w:val="nil"/>
              <w:bottom w:val="nil"/>
            </w:tcBorders>
          </w:tcPr>
          <w:p w14:paraId="193997F0" w14:textId="15A04A1C" w:rsidR="00124D44" w:rsidRPr="003D5960" w:rsidRDefault="00124D44" w:rsidP="00124D44">
            <w:pPr>
              <w:pStyle w:val="TableBullet"/>
              <w:numPr>
                <w:ilvl w:val="0"/>
                <w:numId w:val="0"/>
              </w:numPr>
              <w:ind w:left="284" w:hanging="284"/>
            </w:pPr>
            <w:r w:rsidRPr="003D5960">
              <w:t>Module C</w:t>
            </w:r>
          </w:p>
        </w:tc>
        <w:tc>
          <w:tcPr>
            <w:tcW w:w="1915" w:type="dxa"/>
            <w:tcBorders>
              <w:top w:val="nil"/>
              <w:bottom w:val="nil"/>
            </w:tcBorders>
          </w:tcPr>
          <w:p w14:paraId="5186A223" w14:textId="79A50670" w:rsidR="00124D44" w:rsidRPr="003D5960" w:rsidRDefault="00124D44" w:rsidP="00AC5701">
            <w:pPr>
              <w:jc w:val="center"/>
              <w:rPr>
                <w:szCs w:val="20"/>
              </w:rPr>
            </w:pPr>
            <w:r w:rsidRPr="003D5960">
              <w:rPr>
                <w:szCs w:val="20"/>
              </w:rPr>
              <w:t>1</w:t>
            </w:r>
          </w:p>
        </w:tc>
      </w:tr>
      <w:tr w:rsidR="00124D44" w:rsidRPr="003D5960" w14:paraId="6C6B5F83" w14:textId="77777777" w:rsidTr="00124D44">
        <w:tc>
          <w:tcPr>
            <w:tcW w:w="1979" w:type="dxa"/>
            <w:tcBorders>
              <w:top w:val="nil"/>
              <w:bottom w:val="nil"/>
            </w:tcBorders>
          </w:tcPr>
          <w:p w14:paraId="1C65DBD6" w14:textId="77777777" w:rsidR="00124D44" w:rsidRPr="003D5960" w:rsidRDefault="00124D44" w:rsidP="00AC5701">
            <w:pPr>
              <w:rPr>
                <w:szCs w:val="20"/>
              </w:rPr>
            </w:pPr>
          </w:p>
        </w:tc>
        <w:tc>
          <w:tcPr>
            <w:tcW w:w="4883" w:type="dxa"/>
            <w:tcBorders>
              <w:top w:val="nil"/>
              <w:bottom w:val="nil"/>
            </w:tcBorders>
          </w:tcPr>
          <w:p w14:paraId="0AAF708B" w14:textId="3D7D01B4" w:rsidR="00124D44" w:rsidRPr="003D5960" w:rsidRDefault="00124D44" w:rsidP="00124D44">
            <w:pPr>
              <w:pStyle w:val="TableBullet"/>
              <w:numPr>
                <w:ilvl w:val="0"/>
                <w:numId w:val="0"/>
              </w:numPr>
              <w:ind w:left="284" w:hanging="284"/>
            </w:pPr>
            <w:r w:rsidRPr="003D5960">
              <w:t>Module D</w:t>
            </w:r>
          </w:p>
        </w:tc>
        <w:tc>
          <w:tcPr>
            <w:tcW w:w="1915" w:type="dxa"/>
            <w:tcBorders>
              <w:top w:val="nil"/>
              <w:bottom w:val="nil"/>
            </w:tcBorders>
          </w:tcPr>
          <w:p w14:paraId="077D4922" w14:textId="7FB73253" w:rsidR="00124D44" w:rsidRPr="003D5960" w:rsidRDefault="00124D44" w:rsidP="00AC5701">
            <w:pPr>
              <w:jc w:val="center"/>
              <w:rPr>
                <w:szCs w:val="20"/>
              </w:rPr>
            </w:pPr>
            <w:r w:rsidRPr="003D5960">
              <w:rPr>
                <w:szCs w:val="20"/>
              </w:rPr>
              <w:t>0</w:t>
            </w:r>
          </w:p>
        </w:tc>
      </w:tr>
      <w:tr w:rsidR="00124D44" w:rsidRPr="003D5960" w14:paraId="4A1CFCE8" w14:textId="77777777" w:rsidTr="00124D44">
        <w:tc>
          <w:tcPr>
            <w:tcW w:w="1979" w:type="dxa"/>
            <w:tcBorders>
              <w:top w:val="nil"/>
            </w:tcBorders>
          </w:tcPr>
          <w:p w14:paraId="25AB2FC1" w14:textId="77777777" w:rsidR="00124D44" w:rsidRPr="003D5960" w:rsidRDefault="00124D44" w:rsidP="00AC5701">
            <w:pPr>
              <w:rPr>
                <w:szCs w:val="20"/>
              </w:rPr>
            </w:pPr>
          </w:p>
        </w:tc>
        <w:tc>
          <w:tcPr>
            <w:tcW w:w="4883" w:type="dxa"/>
            <w:tcBorders>
              <w:top w:val="nil"/>
            </w:tcBorders>
          </w:tcPr>
          <w:p w14:paraId="3353BD3B" w14:textId="5AC7842D" w:rsidR="00124D44" w:rsidRPr="003D5960" w:rsidRDefault="00124D44" w:rsidP="00124D44">
            <w:pPr>
              <w:pStyle w:val="TableBullet"/>
              <w:numPr>
                <w:ilvl w:val="0"/>
                <w:numId w:val="0"/>
              </w:numPr>
              <w:ind w:left="284" w:hanging="284"/>
            </w:pPr>
            <w:r w:rsidRPr="003D5960">
              <w:t>Module E</w:t>
            </w:r>
          </w:p>
        </w:tc>
        <w:tc>
          <w:tcPr>
            <w:tcW w:w="1915" w:type="dxa"/>
            <w:tcBorders>
              <w:top w:val="nil"/>
            </w:tcBorders>
          </w:tcPr>
          <w:p w14:paraId="2E8F4A2A" w14:textId="3326A0A5" w:rsidR="00124D44" w:rsidRPr="003D5960" w:rsidRDefault="00124D44" w:rsidP="00AC5701">
            <w:pPr>
              <w:jc w:val="center"/>
              <w:rPr>
                <w:szCs w:val="20"/>
              </w:rPr>
            </w:pPr>
            <w:r w:rsidRPr="003D5960">
              <w:rPr>
                <w:szCs w:val="20"/>
              </w:rPr>
              <w:t>0</w:t>
            </w:r>
          </w:p>
        </w:tc>
      </w:tr>
      <w:tr w:rsidR="0073610C" w:rsidRPr="003D5960" w14:paraId="28BABAB8" w14:textId="77777777" w:rsidTr="00124D44">
        <w:tc>
          <w:tcPr>
            <w:tcW w:w="1979" w:type="dxa"/>
            <w:tcBorders>
              <w:bottom w:val="single" w:sz="4" w:space="0" w:color="0047BB"/>
            </w:tcBorders>
            <w:shd w:val="clear" w:color="auto" w:fill="D0CECE" w:themeFill="background2" w:themeFillShade="E6"/>
          </w:tcPr>
          <w:p w14:paraId="1F9BFA6F" w14:textId="77777777" w:rsidR="0073610C" w:rsidRPr="003D5960" w:rsidRDefault="0073610C" w:rsidP="00AC5701">
            <w:pPr>
              <w:rPr>
                <w:b/>
                <w:szCs w:val="20"/>
              </w:rPr>
            </w:pPr>
            <w:r w:rsidRPr="003D5960">
              <w:rPr>
                <w:b/>
                <w:szCs w:val="20"/>
              </w:rPr>
              <w:t>2</w:t>
            </w:r>
          </w:p>
        </w:tc>
        <w:tc>
          <w:tcPr>
            <w:tcW w:w="4883" w:type="dxa"/>
            <w:tcBorders>
              <w:bottom w:val="single" w:sz="4" w:space="0" w:color="0047BB"/>
            </w:tcBorders>
            <w:shd w:val="clear" w:color="auto" w:fill="D0CECE" w:themeFill="background2" w:themeFillShade="E6"/>
          </w:tcPr>
          <w:p w14:paraId="3DE33A62" w14:textId="77777777" w:rsidR="0073610C" w:rsidRPr="003D5960" w:rsidRDefault="0073610C" w:rsidP="008F7962">
            <w:pPr>
              <w:rPr>
                <w:b/>
                <w:szCs w:val="20"/>
              </w:rPr>
            </w:pPr>
            <w:r w:rsidRPr="003D5960">
              <w:rPr>
                <w:b/>
                <w:szCs w:val="20"/>
              </w:rPr>
              <w:t xml:space="preserve">Communication and </w:t>
            </w:r>
            <w:r w:rsidR="008F7962" w:rsidRPr="003D5960">
              <w:rPr>
                <w:b/>
                <w:szCs w:val="20"/>
              </w:rPr>
              <w:t>interpersonal skills</w:t>
            </w:r>
          </w:p>
        </w:tc>
        <w:tc>
          <w:tcPr>
            <w:tcW w:w="1915" w:type="dxa"/>
            <w:tcBorders>
              <w:bottom w:val="single" w:sz="4" w:space="0" w:color="0047BB"/>
            </w:tcBorders>
            <w:shd w:val="clear" w:color="auto" w:fill="D0CECE" w:themeFill="background2" w:themeFillShade="E6"/>
          </w:tcPr>
          <w:p w14:paraId="51439512" w14:textId="08E11796" w:rsidR="0073610C" w:rsidRPr="003D5960" w:rsidRDefault="00353380" w:rsidP="00AC5701">
            <w:pPr>
              <w:jc w:val="center"/>
              <w:rPr>
                <w:b/>
                <w:szCs w:val="20"/>
              </w:rPr>
            </w:pPr>
            <w:r w:rsidRPr="003D5960">
              <w:rPr>
                <w:b/>
                <w:szCs w:val="20"/>
              </w:rPr>
              <w:t>5</w:t>
            </w:r>
          </w:p>
        </w:tc>
      </w:tr>
      <w:tr w:rsidR="00124D44" w:rsidRPr="003D5960" w14:paraId="372791C0" w14:textId="77777777" w:rsidTr="00124D44">
        <w:tc>
          <w:tcPr>
            <w:tcW w:w="1979" w:type="dxa"/>
            <w:tcBorders>
              <w:bottom w:val="nil"/>
            </w:tcBorders>
          </w:tcPr>
          <w:p w14:paraId="1E99DCE4" w14:textId="77777777" w:rsidR="00124D44" w:rsidRPr="003D5960" w:rsidRDefault="00124D44" w:rsidP="00124D44">
            <w:pPr>
              <w:rPr>
                <w:szCs w:val="20"/>
              </w:rPr>
            </w:pPr>
          </w:p>
        </w:tc>
        <w:tc>
          <w:tcPr>
            <w:tcW w:w="4883" w:type="dxa"/>
            <w:tcBorders>
              <w:bottom w:val="nil"/>
            </w:tcBorders>
          </w:tcPr>
          <w:p w14:paraId="798A3926" w14:textId="6840381B" w:rsidR="00124D44" w:rsidRPr="003D5960" w:rsidRDefault="00124D44" w:rsidP="00124D44">
            <w:pPr>
              <w:pStyle w:val="TableBullet"/>
              <w:numPr>
                <w:ilvl w:val="0"/>
                <w:numId w:val="0"/>
              </w:numPr>
              <w:ind w:left="284" w:hanging="284"/>
              <w:rPr>
                <w:color w:val="70AD47" w:themeColor="accent6"/>
              </w:rPr>
            </w:pPr>
            <w:r w:rsidRPr="003D5960">
              <w:t>Module A</w:t>
            </w:r>
          </w:p>
        </w:tc>
        <w:tc>
          <w:tcPr>
            <w:tcW w:w="1915" w:type="dxa"/>
            <w:tcBorders>
              <w:bottom w:val="nil"/>
            </w:tcBorders>
          </w:tcPr>
          <w:p w14:paraId="46BF6236" w14:textId="2F85BF0C" w:rsidR="00124D44" w:rsidRPr="003D5960" w:rsidRDefault="00124D44" w:rsidP="00124D44">
            <w:pPr>
              <w:jc w:val="center"/>
              <w:rPr>
                <w:szCs w:val="20"/>
              </w:rPr>
            </w:pPr>
            <w:r w:rsidRPr="003D5960">
              <w:rPr>
                <w:szCs w:val="20"/>
              </w:rPr>
              <w:t>1</w:t>
            </w:r>
          </w:p>
        </w:tc>
      </w:tr>
      <w:tr w:rsidR="00124D44" w:rsidRPr="003D5960" w14:paraId="528CC157" w14:textId="77777777" w:rsidTr="00124D44">
        <w:trPr>
          <w:trHeight w:val="294"/>
        </w:trPr>
        <w:tc>
          <w:tcPr>
            <w:tcW w:w="1979" w:type="dxa"/>
            <w:tcBorders>
              <w:top w:val="nil"/>
              <w:bottom w:val="nil"/>
            </w:tcBorders>
          </w:tcPr>
          <w:p w14:paraId="040F4E51" w14:textId="77777777" w:rsidR="00124D44" w:rsidRPr="003D5960" w:rsidRDefault="00124D44" w:rsidP="00124D44">
            <w:pPr>
              <w:rPr>
                <w:szCs w:val="20"/>
              </w:rPr>
            </w:pPr>
          </w:p>
        </w:tc>
        <w:tc>
          <w:tcPr>
            <w:tcW w:w="4883" w:type="dxa"/>
            <w:tcBorders>
              <w:top w:val="nil"/>
              <w:bottom w:val="nil"/>
            </w:tcBorders>
          </w:tcPr>
          <w:p w14:paraId="20BC9807" w14:textId="3096981A" w:rsidR="00124D44" w:rsidRPr="003D5960" w:rsidRDefault="00124D44" w:rsidP="00124D44">
            <w:pPr>
              <w:pStyle w:val="TableBullet"/>
              <w:numPr>
                <w:ilvl w:val="0"/>
                <w:numId w:val="0"/>
              </w:numPr>
              <w:ind w:left="284" w:hanging="284"/>
              <w:rPr>
                <w:color w:val="70AD47" w:themeColor="accent6"/>
              </w:rPr>
            </w:pPr>
            <w:r w:rsidRPr="003D5960">
              <w:t>Module B</w:t>
            </w:r>
          </w:p>
        </w:tc>
        <w:tc>
          <w:tcPr>
            <w:tcW w:w="1915" w:type="dxa"/>
            <w:tcBorders>
              <w:top w:val="nil"/>
              <w:bottom w:val="nil"/>
            </w:tcBorders>
          </w:tcPr>
          <w:p w14:paraId="7E20FCBC" w14:textId="27FA3EC4" w:rsidR="00124D44" w:rsidRPr="003D5960" w:rsidRDefault="00124D44" w:rsidP="00124D44">
            <w:pPr>
              <w:jc w:val="center"/>
              <w:rPr>
                <w:szCs w:val="20"/>
              </w:rPr>
            </w:pPr>
            <w:r w:rsidRPr="003D5960">
              <w:rPr>
                <w:szCs w:val="20"/>
              </w:rPr>
              <w:t>1</w:t>
            </w:r>
          </w:p>
        </w:tc>
      </w:tr>
      <w:tr w:rsidR="00124D44" w:rsidRPr="003D5960" w14:paraId="221B5EBB" w14:textId="77777777" w:rsidTr="00124D44">
        <w:trPr>
          <w:trHeight w:val="243"/>
        </w:trPr>
        <w:tc>
          <w:tcPr>
            <w:tcW w:w="1979" w:type="dxa"/>
            <w:tcBorders>
              <w:top w:val="nil"/>
              <w:bottom w:val="nil"/>
            </w:tcBorders>
          </w:tcPr>
          <w:p w14:paraId="23029046" w14:textId="77777777" w:rsidR="00124D44" w:rsidRPr="003D5960" w:rsidRDefault="00124D44" w:rsidP="00124D44">
            <w:pPr>
              <w:rPr>
                <w:szCs w:val="20"/>
              </w:rPr>
            </w:pPr>
          </w:p>
        </w:tc>
        <w:tc>
          <w:tcPr>
            <w:tcW w:w="4883" w:type="dxa"/>
            <w:tcBorders>
              <w:top w:val="nil"/>
              <w:bottom w:val="nil"/>
            </w:tcBorders>
          </w:tcPr>
          <w:p w14:paraId="346599C8" w14:textId="2533C8C7" w:rsidR="00124D44" w:rsidRPr="003D5960" w:rsidRDefault="00124D44" w:rsidP="00124D44">
            <w:pPr>
              <w:rPr>
                <w:b/>
                <w:szCs w:val="20"/>
              </w:rPr>
            </w:pPr>
            <w:r w:rsidRPr="003D5960">
              <w:t>Module C</w:t>
            </w:r>
          </w:p>
        </w:tc>
        <w:tc>
          <w:tcPr>
            <w:tcW w:w="1915" w:type="dxa"/>
            <w:tcBorders>
              <w:top w:val="nil"/>
              <w:bottom w:val="nil"/>
            </w:tcBorders>
          </w:tcPr>
          <w:p w14:paraId="38C96B05" w14:textId="206719D6" w:rsidR="00124D44" w:rsidRPr="003D5960" w:rsidRDefault="00124D44" w:rsidP="00124D44">
            <w:pPr>
              <w:jc w:val="center"/>
              <w:rPr>
                <w:szCs w:val="20"/>
              </w:rPr>
            </w:pPr>
            <w:r w:rsidRPr="003D5960">
              <w:rPr>
                <w:szCs w:val="20"/>
              </w:rPr>
              <w:t>1</w:t>
            </w:r>
          </w:p>
        </w:tc>
      </w:tr>
      <w:tr w:rsidR="00124D44" w:rsidRPr="003D5960" w14:paraId="693D33DE" w14:textId="77777777" w:rsidTr="00124D44">
        <w:trPr>
          <w:trHeight w:val="321"/>
        </w:trPr>
        <w:tc>
          <w:tcPr>
            <w:tcW w:w="1979" w:type="dxa"/>
            <w:tcBorders>
              <w:top w:val="nil"/>
              <w:bottom w:val="nil"/>
            </w:tcBorders>
          </w:tcPr>
          <w:p w14:paraId="39EA522F" w14:textId="77777777" w:rsidR="00124D44" w:rsidRPr="003D5960" w:rsidRDefault="00124D44" w:rsidP="00124D44">
            <w:pPr>
              <w:rPr>
                <w:szCs w:val="20"/>
              </w:rPr>
            </w:pPr>
          </w:p>
        </w:tc>
        <w:tc>
          <w:tcPr>
            <w:tcW w:w="4883" w:type="dxa"/>
            <w:tcBorders>
              <w:top w:val="nil"/>
              <w:bottom w:val="nil"/>
            </w:tcBorders>
          </w:tcPr>
          <w:p w14:paraId="6D5F9AE8" w14:textId="72C183B1" w:rsidR="00124D44" w:rsidRPr="003D5960" w:rsidRDefault="00124D44" w:rsidP="00124D44">
            <w:pPr>
              <w:rPr>
                <w:b/>
                <w:szCs w:val="20"/>
              </w:rPr>
            </w:pPr>
            <w:r w:rsidRPr="003D5960">
              <w:t>Module D</w:t>
            </w:r>
          </w:p>
        </w:tc>
        <w:tc>
          <w:tcPr>
            <w:tcW w:w="1915" w:type="dxa"/>
            <w:tcBorders>
              <w:top w:val="nil"/>
              <w:bottom w:val="nil"/>
            </w:tcBorders>
          </w:tcPr>
          <w:p w14:paraId="07C69B37" w14:textId="04E60CF3" w:rsidR="00124D44" w:rsidRPr="003D5960" w:rsidRDefault="00124D44" w:rsidP="00124D44">
            <w:pPr>
              <w:jc w:val="center"/>
              <w:rPr>
                <w:szCs w:val="20"/>
              </w:rPr>
            </w:pPr>
            <w:r w:rsidRPr="003D5960">
              <w:rPr>
                <w:szCs w:val="20"/>
              </w:rPr>
              <w:t>0</w:t>
            </w:r>
          </w:p>
        </w:tc>
      </w:tr>
      <w:tr w:rsidR="00124D44" w:rsidRPr="003D5960" w14:paraId="1EB1EE4B" w14:textId="77777777" w:rsidTr="00124D44">
        <w:trPr>
          <w:trHeight w:val="286"/>
        </w:trPr>
        <w:tc>
          <w:tcPr>
            <w:tcW w:w="1979" w:type="dxa"/>
            <w:tcBorders>
              <w:top w:val="nil"/>
            </w:tcBorders>
          </w:tcPr>
          <w:p w14:paraId="17DA8B19" w14:textId="77777777" w:rsidR="00124D44" w:rsidRPr="003D5960" w:rsidRDefault="00124D44" w:rsidP="00124D44">
            <w:pPr>
              <w:rPr>
                <w:szCs w:val="20"/>
              </w:rPr>
            </w:pPr>
          </w:p>
        </w:tc>
        <w:tc>
          <w:tcPr>
            <w:tcW w:w="4883" w:type="dxa"/>
            <w:tcBorders>
              <w:top w:val="nil"/>
            </w:tcBorders>
          </w:tcPr>
          <w:p w14:paraId="36170EEE" w14:textId="088B6C45" w:rsidR="00124D44" w:rsidRPr="003D5960" w:rsidRDefault="00124D44" w:rsidP="00124D44">
            <w:pPr>
              <w:rPr>
                <w:b/>
                <w:szCs w:val="20"/>
              </w:rPr>
            </w:pPr>
            <w:r w:rsidRPr="003D5960">
              <w:t>Module E</w:t>
            </w:r>
          </w:p>
        </w:tc>
        <w:tc>
          <w:tcPr>
            <w:tcW w:w="1915" w:type="dxa"/>
            <w:tcBorders>
              <w:top w:val="nil"/>
            </w:tcBorders>
          </w:tcPr>
          <w:p w14:paraId="2DA499ED" w14:textId="5A090DF2" w:rsidR="00124D44" w:rsidRPr="003D5960" w:rsidRDefault="00124D44" w:rsidP="00124D44">
            <w:pPr>
              <w:jc w:val="center"/>
              <w:rPr>
                <w:szCs w:val="20"/>
              </w:rPr>
            </w:pPr>
            <w:r w:rsidRPr="003D5960">
              <w:rPr>
                <w:szCs w:val="20"/>
              </w:rPr>
              <w:t>2</w:t>
            </w:r>
          </w:p>
        </w:tc>
      </w:tr>
      <w:tr w:rsidR="00124D44" w:rsidRPr="003D5960" w14:paraId="04E204F2" w14:textId="77777777" w:rsidTr="00124D44">
        <w:tc>
          <w:tcPr>
            <w:tcW w:w="1979" w:type="dxa"/>
            <w:tcBorders>
              <w:bottom w:val="single" w:sz="4" w:space="0" w:color="0047BB"/>
            </w:tcBorders>
            <w:shd w:val="clear" w:color="auto" w:fill="D0CECE" w:themeFill="background2" w:themeFillShade="E6"/>
          </w:tcPr>
          <w:p w14:paraId="7CE208FC" w14:textId="77777777" w:rsidR="00124D44" w:rsidRPr="003D5960" w:rsidRDefault="00124D44" w:rsidP="00124D44">
            <w:pPr>
              <w:rPr>
                <w:b/>
                <w:szCs w:val="20"/>
              </w:rPr>
            </w:pPr>
            <w:r w:rsidRPr="003D5960">
              <w:rPr>
                <w:b/>
                <w:szCs w:val="20"/>
              </w:rPr>
              <w:t>3</w:t>
            </w:r>
          </w:p>
        </w:tc>
        <w:tc>
          <w:tcPr>
            <w:tcW w:w="4883" w:type="dxa"/>
            <w:tcBorders>
              <w:bottom w:val="single" w:sz="4" w:space="0" w:color="0047BB"/>
            </w:tcBorders>
            <w:shd w:val="clear" w:color="auto" w:fill="D0CECE" w:themeFill="background2" w:themeFillShade="E6"/>
          </w:tcPr>
          <w:p w14:paraId="067F9859" w14:textId="77777777" w:rsidR="00124D44" w:rsidRPr="003D5960" w:rsidRDefault="00124D44" w:rsidP="00124D44">
            <w:pPr>
              <w:rPr>
                <w:b/>
                <w:szCs w:val="20"/>
              </w:rPr>
            </w:pPr>
            <w:r w:rsidRPr="003D5960">
              <w:rPr>
                <w:b/>
                <w:szCs w:val="20"/>
              </w:rPr>
              <w:t>Website design</w:t>
            </w:r>
          </w:p>
        </w:tc>
        <w:tc>
          <w:tcPr>
            <w:tcW w:w="1915" w:type="dxa"/>
            <w:tcBorders>
              <w:bottom w:val="single" w:sz="4" w:space="0" w:color="0047BB"/>
            </w:tcBorders>
            <w:shd w:val="clear" w:color="auto" w:fill="D0CECE" w:themeFill="background2" w:themeFillShade="E6"/>
          </w:tcPr>
          <w:p w14:paraId="680437EA" w14:textId="61E3374F" w:rsidR="00124D44" w:rsidRPr="003D5960" w:rsidRDefault="00124D44" w:rsidP="00124D44">
            <w:pPr>
              <w:jc w:val="center"/>
              <w:rPr>
                <w:b/>
                <w:strike/>
                <w:szCs w:val="20"/>
              </w:rPr>
            </w:pPr>
            <w:r w:rsidRPr="003D5960">
              <w:rPr>
                <w:b/>
                <w:szCs w:val="20"/>
              </w:rPr>
              <w:t>22</w:t>
            </w:r>
          </w:p>
        </w:tc>
      </w:tr>
      <w:tr w:rsidR="00124D44" w:rsidRPr="003D5960" w14:paraId="5B344FA3" w14:textId="77777777" w:rsidTr="00124D44">
        <w:tc>
          <w:tcPr>
            <w:tcW w:w="1979" w:type="dxa"/>
            <w:tcBorders>
              <w:bottom w:val="nil"/>
            </w:tcBorders>
          </w:tcPr>
          <w:p w14:paraId="6DE471D5" w14:textId="77777777" w:rsidR="00124D44" w:rsidRPr="003D5960" w:rsidRDefault="00124D44" w:rsidP="00124D44">
            <w:pPr>
              <w:rPr>
                <w:szCs w:val="20"/>
              </w:rPr>
            </w:pPr>
          </w:p>
        </w:tc>
        <w:tc>
          <w:tcPr>
            <w:tcW w:w="4883" w:type="dxa"/>
            <w:tcBorders>
              <w:bottom w:val="nil"/>
            </w:tcBorders>
          </w:tcPr>
          <w:p w14:paraId="4EB8A74F" w14:textId="2A5B8992" w:rsidR="00124D44" w:rsidRPr="003D5960" w:rsidRDefault="00124D44" w:rsidP="00124D44">
            <w:pPr>
              <w:pStyle w:val="TableBullet"/>
              <w:numPr>
                <w:ilvl w:val="0"/>
                <w:numId w:val="0"/>
              </w:numPr>
              <w:ind w:left="284" w:hanging="284"/>
              <w:rPr>
                <w:color w:val="70AD47" w:themeColor="accent6"/>
              </w:rPr>
            </w:pPr>
            <w:r w:rsidRPr="003D5960">
              <w:t>Module A</w:t>
            </w:r>
          </w:p>
        </w:tc>
        <w:tc>
          <w:tcPr>
            <w:tcW w:w="1915" w:type="dxa"/>
            <w:tcBorders>
              <w:bottom w:val="nil"/>
            </w:tcBorders>
          </w:tcPr>
          <w:p w14:paraId="1CF76D99" w14:textId="2300C4D5" w:rsidR="00124D44" w:rsidRPr="003D5960" w:rsidRDefault="00124D44" w:rsidP="00124D44">
            <w:pPr>
              <w:jc w:val="center"/>
              <w:rPr>
                <w:szCs w:val="20"/>
              </w:rPr>
            </w:pPr>
            <w:r w:rsidRPr="003D5960">
              <w:rPr>
                <w:szCs w:val="20"/>
              </w:rPr>
              <w:t>1</w:t>
            </w:r>
            <w:r w:rsidR="00723EEC" w:rsidRPr="003D5960">
              <w:rPr>
                <w:szCs w:val="20"/>
              </w:rPr>
              <w:t>0</w:t>
            </w:r>
          </w:p>
        </w:tc>
      </w:tr>
      <w:tr w:rsidR="00124D44" w:rsidRPr="003D5960" w14:paraId="6D7845C8" w14:textId="77777777" w:rsidTr="00124D44">
        <w:tc>
          <w:tcPr>
            <w:tcW w:w="1979" w:type="dxa"/>
            <w:tcBorders>
              <w:top w:val="nil"/>
              <w:bottom w:val="nil"/>
            </w:tcBorders>
          </w:tcPr>
          <w:p w14:paraId="00DFFDE1" w14:textId="77777777" w:rsidR="00124D44" w:rsidRPr="003D5960" w:rsidRDefault="00124D44" w:rsidP="00124D44">
            <w:pPr>
              <w:rPr>
                <w:szCs w:val="20"/>
              </w:rPr>
            </w:pPr>
          </w:p>
        </w:tc>
        <w:tc>
          <w:tcPr>
            <w:tcW w:w="4883" w:type="dxa"/>
            <w:tcBorders>
              <w:top w:val="nil"/>
              <w:bottom w:val="nil"/>
            </w:tcBorders>
          </w:tcPr>
          <w:p w14:paraId="05E763D5" w14:textId="2777D9EF" w:rsidR="00124D44" w:rsidRPr="003D5960" w:rsidRDefault="00124D44" w:rsidP="00124D44">
            <w:pPr>
              <w:pStyle w:val="TableBullet"/>
              <w:numPr>
                <w:ilvl w:val="0"/>
                <w:numId w:val="0"/>
              </w:numPr>
              <w:ind w:left="284" w:hanging="284"/>
              <w:rPr>
                <w:color w:val="70AD47" w:themeColor="accent6"/>
              </w:rPr>
            </w:pPr>
            <w:r w:rsidRPr="003D5960">
              <w:t>Module B</w:t>
            </w:r>
          </w:p>
        </w:tc>
        <w:tc>
          <w:tcPr>
            <w:tcW w:w="1915" w:type="dxa"/>
            <w:tcBorders>
              <w:top w:val="nil"/>
              <w:bottom w:val="nil"/>
            </w:tcBorders>
          </w:tcPr>
          <w:p w14:paraId="18ED94F5" w14:textId="635E3F22" w:rsidR="00124D44" w:rsidRPr="003D5960" w:rsidRDefault="00723EEC" w:rsidP="00124D44">
            <w:pPr>
              <w:jc w:val="center"/>
              <w:rPr>
                <w:szCs w:val="20"/>
              </w:rPr>
            </w:pPr>
            <w:r w:rsidRPr="003D5960">
              <w:rPr>
                <w:szCs w:val="20"/>
              </w:rPr>
              <w:t>6</w:t>
            </w:r>
          </w:p>
        </w:tc>
      </w:tr>
      <w:tr w:rsidR="00124D44" w:rsidRPr="003D5960" w14:paraId="4C801063" w14:textId="77777777" w:rsidTr="00124D44">
        <w:tc>
          <w:tcPr>
            <w:tcW w:w="1979" w:type="dxa"/>
            <w:tcBorders>
              <w:top w:val="nil"/>
              <w:bottom w:val="nil"/>
            </w:tcBorders>
          </w:tcPr>
          <w:p w14:paraId="0B5B24AF" w14:textId="77777777" w:rsidR="00124D44" w:rsidRPr="003D5960" w:rsidRDefault="00124D44" w:rsidP="00124D44">
            <w:pPr>
              <w:rPr>
                <w:szCs w:val="20"/>
              </w:rPr>
            </w:pPr>
          </w:p>
        </w:tc>
        <w:tc>
          <w:tcPr>
            <w:tcW w:w="4883" w:type="dxa"/>
            <w:tcBorders>
              <w:top w:val="nil"/>
              <w:bottom w:val="nil"/>
            </w:tcBorders>
          </w:tcPr>
          <w:p w14:paraId="429AF68F" w14:textId="13393BA0" w:rsidR="00124D44" w:rsidRPr="003D5960" w:rsidRDefault="00124D44" w:rsidP="00124D44">
            <w:pPr>
              <w:pStyle w:val="TableBullet"/>
              <w:numPr>
                <w:ilvl w:val="0"/>
                <w:numId w:val="0"/>
              </w:numPr>
              <w:ind w:left="284" w:hanging="284"/>
              <w:rPr>
                <w:color w:val="70AD47" w:themeColor="accent6"/>
              </w:rPr>
            </w:pPr>
            <w:r w:rsidRPr="003D5960">
              <w:t>Module C</w:t>
            </w:r>
          </w:p>
        </w:tc>
        <w:tc>
          <w:tcPr>
            <w:tcW w:w="1915" w:type="dxa"/>
            <w:tcBorders>
              <w:top w:val="nil"/>
              <w:bottom w:val="nil"/>
            </w:tcBorders>
          </w:tcPr>
          <w:p w14:paraId="4DF1B380" w14:textId="36A577DA" w:rsidR="00124D44" w:rsidRPr="003D5960" w:rsidRDefault="00723EEC" w:rsidP="00124D44">
            <w:pPr>
              <w:jc w:val="center"/>
              <w:rPr>
                <w:szCs w:val="20"/>
              </w:rPr>
            </w:pPr>
            <w:r w:rsidRPr="003D5960">
              <w:rPr>
                <w:szCs w:val="20"/>
              </w:rPr>
              <w:t>6</w:t>
            </w:r>
          </w:p>
        </w:tc>
      </w:tr>
      <w:tr w:rsidR="00124D44" w:rsidRPr="003D5960" w14:paraId="5A88BD77" w14:textId="77777777" w:rsidTr="00124D44">
        <w:tc>
          <w:tcPr>
            <w:tcW w:w="1979" w:type="dxa"/>
            <w:tcBorders>
              <w:top w:val="nil"/>
              <w:bottom w:val="nil"/>
            </w:tcBorders>
          </w:tcPr>
          <w:p w14:paraId="36389CE4" w14:textId="77777777" w:rsidR="00124D44" w:rsidRPr="003D5960" w:rsidRDefault="00124D44" w:rsidP="00124D44">
            <w:pPr>
              <w:rPr>
                <w:szCs w:val="20"/>
              </w:rPr>
            </w:pPr>
          </w:p>
        </w:tc>
        <w:tc>
          <w:tcPr>
            <w:tcW w:w="4883" w:type="dxa"/>
            <w:tcBorders>
              <w:top w:val="nil"/>
              <w:bottom w:val="nil"/>
            </w:tcBorders>
          </w:tcPr>
          <w:p w14:paraId="34E7B53D" w14:textId="4652953D" w:rsidR="00124D44" w:rsidRPr="003D5960" w:rsidRDefault="00124D44" w:rsidP="00124D44">
            <w:pPr>
              <w:pStyle w:val="TableBullet"/>
              <w:numPr>
                <w:ilvl w:val="0"/>
                <w:numId w:val="0"/>
              </w:numPr>
              <w:ind w:left="284" w:hanging="284"/>
              <w:rPr>
                <w:color w:val="70AD47" w:themeColor="accent6"/>
              </w:rPr>
            </w:pPr>
            <w:r w:rsidRPr="003D5960">
              <w:t>Module D</w:t>
            </w:r>
          </w:p>
        </w:tc>
        <w:tc>
          <w:tcPr>
            <w:tcW w:w="1915" w:type="dxa"/>
            <w:tcBorders>
              <w:top w:val="nil"/>
              <w:bottom w:val="nil"/>
            </w:tcBorders>
          </w:tcPr>
          <w:p w14:paraId="3820B9E8" w14:textId="1357CAC2" w:rsidR="00124D44" w:rsidRPr="003D5960" w:rsidRDefault="00723EEC" w:rsidP="00124D44">
            <w:pPr>
              <w:jc w:val="center"/>
              <w:rPr>
                <w:szCs w:val="20"/>
              </w:rPr>
            </w:pPr>
            <w:r w:rsidRPr="003D5960">
              <w:rPr>
                <w:szCs w:val="20"/>
              </w:rPr>
              <w:t>0</w:t>
            </w:r>
          </w:p>
        </w:tc>
      </w:tr>
      <w:tr w:rsidR="00124D44" w:rsidRPr="003D5960" w14:paraId="4A20B90B" w14:textId="77777777" w:rsidTr="00124D44">
        <w:tc>
          <w:tcPr>
            <w:tcW w:w="1979" w:type="dxa"/>
            <w:tcBorders>
              <w:top w:val="nil"/>
            </w:tcBorders>
          </w:tcPr>
          <w:p w14:paraId="76C7025D" w14:textId="77777777" w:rsidR="00124D44" w:rsidRPr="003D5960" w:rsidRDefault="00124D44" w:rsidP="00124D44">
            <w:pPr>
              <w:rPr>
                <w:szCs w:val="20"/>
              </w:rPr>
            </w:pPr>
          </w:p>
        </w:tc>
        <w:tc>
          <w:tcPr>
            <w:tcW w:w="4883" w:type="dxa"/>
            <w:tcBorders>
              <w:top w:val="nil"/>
            </w:tcBorders>
          </w:tcPr>
          <w:p w14:paraId="4BB2A4BE" w14:textId="0F9054EF" w:rsidR="00124D44" w:rsidRPr="003D5960" w:rsidRDefault="00124D44" w:rsidP="00124D44">
            <w:pPr>
              <w:pStyle w:val="TableBullet"/>
              <w:numPr>
                <w:ilvl w:val="0"/>
                <w:numId w:val="0"/>
              </w:numPr>
              <w:ind w:left="284" w:hanging="284"/>
              <w:rPr>
                <w:color w:val="70AD47" w:themeColor="accent6"/>
              </w:rPr>
            </w:pPr>
            <w:r w:rsidRPr="003D5960">
              <w:t>Module E</w:t>
            </w:r>
          </w:p>
        </w:tc>
        <w:tc>
          <w:tcPr>
            <w:tcW w:w="1915" w:type="dxa"/>
            <w:tcBorders>
              <w:top w:val="nil"/>
            </w:tcBorders>
          </w:tcPr>
          <w:p w14:paraId="1F66E9B6" w14:textId="57E53387" w:rsidR="00124D44" w:rsidRPr="003D5960" w:rsidRDefault="00124D44" w:rsidP="00124D44">
            <w:pPr>
              <w:jc w:val="center"/>
              <w:rPr>
                <w:szCs w:val="20"/>
              </w:rPr>
            </w:pPr>
            <w:r w:rsidRPr="003D5960">
              <w:rPr>
                <w:szCs w:val="20"/>
              </w:rPr>
              <w:t>0</w:t>
            </w:r>
          </w:p>
        </w:tc>
      </w:tr>
      <w:tr w:rsidR="00124D44" w:rsidRPr="003D5960" w14:paraId="6AB1CBC3" w14:textId="77777777" w:rsidTr="00124D44">
        <w:tc>
          <w:tcPr>
            <w:tcW w:w="1979" w:type="dxa"/>
            <w:tcBorders>
              <w:bottom w:val="single" w:sz="4" w:space="0" w:color="0047BB"/>
            </w:tcBorders>
            <w:shd w:val="clear" w:color="auto" w:fill="D0CECE" w:themeFill="background2" w:themeFillShade="E6"/>
          </w:tcPr>
          <w:p w14:paraId="3A19EE23" w14:textId="77777777" w:rsidR="00124D44" w:rsidRPr="003D5960" w:rsidRDefault="00124D44" w:rsidP="00124D44">
            <w:pPr>
              <w:rPr>
                <w:b/>
                <w:szCs w:val="20"/>
              </w:rPr>
            </w:pPr>
            <w:r w:rsidRPr="003D5960">
              <w:rPr>
                <w:b/>
                <w:szCs w:val="20"/>
              </w:rPr>
              <w:t>4</w:t>
            </w:r>
          </w:p>
        </w:tc>
        <w:tc>
          <w:tcPr>
            <w:tcW w:w="4883" w:type="dxa"/>
            <w:tcBorders>
              <w:bottom w:val="single" w:sz="4" w:space="0" w:color="0047BB"/>
            </w:tcBorders>
            <w:shd w:val="clear" w:color="auto" w:fill="D0CECE" w:themeFill="background2" w:themeFillShade="E6"/>
          </w:tcPr>
          <w:p w14:paraId="0FD17E86" w14:textId="350A9398" w:rsidR="00124D44" w:rsidRPr="003D5960" w:rsidRDefault="00124D44" w:rsidP="00124D44">
            <w:pPr>
              <w:rPr>
                <w:b/>
                <w:szCs w:val="20"/>
              </w:rPr>
            </w:pPr>
            <w:r w:rsidRPr="003D5960">
              <w:rPr>
                <w:b/>
                <w:szCs w:val="20"/>
              </w:rPr>
              <w:t>Layout</w:t>
            </w:r>
          </w:p>
        </w:tc>
        <w:tc>
          <w:tcPr>
            <w:tcW w:w="1915" w:type="dxa"/>
            <w:tcBorders>
              <w:bottom w:val="single" w:sz="4" w:space="0" w:color="0047BB"/>
            </w:tcBorders>
            <w:shd w:val="clear" w:color="auto" w:fill="D0CECE" w:themeFill="background2" w:themeFillShade="E6"/>
          </w:tcPr>
          <w:p w14:paraId="72EF8AEE" w14:textId="6C01E10A" w:rsidR="00124D44" w:rsidRPr="003D5960" w:rsidRDefault="00124D44" w:rsidP="00124D44">
            <w:pPr>
              <w:jc w:val="center"/>
              <w:rPr>
                <w:b/>
                <w:szCs w:val="20"/>
              </w:rPr>
            </w:pPr>
            <w:r w:rsidRPr="003D5960">
              <w:rPr>
                <w:b/>
                <w:szCs w:val="20"/>
              </w:rPr>
              <w:t>22</w:t>
            </w:r>
          </w:p>
        </w:tc>
      </w:tr>
      <w:tr w:rsidR="00124D44" w:rsidRPr="003D5960" w14:paraId="579ACEFD" w14:textId="77777777" w:rsidTr="00124D44">
        <w:tc>
          <w:tcPr>
            <w:tcW w:w="1979" w:type="dxa"/>
            <w:tcBorders>
              <w:bottom w:val="nil"/>
            </w:tcBorders>
          </w:tcPr>
          <w:p w14:paraId="41E2E90F" w14:textId="77777777" w:rsidR="00124D44" w:rsidRPr="003D5960" w:rsidRDefault="00124D44" w:rsidP="00124D44">
            <w:pPr>
              <w:rPr>
                <w:szCs w:val="20"/>
              </w:rPr>
            </w:pPr>
          </w:p>
        </w:tc>
        <w:tc>
          <w:tcPr>
            <w:tcW w:w="4883" w:type="dxa"/>
            <w:tcBorders>
              <w:bottom w:val="nil"/>
            </w:tcBorders>
          </w:tcPr>
          <w:p w14:paraId="675183C6" w14:textId="29DA0A12" w:rsidR="00124D44" w:rsidRPr="003D5960" w:rsidRDefault="00124D44" w:rsidP="00124D44">
            <w:pPr>
              <w:pStyle w:val="TableBullet"/>
              <w:numPr>
                <w:ilvl w:val="0"/>
                <w:numId w:val="0"/>
              </w:numPr>
              <w:ind w:left="284" w:hanging="284"/>
              <w:rPr>
                <w:color w:val="70AD47" w:themeColor="accent6"/>
              </w:rPr>
            </w:pPr>
            <w:r w:rsidRPr="003D5960">
              <w:t>Module A</w:t>
            </w:r>
          </w:p>
        </w:tc>
        <w:tc>
          <w:tcPr>
            <w:tcW w:w="1915" w:type="dxa"/>
            <w:tcBorders>
              <w:bottom w:val="nil"/>
            </w:tcBorders>
          </w:tcPr>
          <w:p w14:paraId="3D393B0A" w14:textId="13920948" w:rsidR="00124D44" w:rsidRPr="003D5960" w:rsidRDefault="00124D44" w:rsidP="00124D44">
            <w:pPr>
              <w:jc w:val="center"/>
              <w:rPr>
                <w:szCs w:val="20"/>
              </w:rPr>
            </w:pPr>
            <w:r w:rsidRPr="003D5960">
              <w:rPr>
                <w:szCs w:val="20"/>
              </w:rPr>
              <w:t>12</w:t>
            </w:r>
          </w:p>
        </w:tc>
      </w:tr>
      <w:tr w:rsidR="00124D44" w:rsidRPr="003D5960" w14:paraId="01A13BDC" w14:textId="77777777" w:rsidTr="00124D44">
        <w:tc>
          <w:tcPr>
            <w:tcW w:w="1979" w:type="dxa"/>
            <w:tcBorders>
              <w:top w:val="nil"/>
              <w:bottom w:val="nil"/>
            </w:tcBorders>
          </w:tcPr>
          <w:p w14:paraId="6903B060" w14:textId="77777777" w:rsidR="00124D44" w:rsidRPr="003D5960" w:rsidRDefault="00124D44" w:rsidP="00124D44">
            <w:pPr>
              <w:rPr>
                <w:szCs w:val="20"/>
              </w:rPr>
            </w:pPr>
          </w:p>
        </w:tc>
        <w:tc>
          <w:tcPr>
            <w:tcW w:w="4883" w:type="dxa"/>
            <w:tcBorders>
              <w:top w:val="nil"/>
              <w:bottom w:val="nil"/>
            </w:tcBorders>
          </w:tcPr>
          <w:p w14:paraId="49E08E6C" w14:textId="09035D96" w:rsidR="00124D44" w:rsidRPr="003D5960" w:rsidRDefault="00124D44" w:rsidP="00124D44">
            <w:pPr>
              <w:pStyle w:val="TableBullet"/>
              <w:numPr>
                <w:ilvl w:val="0"/>
                <w:numId w:val="0"/>
              </w:numPr>
              <w:ind w:left="284" w:hanging="284"/>
              <w:rPr>
                <w:color w:val="70AD47" w:themeColor="accent6"/>
              </w:rPr>
            </w:pPr>
            <w:r w:rsidRPr="003D5960">
              <w:t>Module B</w:t>
            </w:r>
          </w:p>
        </w:tc>
        <w:tc>
          <w:tcPr>
            <w:tcW w:w="1915" w:type="dxa"/>
            <w:tcBorders>
              <w:top w:val="nil"/>
              <w:bottom w:val="nil"/>
            </w:tcBorders>
          </w:tcPr>
          <w:p w14:paraId="46C4A957" w14:textId="556408B2" w:rsidR="00124D44" w:rsidRPr="003D5960" w:rsidRDefault="00124D44" w:rsidP="00124D44">
            <w:pPr>
              <w:jc w:val="center"/>
              <w:rPr>
                <w:szCs w:val="20"/>
              </w:rPr>
            </w:pPr>
            <w:r w:rsidRPr="003D5960">
              <w:rPr>
                <w:szCs w:val="20"/>
              </w:rPr>
              <w:t>4</w:t>
            </w:r>
          </w:p>
        </w:tc>
      </w:tr>
      <w:tr w:rsidR="00124D44" w:rsidRPr="003D5960" w14:paraId="17F79265" w14:textId="77777777" w:rsidTr="00124D44">
        <w:tc>
          <w:tcPr>
            <w:tcW w:w="1979" w:type="dxa"/>
            <w:tcBorders>
              <w:top w:val="nil"/>
              <w:bottom w:val="nil"/>
            </w:tcBorders>
          </w:tcPr>
          <w:p w14:paraId="62D97165" w14:textId="77777777" w:rsidR="00124D44" w:rsidRPr="003D5960" w:rsidRDefault="00124D44" w:rsidP="00124D44">
            <w:pPr>
              <w:rPr>
                <w:szCs w:val="20"/>
              </w:rPr>
            </w:pPr>
          </w:p>
        </w:tc>
        <w:tc>
          <w:tcPr>
            <w:tcW w:w="4883" w:type="dxa"/>
            <w:tcBorders>
              <w:top w:val="nil"/>
              <w:bottom w:val="nil"/>
            </w:tcBorders>
          </w:tcPr>
          <w:p w14:paraId="4AE00C74" w14:textId="24EB37A0" w:rsidR="00124D44" w:rsidRPr="003D5960" w:rsidRDefault="00124D44" w:rsidP="00124D44">
            <w:pPr>
              <w:pStyle w:val="TableBullet"/>
              <w:numPr>
                <w:ilvl w:val="0"/>
                <w:numId w:val="0"/>
              </w:numPr>
              <w:ind w:left="284" w:hanging="284"/>
              <w:rPr>
                <w:color w:val="70AD47" w:themeColor="accent6"/>
              </w:rPr>
            </w:pPr>
            <w:r w:rsidRPr="003D5960">
              <w:t>Module C</w:t>
            </w:r>
          </w:p>
        </w:tc>
        <w:tc>
          <w:tcPr>
            <w:tcW w:w="1915" w:type="dxa"/>
            <w:tcBorders>
              <w:top w:val="nil"/>
              <w:bottom w:val="nil"/>
            </w:tcBorders>
          </w:tcPr>
          <w:p w14:paraId="104A930A" w14:textId="32CF682D" w:rsidR="00124D44" w:rsidRPr="003D5960" w:rsidRDefault="00124D44" w:rsidP="00124D44">
            <w:pPr>
              <w:jc w:val="center"/>
              <w:rPr>
                <w:szCs w:val="20"/>
              </w:rPr>
            </w:pPr>
            <w:r w:rsidRPr="003D5960">
              <w:rPr>
                <w:szCs w:val="20"/>
              </w:rPr>
              <w:t>4</w:t>
            </w:r>
          </w:p>
        </w:tc>
      </w:tr>
      <w:tr w:rsidR="00124D44" w:rsidRPr="003D5960" w14:paraId="107FE2A0" w14:textId="77777777" w:rsidTr="00124D44">
        <w:tc>
          <w:tcPr>
            <w:tcW w:w="1979" w:type="dxa"/>
            <w:tcBorders>
              <w:top w:val="nil"/>
              <w:bottom w:val="nil"/>
            </w:tcBorders>
          </w:tcPr>
          <w:p w14:paraId="1743BC8E" w14:textId="77777777" w:rsidR="00124D44" w:rsidRPr="003D5960" w:rsidRDefault="00124D44" w:rsidP="00124D44">
            <w:pPr>
              <w:rPr>
                <w:szCs w:val="20"/>
              </w:rPr>
            </w:pPr>
          </w:p>
        </w:tc>
        <w:tc>
          <w:tcPr>
            <w:tcW w:w="4883" w:type="dxa"/>
            <w:tcBorders>
              <w:top w:val="nil"/>
              <w:bottom w:val="nil"/>
            </w:tcBorders>
          </w:tcPr>
          <w:p w14:paraId="1CA54591" w14:textId="1A0B83FA" w:rsidR="00124D44" w:rsidRPr="003D5960" w:rsidRDefault="00124D44" w:rsidP="00124D44">
            <w:pPr>
              <w:pStyle w:val="TableBullet"/>
              <w:numPr>
                <w:ilvl w:val="0"/>
                <w:numId w:val="0"/>
              </w:numPr>
              <w:ind w:left="284" w:hanging="284"/>
              <w:rPr>
                <w:color w:val="70AD47" w:themeColor="accent6"/>
              </w:rPr>
            </w:pPr>
            <w:r w:rsidRPr="003D5960">
              <w:t>Module D</w:t>
            </w:r>
          </w:p>
        </w:tc>
        <w:tc>
          <w:tcPr>
            <w:tcW w:w="1915" w:type="dxa"/>
            <w:tcBorders>
              <w:top w:val="nil"/>
              <w:bottom w:val="nil"/>
            </w:tcBorders>
          </w:tcPr>
          <w:p w14:paraId="0B6A8513" w14:textId="7468F9DE" w:rsidR="00124D44" w:rsidRPr="003D5960" w:rsidRDefault="00124D44" w:rsidP="00124D44">
            <w:pPr>
              <w:jc w:val="center"/>
              <w:rPr>
                <w:szCs w:val="20"/>
              </w:rPr>
            </w:pPr>
            <w:r w:rsidRPr="003D5960">
              <w:rPr>
                <w:szCs w:val="20"/>
              </w:rPr>
              <w:t>2</w:t>
            </w:r>
          </w:p>
        </w:tc>
      </w:tr>
      <w:tr w:rsidR="00124D44" w:rsidRPr="003D5960" w14:paraId="57CDF7DF" w14:textId="77777777" w:rsidTr="00124D44">
        <w:tc>
          <w:tcPr>
            <w:tcW w:w="1979" w:type="dxa"/>
            <w:tcBorders>
              <w:top w:val="nil"/>
            </w:tcBorders>
          </w:tcPr>
          <w:p w14:paraId="4F64F5B8" w14:textId="77777777" w:rsidR="00124D44" w:rsidRPr="003D5960" w:rsidRDefault="00124D44" w:rsidP="00124D44">
            <w:pPr>
              <w:rPr>
                <w:szCs w:val="20"/>
              </w:rPr>
            </w:pPr>
          </w:p>
        </w:tc>
        <w:tc>
          <w:tcPr>
            <w:tcW w:w="4883" w:type="dxa"/>
            <w:tcBorders>
              <w:top w:val="nil"/>
            </w:tcBorders>
          </w:tcPr>
          <w:p w14:paraId="6F336F54" w14:textId="2098B7E7" w:rsidR="00124D44" w:rsidRPr="003D5960" w:rsidRDefault="00124D44" w:rsidP="00124D44">
            <w:pPr>
              <w:pStyle w:val="TableBullet"/>
              <w:numPr>
                <w:ilvl w:val="0"/>
                <w:numId w:val="0"/>
              </w:numPr>
              <w:ind w:left="284" w:hanging="284"/>
              <w:rPr>
                <w:color w:val="70AD47" w:themeColor="accent6"/>
              </w:rPr>
            </w:pPr>
            <w:r w:rsidRPr="003D5960">
              <w:t>Module E</w:t>
            </w:r>
          </w:p>
        </w:tc>
        <w:tc>
          <w:tcPr>
            <w:tcW w:w="1915" w:type="dxa"/>
            <w:tcBorders>
              <w:top w:val="nil"/>
            </w:tcBorders>
          </w:tcPr>
          <w:p w14:paraId="2342E167" w14:textId="05B978EE" w:rsidR="00124D44" w:rsidRPr="003D5960" w:rsidRDefault="00124D44" w:rsidP="00124D44">
            <w:pPr>
              <w:jc w:val="center"/>
              <w:rPr>
                <w:szCs w:val="20"/>
              </w:rPr>
            </w:pPr>
            <w:r w:rsidRPr="003D5960">
              <w:rPr>
                <w:szCs w:val="20"/>
              </w:rPr>
              <w:t>0</w:t>
            </w:r>
          </w:p>
        </w:tc>
      </w:tr>
      <w:tr w:rsidR="00124D44" w:rsidRPr="003D5960" w14:paraId="789237EC" w14:textId="77777777" w:rsidTr="00124D44">
        <w:tc>
          <w:tcPr>
            <w:tcW w:w="1979" w:type="dxa"/>
            <w:tcBorders>
              <w:bottom w:val="single" w:sz="4" w:space="0" w:color="0047BB"/>
            </w:tcBorders>
            <w:shd w:val="clear" w:color="auto" w:fill="D0CECE" w:themeFill="background2" w:themeFillShade="E6"/>
          </w:tcPr>
          <w:p w14:paraId="218224D1" w14:textId="77777777" w:rsidR="00124D44" w:rsidRPr="003D5960" w:rsidRDefault="00124D44" w:rsidP="00124D44">
            <w:pPr>
              <w:keepNext/>
              <w:rPr>
                <w:b/>
                <w:szCs w:val="20"/>
              </w:rPr>
            </w:pPr>
            <w:r w:rsidRPr="003D5960">
              <w:rPr>
                <w:b/>
                <w:szCs w:val="20"/>
              </w:rPr>
              <w:lastRenderedPageBreak/>
              <w:t>5</w:t>
            </w:r>
          </w:p>
        </w:tc>
        <w:tc>
          <w:tcPr>
            <w:tcW w:w="4883" w:type="dxa"/>
            <w:tcBorders>
              <w:bottom w:val="single" w:sz="4" w:space="0" w:color="0047BB"/>
            </w:tcBorders>
            <w:shd w:val="clear" w:color="auto" w:fill="D0CECE" w:themeFill="background2" w:themeFillShade="E6"/>
          </w:tcPr>
          <w:p w14:paraId="18CB1AC1" w14:textId="7A1A5B76" w:rsidR="00124D44" w:rsidRPr="003D5960" w:rsidRDefault="00124D44" w:rsidP="00124D44">
            <w:pPr>
              <w:keepNext/>
              <w:rPr>
                <w:b/>
                <w:szCs w:val="20"/>
              </w:rPr>
            </w:pPr>
            <w:r w:rsidRPr="003D5960">
              <w:rPr>
                <w:b/>
                <w:szCs w:val="20"/>
              </w:rPr>
              <w:t>Front-End Development</w:t>
            </w:r>
          </w:p>
        </w:tc>
        <w:tc>
          <w:tcPr>
            <w:tcW w:w="1915" w:type="dxa"/>
            <w:tcBorders>
              <w:bottom w:val="single" w:sz="4" w:space="0" w:color="0047BB"/>
            </w:tcBorders>
            <w:shd w:val="clear" w:color="auto" w:fill="D0CECE" w:themeFill="background2" w:themeFillShade="E6"/>
          </w:tcPr>
          <w:p w14:paraId="42CE1F43" w14:textId="44742E86" w:rsidR="00124D44" w:rsidRPr="003D5960" w:rsidRDefault="00124D44" w:rsidP="00124D44">
            <w:pPr>
              <w:keepNext/>
              <w:jc w:val="center"/>
              <w:rPr>
                <w:b/>
                <w:szCs w:val="20"/>
              </w:rPr>
            </w:pPr>
            <w:r w:rsidRPr="003D5960">
              <w:rPr>
                <w:b/>
                <w:szCs w:val="20"/>
              </w:rPr>
              <w:t>22</w:t>
            </w:r>
          </w:p>
        </w:tc>
      </w:tr>
      <w:tr w:rsidR="00124D44" w:rsidRPr="003D5960" w14:paraId="4DA51FB6" w14:textId="77777777" w:rsidTr="00124D44">
        <w:tc>
          <w:tcPr>
            <w:tcW w:w="1979" w:type="dxa"/>
            <w:tcBorders>
              <w:bottom w:val="nil"/>
            </w:tcBorders>
          </w:tcPr>
          <w:p w14:paraId="1C785485" w14:textId="77777777" w:rsidR="00124D44" w:rsidRPr="003D5960" w:rsidRDefault="00124D44" w:rsidP="00124D44">
            <w:pPr>
              <w:rPr>
                <w:szCs w:val="20"/>
              </w:rPr>
            </w:pPr>
          </w:p>
        </w:tc>
        <w:tc>
          <w:tcPr>
            <w:tcW w:w="4883" w:type="dxa"/>
            <w:tcBorders>
              <w:bottom w:val="nil"/>
            </w:tcBorders>
          </w:tcPr>
          <w:p w14:paraId="353BFC53" w14:textId="428060C6" w:rsidR="00124D44" w:rsidRPr="003D5960" w:rsidRDefault="00124D44" w:rsidP="00124D44">
            <w:pPr>
              <w:pStyle w:val="TableBullet"/>
              <w:numPr>
                <w:ilvl w:val="0"/>
                <w:numId w:val="0"/>
              </w:numPr>
              <w:ind w:left="284" w:hanging="284"/>
              <w:rPr>
                <w:color w:val="70AD47" w:themeColor="accent6"/>
              </w:rPr>
            </w:pPr>
            <w:r w:rsidRPr="003D5960">
              <w:t>Module A</w:t>
            </w:r>
          </w:p>
        </w:tc>
        <w:tc>
          <w:tcPr>
            <w:tcW w:w="1915" w:type="dxa"/>
            <w:tcBorders>
              <w:bottom w:val="nil"/>
            </w:tcBorders>
          </w:tcPr>
          <w:p w14:paraId="594BD7DD" w14:textId="49FB8AD5" w:rsidR="00124D44" w:rsidRPr="003D5960" w:rsidRDefault="00124D44" w:rsidP="00124D44">
            <w:pPr>
              <w:jc w:val="center"/>
              <w:rPr>
                <w:szCs w:val="20"/>
              </w:rPr>
            </w:pPr>
            <w:r w:rsidRPr="003D5960">
              <w:rPr>
                <w:szCs w:val="20"/>
              </w:rPr>
              <w:t>10</w:t>
            </w:r>
          </w:p>
        </w:tc>
      </w:tr>
      <w:tr w:rsidR="00124D44" w:rsidRPr="003D5960" w14:paraId="0E159996" w14:textId="77777777" w:rsidTr="00124D44">
        <w:tc>
          <w:tcPr>
            <w:tcW w:w="1979" w:type="dxa"/>
            <w:tcBorders>
              <w:top w:val="nil"/>
              <w:bottom w:val="nil"/>
            </w:tcBorders>
          </w:tcPr>
          <w:p w14:paraId="52BE6E92" w14:textId="77777777" w:rsidR="00124D44" w:rsidRPr="003D5960" w:rsidRDefault="00124D44" w:rsidP="00124D44">
            <w:pPr>
              <w:rPr>
                <w:szCs w:val="20"/>
              </w:rPr>
            </w:pPr>
          </w:p>
        </w:tc>
        <w:tc>
          <w:tcPr>
            <w:tcW w:w="4883" w:type="dxa"/>
            <w:tcBorders>
              <w:top w:val="nil"/>
              <w:bottom w:val="nil"/>
            </w:tcBorders>
          </w:tcPr>
          <w:p w14:paraId="15BA0052" w14:textId="686A7833" w:rsidR="00124D44" w:rsidRPr="003D5960" w:rsidRDefault="00124D44" w:rsidP="00124D44">
            <w:pPr>
              <w:pStyle w:val="TableBullet"/>
              <w:numPr>
                <w:ilvl w:val="0"/>
                <w:numId w:val="0"/>
              </w:numPr>
              <w:ind w:left="284" w:hanging="284"/>
              <w:rPr>
                <w:rFonts w:eastAsia="Times New Roman" w:cs="Arial"/>
                <w:color w:val="70AD47" w:themeColor="accent6"/>
              </w:rPr>
            </w:pPr>
            <w:r w:rsidRPr="003D5960">
              <w:t>Module B</w:t>
            </w:r>
          </w:p>
        </w:tc>
        <w:tc>
          <w:tcPr>
            <w:tcW w:w="1915" w:type="dxa"/>
            <w:tcBorders>
              <w:top w:val="nil"/>
              <w:bottom w:val="nil"/>
            </w:tcBorders>
          </w:tcPr>
          <w:p w14:paraId="1BAB1A1D" w14:textId="5209D8D5" w:rsidR="00124D44" w:rsidRPr="003D5960" w:rsidRDefault="00124D44" w:rsidP="00124D44">
            <w:pPr>
              <w:jc w:val="center"/>
              <w:rPr>
                <w:szCs w:val="20"/>
              </w:rPr>
            </w:pPr>
            <w:r w:rsidRPr="003D5960">
              <w:rPr>
                <w:szCs w:val="20"/>
              </w:rPr>
              <w:t>10</w:t>
            </w:r>
          </w:p>
        </w:tc>
      </w:tr>
      <w:tr w:rsidR="00124D44" w:rsidRPr="003D5960" w14:paraId="502FAF65" w14:textId="77777777" w:rsidTr="00124D44">
        <w:tc>
          <w:tcPr>
            <w:tcW w:w="1979" w:type="dxa"/>
            <w:tcBorders>
              <w:top w:val="nil"/>
              <w:bottom w:val="nil"/>
            </w:tcBorders>
          </w:tcPr>
          <w:p w14:paraId="7A443B93" w14:textId="77777777" w:rsidR="00124D44" w:rsidRPr="003D5960" w:rsidRDefault="00124D44" w:rsidP="00124D44">
            <w:pPr>
              <w:rPr>
                <w:szCs w:val="20"/>
              </w:rPr>
            </w:pPr>
          </w:p>
        </w:tc>
        <w:tc>
          <w:tcPr>
            <w:tcW w:w="4883" w:type="dxa"/>
            <w:tcBorders>
              <w:top w:val="nil"/>
              <w:bottom w:val="nil"/>
            </w:tcBorders>
          </w:tcPr>
          <w:p w14:paraId="26AE6A65" w14:textId="1E47F998" w:rsidR="00124D44" w:rsidRPr="003D5960" w:rsidRDefault="00124D44" w:rsidP="00124D44">
            <w:pPr>
              <w:pStyle w:val="TableBullet"/>
              <w:numPr>
                <w:ilvl w:val="0"/>
                <w:numId w:val="0"/>
              </w:numPr>
              <w:ind w:left="284" w:hanging="284"/>
              <w:rPr>
                <w:rFonts w:eastAsia="Times New Roman" w:cs="Arial"/>
                <w:color w:val="70AD47" w:themeColor="accent6"/>
              </w:rPr>
            </w:pPr>
            <w:r w:rsidRPr="003D5960">
              <w:t>Module C</w:t>
            </w:r>
          </w:p>
        </w:tc>
        <w:tc>
          <w:tcPr>
            <w:tcW w:w="1915" w:type="dxa"/>
            <w:tcBorders>
              <w:top w:val="nil"/>
              <w:bottom w:val="nil"/>
            </w:tcBorders>
          </w:tcPr>
          <w:p w14:paraId="0C345F10" w14:textId="754804D5" w:rsidR="00124D44" w:rsidRPr="003D5960" w:rsidRDefault="00124D44" w:rsidP="00124D44">
            <w:pPr>
              <w:jc w:val="center"/>
              <w:rPr>
                <w:szCs w:val="20"/>
              </w:rPr>
            </w:pPr>
            <w:r w:rsidRPr="003D5960">
              <w:rPr>
                <w:szCs w:val="20"/>
              </w:rPr>
              <w:t>0</w:t>
            </w:r>
          </w:p>
        </w:tc>
      </w:tr>
      <w:tr w:rsidR="00124D44" w:rsidRPr="003D5960" w14:paraId="62B2F4BD" w14:textId="77777777" w:rsidTr="00124D44">
        <w:tc>
          <w:tcPr>
            <w:tcW w:w="1979" w:type="dxa"/>
            <w:tcBorders>
              <w:top w:val="nil"/>
              <w:bottom w:val="nil"/>
            </w:tcBorders>
          </w:tcPr>
          <w:p w14:paraId="778B3434" w14:textId="77777777" w:rsidR="00124D44" w:rsidRPr="003D5960" w:rsidRDefault="00124D44" w:rsidP="00124D44">
            <w:pPr>
              <w:rPr>
                <w:szCs w:val="20"/>
              </w:rPr>
            </w:pPr>
          </w:p>
        </w:tc>
        <w:tc>
          <w:tcPr>
            <w:tcW w:w="4883" w:type="dxa"/>
            <w:tcBorders>
              <w:top w:val="nil"/>
              <w:bottom w:val="nil"/>
            </w:tcBorders>
          </w:tcPr>
          <w:p w14:paraId="325EA2A8" w14:textId="6CEE40C8" w:rsidR="00124D44" w:rsidRPr="003D5960" w:rsidRDefault="00124D44" w:rsidP="00124D44">
            <w:pPr>
              <w:pStyle w:val="TableBullet"/>
              <w:numPr>
                <w:ilvl w:val="0"/>
                <w:numId w:val="0"/>
              </w:numPr>
              <w:ind w:left="284" w:hanging="284"/>
              <w:rPr>
                <w:rFonts w:eastAsia="Times New Roman" w:cs="Arial"/>
                <w:color w:val="70AD47" w:themeColor="accent6"/>
              </w:rPr>
            </w:pPr>
            <w:r w:rsidRPr="003D5960">
              <w:t>Module D</w:t>
            </w:r>
          </w:p>
        </w:tc>
        <w:tc>
          <w:tcPr>
            <w:tcW w:w="1915" w:type="dxa"/>
            <w:tcBorders>
              <w:top w:val="nil"/>
              <w:bottom w:val="nil"/>
            </w:tcBorders>
          </w:tcPr>
          <w:p w14:paraId="7392D2EE" w14:textId="60D01491" w:rsidR="00124D44" w:rsidRPr="003D5960" w:rsidRDefault="00124D44" w:rsidP="00124D44">
            <w:pPr>
              <w:jc w:val="center"/>
              <w:rPr>
                <w:szCs w:val="20"/>
              </w:rPr>
            </w:pPr>
            <w:r w:rsidRPr="003D5960">
              <w:rPr>
                <w:szCs w:val="20"/>
              </w:rPr>
              <w:t>2</w:t>
            </w:r>
          </w:p>
        </w:tc>
      </w:tr>
      <w:tr w:rsidR="00124D44" w:rsidRPr="003D5960" w14:paraId="062E6247" w14:textId="77777777" w:rsidTr="00124D44">
        <w:tc>
          <w:tcPr>
            <w:tcW w:w="1979" w:type="dxa"/>
            <w:tcBorders>
              <w:top w:val="nil"/>
            </w:tcBorders>
          </w:tcPr>
          <w:p w14:paraId="15BF4ADC" w14:textId="77777777" w:rsidR="00124D44" w:rsidRPr="003D5960" w:rsidRDefault="00124D44" w:rsidP="00124D44">
            <w:pPr>
              <w:rPr>
                <w:szCs w:val="20"/>
              </w:rPr>
            </w:pPr>
          </w:p>
        </w:tc>
        <w:tc>
          <w:tcPr>
            <w:tcW w:w="4883" w:type="dxa"/>
            <w:tcBorders>
              <w:top w:val="nil"/>
            </w:tcBorders>
          </w:tcPr>
          <w:p w14:paraId="66A7914B" w14:textId="0289141C" w:rsidR="00124D44" w:rsidRPr="003D5960" w:rsidRDefault="00124D44" w:rsidP="00124D44">
            <w:pPr>
              <w:pStyle w:val="TableBullet"/>
              <w:numPr>
                <w:ilvl w:val="0"/>
                <w:numId w:val="0"/>
              </w:numPr>
              <w:ind w:left="284" w:hanging="284"/>
              <w:rPr>
                <w:rFonts w:eastAsia="Times New Roman" w:cs="Arial"/>
                <w:color w:val="70AD47" w:themeColor="accent6"/>
              </w:rPr>
            </w:pPr>
            <w:r w:rsidRPr="003D5960">
              <w:t>Module E</w:t>
            </w:r>
          </w:p>
        </w:tc>
        <w:tc>
          <w:tcPr>
            <w:tcW w:w="1915" w:type="dxa"/>
            <w:tcBorders>
              <w:top w:val="nil"/>
            </w:tcBorders>
          </w:tcPr>
          <w:p w14:paraId="457DCD00" w14:textId="2B2FFF0F" w:rsidR="00124D44" w:rsidRPr="003D5960" w:rsidRDefault="00124D44" w:rsidP="00124D44">
            <w:pPr>
              <w:jc w:val="center"/>
              <w:rPr>
                <w:szCs w:val="20"/>
              </w:rPr>
            </w:pPr>
            <w:r w:rsidRPr="003D5960">
              <w:rPr>
                <w:szCs w:val="20"/>
              </w:rPr>
              <w:t>0</w:t>
            </w:r>
          </w:p>
        </w:tc>
      </w:tr>
      <w:tr w:rsidR="00124D44" w:rsidRPr="003D5960" w14:paraId="56ABDBCF" w14:textId="77777777" w:rsidTr="00124D44">
        <w:tc>
          <w:tcPr>
            <w:tcW w:w="1979" w:type="dxa"/>
            <w:tcBorders>
              <w:bottom w:val="single" w:sz="4" w:space="0" w:color="0047BB"/>
            </w:tcBorders>
            <w:shd w:val="clear" w:color="auto" w:fill="D0CECE" w:themeFill="background2" w:themeFillShade="E6"/>
          </w:tcPr>
          <w:p w14:paraId="6DB1DB2B" w14:textId="77777777" w:rsidR="00124D44" w:rsidRPr="003D5960" w:rsidRDefault="00124D44" w:rsidP="00124D44">
            <w:pPr>
              <w:rPr>
                <w:b/>
                <w:szCs w:val="20"/>
              </w:rPr>
            </w:pPr>
            <w:r w:rsidRPr="003D5960">
              <w:rPr>
                <w:b/>
                <w:szCs w:val="20"/>
              </w:rPr>
              <w:t>6</w:t>
            </w:r>
          </w:p>
        </w:tc>
        <w:tc>
          <w:tcPr>
            <w:tcW w:w="4883" w:type="dxa"/>
            <w:tcBorders>
              <w:bottom w:val="single" w:sz="4" w:space="0" w:color="0047BB"/>
            </w:tcBorders>
            <w:shd w:val="clear" w:color="auto" w:fill="D0CECE" w:themeFill="background2" w:themeFillShade="E6"/>
          </w:tcPr>
          <w:p w14:paraId="5B31EBFE" w14:textId="699F6A42" w:rsidR="00124D44" w:rsidRPr="003D5960" w:rsidRDefault="00124D44" w:rsidP="00124D44">
            <w:pPr>
              <w:rPr>
                <w:b/>
                <w:szCs w:val="20"/>
              </w:rPr>
            </w:pPr>
            <w:r w:rsidRPr="003D5960">
              <w:rPr>
                <w:b/>
                <w:szCs w:val="20"/>
              </w:rPr>
              <w:t>Back-End Development</w:t>
            </w:r>
          </w:p>
        </w:tc>
        <w:tc>
          <w:tcPr>
            <w:tcW w:w="1915" w:type="dxa"/>
            <w:tcBorders>
              <w:bottom w:val="single" w:sz="4" w:space="0" w:color="0047BB"/>
            </w:tcBorders>
            <w:shd w:val="clear" w:color="auto" w:fill="D0CECE" w:themeFill="background2" w:themeFillShade="E6"/>
          </w:tcPr>
          <w:p w14:paraId="2537545B" w14:textId="7E99EC8E" w:rsidR="00124D44" w:rsidRPr="003D5960" w:rsidRDefault="00124D44" w:rsidP="00124D44">
            <w:pPr>
              <w:jc w:val="center"/>
              <w:rPr>
                <w:b/>
                <w:szCs w:val="20"/>
              </w:rPr>
            </w:pPr>
            <w:r w:rsidRPr="003D5960">
              <w:rPr>
                <w:b/>
                <w:szCs w:val="20"/>
              </w:rPr>
              <w:t>16</w:t>
            </w:r>
          </w:p>
        </w:tc>
      </w:tr>
      <w:tr w:rsidR="00124D44" w:rsidRPr="003D5960" w14:paraId="4B1B5948" w14:textId="77777777" w:rsidTr="00124D44">
        <w:tc>
          <w:tcPr>
            <w:tcW w:w="1979" w:type="dxa"/>
            <w:tcBorders>
              <w:bottom w:val="nil"/>
            </w:tcBorders>
          </w:tcPr>
          <w:p w14:paraId="1A1C693F" w14:textId="77777777" w:rsidR="00124D44" w:rsidRPr="003D5960" w:rsidRDefault="00124D44" w:rsidP="00124D44">
            <w:pPr>
              <w:rPr>
                <w:szCs w:val="20"/>
              </w:rPr>
            </w:pPr>
          </w:p>
        </w:tc>
        <w:tc>
          <w:tcPr>
            <w:tcW w:w="4883" w:type="dxa"/>
            <w:tcBorders>
              <w:bottom w:val="nil"/>
            </w:tcBorders>
          </w:tcPr>
          <w:p w14:paraId="1391C970" w14:textId="395BB90A" w:rsidR="00124D44" w:rsidRPr="003D5960" w:rsidRDefault="00124D44" w:rsidP="00124D44">
            <w:pPr>
              <w:pStyle w:val="TableBullet"/>
              <w:numPr>
                <w:ilvl w:val="0"/>
                <w:numId w:val="0"/>
              </w:numPr>
              <w:ind w:left="284" w:hanging="284"/>
              <w:rPr>
                <w:rFonts w:eastAsia="Times New Roman" w:cs="Arial"/>
                <w:color w:val="70AD47" w:themeColor="accent6"/>
                <w:szCs w:val="20"/>
              </w:rPr>
            </w:pPr>
            <w:r w:rsidRPr="003D5960">
              <w:t>Module A</w:t>
            </w:r>
          </w:p>
        </w:tc>
        <w:tc>
          <w:tcPr>
            <w:tcW w:w="1915" w:type="dxa"/>
            <w:tcBorders>
              <w:bottom w:val="nil"/>
            </w:tcBorders>
          </w:tcPr>
          <w:p w14:paraId="5AE98189" w14:textId="19A06595" w:rsidR="00124D44" w:rsidRPr="003D5960" w:rsidRDefault="00124D44" w:rsidP="00124D44">
            <w:pPr>
              <w:jc w:val="center"/>
              <w:rPr>
                <w:szCs w:val="20"/>
              </w:rPr>
            </w:pPr>
            <w:r w:rsidRPr="003D5960">
              <w:rPr>
                <w:szCs w:val="20"/>
              </w:rPr>
              <w:t>0</w:t>
            </w:r>
          </w:p>
        </w:tc>
      </w:tr>
      <w:tr w:rsidR="00124D44" w:rsidRPr="003D5960" w14:paraId="1DEBC433" w14:textId="77777777" w:rsidTr="00124D44">
        <w:tc>
          <w:tcPr>
            <w:tcW w:w="1979" w:type="dxa"/>
            <w:tcBorders>
              <w:top w:val="nil"/>
              <w:bottom w:val="nil"/>
            </w:tcBorders>
          </w:tcPr>
          <w:p w14:paraId="733D0A4D" w14:textId="77777777" w:rsidR="00124D44" w:rsidRPr="003D5960" w:rsidRDefault="00124D44" w:rsidP="00124D44">
            <w:pPr>
              <w:rPr>
                <w:szCs w:val="20"/>
              </w:rPr>
            </w:pPr>
          </w:p>
        </w:tc>
        <w:tc>
          <w:tcPr>
            <w:tcW w:w="4883" w:type="dxa"/>
            <w:tcBorders>
              <w:top w:val="nil"/>
              <w:bottom w:val="nil"/>
            </w:tcBorders>
          </w:tcPr>
          <w:p w14:paraId="2E12F003" w14:textId="56A6464B" w:rsidR="00124D44" w:rsidRPr="003D5960" w:rsidRDefault="00124D44" w:rsidP="00124D44">
            <w:pPr>
              <w:spacing w:after="0"/>
              <w:contextualSpacing/>
              <w:rPr>
                <w:rFonts w:eastAsia="Times New Roman" w:cs="Arial"/>
                <w:color w:val="70AD47" w:themeColor="accent6"/>
                <w:szCs w:val="20"/>
              </w:rPr>
            </w:pPr>
            <w:r w:rsidRPr="003D5960">
              <w:t>Module B</w:t>
            </w:r>
          </w:p>
        </w:tc>
        <w:tc>
          <w:tcPr>
            <w:tcW w:w="1915" w:type="dxa"/>
            <w:tcBorders>
              <w:top w:val="nil"/>
              <w:bottom w:val="nil"/>
            </w:tcBorders>
          </w:tcPr>
          <w:p w14:paraId="278E6CAC" w14:textId="3965CF89" w:rsidR="00124D44" w:rsidRPr="003D5960" w:rsidRDefault="00124D44" w:rsidP="00124D44">
            <w:pPr>
              <w:jc w:val="center"/>
              <w:rPr>
                <w:szCs w:val="20"/>
              </w:rPr>
            </w:pPr>
            <w:r w:rsidRPr="003D5960">
              <w:rPr>
                <w:szCs w:val="20"/>
              </w:rPr>
              <w:t>14</w:t>
            </w:r>
          </w:p>
        </w:tc>
      </w:tr>
      <w:tr w:rsidR="00124D44" w:rsidRPr="003D5960" w14:paraId="0BFC1689" w14:textId="77777777" w:rsidTr="00124D44">
        <w:tc>
          <w:tcPr>
            <w:tcW w:w="1979" w:type="dxa"/>
            <w:tcBorders>
              <w:top w:val="nil"/>
              <w:bottom w:val="nil"/>
            </w:tcBorders>
          </w:tcPr>
          <w:p w14:paraId="3595195F" w14:textId="77777777" w:rsidR="00124D44" w:rsidRPr="003D5960" w:rsidRDefault="00124D44" w:rsidP="00124D44">
            <w:pPr>
              <w:rPr>
                <w:szCs w:val="20"/>
              </w:rPr>
            </w:pPr>
          </w:p>
        </w:tc>
        <w:tc>
          <w:tcPr>
            <w:tcW w:w="4883" w:type="dxa"/>
            <w:tcBorders>
              <w:top w:val="nil"/>
              <w:bottom w:val="nil"/>
            </w:tcBorders>
          </w:tcPr>
          <w:p w14:paraId="33FB21C3" w14:textId="0AD72A45" w:rsidR="00124D44" w:rsidRPr="003D5960" w:rsidRDefault="00124D44" w:rsidP="00124D44">
            <w:pPr>
              <w:spacing w:after="0"/>
              <w:contextualSpacing/>
              <w:rPr>
                <w:rFonts w:eastAsia="Times New Roman" w:cs="Arial"/>
                <w:color w:val="70AD47" w:themeColor="accent6"/>
                <w:szCs w:val="20"/>
              </w:rPr>
            </w:pPr>
            <w:r w:rsidRPr="003D5960">
              <w:t>Module C</w:t>
            </w:r>
          </w:p>
        </w:tc>
        <w:tc>
          <w:tcPr>
            <w:tcW w:w="1915" w:type="dxa"/>
            <w:tcBorders>
              <w:top w:val="nil"/>
              <w:bottom w:val="nil"/>
            </w:tcBorders>
          </w:tcPr>
          <w:p w14:paraId="444AFDEC" w14:textId="12CC801E" w:rsidR="00124D44" w:rsidRPr="003D5960" w:rsidRDefault="00124D44" w:rsidP="00124D44">
            <w:pPr>
              <w:jc w:val="center"/>
              <w:rPr>
                <w:szCs w:val="20"/>
              </w:rPr>
            </w:pPr>
            <w:r w:rsidRPr="003D5960">
              <w:rPr>
                <w:szCs w:val="20"/>
              </w:rPr>
              <w:t>0</w:t>
            </w:r>
          </w:p>
        </w:tc>
      </w:tr>
      <w:tr w:rsidR="00124D44" w:rsidRPr="003D5960" w14:paraId="2DF7B2C5" w14:textId="77777777" w:rsidTr="00124D44">
        <w:tc>
          <w:tcPr>
            <w:tcW w:w="1979" w:type="dxa"/>
            <w:tcBorders>
              <w:top w:val="nil"/>
              <w:bottom w:val="nil"/>
            </w:tcBorders>
          </w:tcPr>
          <w:p w14:paraId="05F55045" w14:textId="77777777" w:rsidR="00124D44" w:rsidRPr="003D5960" w:rsidRDefault="00124D44" w:rsidP="00124D44">
            <w:pPr>
              <w:rPr>
                <w:szCs w:val="20"/>
              </w:rPr>
            </w:pPr>
          </w:p>
        </w:tc>
        <w:tc>
          <w:tcPr>
            <w:tcW w:w="4883" w:type="dxa"/>
            <w:tcBorders>
              <w:top w:val="nil"/>
              <w:bottom w:val="nil"/>
            </w:tcBorders>
          </w:tcPr>
          <w:p w14:paraId="2F150BA2" w14:textId="12DCABED" w:rsidR="00124D44" w:rsidRPr="003D5960" w:rsidRDefault="00124D44" w:rsidP="00124D44">
            <w:pPr>
              <w:spacing w:after="0"/>
              <w:contextualSpacing/>
              <w:rPr>
                <w:rFonts w:eastAsia="Times New Roman" w:cs="Arial"/>
                <w:color w:val="70AD47" w:themeColor="accent6"/>
                <w:szCs w:val="20"/>
              </w:rPr>
            </w:pPr>
            <w:r w:rsidRPr="003D5960">
              <w:t>Module D</w:t>
            </w:r>
          </w:p>
        </w:tc>
        <w:tc>
          <w:tcPr>
            <w:tcW w:w="1915" w:type="dxa"/>
            <w:tcBorders>
              <w:top w:val="nil"/>
              <w:bottom w:val="nil"/>
            </w:tcBorders>
          </w:tcPr>
          <w:p w14:paraId="556C11E7" w14:textId="3EC7D127" w:rsidR="00124D44" w:rsidRPr="003D5960" w:rsidRDefault="00124D44" w:rsidP="00124D44">
            <w:pPr>
              <w:jc w:val="center"/>
              <w:rPr>
                <w:szCs w:val="20"/>
              </w:rPr>
            </w:pPr>
            <w:r w:rsidRPr="003D5960">
              <w:rPr>
                <w:szCs w:val="20"/>
              </w:rPr>
              <w:t>2</w:t>
            </w:r>
          </w:p>
        </w:tc>
      </w:tr>
      <w:tr w:rsidR="00124D44" w:rsidRPr="003D5960" w14:paraId="5443AC27" w14:textId="77777777" w:rsidTr="00124D44">
        <w:tc>
          <w:tcPr>
            <w:tcW w:w="1979" w:type="dxa"/>
            <w:tcBorders>
              <w:top w:val="nil"/>
            </w:tcBorders>
          </w:tcPr>
          <w:p w14:paraId="4B893115" w14:textId="77777777" w:rsidR="00124D44" w:rsidRPr="003D5960" w:rsidRDefault="00124D44" w:rsidP="00124D44">
            <w:pPr>
              <w:rPr>
                <w:szCs w:val="20"/>
              </w:rPr>
            </w:pPr>
          </w:p>
        </w:tc>
        <w:tc>
          <w:tcPr>
            <w:tcW w:w="4883" w:type="dxa"/>
            <w:tcBorders>
              <w:top w:val="nil"/>
            </w:tcBorders>
          </w:tcPr>
          <w:p w14:paraId="692CD41C" w14:textId="7548F4EE" w:rsidR="00124D44" w:rsidRPr="003D5960" w:rsidRDefault="00124D44" w:rsidP="00124D44">
            <w:pPr>
              <w:spacing w:after="0"/>
              <w:contextualSpacing/>
              <w:rPr>
                <w:rFonts w:eastAsia="Times New Roman" w:cs="Arial"/>
                <w:color w:val="70AD47" w:themeColor="accent6"/>
                <w:szCs w:val="20"/>
              </w:rPr>
            </w:pPr>
            <w:r w:rsidRPr="003D5960">
              <w:t>Module E</w:t>
            </w:r>
          </w:p>
        </w:tc>
        <w:tc>
          <w:tcPr>
            <w:tcW w:w="1915" w:type="dxa"/>
            <w:tcBorders>
              <w:top w:val="nil"/>
            </w:tcBorders>
          </w:tcPr>
          <w:p w14:paraId="77D22789" w14:textId="7814AEA5" w:rsidR="00124D44" w:rsidRPr="003D5960" w:rsidRDefault="00124D44" w:rsidP="00124D44">
            <w:pPr>
              <w:jc w:val="center"/>
              <w:rPr>
                <w:szCs w:val="20"/>
              </w:rPr>
            </w:pPr>
            <w:r w:rsidRPr="003D5960">
              <w:rPr>
                <w:szCs w:val="20"/>
              </w:rPr>
              <w:t>0</w:t>
            </w:r>
          </w:p>
        </w:tc>
      </w:tr>
      <w:tr w:rsidR="00124D44" w:rsidRPr="003D5960" w14:paraId="191C8E84" w14:textId="77777777" w:rsidTr="00124D44">
        <w:tc>
          <w:tcPr>
            <w:tcW w:w="1979" w:type="dxa"/>
            <w:tcBorders>
              <w:bottom w:val="single" w:sz="4" w:space="0" w:color="0047BB"/>
            </w:tcBorders>
            <w:shd w:val="clear" w:color="auto" w:fill="D0CECE" w:themeFill="background2" w:themeFillShade="E6"/>
          </w:tcPr>
          <w:p w14:paraId="78D29777" w14:textId="77777777" w:rsidR="00124D44" w:rsidRPr="003D5960" w:rsidRDefault="00124D44" w:rsidP="00124D44">
            <w:pPr>
              <w:rPr>
                <w:b/>
                <w:szCs w:val="20"/>
              </w:rPr>
            </w:pPr>
            <w:r w:rsidRPr="003D5960">
              <w:rPr>
                <w:b/>
                <w:szCs w:val="20"/>
              </w:rPr>
              <w:t>7</w:t>
            </w:r>
          </w:p>
        </w:tc>
        <w:tc>
          <w:tcPr>
            <w:tcW w:w="4883" w:type="dxa"/>
            <w:tcBorders>
              <w:bottom w:val="single" w:sz="4" w:space="0" w:color="0047BB"/>
            </w:tcBorders>
            <w:shd w:val="clear" w:color="auto" w:fill="D0CECE" w:themeFill="background2" w:themeFillShade="E6"/>
          </w:tcPr>
          <w:p w14:paraId="4209A040" w14:textId="410D6365" w:rsidR="00124D44" w:rsidRPr="003D5960" w:rsidRDefault="00124D44" w:rsidP="00124D44">
            <w:pPr>
              <w:rPr>
                <w:b/>
                <w:szCs w:val="20"/>
              </w:rPr>
            </w:pPr>
            <w:r w:rsidRPr="003D5960">
              <w:rPr>
                <w:b/>
                <w:szCs w:val="20"/>
              </w:rPr>
              <w:t>Content Management Systems</w:t>
            </w:r>
          </w:p>
        </w:tc>
        <w:tc>
          <w:tcPr>
            <w:tcW w:w="1915" w:type="dxa"/>
            <w:tcBorders>
              <w:bottom w:val="single" w:sz="4" w:space="0" w:color="0047BB"/>
            </w:tcBorders>
            <w:shd w:val="clear" w:color="auto" w:fill="D0CECE" w:themeFill="background2" w:themeFillShade="E6"/>
          </w:tcPr>
          <w:p w14:paraId="06558002" w14:textId="46338DDE" w:rsidR="00124D44" w:rsidRPr="003D5960" w:rsidRDefault="00124D44" w:rsidP="00124D44">
            <w:pPr>
              <w:jc w:val="center"/>
              <w:rPr>
                <w:b/>
                <w:szCs w:val="20"/>
              </w:rPr>
            </w:pPr>
            <w:r w:rsidRPr="003D5960">
              <w:rPr>
                <w:b/>
                <w:szCs w:val="20"/>
              </w:rPr>
              <w:t>8</w:t>
            </w:r>
          </w:p>
        </w:tc>
      </w:tr>
      <w:tr w:rsidR="00124D44" w:rsidRPr="003D5960" w14:paraId="5B615CDE" w14:textId="77777777" w:rsidTr="00124D44">
        <w:tc>
          <w:tcPr>
            <w:tcW w:w="1979" w:type="dxa"/>
            <w:tcBorders>
              <w:bottom w:val="nil"/>
            </w:tcBorders>
          </w:tcPr>
          <w:p w14:paraId="779423DC" w14:textId="77777777" w:rsidR="00124D44" w:rsidRPr="003D5960" w:rsidRDefault="00124D44" w:rsidP="00124D44">
            <w:pPr>
              <w:rPr>
                <w:strike/>
                <w:szCs w:val="20"/>
              </w:rPr>
            </w:pPr>
          </w:p>
        </w:tc>
        <w:tc>
          <w:tcPr>
            <w:tcW w:w="4883" w:type="dxa"/>
            <w:tcBorders>
              <w:bottom w:val="nil"/>
            </w:tcBorders>
          </w:tcPr>
          <w:p w14:paraId="2388C1FC" w14:textId="3D957672" w:rsidR="00124D44" w:rsidRPr="003D5960" w:rsidRDefault="00124D44" w:rsidP="00124D44">
            <w:pPr>
              <w:pStyle w:val="TableBullet"/>
              <w:numPr>
                <w:ilvl w:val="0"/>
                <w:numId w:val="0"/>
              </w:numPr>
              <w:ind w:left="284" w:hanging="284"/>
              <w:rPr>
                <w:color w:val="70AD47" w:themeColor="accent6"/>
              </w:rPr>
            </w:pPr>
            <w:r w:rsidRPr="003D5960">
              <w:t>Module A</w:t>
            </w:r>
          </w:p>
        </w:tc>
        <w:tc>
          <w:tcPr>
            <w:tcW w:w="1915" w:type="dxa"/>
            <w:tcBorders>
              <w:bottom w:val="nil"/>
            </w:tcBorders>
          </w:tcPr>
          <w:p w14:paraId="5086B883" w14:textId="7CCE5B11" w:rsidR="00124D44" w:rsidRPr="003D5960" w:rsidRDefault="00124D44" w:rsidP="00124D44">
            <w:pPr>
              <w:jc w:val="center"/>
              <w:rPr>
                <w:szCs w:val="20"/>
              </w:rPr>
            </w:pPr>
            <w:r w:rsidRPr="003D5960">
              <w:rPr>
                <w:szCs w:val="20"/>
              </w:rPr>
              <w:t>0</w:t>
            </w:r>
          </w:p>
        </w:tc>
      </w:tr>
      <w:tr w:rsidR="00124D44" w:rsidRPr="003D5960" w14:paraId="559C2721" w14:textId="77777777" w:rsidTr="00124D44">
        <w:trPr>
          <w:trHeight w:val="324"/>
        </w:trPr>
        <w:tc>
          <w:tcPr>
            <w:tcW w:w="1979" w:type="dxa"/>
            <w:tcBorders>
              <w:top w:val="nil"/>
              <w:bottom w:val="nil"/>
            </w:tcBorders>
          </w:tcPr>
          <w:p w14:paraId="4134A457" w14:textId="77777777" w:rsidR="00124D44" w:rsidRPr="003D5960" w:rsidRDefault="00124D44" w:rsidP="00124D44">
            <w:pPr>
              <w:rPr>
                <w:strike/>
                <w:szCs w:val="20"/>
              </w:rPr>
            </w:pPr>
          </w:p>
        </w:tc>
        <w:tc>
          <w:tcPr>
            <w:tcW w:w="4883" w:type="dxa"/>
            <w:tcBorders>
              <w:top w:val="nil"/>
              <w:bottom w:val="nil"/>
            </w:tcBorders>
          </w:tcPr>
          <w:p w14:paraId="407A2173" w14:textId="20898393" w:rsidR="00124D44" w:rsidRPr="003D5960" w:rsidRDefault="00124D44" w:rsidP="00124D44">
            <w:pPr>
              <w:pStyle w:val="TableBullet2"/>
              <w:numPr>
                <w:ilvl w:val="0"/>
                <w:numId w:val="0"/>
              </w:numPr>
            </w:pPr>
            <w:r w:rsidRPr="003D5960">
              <w:t>Module B</w:t>
            </w:r>
          </w:p>
        </w:tc>
        <w:tc>
          <w:tcPr>
            <w:tcW w:w="1915" w:type="dxa"/>
            <w:tcBorders>
              <w:top w:val="nil"/>
              <w:bottom w:val="nil"/>
            </w:tcBorders>
          </w:tcPr>
          <w:p w14:paraId="286213BE" w14:textId="7C9DB476" w:rsidR="00124D44" w:rsidRPr="003D5960" w:rsidRDefault="00124D44" w:rsidP="00124D44">
            <w:pPr>
              <w:jc w:val="center"/>
              <w:rPr>
                <w:szCs w:val="20"/>
              </w:rPr>
            </w:pPr>
            <w:r w:rsidRPr="003D5960">
              <w:rPr>
                <w:szCs w:val="20"/>
              </w:rPr>
              <w:t>0</w:t>
            </w:r>
          </w:p>
        </w:tc>
      </w:tr>
      <w:tr w:rsidR="00124D44" w:rsidRPr="003D5960" w14:paraId="0168FBFC" w14:textId="77777777" w:rsidTr="00124D44">
        <w:trPr>
          <w:trHeight w:val="324"/>
        </w:trPr>
        <w:tc>
          <w:tcPr>
            <w:tcW w:w="1979" w:type="dxa"/>
            <w:tcBorders>
              <w:top w:val="nil"/>
              <w:bottom w:val="nil"/>
            </w:tcBorders>
          </w:tcPr>
          <w:p w14:paraId="639C2DF0" w14:textId="77777777" w:rsidR="00124D44" w:rsidRPr="003D5960" w:rsidRDefault="00124D44" w:rsidP="00124D44">
            <w:pPr>
              <w:rPr>
                <w:strike/>
                <w:szCs w:val="20"/>
              </w:rPr>
            </w:pPr>
          </w:p>
        </w:tc>
        <w:tc>
          <w:tcPr>
            <w:tcW w:w="4883" w:type="dxa"/>
            <w:tcBorders>
              <w:top w:val="nil"/>
              <w:bottom w:val="nil"/>
            </w:tcBorders>
          </w:tcPr>
          <w:p w14:paraId="799B4EAA" w14:textId="70D9EB15" w:rsidR="00124D44" w:rsidRPr="003D5960" w:rsidRDefault="00124D44" w:rsidP="00124D44">
            <w:pPr>
              <w:pStyle w:val="TableBullet2"/>
              <w:numPr>
                <w:ilvl w:val="0"/>
                <w:numId w:val="0"/>
              </w:numPr>
            </w:pPr>
            <w:r w:rsidRPr="003D5960">
              <w:t>Module C</w:t>
            </w:r>
          </w:p>
        </w:tc>
        <w:tc>
          <w:tcPr>
            <w:tcW w:w="1915" w:type="dxa"/>
            <w:tcBorders>
              <w:top w:val="nil"/>
              <w:bottom w:val="nil"/>
            </w:tcBorders>
          </w:tcPr>
          <w:p w14:paraId="5625C0F9" w14:textId="1184324A" w:rsidR="00124D44" w:rsidRPr="003D5960" w:rsidRDefault="00124D44" w:rsidP="00124D44">
            <w:pPr>
              <w:jc w:val="center"/>
              <w:rPr>
                <w:szCs w:val="20"/>
              </w:rPr>
            </w:pPr>
            <w:r w:rsidRPr="003D5960">
              <w:rPr>
                <w:szCs w:val="20"/>
              </w:rPr>
              <w:t>8</w:t>
            </w:r>
          </w:p>
        </w:tc>
      </w:tr>
      <w:tr w:rsidR="00124D44" w:rsidRPr="003D5960" w14:paraId="14173E89" w14:textId="77777777" w:rsidTr="00124D44">
        <w:trPr>
          <w:trHeight w:val="324"/>
        </w:trPr>
        <w:tc>
          <w:tcPr>
            <w:tcW w:w="1979" w:type="dxa"/>
            <w:tcBorders>
              <w:top w:val="nil"/>
              <w:bottom w:val="nil"/>
            </w:tcBorders>
          </w:tcPr>
          <w:p w14:paraId="2ABFF1F1" w14:textId="77777777" w:rsidR="00124D44" w:rsidRPr="003D5960" w:rsidRDefault="00124D44" w:rsidP="00124D44">
            <w:pPr>
              <w:rPr>
                <w:strike/>
                <w:szCs w:val="20"/>
              </w:rPr>
            </w:pPr>
          </w:p>
        </w:tc>
        <w:tc>
          <w:tcPr>
            <w:tcW w:w="4883" w:type="dxa"/>
            <w:tcBorders>
              <w:top w:val="nil"/>
              <w:bottom w:val="nil"/>
            </w:tcBorders>
          </w:tcPr>
          <w:p w14:paraId="20B16991" w14:textId="282390EC" w:rsidR="00124D44" w:rsidRPr="003D5960" w:rsidRDefault="00124D44" w:rsidP="00124D44">
            <w:pPr>
              <w:pStyle w:val="TableBullet2"/>
              <w:numPr>
                <w:ilvl w:val="0"/>
                <w:numId w:val="0"/>
              </w:numPr>
            </w:pPr>
            <w:r w:rsidRPr="003D5960">
              <w:t>Module D</w:t>
            </w:r>
          </w:p>
        </w:tc>
        <w:tc>
          <w:tcPr>
            <w:tcW w:w="1915" w:type="dxa"/>
            <w:tcBorders>
              <w:top w:val="nil"/>
              <w:bottom w:val="nil"/>
            </w:tcBorders>
          </w:tcPr>
          <w:p w14:paraId="512BB04C" w14:textId="777B8313" w:rsidR="00124D44" w:rsidRPr="003D5960" w:rsidRDefault="00124D44" w:rsidP="00124D44">
            <w:pPr>
              <w:jc w:val="center"/>
              <w:rPr>
                <w:szCs w:val="20"/>
              </w:rPr>
            </w:pPr>
            <w:r w:rsidRPr="003D5960">
              <w:rPr>
                <w:szCs w:val="20"/>
              </w:rPr>
              <w:t>0</w:t>
            </w:r>
          </w:p>
        </w:tc>
      </w:tr>
      <w:tr w:rsidR="00124D44" w:rsidRPr="003D5960" w14:paraId="2559270D" w14:textId="77777777" w:rsidTr="00752318">
        <w:trPr>
          <w:trHeight w:val="324"/>
        </w:trPr>
        <w:tc>
          <w:tcPr>
            <w:tcW w:w="1979" w:type="dxa"/>
            <w:tcBorders>
              <w:top w:val="nil"/>
              <w:bottom w:val="single" w:sz="18" w:space="0" w:color="0047BB"/>
            </w:tcBorders>
          </w:tcPr>
          <w:p w14:paraId="71A97EB6" w14:textId="77777777" w:rsidR="00124D44" w:rsidRPr="003D5960" w:rsidRDefault="00124D44" w:rsidP="00124D44">
            <w:pPr>
              <w:rPr>
                <w:strike/>
                <w:szCs w:val="20"/>
              </w:rPr>
            </w:pPr>
          </w:p>
        </w:tc>
        <w:tc>
          <w:tcPr>
            <w:tcW w:w="4883" w:type="dxa"/>
            <w:tcBorders>
              <w:top w:val="nil"/>
              <w:bottom w:val="single" w:sz="18" w:space="0" w:color="0047BB"/>
            </w:tcBorders>
          </w:tcPr>
          <w:p w14:paraId="0E6F1324" w14:textId="58606BD5" w:rsidR="00124D44" w:rsidRPr="003D5960" w:rsidRDefault="00124D44" w:rsidP="00124D44">
            <w:pPr>
              <w:pStyle w:val="TableBullet2"/>
              <w:numPr>
                <w:ilvl w:val="0"/>
                <w:numId w:val="0"/>
              </w:numPr>
            </w:pPr>
            <w:r w:rsidRPr="003D5960">
              <w:t>Module E</w:t>
            </w:r>
          </w:p>
        </w:tc>
        <w:tc>
          <w:tcPr>
            <w:tcW w:w="1915" w:type="dxa"/>
            <w:tcBorders>
              <w:top w:val="nil"/>
              <w:bottom w:val="single" w:sz="18" w:space="0" w:color="0047BB"/>
            </w:tcBorders>
          </w:tcPr>
          <w:p w14:paraId="563E0BD7" w14:textId="266131B4" w:rsidR="00124D44" w:rsidRPr="003D5960" w:rsidRDefault="00124D44" w:rsidP="00124D44">
            <w:pPr>
              <w:jc w:val="center"/>
              <w:rPr>
                <w:szCs w:val="20"/>
              </w:rPr>
            </w:pPr>
            <w:r w:rsidRPr="003D5960">
              <w:rPr>
                <w:szCs w:val="20"/>
              </w:rPr>
              <w:t>0</w:t>
            </w:r>
          </w:p>
        </w:tc>
      </w:tr>
      <w:tr w:rsidR="00124D44" w:rsidRPr="003D5960" w14:paraId="493524E0" w14:textId="77777777" w:rsidTr="00752318">
        <w:tc>
          <w:tcPr>
            <w:tcW w:w="1979" w:type="dxa"/>
            <w:tcBorders>
              <w:top w:val="single" w:sz="18" w:space="0" w:color="0047BB"/>
            </w:tcBorders>
          </w:tcPr>
          <w:p w14:paraId="62960549" w14:textId="77777777" w:rsidR="00124D44" w:rsidRPr="003D5960" w:rsidRDefault="00124D44" w:rsidP="00124D44">
            <w:pPr>
              <w:rPr>
                <w:b/>
                <w:strike/>
                <w:szCs w:val="20"/>
              </w:rPr>
            </w:pPr>
          </w:p>
        </w:tc>
        <w:tc>
          <w:tcPr>
            <w:tcW w:w="4883" w:type="dxa"/>
            <w:tcBorders>
              <w:top w:val="single" w:sz="18" w:space="0" w:color="0047BB"/>
            </w:tcBorders>
          </w:tcPr>
          <w:p w14:paraId="3055BBBB" w14:textId="77777777" w:rsidR="00124D44" w:rsidRPr="003D5960" w:rsidRDefault="00124D44" w:rsidP="00124D44">
            <w:pPr>
              <w:rPr>
                <w:b/>
                <w:szCs w:val="20"/>
              </w:rPr>
            </w:pPr>
            <w:r w:rsidRPr="003D5960">
              <w:rPr>
                <w:b/>
                <w:szCs w:val="20"/>
              </w:rPr>
              <w:t xml:space="preserve">Total </w:t>
            </w:r>
          </w:p>
        </w:tc>
        <w:tc>
          <w:tcPr>
            <w:tcW w:w="1915" w:type="dxa"/>
            <w:tcBorders>
              <w:top w:val="single" w:sz="18" w:space="0" w:color="0047BB"/>
            </w:tcBorders>
          </w:tcPr>
          <w:p w14:paraId="640FB239" w14:textId="0D56553B" w:rsidR="00124D44" w:rsidRPr="003D5960" w:rsidRDefault="00124D44" w:rsidP="00124D44">
            <w:pPr>
              <w:jc w:val="center"/>
              <w:rPr>
                <w:b/>
                <w:szCs w:val="20"/>
              </w:rPr>
            </w:pPr>
            <w:r w:rsidRPr="003D5960">
              <w:rPr>
                <w:b/>
                <w:szCs w:val="20"/>
              </w:rPr>
              <w:t>100</w:t>
            </w:r>
          </w:p>
        </w:tc>
      </w:tr>
    </w:tbl>
    <w:p w14:paraId="16D47BFF" w14:textId="038E4D70" w:rsidR="0073610C" w:rsidRPr="003D5960" w:rsidRDefault="003D5960" w:rsidP="00096D81">
      <w:pPr>
        <w:pStyle w:val="Heading1"/>
      </w:pPr>
      <w:bookmarkStart w:id="15" w:name="_Toc52821884"/>
      <w:bookmarkEnd w:id="13"/>
      <w:bookmarkEnd w:id="14"/>
      <w:r w:rsidRPr="003D5960">
        <w:lastRenderedPageBreak/>
        <w:t>Module A – Front-End Development</w:t>
      </w:r>
      <w:bookmarkEnd w:id="15"/>
    </w:p>
    <w:p w14:paraId="097FA2ED" w14:textId="737713F4" w:rsidR="003D5960" w:rsidRPr="003D5960" w:rsidRDefault="003D5960" w:rsidP="003D5960">
      <w:pPr>
        <w:pStyle w:val="Sectiontext"/>
      </w:pPr>
      <w:r w:rsidRPr="003D5960">
        <w:t xml:space="preserve">This </w:t>
      </w:r>
      <w:r w:rsidR="00644B1F">
        <w:t>section</w:t>
      </w:r>
      <w:r w:rsidRPr="003D5960">
        <w:t xml:space="preserve"> outlines the description of Module A. It is circulated to the competitors and experts 3 months prior to the competition. This outline only describes the basic information of module A. The actual test project module will be created by external Test Project Developers using this outline as a guide. The module description will be presented on C-2 to all experts. The marking scheme will not be presented or supplied to competitors or experts during the competition.</w:t>
      </w:r>
    </w:p>
    <w:p w14:paraId="70A59836" w14:textId="49DCEC08" w:rsidR="0073610C" w:rsidRDefault="003D5960" w:rsidP="00096D81">
      <w:pPr>
        <w:pStyle w:val="Heading2"/>
      </w:pPr>
      <w:bookmarkStart w:id="16" w:name="_Toc52821885"/>
      <w:r>
        <w:t>Introduction</w:t>
      </w:r>
      <w:bookmarkEnd w:id="16"/>
    </w:p>
    <w:p w14:paraId="75AB66BA" w14:textId="60C5A53B" w:rsidR="003D5960" w:rsidRDefault="003D5960" w:rsidP="003D5960">
      <w:pPr>
        <w:pStyle w:val="Sectiontext"/>
        <w:rPr>
          <w:szCs w:val="20"/>
        </w:rPr>
      </w:pPr>
      <w:r w:rsidRPr="003D5960">
        <w:t xml:space="preserve">Module A will focus on front-end development and browser APIs. The object of this module is to create a website for a specified client. The breakdown of points according to the Technical Description can be found in a table at the end of this </w:t>
      </w:r>
      <w:r w:rsidR="00644B1F">
        <w:t>section</w:t>
      </w:r>
      <w:r w:rsidRPr="003D5960">
        <w:t>.</w:t>
      </w:r>
      <w:bookmarkStart w:id="17" w:name="_Ref388263769"/>
      <w:bookmarkStart w:id="18" w:name="_Toc415585565"/>
    </w:p>
    <w:p w14:paraId="7950A3E9" w14:textId="4F8B7FFE" w:rsidR="003D5960" w:rsidRDefault="003D5960" w:rsidP="003D5960">
      <w:pPr>
        <w:pStyle w:val="Heading2"/>
      </w:pPr>
      <w:bookmarkStart w:id="19" w:name="_Toc52821886"/>
      <w:bookmarkEnd w:id="17"/>
      <w:bookmarkEnd w:id="18"/>
      <w:r w:rsidRPr="003D5960">
        <w:t xml:space="preserve">Description of </w:t>
      </w:r>
      <w:r w:rsidR="00FE038C">
        <w:t>P</w:t>
      </w:r>
      <w:r w:rsidRPr="003D5960">
        <w:t>roject and Tasks</w:t>
      </w:r>
      <w:bookmarkEnd w:id="19"/>
    </w:p>
    <w:p w14:paraId="79F588A6" w14:textId="51692E2A" w:rsidR="003D5960" w:rsidRDefault="003D5960" w:rsidP="003D5960">
      <w:pPr>
        <w:pStyle w:val="Sectiontext"/>
      </w:pPr>
      <w:r>
        <w:t>The competitors will be asked to create two websites for a specified client.</w:t>
      </w:r>
    </w:p>
    <w:p w14:paraId="170A6CB3" w14:textId="4B1CF060" w:rsidR="003D5960" w:rsidRDefault="003D5960" w:rsidP="003D5960">
      <w:pPr>
        <w:pStyle w:val="Sectiontext"/>
      </w:pPr>
      <w:r>
        <w:t>The first website focuses on client-side interactivity with various browser APIs that can include but are not limited to the Geolocation API and the HTML Drag and Drop API. Detailed requirements, as well as images, icons, text, and other media to use, will be provided by the client.</w:t>
      </w:r>
    </w:p>
    <w:p w14:paraId="34FCAD02" w14:textId="303E7B07" w:rsidR="003D5960" w:rsidRDefault="003D5960" w:rsidP="003D5960">
      <w:pPr>
        <w:pStyle w:val="Sectiontext"/>
      </w:pPr>
      <w:r>
        <w:t>For the second website, competitors will be asked to create a static "one-page" website for the same client. It has to implement responsive design, use different types of media, and conform with accessibility standards. The client will supply the competitors with a defined website structure and will therein define all the sections of the website. The client will also provide all content for the website, such as text, images, and other media.</w:t>
      </w:r>
    </w:p>
    <w:p w14:paraId="1A541EBD" w14:textId="68028173" w:rsidR="003D5960" w:rsidRDefault="003D5960" w:rsidP="003D5960">
      <w:pPr>
        <w:pStyle w:val="Sectiontext"/>
      </w:pPr>
      <w:r>
        <w:t>The responsiveness will be evaluated using three different viewports: mobile, tablet, and desktop. The exact resolutions will be described in the actual module description.</w:t>
      </w:r>
    </w:p>
    <w:p w14:paraId="0F444267" w14:textId="3DCEB39E" w:rsidR="0073610C" w:rsidRDefault="003D5960" w:rsidP="003D5960">
      <w:pPr>
        <w:pStyle w:val="Sectiontext"/>
      </w:pPr>
      <w:r>
        <w:t>No server-side framework will be allowed for module A but client-side libraries can be used. CSS pre-processors may be used. Framework and library availability will be limited and will be decided by all experts using the EuroSkills forums.</w:t>
      </w:r>
    </w:p>
    <w:p w14:paraId="3DCD95BB" w14:textId="61324425" w:rsidR="003D5960" w:rsidRDefault="003D5960" w:rsidP="003D5960">
      <w:pPr>
        <w:pStyle w:val="Heading2"/>
      </w:pPr>
      <w:bookmarkStart w:id="20" w:name="_Toc52821887"/>
      <w:r w:rsidRPr="003D5960">
        <w:t>Assessment</w:t>
      </w:r>
      <w:bookmarkEnd w:id="20"/>
    </w:p>
    <w:p w14:paraId="2FC27E32" w14:textId="038FA212" w:rsidR="003D5960" w:rsidRDefault="003D5960" w:rsidP="003D5960">
      <w:pPr>
        <w:pStyle w:val="Sectiontext"/>
      </w:pPr>
      <w:r>
        <w:t>Module A will be assessed using the latest stable version of Google Chrome and Firefox. HTML and CSS will be assessed using W3C validators. Accessibility will be tested using axe.</w:t>
      </w:r>
    </w:p>
    <w:p w14:paraId="606D19CE" w14:textId="3849391F" w:rsidR="003D5960" w:rsidRDefault="003D5960" w:rsidP="003D5960">
      <w:pPr>
        <w:pStyle w:val="Sectiontext"/>
      </w:pPr>
      <w:r>
        <w:t>Where possible, automated end-to-end tests with Cypress will be used to assess measurement marks.</w:t>
      </w:r>
    </w:p>
    <w:p w14:paraId="6C213705" w14:textId="3D6DA505" w:rsidR="003D5960" w:rsidRDefault="003D5960" w:rsidP="003D5960">
      <w:pPr>
        <w:pStyle w:val="Heading2"/>
      </w:pPr>
      <w:bookmarkStart w:id="21" w:name="_Toc52821888"/>
      <w:r w:rsidRPr="003D5960">
        <w:t xml:space="preserve">Competition </w:t>
      </w:r>
      <w:r w:rsidR="00FE038C">
        <w:t>T</w:t>
      </w:r>
      <w:r w:rsidRPr="003D5960">
        <w:t>ime</w:t>
      </w:r>
      <w:bookmarkEnd w:id="21"/>
    </w:p>
    <w:p w14:paraId="22CFE94E" w14:textId="163D48D8" w:rsidR="00E62EE4" w:rsidRDefault="003D5960" w:rsidP="003D5960">
      <w:pPr>
        <w:pStyle w:val="Sectiontext"/>
        <w:rPr>
          <w:lang w:val="en-US"/>
        </w:rPr>
      </w:pPr>
      <w:r w:rsidRPr="003D5960">
        <w:rPr>
          <w:lang w:val="en-US"/>
        </w:rPr>
        <w:t xml:space="preserve">Competitors will have </w:t>
      </w:r>
      <w:r w:rsidRPr="003D5960">
        <w:rPr>
          <w:b/>
          <w:bCs/>
          <w:lang w:val="en-US"/>
        </w:rPr>
        <w:t>6.5 hours</w:t>
      </w:r>
      <w:r w:rsidRPr="003D5960">
        <w:rPr>
          <w:lang w:val="en-US"/>
        </w:rPr>
        <w:t xml:space="preserve"> to complete module A.</w:t>
      </w:r>
    </w:p>
    <w:p w14:paraId="48204868" w14:textId="77777777" w:rsidR="00E62EE4" w:rsidRDefault="00E62EE4">
      <w:pPr>
        <w:spacing w:after="160"/>
        <w:rPr>
          <w:lang w:val="en-US"/>
        </w:rPr>
      </w:pPr>
      <w:r>
        <w:rPr>
          <w:lang w:val="en-US"/>
        </w:rPr>
        <w:br w:type="page"/>
      </w:r>
    </w:p>
    <w:p w14:paraId="48B4140D" w14:textId="39C8C254" w:rsidR="0073610C" w:rsidRDefault="003D5960" w:rsidP="00096D81">
      <w:pPr>
        <w:pStyle w:val="Heading2"/>
      </w:pPr>
      <w:bookmarkStart w:id="22" w:name="_Toc52821889"/>
      <w:r>
        <w:lastRenderedPageBreak/>
        <w:t xml:space="preserve">Mark </w:t>
      </w:r>
      <w:r w:rsidR="00FE038C">
        <w:t>D</w:t>
      </w:r>
      <w:r>
        <w:t>istribution</w:t>
      </w:r>
      <w:bookmarkEnd w:id="22"/>
    </w:p>
    <w:p w14:paraId="11389AFB" w14:textId="4A740DAE" w:rsidR="003D5960" w:rsidRDefault="003D5960" w:rsidP="003D5960">
      <w:pPr>
        <w:pStyle w:val="Sectiontext"/>
      </w:pPr>
      <w:r w:rsidRPr="003D5960">
        <w:t>The table below outlines how marks are broken down and how they align with the WorldSkills Occupation Standards (WSOS). Please read the Technical Description for a full explanation of the WorldSkills Occupation Standards.</w:t>
      </w:r>
    </w:p>
    <w:p w14:paraId="613DB6E8" w14:textId="77777777" w:rsidR="00644B1F" w:rsidRDefault="00644B1F" w:rsidP="003D5960">
      <w:pPr>
        <w:pStyle w:val="Sectiontext"/>
      </w:pPr>
    </w:p>
    <w:tbl>
      <w:tblPr>
        <w:tblStyle w:val="WSETable"/>
        <w:tblW w:w="0" w:type="auto"/>
        <w:tblLook w:val="04A0" w:firstRow="1" w:lastRow="0" w:firstColumn="1" w:lastColumn="0" w:noHBand="0" w:noVBand="1"/>
      </w:tblPr>
      <w:tblGrid>
        <w:gridCol w:w="1979"/>
        <w:gridCol w:w="4883"/>
        <w:gridCol w:w="1915"/>
      </w:tblGrid>
      <w:tr w:rsidR="00644B1F" w:rsidRPr="003D5960" w14:paraId="32204C02" w14:textId="77777777" w:rsidTr="00AA33FB">
        <w:trPr>
          <w:cnfStyle w:val="100000000000" w:firstRow="1" w:lastRow="0" w:firstColumn="0" w:lastColumn="0" w:oddVBand="0" w:evenVBand="0" w:oddHBand="0" w:evenHBand="0" w:firstRowFirstColumn="0" w:firstRowLastColumn="0" w:lastRowFirstColumn="0" w:lastRowLastColumn="0"/>
          <w:trHeight w:val="61"/>
        </w:trPr>
        <w:tc>
          <w:tcPr>
            <w:tcW w:w="1979" w:type="dxa"/>
          </w:tcPr>
          <w:p w14:paraId="39652AF4" w14:textId="77777777" w:rsidR="00644B1F" w:rsidRPr="003D5960" w:rsidRDefault="00644B1F" w:rsidP="00AA33FB">
            <w:pPr>
              <w:rPr>
                <w:b w:val="0"/>
                <w:caps w:val="0"/>
              </w:rPr>
            </w:pPr>
            <w:r w:rsidRPr="003D5960">
              <w:t>WSOS Section</w:t>
            </w:r>
          </w:p>
        </w:tc>
        <w:tc>
          <w:tcPr>
            <w:tcW w:w="4883" w:type="dxa"/>
          </w:tcPr>
          <w:p w14:paraId="792DAE33" w14:textId="77777777" w:rsidR="00644B1F" w:rsidRPr="003D5960" w:rsidRDefault="00644B1F" w:rsidP="00AA33FB">
            <w:r w:rsidRPr="003D5960">
              <w:t>Description</w:t>
            </w:r>
          </w:p>
        </w:tc>
        <w:tc>
          <w:tcPr>
            <w:tcW w:w="1915" w:type="dxa"/>
          </w:tcPr>
          <w:p w14:paraId="6880D961" w14:textId="77777777" w:rsidR="00644B1F" w:rsidRPr="003D5960" w:rsidRDefault="00644B1F" w:rsidP="00AA33FB">
            <w:r w:rsidRPr="003D5960">
              <w:t>Points</w:t>
            </w:r>
          </w:p>
        </w:tc>
      </w:tr>
      <w:tr w:rsidR="00644B1F" w:rsidRPr="003D5960" w14:paraId="52D1EB2E" w14:textId="77777777" w:rsidTr="00644B1F">
        <w:tc>
          <w:tcPr>
            <w:tcW w:w="1979" w:type="dxa"/>
            <w:shd w:val="clear" w:color="auto" w:fill="auto"/>
          </w:tcPr>
          <w:p w14:paraId="1C10C68A" w14:textId="77777777" w:rsidR="00644B1F" w:rsidRPr="003D5960" w:rsidRDefault="00644B1F" w:rsidP="00AA33FB">
            <w:pPr>
              <w:rPr>
                <w:b/>
                <w:szCs w:val="20"/>
              </w:rPr>
            </w:pPr>
            <w:r w:rsidRPr="003D5960">
              <w:rPr>
                <w:b/>
                <w:szCs w:val="20"/>
              </w:rPr>
              <w:t>1</w:t>
            </w:r>
          </w:p>
        </w:tc>
        <w:tc>
          <w:tcPr>
            <w:tcW w:w="4883" w:type="dxa"/>
            <w:shd w:val="clear" w:color="auto" w:fill="auto"/>
          </w:tcPr>
          <w:p w14:paraId="4A9D5F7E" w14:textId="77777777" w:rsidR="00644B1F" w:rsidRPr="00644B1F" w:rsidRDefault="00644B1F" w:rsidP="00AA33FB">
            <w:pPr>
              <w:rPr>
                <w:bCs/>
                <w:szCs w:val="20"/>
              </w:rPr>
            </w:pPr>
            <w:r w:rsidRPr="00644B1F">
              <w:rPr>
                <w:bCs/>
                <w:szCs w:val="20"/>
              </w:rPr>
              <w:t>Work organization and self-management</w:t>
            </w:r>
          </w:p>
        </w:tc>
        <w:tc>
          <w:tcPr>
            <w:tcW w:w="1915" w:type="dxa"/>
            <w:shd w:val="clear" w:color="auto" w:fill="auto"/>
          </w:tcPr>
          <w:p w14:paraId="126549EE" w14:textId="4369977B" w:rsidR="00644B1F" w:rsidRPr="003D5960" w:rsidRDefault="00644B1F" w:rsidP="00AA33FB">
            <w:pPr>
              <w:jc w:val="center"/>
              <w:rPr>
                <w:b/>
                <w:szCs w:val="20"/>
              </w:rPr>
            </w:pPr>
            <w:r>
              <w:rPr>
                <w:b/>
                <w:szCs w:val="20"/>
              </w:rPr>
              <w:t>2</w:t>
            </w:r>
          </w:p>
        </w:tc>
      </w:tr>
      <w:tr w:rsidR="00644B1F" w:rsidRPr="003D5960" w14:paraId="35DAABEC" w14:textId="77777777" w:rsidTr="00644B1F">
        <w:tc>
          <w:tcPr>
            <w:tcW w:w="1979" w:type="dxa"/>
            <w:shd w:val="clear" w:color="auto" w:fill="auto"/>
          </w:tcPr>
          <w:p w14:paraId="0FC0B245" w14:textId="210257B3" w:rsidR="00644B1F" w:rsidRPr="003D5960" w:rsidRDefault="00644B1F" w:rsidP="00AA33FB">
            <w:pPr>
              <w:rPr>
                <w:b/>
                <w:szCs w:val="20"/>
              </w:rPr>
            </w:pPr>
            <w:r>
              <w:rPr>
                <w:b/>
                <w:szCs w:val="20"/>
              </w:rPr>
              <w:t>2</w:t>
            </w:r>
          </w:p>
        </w:tc>
        <w:tc>
          <w:tcPr>
            <w:tcW w:w="4883" w:type="dxa"/>
            <w:shd w:val="clear" w:color="auto" w:fill="auto"/>
          </w:tcPr>
          <w:p w14:paraId="6E83CB51" w14:textId="55B16AAD" w:rsidR="00644B1F" w:rsidRPr="00644B1F" w:rsidRDefault="00644B1F" w:rsidP="00AA33FB">
            <w:pPr>
              <w:rPr>
                <w:bCs/>
                <w:szCs w:val="20"/>
              </w:rPr>
            </w:pPr>
            <w:r w:rsidRPr="00644B1F">
              <w:rPr>
                <w:bCs/>
                <w:szCs w:val="20"/>
              </w:rPr>
              <w:t>Communication and interpersonal skills</w:t>
            </w:r>
          </w:p>
        </w:tc>
        <w:tc>
          <w:tcPr>
            <w:tcW w:w="1915" w:type="dxa"/>
            <w:shd w:val="clear" w:color="auto" w:fill="auto"/>
          </w:tcPr>
          <w:p w14:paraId="511BE2DA" w14:textId="12565534" w:rsidR="00644B1F" w:rsidRDefault="00644B1F" w:rsidP="00AA33FB">
            <w:pPr>
              <w:jc w:val="center"/>
              <w:rPr>
                <w:b/>
                <w:szCs w:val="20"/>
              </w:rPr>
            </w:pPr>
            <w:r>
              <w:rPr>
                <w:b/>
                <w:szCs w:val="20"/>
              </w:rPr>
              <w:t>1</w:t>
            </w:r>
          </w:p>
        </w:tc>
      </w:tr>
      <w:tr w:rsidR="00644B1F" w:rsidRPr="003D5960" w14:paraId="7AAC4200" w14:textId="77777777" w:rsidTr="00644B1F">
        <w:tc>
          <w:tcPr>
            <w:tcW w:w="1979" w:type="dxa"/>
            <w:shd w:val="clear" w:color="auto" w:fill="auto"/>
          </w:tcPr>
          <w:p w14:paraId="10F0F503" w14:textId="3D6CE35A" w:rsidR="00644B1F" w:rsidRDefault="00644B1F" w:rsidP="00AA33FB">
            <w:pPr>
              <w:rPr>
                <w:b/>
                <w:szCs w:val="20"/>
              </w:rPr>
            </w:pPr>
            <w:r>
              <w:rPr>
                <w:b/>
                <w:szCs w:val="20"/>
              </w:rPr>
              <w:t>3</w:t>
            </w:r>
          </w:p>
        </w:tc>
        <w:tc>
          <w:tcPr>
            <w:tcW w:w="4883" w:type="dxa"/>
            <w:shd w:val="clear" w:color="auto" w:fill="auto"/>
          </w:tcPr>
          <w:p w14:paraId="06F42552" w14:textId="3F2CCA5E" w:rsidR="00644B1F" w:rsidRPr="00644B1F" w:rsidRDefault="00644B1F" w:rsidP="00AA33FB">
            <w:pPr>
              <w:rPr>
                <w:bCs/>
                <w:szCs w:val="20"/>
              </w:rPr>
            </w:pPr>
            <w:r w:rsidRPr="00644B1F">
              <w:rPr>
                <w:bCs/>
                <w:szCs w:val="20"/>
              </w:rPr>
              <w:t>Website design</w:t>
            </w:r>
          </w:p>
        </w:tc>
        <w:tc>
          <w:tcPr>
            <w:tcW w:w="1915" w:type="dxa"/>
            <w:shd w:val="clear" w:color="auto" w:fill="auto"/>
          </w:tcPr>
          <w:p w14:paraId="5F487B3A" w14:textId="54F30662" w:rsidR="00644B1F" w:rsidRDefault="00644B1F" w:rsidP="00AA33FB">
            <w:pPr>
              <w:jc w:val="center"/>
              <w:rPr>
                <w:b/>
                <w:szCs w:val="20"/>
              </w:rPr>
            </w:pPr>
            <w:r>
              <w:rPr>
                <w:b/>
                <w:szCs w:val="20"/>
              </w:rPr>
              <w:t>10</w:t>
            </w:r>
          </w:p>
        </w:tc>
      </w:tr>
      <w:tr w:rsidR="00644B1F" w:rsidRPr="003D5960" w14:paraId="71AE78FD" w14:textId="77777777" w:rsidTr="00644B1F">
        <w:tc>
          <w:tcPr>
            <w:tcW w:w="1979" w:type="dxa"/>
            <w:shd w:val="clear" w:color="auto" w:fill="auto"/>
          </w:tcPr>
          <w:p w14:paraId="68CA19A2" w14:textId="4D64797F" w:rsidR="00644B1F" w:rsidRDefault="00644B1F" w:rsidP="00AA33FB">
            <w:pPr>
              <w:rPr>
                <w:b/>
                <w:szCs w:val="20"/>
              </w:rPr>
            </w:pPr>
            <w:r>
              <w:rPr>
                <w:b/>
                <w:szCs w:val="20"/>
              </w:rPr>
              <w:t>4</w:t>
            </w:r>
          </w:p>
        </w:tc>
        <w:tc>
          <w:tcPr>
            <w:tcW w:w="4883" w:type="dxa"/>
            <w:shd w:val="clear" w:color="auto" w:fill="auto"/>
          </w:tcPr>
          <w:p w14:paraId="2C465CA8" w14:textId="4F19FB50" w:rsidR="00644B1F" w:rsidRPr="00644B1F" w:rsidRDefault="00644B1F" w:rsidP="00AA33FB">
            <w:pPr>
              <w:rPr>
                <w:bCs/>
                <w:szCs w:val="20"/>
              </w:rPr>
            </w:pPr>
            <w:r w:rsidRPr="00644B1F">
              <w:rPr>
                <w:bCs/>
                <w:szCs w:val="20"/>
              </w:rPr>
              <w:t>Layout</w:t>
            </w:r>
          </w:p>
        </w:tc>
        <w:tc>
          <w:tcPr>
            <w:tcW w:w="1915" w:type="dxa"/>
            <w:shd w:val="clear" w:color="auto" w:fill="auto"/>
          </w:tcPr>
          <w:p w14:paraId="225D55BA" w14:textId="3562D5EA" w:rsidR="00644B1F" w:rsidRDefault="00644B1F" w:rsidP="00AA33FB">
            <w:pPr>
              <w:jc w:val="center"/>
              <w:rPr>
                <w:b/>
                <w:szCs w:val="20"/>
              </w:rPr>
            </w:pPr>
            <w:r>
              <w:rPr>
                <w:b/>
                <w:szCs w:val="20"/>
              </w:rPr>
              <w:t>12</w:t>
            </w:r>
          </w:p>
        </w:tc>
      </w:tr>
      <w:tr w:rsidR="00644B1F" w:rsidRPr="003D5960" w14:paraId="1AC67BDC" w14:textId="77777777" w:rsidTr="00644B1F">
        <w:tc>
          <w:tcPr>
            <w:tcW w:w="1979" w:type="dxa"/>
            <w:shd w:val="clear" w:color="auto" w:fill="auto"/>
          </w:tcPr>
          <w:p w14:paraId="797A4EFB" w14:textId="4B8A5D3F" w:rsidR="00644B1F" w:rsidRDefault="00644B1F" w:rsidP="00AA33FB">
            <w:pPr>
              <w:rPr>
                <w:b/>
                <w:szCs w:val="20"/>
              </w:rPr>
            </w:pPr>
            <w:r>
              <w:rPr>
                <w:b/>
                <w:szCs w:val="20"/>
              </w:rPr>
              <w:t>5</w:t>
            </w:r>
          </w:p>
        </w:tc>
        <w:tc>
          <w:tcPr>
            <w:tcW w:w="4883" w:type="dxa"/>
            <w:shd w:val="clear" w:color="auto" w:fill="auto"/>
          </w:tcPr>
          <w:p w14:paraId="6434FEC6" w14:textId="2D794540" w:rsidR="00644B1F" w:rsidRPr="00644B1F" w:rsidRDefault="00644B1F" w:rsidP="00AA33FB">
            <w:pPr>
              <w:rPr>
                <w:bCs/>
                <w:szCs w:val="20"/>
              </w:rPr>
            </w:pPr>
            <w:r w:rsidRPr="00644B1F">
              <w:rPr>
                <w:bCs/>
                <w:szCs w:val="20"/>
              </w:rPr>
              <w:t>Front-End Development</w:t>
            </w:r>
          </w:p>
        </w:tc>
        <w:tc>
          <w:tcPr>
            <w:tcW w:w="1915" w:type="dxa"/>
            <w:shd w:val="clear" w:color="auto" w:fill="auto"/>
          </w:tcPr>
          <w:p w14:paraId="601EDB0D" w14:textId="7948D606" w:rsidR="00644B1F" w:rsidRDefault="00644B1F" w:rsidP="00AA33FB">
            <w:pPr>
              <w:jc w:val="center"/>
              <w:rPr>
                <w:b/>
                <w:szCs w:val="20"/>
              </w:rPr>
            </w:pPr>
            <w:r>
              <w:rPr>
                <w:b/>
                <w:szCs w:val="20"/>
              </w:rPr>
              <w:t>10</w:t>
            </w:r>
          </w:p>
        </w:tc>
      </w:tr>
      <w:tr w:rsidR="00644B1F" w:rsidRPr="003D5960" w14:paraId="1AD0D974" w14:textId="77777777" w:rsidTr="00644B1F">
        <w:tc>
          <w:tcPr>
            <w:tcW w:w="1979" w:type="dxa"/>
            <w:shd w:val="clear" w:color="auto" w:fill="auto"/>
          </w:tcPr>
          <w:p w14:paraId="7DC4FDAD" w14:textId="5932F541" w:rsidR="00644B1F" w:rsidRDefault="00644B1F" w:rsidP="00AA33FB">
            <w:pPr>
              <w:rPr>
                <w:b/>
                <w:szCs w:val="20"/>
              </w:rPr>
            </w:pPr>
            <w:r>
              <w:rPr>
                <w:b/>
                <w:szCs w:val="20"/>
              </w:rPr>
              <w:t>6</w:t>
            </w:r>
          </w:p>
        </w:tc>
        <w:tc>
          <w:tcPr>
            <w:tcW w:w="4883" w:type="dxa"/>
            <w:shd w:val="clear" w:color="auto" w:fill="auto"/>
          </w:tcPr>
          <w:p w14:paraId="0944D3A8" w14:textId="48067D73" w:rsidR="00644B1F" w:rsidRPr="00644B1F" w:rsidRDefault="00644B1F" w:rsidP="00AA33FB">
            <w:pPr>
              <w:rPr>
                <w:bCs/>
                <w:szCs w:val="20"/>
              </w:rPr>
            </w:pPr>
            <w:r w:rsidRPr="00644B1F">
              <w:rPr>
                <w:bCs/>
                <w:szCs w:val="20"/>
              </w:rPr>
              <w:t>Back-End Development</w:t>
            </w:r>
          </w:p>
        </w:tc>
        <w:tc>
          <w:tcPr>
            <w:tcW w:w="1915" w:type="dxa"/>
            <w:shd w:val="clear" w:color="auto" w:fill="auto"/>
          </w:tcPr>
          <w:p w14:paraId="3078869C" w14:textId="3C077E2B" w:rsidR="00644B1F" w:rsidRDefault="00644B1F" w:rsidP="00AA33FB">
            <w:pPr>
              <w:jc w:val="center"/>
              <w:rPr>
                <w:b/>
                <w:szCs w:val="20"/>
              </w:rPr>
            </w:pPr>
            <w:r>
              <w:rPr>
                <w:b/>
                <w:szCs w:val="20"/>
              </w:rPr>
              <w:t>0</w:t>
            </w:r>
          </w:p>
        </w:tc>
      </w:tr>
      <w:tr w:rsidR="00644B1F" w:rsidRPr="003D5960" w14:paraId="77E0A50C" w14:textId="77777777" w:rsidTr="00644B1F">
        <w:tc>
          <w:tcPr>
            <w:tcW w:w="1979" w:type="dxa"/>
            <w:shd w:val="clear" w:color="auto" w:fill="auto"/>
          </w:tcPr>
          <w:p w14:paraId="715F33A0" w14:textId="0028B566" w:rsidR="00644B1F" w:rsidRDefault="00644B1F" w:rsidP="00AA33FB">
            <w:pPr>
              <w:rPr>
                <w:b/>
                <w:szCs w:val="20"/>
              </w:rPr>
            </w:pPr>
            <w:r>
              <w:rPr>
                <w:b/>
                <w:szCs w:val="20"/>
              </w:rPr>
              <w:t>7</w:t>
            </w:r>
          </w:p>
        </w:tc>
        <w:tc>
          <w:tcPr>
            <w:tcW w:w="4883" w:type="dxa"/>
            <w:shd w:val="clear" w:color="auto" w:fill="auto"/>
          </w:tcPr>
          <w:p w14:paraId="6C4C6394" w14:textId="191BFBD8" w:rsidR="00644B1F" w:rsidRPr="00644B1F" w:rsidRDefault="00644B1F" w:rsidP="00AA33FB">
            <w:pPr>
              <w:rPr>
                <w:bCs/>
                <w:szCs w:val="20"/>
              </w:rPr>
            </w:pPr>
            <w:r w:rsidRPr="00644B1F">
              <w:rPr>
                <w:bCs/>
                <w:szCs w:val="20"/>
              </w:rPr>
              <w:t>Content Management Systems</w:t>
            </w:r>
          </w:p>
        </w:tc>
        <w:tc>
          <w:tcPr>
            <w:tcW w:w="1915" w:type="dxa"/>
            <w:shd w:val="clear" w:color="auto" w:fill="auto"/>
          </w:tcPr>
          <w:p w14:paraId="499518AE" w14:textId="619953E6" w:rsidR="00644B1F" w:rsidRDefault="00644B1F" w:rsidP="00AA33FB">
            <w:pPr>
              <w:jc w:val="center"/>
              <w:rPr>
                <w:b/>
                <w:szCs w:val="20"/>
              </w:rPr>
            </w:pPr>
            <w:r>
              <w:rPr>
                <w:b/>
                <w:szCs w:val="20"/>
              </w:rPr>
              <w:t>0</w:t>
            </w:r>
          </w:p>
        </w:tc>
      </w:tr>
      <w:tr w:rsidR="00644B1F" w:rsidRPr="003D5960" w14:paraId="5CEDFD7E" w14:textId="77777777" w:rsidTr="00644B1F">
        <w:tc>
          <w:tcPr>
            <w:tcW w:w="1979" w:type="dxa"/>
            <w:tcBorders>
              <w:bottom w:val="single" w:sz="4" w:space="0" w:color="0047BB"/>
            </w:tcBorders>
            <w:shd w:val="clear" w:color="auto" w:fill="auto"/>
          </w:tcPr>
          <w:p w14:paraId="5A2078CB" w14:textId="77777777" w:rsidR="00644B1F" w:rsidRDefault="00644B1F" w:rsidP="00AA33FB">
            <w:pPr>
              <w:rPr>
                <w:b/>
                <w:szCs w:val="20"/>
              </w:rPr>
            </w:pPr>
          </w:p>
        </w:tc>
        <w:tc>
          <w:tcPr>
            <w:tcW w:w="4883" w:type="dxa"/>
            <w:tcBorders>
              <w:bottom w:val="single" w:sz="4" w:space="0" w:color="0047BB"/>
            </w:tcBorders>
            <w:shd w:val="clear" w:color="auto" w:fill="auto"/>
          </w:tcPr>
          <w:p w14:paraId="2AC6E06F" w14:textId="2FF54FDD" w:rsidR="00644B1F" w:rsidRPr="00644B1F" w:rsidRDefault="00644B1F" w:rsidP="00AA33FB">
            <w:pPr>
              <w:rPr>
                <w:b/>
                <w:szCs w:val="20"/>
              </w:rPr>
            </w:pPr>
            <w:r>
              <w:rPr>
                <w:b/>
                <w:szCs w:val="20"/>
              </w:rPr>
              <w:t>Total</w:t>
            </w:r>
          </w:p>
        </w:tc>
        <w:tc>
          <w:tcPr>
            <w:tcW w:w="1915" w:type="dxa"/>
            <w:tcBorders>
              <w:bottom w:val="single" w:sz="4" w:space="0" w:color="0047BB"/>
            </w:tcBorders>
            <w:shd w:val="clear" w:color="auto" w:fill="auto"/>
          </w:tcPr>
          <w:p w14:paraId="2A9CD040" w14:textId="4E5201AF" w:rsidR="00644B1F" w:rsidRDefault="00644B1F" w:rsidP="00AA33FB">
            <w:pPr>
              <w:jc w:val="center"/>
              <w:rPr>
                <w:b/>
                <w:szCs w:val="20"/>
              </w:rPr>
            </w:pPr>
            <w:r>
              <w:rPr>
                <w:b/>
                <w:szCs w:val="20"/>
              </w:rPr>
              <w:t>35</w:t>
            </w:r>
          </w:p>
        </w:tc>
      </w:tr>
    </w:tbl>
    <w:p w14:paraId="4E0C9678" w14:textId="77777777" w:rsidR="0073610C" w:rsidRPr="003D5960" w:rsidRDefault="0073610C" w:rsidP="0073610C">
      <w:pPr>
        <w:spacing w:before="1" w:after="0" w:line="90" w:lineRule="exact"/>
        <w:rPr>
          <w:sz w:val="9"/>
          <w:szCs w:val="9"/>
        </w:rPr>
      </w:pPr>
      <w:bookmarkStart w:id="23" w:name="_Toc415585566"/>
    </w:p>
    <w:p w14:paraId="53F55754" w14:textId="77777777" w:rsidR="009B1C70" w:rsidRPr="003D5960" w:rsidRDefault="009B1C70" w:rsidP="0073610C">
      <w:pPr>
        <w:spacing w:before="1" w:after="0" w:line="90" w:lineRule="exact"/>
        <w:rPr>
          <w:sz w:val="9"/>
          <w:szCs w:val="9"/>
        </w:rPr>
      </w:pPr>
    </w:p>
    <w:p w14:paraId="06241446" w14:textId="77777777" w:rsidR="009B1C70" w:rsidRPr="003D5960" w:rsidRDefault="009B1C70" w:rsidP="0073610C">
      <w:pPr>
        <w:spacing w:before="1" w:after="0" w:line="90" w:lineRule="exact"/>
        <w:rPr>
          <w:sz w:val="9"/>
          <w:szCs w:val="9"/>
        </w:rPr>
      </w:pPr>
    </w:p>
    <w:p w14:paraId="312A8458" w14:textId="4D7B7318" w:rsidR="0073610C" w:rsidRDefault="00644B1F" w:rsidP="00096D81">
      <w:pPr>
        <w:pStyle w:val="Heading1"/>
      </w:pPr>
      <w:bookmarkStart w:id="24" w:name="_Toc52821890"/>
      <w:bookmarkEnd w:id="23"/>
      <w:r>
        <w:lastRenderedPageBreak/>
        <w:t>Module B – API Development &amp; Consumption</w:t>
      </w:r>
      <w:bookmarkEnd w:id="24"/>
    </w:p>
    <w:p w14:paraId="2932053C" w14:textId="7666E2B5" w:rsidR="00644B1F" w:rsidRPr="00644B1F" w:rsidRDefault="00644B1F" w:rsidP="00644B1F">
      <w:pPr>
        <w:pStyle w:val="Sectiontext"/>
        <w:rPr>
          <w:lang w:val="en-CH"/>
        </w:rPr>
      </w:pPr>
      <w:r w:rsidRPr="00644B1F">
        <w:t xml:space="preserve">This </w:t>
      </w:r>
      <w:r>
        <w:t>section</w:t>
      </w:r>
      <w:r w:rsidRPr="00644B1F">
        <w:t xml:space="preserve"> outlines the description of Module B. It is circulated to the competitors and experts 3 months prior to the competition. This outline only describes the basic information of module B. The actual test project module will be created by external Test Project Developers using this outline as a guide. The module description will be presented on C-2 to all experts. The marking scheme will not be presented or supplied to competitors or experts during the competition.</w:t>
      </w:r>
    </w:p>
    <w:p w14:paraId="7EFF8A23" w14:textId="77777777" w:rsidR="00644B1F" w:rsidRDefault="00644B1F" w:rsidP="00644B1F">
      <w:pPr>
        <w:pStyle w:val="Heading2"/>
      </w:pPr>
      <w:bookmarkStart w:id="25" w:name="_Toc52821891"/>
      <w:r>
        <w:t>Introduction</w:t>
      </w:r>
      <w:bookmarkEnd w:id="25"/>
    </w:p>
    <w:p w14:paraId="2C635B86" w14:textId="0B8F8977" w:rsidR="00644B1F" w:rsidRDefault="00644B1F" w:rsidP="00644B1F">
      <w:pPr>
        <w:pStyle w:val="Sectiontext"/>
        <w:rPr>
          <w:szCs w:val="20"/>
        </w:rPr>
      </w:pPr>
      <w:r w:rsidRPr="00644B1F">
        <w:t xml:space="preserve">Module B will focus on API development and consumption. The object of this module is to create a web application for a specified client with a separate API and frontend. For competitors that are not able to implement all features of the API, a mock API will be provided to still allow them to create a fully working frontend. The breakdown of points can be found in a table at the end of this </w:t>
      </w:r>
      <w:r>
        <w:t>section</w:t>
      </w:r>
      <w:r w:rsidRPr="00644B1F">
        <w:t>.</w:t>
      </w:r>
    </w:p>
    <w:p w14:paraId="7ABAF26D" w14:textId="0D59BC2A" w:rsidR="00644B1F" w:rsidRDefault="00644B1F" w:rsidP="00644B1F">
      <w:pPr>
        <w:pStyle w:val="Heading2"/>
      </w:pPr>
      <w:bookmarkStart w:id="26" w:name="_Toc52821892"/>
      <w:r w:rsidRPr="003D5960">
        <w:t xml:space="preserve">Description of </w:t>
      </w:r>
      <w:r w:rsidR="00FE038C">
        <w:t>P</w:t>
      </w:r>
      <w:r w:rsidRPr="003D5960">
        <w:t>roject and Tasks</w:t>
      </w:r>
      <w:bookmarkEnd w:id="26"/>
    </w:p>
    <w:p w14:paraId="29A6DE13" w14:textId="59C94CAB" w:rsidR="00644B1F" w:rsidRDefault="00644B1F" w:rsidP="00644B1F">
      <w:pPr>
        <w:pStyle w:val="Sectiontext"/>
      </w:pPr>
      <w:r>
        <w:t>The competitors will be asked to create a web application that is divided into a separate RESTful API and a frontend.</w:t>
      </w:r>
    </w:p>
    <w:p w14:paraId="48C0CA66" w14:textId="1A8F1B22" w:rsidR="00644B1F" w:rsidRDefault="00644B1F" w:rsidP="00644B1F">
      <w:pPr>
        <w:pStyle w:val="Sectiontext"/>
      </w:pPr>
      <w:r>
        <w:t>The RESTful API will use a MySQL database provided by the client. The client will also provide a list of all desired API endpoints as well as a detailed description of each request and the expected response. As the client is already in contact with a different agency to create a native app that will consume the same API, the API needs to be exactly implemented as described, including response format, header fields, and HTTP status codes.</w:t>
      </w:r>
    </w:p>
    <w:p w14:paraId="4BC34487" w14:textId="7F10A71D" w:rsidR="00644B1F" w:rsidRDefault="00644B1F" w:rsidP="00644B1F">
      <w:pPr>
        <w:pStyle w:val="Sectiontext"/>
      </w:pPr>
      <w:r>
        <w:t>The frontend of the web application will consume the previously created API and provide a user interface for the client's customers that conforms to accessibility standards. The client will provide you any content needed for the frontend, such as images, icons, text, and other media.</w:t>
      </w:r>
    </w:p>
    <w:p w14:paraId="7DCCB146" w14:textId="1D28B9C0" w:rsidR="00644B1F" w:rsidRDefault="00644B1F" w:rsidP="00644B1F">
      <w:pPr>
        <w:pStyle w:val="Sectiontext"/>
      </w:pPr>
      <w:r>
        <w:t>The web application will implement login functionality and should consider security issues. It will also include upload functionality for images.</w:t>
      </w:r>
    </w:p>
    <w:p w14:paraId="30B9C252" w14:textId="77777777" w:rsidR="00644B1F" w:rsidRDefault="00644B1F" w:rsidP="00644B1F">
      <w:pPr>
        <w:pStyle w:val="Heading2"/>
      </w:pPr>
      <w:bookmarkStart w:id="27" w:name="_Toc52821893"/>
      <w:r w:rsidRPr="003D5960">
        <w:t>Assessment</w:t>
      </w:r>
      <w:bookmarkEnd w:id="27"/>
    </w:p>
    <w:p w14:paraId="56554F0D" w14:textId="53663E9E" w:rsidR="00E62EE4" w:rsidRDefault="00E62EE4" w:rsidP="00E62EE4">
      <w:pPr>
        <w:pStyle w:val="Sectiontext"/>
      </w:pPr>
      <w:r>
        <w:t>Module B will be assessed using the latest stable version of Firefox. HTML and CSS will be assessed using W3C validators. Accessibility will be tested using axe.</w:t>
      </w:r>
    </w:p>
    <w:p w14:paraId="4E19AE5F" w14:textId="21C67E37" w:rsidR="00644B1F" w:rsidRPr="00E62EE4" w:rsidRDefault="00E62EE4" w:rsidP="00E62EE4">
      <w:pPr>
        <w:pStyle w:val="Sectiontext"/>
        <w:rPr>
          <w:lang w:val="en-CH"/>
        </w:rPr>
      </w:pPr>
      <w:r>
        <w:t>Where possible, automated unit and end-to-end tests with PHPUnit and Cypress will be used to assess measurement marks.</w:t>
      </w:r>
    </w:p>
    <w:p w14:paraId="4A436095" w14:textId="44E3BEDC" w:rsidR="00644B1F" w:rsidRDefault="00644B1F" w:rsidP="00644B1F">
      <w:pPr>
        <w:pStyle w:val="Heading2"/>
      </w:pPr>
      <w:bookmarkStart w:id="28" w:name="_Toc52821894"/>
      <w:r w:rsidRPr="003D5960">
        <w:t xml:space="preserve">Competition </w:t>
      </w:r>
      <w:r w:rsidR="00FE038C">
        <w:t>T</w:t>
      </w:r>
      <w:r w:rsidRPr="003D5960">
        <w:t>ime</w:t>
      </w:r>
      <w:bookmarkEnd w:id="28"/>
    </w:p>
    <w:p w14:paraId="15DD0774" w14:textId="0311E477" w:rsidR="00E62EE4" w:rsidRDefault="00644B1F" w:rsidP="00644B1F">
      <w:pPr>
        <w:pStyle w:val="Sectiontext"/>
        <w:rPr>
          <w:lang w:val="en-US"/>
        </w:rPr>
      </w:pPr>
      <w:r w:rsidRPr="003D5960">
        <w:rPr>
          <w:lang w:val="en-US"/>
        </w:rPr>
        <w:t xml:space="preserve">Competitors will have </w:t>
      </w:r>
      <w:r w:rsidR="00E62EE4">
        <w:rPr>
          <w:b/>
          <w:bCs/>
          <w:lang w:val="en-US"/>
        </w:rPr>
        <w:t>5</w:t>
      </w:r>
      <w:r w:rsidRPr="003D5960">
        <w:rPr>
          <w:b/>
          <w:bCs/>
          <w:lang w:val="en-US"/>
        </w:rPr>
        <w:t>.5 hours</w:t>
      </w:r>
      <w:r w:rsidRPr="003D5960">
        <w:rPr>
          <w:lang w:val="en-US"/>
        </w:rPr>
        <w:t xml:space="preserve"> to complete module </w:t>
      </w:r>
      <w:r w:rsidR="00E62EE4">
        <w:rPr>
          <w:lang w:val="en-US"/>
        </w:rPr>
        <w:t>B</w:t>
      </w:r>
      <w:r w:rsidRPr="003D5960">
        <w:rPr>
          <w:lang w:val="en-US"/>
        </w:rPr>
        <w:t>.</w:t>
      </w:r>
    </w:p>
    <w:p w14:paraId="6076597C" w14:textId="77777777" w:rsidR="00E62EE4" w:rsidRDefault="00E62EE4">
      <w:pPr>
        <w:spacing w:after="160"/>
        <w:rPr>
          <w:lang w:val="en-US"/>
        </w:rPr>
      </w:pPr>
      <w:r>
        <w:rPr>
          <w:lang w:val="en-US"/>
        </w:rPr>
        <w:br w:type="page"/>
      </w:r>
    </w:p>
    <w:p w14:paraId="5B73A004" w14:textId="46B9C52E" w:rsidR="00644B1F" w:rsidRDefault="00644B1F" w:rsidP="00644B1F">
      <w:pPr>
        <w:pStyle w:val="Heading2"/>
      </w:pPr>
      <w:bookmarkStart w:id="29" w:name="_Toc52821895"/>
      <w:r>
        <w:lastRenderedPageBreak/>
        <w:t xml:space="preserve">Mark </w:t>
      </w:r>
      <w:r w:rsidR="00FE038C">
        <w:t>D</w:t>
      </w:r>
      <w:r>
        <w:t>istribution</w:t>
      </w:r>
      <w:bookmarkEnd w:id="29"/>
    </w:p>
    <w:p w14:paraId="7DCEA01A" w14:textId="77777777" w:rsidR="00644B1F" w:rsidRDefault="00644B1F" w:rsidP="00644B1F">
      <w:pPr>
        <w:pStyle w:val="Sectiontext"/>
      </w:pPr>
      <w:r w:rsidRPr="003D5960">
        <w:t>The table below outlines how marks are broken down and how they align with the WorldSkills Occupation Standards (WSOS). Please read the Technical Description for a full explanation of the WorldSkills Occupation Standards.</w:t>
      </w:r>
    </w:p>
    <w:p w14:paraId="7AE0FFCD" w14:textId="77777777" w:rsidR="00644B1F" w:rsidRDefault="00644B1F" w:rsidP="00644B1F">
      <w:pPr>
        <w:pStyle w:val="Sectiontext"/>
      </w:pPr>
    </w:p>
    <w:tbl>
      <w:tblPr>
        <w:tblStyle w:val="WSETable"/>
        <w:tblW w:w="0" w:type="auto"/>
        <w:tblLook w:val="04A0" w:firstRow="1" w:lastRow="0" w:firstColumn="1" w:lastColumn="0" w:noHBand="0" w:noVBand="1"/>
      </w:tblPr>
      <w:tblGrid>
        <w:gridCol w:w="1979"/>
        <w:gridCol w:w="4883"/>
        <w:gridCol w:w="1915"/>
      </w:tblGrid>
      <w:tr w:rsidR="00644B1F" w:rsidRPr="003D5960" w14:paraId="7FA0D088" w14:textId="77777777" w:rsidTr="00AA33FB">
        <w:trPr>
          <w:cnfStyle w:val="100000000000" w:firstRow="1" w:lastRow="0" w:firstColumn="0" w:lastColumn="0" w:oddVBand="0" w:evenVBand="0" w:oddHBand="0" w:evenHBand="0" w:firstRowFirstColumn="0" w:firstRowLastColumn="0" w:lastRowFirstColumn="0" w:lastRowLastColumn="0"/>
          <w:trHeight w:val="61"/>
        </w:trPr>
        <w:tc>
          <w:tcPr>
            <w:tcW w:w="1979" w:type="dxa"/>
          </w:tcPr>
          <w:p w14:paraId="24C24D24" w14:textId="77777777" w:rsidR="00644B1F" w:rsidRPr="003D5960" w:rsidRDefault="00644B1F" w:rsidP="00AA33FB">
            <w:pPr>
              <w:rPr>
                <w:b w:val="0"/>
                <w:caps w:val="0"/>
              </w:rPr>
            </w:pPr>
            <w:r w:rsidRPr="003D5960">
              <w:t>WSOS Section</w:t>
            </w:r>
          </w:p>
        </w:tc>
        <w:tc>
          <w:tcPr>
            <w:tcW w:w="4883" w:type="dxa"/>
          </w:tcPr>
          <w:p w14:paraId="4D1626AF" w14:textId="77777777" w:rsidR="00644B1F" w:rsidRPr="003D5960" w:rsidRDefault="00644B1F" w:rsidP="00AA33FB">
            <w:r w:rsidRPr="003D5960">
              <w:t>Description</w:t>
            </w:r>
          </w:p>
        </w:tc>
        <w:tc>
          <w:tcPr>
            <w:tcW w:w="1915" w:type="dxa"/>
          </w:tcPr>
          <w:p w14:paraId="65D6E1C9" w14:textId="77777777" w:rsidR="00644B1F" w:rsidRPr="003D5960" w:rsidRDefault="00644B1F" w:rsidP="00AA33FB">
            <w:r w:rsidRPr="003D5960">
              <w:t>Points</w:t>
            </w:r>
          </w:p>
        </w:tc>
      </w:tr>
      <w:tr w:rsidR="00644B1F" w:rsidRPr="003D5960" w14:paraId="596C9E73" w14:textId="77777777" w:rsidTr="00AA33FB">
        <w:tc>
          <w:tcPr>
            <w:tcW w:w="1979" w:type="dxa"/>
            <w:shd w:val="clear" w:color="auto" w:fill="auto"/>
          </w:tcPr>
          <w:p w14:paraId="576CDC8D" w14:textId="77777777" w:rsidR="00644B1F" w:rsidRPr="003D5960" w:rsidRDefault="00644B1F" w:rsidP="00AA33FB">
            <w:pPr>
              <w:rPr>
                <w:b/>
                <w:szCs w:val="20"/>
              </w:rPr>
            </w:pPr>
            <w:r w:rsidRPr="003D5960">
              <w:rPr>
                <w:b/>
                <w:szCs w:val="20"/>
              </w:rPr>
              <w:t>1</w:t>
            </w:r>
          </w:p>
        </w:tc>
        <w:tc>
          <w:tcPr>
            <w:tcW w:w="4883" w:type="dxa"/>
            <w:shd w:val="clear" w:color="auto" w:fill="auto"/>
          </w:tcPr>
          <w:p w14:paraId="065603D7" w14:textId="77777777" w:rsidR="00644B1F" w:rsidRPr="00644B1F" w:rsidRDefault="00644B1F" w:rsidP="00AA33FB">
            <w:pPr>
              <w:rPr>
                <w:bCs/>
                <w:szCs w:val="20"/>
              </w:rPr>
            </w:pPr>
            <w:r w:rsidRPr="00644B1F">
              <w:rPr>
                <w:bCs/>
                <w:szCs w:val="20"/>
              </w:rPr>
              <w:t>Work organization and self-management</w:t>
            </w:r>
          </w:p>
        </w:tc>
        <w:tc>
          <w:tcPr>
            <w:tcW w:w="1915" w:type="dxa"/>
            <w:shd w:val="clear" w:color="auto" w:fill="auto"/>
          </w:tcPr>
          <w:p w14:paraId="2CDDF0D3" w14:textId="77777777" w:rsidR="00644B1F" w:rsidRPr="003D5960" w:rsidRDefault="00644B1F" w:rsidP="00AA33FB">
            <w:pPr>
              <w:jc w:val="center"/>
              <w:rPr>
                <w:b/>
                <w:szCs w:val="20"/>
              </w:rPr>
            </w:pPr>
            <w:r>
              <w:rPr>
                <w:b/>
                <w:szCs w:val="20"/>
              </w:rPr>
              <w:t>2</w:t>
            </w:r>
          </w:p>
        </w:tc>
      </w:tr>
      <w:tr w:rsidR="00644B1F" w:rsidRPr="003D5960" w14:paraId="0063D420" w14:textId="77777777" w:rsidTr="00AA33FB">
        <w:tc>
          <w:tcPr>
            <w:tcW w:w="1979" w:type="dxa"/>
            <w:shd w:val="clear" w:color="auto" w:fill="auto"/>
          </w:tcPr>
          <w:p w14:paraId="37078CC7" w14:textId="77777777" w:rsidR="00644B1F" w:rsidRPr="003D5960" w:rsidRDefault="00644B1F" w:rsidP="00AA33FB">
            <w:pPr>
              <w:rPr>
                <w:b/>
                <w:szCs w:val="20"/>
              </w:rPr>
            </w:pPr>
            <w:r>
              <w:rPr>
                <w:b/>
                <w:szCs w:val="20"/>
              </w:rPr>
              <w:t>2</w:t>
            </w:r>
          </w:p>
        </w:tc>
        <w:tc>
          <w:tcPr>
            <w:tcW w:w="4883" w:type="dxa"/>
            <w:shd w:val="clear" w:color="auto" w:fill="auto"/>
          </w:tcPr>
          <w:p w14:paraId="37B07075" w14:textId="77777777" w:rsidR="00644B1F" w:rsidRPr="00644B1F" w:rsidRDefault="00644B1F" w:rsidP="00AA33FB">
            <w:pPr>
              <w:rPr>
                <w:bCs/>
                <w:szCs w:val="20"/>
              </w:rPr>
            </w:pPr>
            <w:r w:rsidRPr="00644B1F">
              <w:rPr>
                <w:bCs/>
                <w:szCs w:val="20"/>
              </w:rPr>
              <w:t>Communication and interpersonal skills</w:t>
            </w:r>
          </w:p>
        </w:tc>
        <w:tc>
          <w:tcPr>
            <w:tcW w:w="1915" w:type="dxa"/>
            <w:shd w:val="clear" w:color="auto" w:fill="auto"/>
          </w:tcPr>
          <w:p w14:paraId="06D6FAE5" w14:textId="77777777" w:rsidR="00644B1F" w:rsidRDefault="00644B1F" w:rsidP="00AA33FB">
            <w:pPr>
              <w:jc w:val="center"/>
              <w:rPr>
                <w:b/>
                <w:szCs w:val="20"/>
              </w:rPr>
            </w:pPr>
            <w:r>
              <w:rPr>
                <w:b/>
                <w:szCs w:val="20"/>
              </w:rPr>
              <w:t>1</w:t>
            </w:r>
          </w:p>
        </w:tc>
      </w:tr>
      <w:tr w:rsidR="00644B1F" w:rsidRPr="003D5960" w14:paraId="70DFF1FA" w14:textId="77777777" w:rsidTr="00AA33FB">
        <w:tc>
          <w:tcPr>
            <w:tcW w:w="1979" w:type="dxa"/>
            <w:shd w:val="clear" w:color="auto" w:fill="auto"/>
          </w:tcPr>
          <w:p w14:paraId="10CD7431" w14:textId="77777777" w:rsidR="00644B1F" w:rsidRDefault="00644B1F" w:rsidP="00AA33FB">
            <w:pPr>
              <w:rPr>
                <w:b/>
                <w:szCs w:val="20"/>
              </w:rPr>
            </w:pPr>
            <w:r>
              <w:rPr>
                <w:b/>
                <w:szCs w:val="20"/>
              </w:rPr>
              <w:t>3</w:t>
            </w:r>
          </w:p>
        </w:tc>
        <w:tc>
          <w:tcPr>
            <w:tcW w:w="4883" w:type="dxa"/>
            <w:shd w:val="clear" w:color="auto" w:fill="auto"/>
          </w:tcPr>
          <w:p w14:paraId="34EF47DB" w14:textId="77777777" w:rsidR="00644B1F" w:rsidRPr="00644B1F" w:rsidRDefault="00644B1F" w:rsidP="00AA33FB">
            <w:pPr>
              <w:rPr>
                <w:bCs/>
                <w:szCs w:val="20"/>
              </w:rPr>
            </w:pPr>
            <w:r w:rsidRPr="00644B1F">
              <w:rPr>
                <w:bCs/>
                <w:szCs w:val="20"/>
              </w:rPr>
              <w:t>Website design</w:t>
            </w:r>
          </w:p>
        </w:tc>
        <w:tc>
          <w:tcPr>
            <w:tcW w:w="1915" w:type="dxa"/>
            <w:shd w:val="clear" w:color="auto" w:fill="auto"/>
          </w:tcPr>
          <w:p w14:paraId="5AA46C6A" w14:textId="2D7C2558" w:rsidR="00644B1F" w:rsidRDefault="00E62EE4" w:rsidP="00AA33FB">
            <w:pPr>
              <w:jc w:val="center"/>
              <w:rPr>
                <w:b/>
                <w:szCs w:val="20"/>
              </w:rPr>
            </w:pPr>
            <w:r>
              <w:rPr>
                <w:b/>
                <w:szCs w:val="20"/>
              </w:rPr>
              <w:t>6</w:t>
            </w:r>
          </w:p>
        </w:tc>
      </w:tr>
      <w:tr w:rsidR="00644B1F" w:rsidRPr="003D5960" w14:paraId="2E98C5E3" w14:textId="77777777" w:rsidTr="00AA33FB">
        <w:tc>
          <w:tcPr>
            <w:tcW w:w="1979" w:type="dxa"/>
            <w:shd w:val="clear" w:color="auto" w:fill="auto"/>
          </w:tcPr>
          <w:p w14:paraId="5A52EAFF" w14:textId="77777777" w:rsidR="00644B1F" w:rsidRDefault="00644B1F" w:rsidP="00AA33FB">
            <w:pPr>
              <w:rPr>
                <w:b/>
                <w:szCs w:val="20"/>
              </w:rPr>
            </w:pPr>
            <w:r>
              <w:rPr>
                <w:b/>
                <w:szCs w:val="20"/>
              </w:rPr>
              <w:t>4</w:t>
            </w:r>
          </w:p>
        </w:tc>
        <w:tc>
          <w:tcPr>
            <w:tcW w:w="4883" w:type="dxa"/>
            <w:shd w:val="clear" w:color="auto" w:fill="auto"/>
          </w:tcPr>
          <w:p w14:paraId="3A0E171F" w14:textId="77777777" w:rsidR="00644B1F" w:rsidRPr="00644B1F" w:rsidRDefault="00644B1F" w:rsidP="00AA33FB">
            <w:pPr>
              <w:rPr>
                <w:bCs/>
                <w:szCs w:val="20"/>
              </w:rPr>
            </w:pPr>
            <w:r w:rsidRPr="00644B1F">
              <w:rPr>
                <w:bCs/>
                <w:szCs w:val="20"/>
              </w:rPr>
              <w:t>Layout</w:t>
            </w:r>
          </w:p>
        </w:tc>
        <w:tc>
          <w:tcPr>
            <w:tcW w:w="1915" w:type="dxa"/>
            <w:shd w:val="clear" w:color="auto" w:fill="auto"/>
          </w:tcPr>
          <w:p w14:paraId="4999DBF9" w14:textId="499BAD02" w:rsidR="00644B1F" w:rsidRDefault="00E62EE4" w:rsidP="00AA33FB">
            <w:pPr>
              <w:jc w:val="center"/>
              <w:rPr>
                <w:b/>
                <w:szCs w:val="20"/>
              </w:rPr>
            </w:pPr>
            <w:r>
              <w:rPr>
                <w:b/>
                <w:szCs w:val="20"/>
              </w:rPr>
              <w:t>4</w:t>
            </w:r>
          </w:p>
        </w:tc>
      </w:tr>
      <w:tr w:rsidR="00644B1F" w:rsidRPr="003D5960" w14:paraId="669E7FBC" w14:textId="77777777" w:rsidTr="00AA33FB">
        <w:tc>
          <w:tcPr>
            <w:tcW w:w="1979" w:type="dxa"/>
            <w:shd w:val="clear" w:color="auto" w:fill="auto"/>
          </w:tcPr>
          <w:p w14:paraId="35EC548E" w14:textId="77777777" w:rsidR="00644B1F" w:rsidRDefault="00644B1F" w:rsidP="00AA33FB">
            <w:pPr>
              <w:rPr>
                <w:b/>
                <w:szCs w:val="20"/>
              </w:rPr>
            </w:pPr>
            <w:r>
              <w:rPr>
                <w:b/>
                <w:szCs w:val="20"/>
              </w:rPr>
              <w:t>5</w:t>
            </w:r>
          </w:p>
        </w:tc>
        <w:tc>
          <w:tcPr>
            <w:tcW w:w="4883" w:type="dxa"/>
            <w:shd w:val="clear" w:color="auto" w:fill="auto"/>
          </w:tcPr>
          <w:p w14:paraId="4674A32D" w14:textId="77777777" w:rsidR="00644B1F" w:rsidRPr="00644B1F" w:rsidRDefault="00644B1F" w:rsidP="00AA33FB">
            <w:pPr>
              <w:rPr>
                <w:bCs/>
                <w:szCs w:val="20"/>
              </w:rPr>
            </w:pPr>
            <w:r w:rsidRPr="00644B1F">
              <w:rPr>
                <w:bCs/>
                <w:szCs w:val="20"/>
              </w:rPr>
              <w:t>Front-End Development</w:t>
            </w:r>
          </w:p>
        </w:tc>
        <w:tc>
          <w:tcPr>
            <w:tcW w:w="1915" w:type="dxa"/>
            <w:shd w:val="clear" w:color="auto" w:fill="auto"/>
          </w:tcPr>
          <w:p w14:paraId="03A4DC27" w14:textId="77777777" w:rsidR="00644B1F" w:rsidRDefault="00644B1F" w:rsidP="00AA33FB">
            <w:pPr>
              <w:jc w:val="center"/>
              <w:rPr>
                <w:b/>
                <w:szCs w:val="20"/>
              </w:rPr>
            </w:pPr>
            <w:r>
              <w:rPr>
                <w:b/>
                <w:szCs w:val="20"/>
              </w:rPr>
              <w:t>10</w:t>
            </w:r>
          </w:p>
        </w:tc>
      </w:tr>
      <w:tr w:rsidR="00644B1F" w:rsidRPr="003D5960" w14:paraId="34D23B42" w14:textId="77777777" w:rsidTr="00AA33FB">
        <w:tc>
          <w:tcPr>
            <w:tcW w:w="1979" w:type="dxa"/>
            <w:shd w:val="clear" w:color="auto" w:fill="auto"/>
          </w:tcPr>
          <w:p w14:paraId="699738A5" w14:textId="77777777" w:rsidR="00644B1F" w:rsidRDefault="00644B1F" w:rsidP="00AA33FB">
            <w:pPr>
              <w:rPr>
                <w:b/>
                <w:szCs w:val="20"/>
              </w:rPr>
            </w:pPr>
            <w:r>
              <w:rPr>
                <w:b/>
                <w:szCs w:val="20"/>
              </w:rPr>
              <w:t>6</w:t>
            </w:r>
          </w:p>
        </w:tc>
        <w:tc>
          <w:tcPr>
            <w:tcW w:w="4883" w:type="dxa"/>
            <w:shd w:val="clear" w:color="auto" w:fill="auto"/>
          </w:tcPr>
          <w:p w14:paraId="6964FA9D" w14:textId="77777777" w:rsidR="00644B1F" w:rsidRPr="00644B1F" w:rsidRDefault="00644B1F" w:rsidP="00AA33FB">
            <w:pPr>
              <w:rPr>
                <w:bCs/>
                <w:szCs w:val="20"/>
              </w:rPr>
            </w:pPr>
            <w:r w:rsidRPr="00644B1F">
              <w:rPr>
                <w:bCs/>
                <w:szCs w:val="20"/>
              </w:rPr>
              <w:t>Back-End Development</w:t>
            </w:r>
          </w:p>
        </w:tc>
        <w:tc>
          <w:tcPr>
            <w:tcW w:w="1915" w:type="dxa"/>
            <w:shd w:val="clear" w:color="auto" w:fill="auto"/>
          </w:tcPr>
          <w:p w14:paraId="61EF4FB8" w14:textId="66CD50DD" w:rsidR="00644B1F" w:rsidRDefault="00E62EE4" w:rsidP="00AA33FB">
            <w:pPr>
              <w:jc w:val="center"/>
              <w:rPr>
                <w:b/>
                <w:szCs w:val="20"/>
              </w:rPr>
            </w:pPr>
            <w:r>
              <w:rPr>
                <w:b/>
                <w:szCs w:val="20"/>
              </w:rPr>
              <w:t>14</w:t>
            </w:r>
          </w:p>
        </w:tc>
      </w:tr>
      <w:tr w:rsidR="00644B1F" w:rsidRPr="003D5960" w14:paraId="07353BBC" w14:textId="77777777" w:rsidTr="00AA33FB">
        <w:tc>
          <w:tcPr>
            <w:tcW w:w="1979" w:type="dxa"/>
            <w:shd w:val="clear" w:color="auto" w:fill="auto"/>
          </w:tcPr>
          <w:p w14:paraId="00381EA9" w14:textId="77777777" w:rsidR="00644B1F" w:rsidRDefault="00644B1F" w:rsidP="00AA33FB">
            <w:pPr>
              <w:rPr>
                <w:b/>
                <w:szCs w:val="20"/>
              </w:rPr>
            </w:pPr>
            <w:r>
              <w:rPr>
                <w:b/>
                <w:szCs w:val="20"/>
              </w:rPr>
              <w:t>7</w:t>
            </w:r>
          </w:p>
        </w:tc>
        <w:tc>
          <w:tcPr>
            <w:tcW w:w="4883" w:type="dxa"/>
            <w:shd w:val="clear" w:color="auto" w:fill="auto"/>
          </w:tcPr>
          <w:p w14:paraId="03FCD80B" w14:textId="77777777" w:rsidR="00644B1F" w:rsidRPr="00644B1F" w:rsidRDefault="00644B1F" w:rsidP="00AA33FB">
            <w:pPr>
              <w:rPr>
                <w:bCs/>
                <w:szCs w:val="20"/>
              </w:rPr>
            </w:pPr>
            <w:r w:rsidRPr="00644B1F">
              <w:rPr>
                <w:bCs/>
                <w:szCs w:val="20"/>
              </w:rPr>
              <w:t>Content Management Systems</w:t>
            </w:r>
          </w:p>
        </w:tc>
        <w:tc>
          <w:tcPr>
            <w:tcW w:w="1915" w:type="dxa"/>
            <w:shd w:val="clear" w:color="auto" w:fill="auto"/>
          </w:tcPr>
          <w:p w14:paraId="15F8DCA4" w14:textId="77777777" w:rsidR="00644B1F" w:rsidRDefault="00644B1F" w:rsidP="00AA33FB">
            <w:pPr>
              <w:jc w:val="center"/>
              <w:rPr>
                <w:b/>
                <w:szCs w:val="20"/>
              </w:rPr>
            </w:pPr>
            <w:r>
              <w:rPr>
                <w:b/>
                <w:szCs w:val="20"/>
              </w:rPr>
              <w:t>0</w:t>
            </w:r>
          </w:p>
        </w:tc>
      </w:tr>
      <w:tr w:rsidR="00644B1F" w:rsidRPr="003D5960" w14:paraId="2A7C488A" w14:textId="77777777" w:rsidTr="00AA33FB">
        <w:tc>
          <w:tcPr>
            <w:tcW w:w="1979" w:type="dxa"/>
            <w:tcBorders>
              <w:bottom w:val="single" w:sz="4" w:space="0" w:color="0047BB"/>
            </w:tcBorders>
            <w:shd w:val="clear" w:color="auto" w:fill="auto"/>
          </w:tcPr>
          <w:p w14:paraId="204158C7" w14:textId="77777777" w:rsidR="00644B1F" w:rsidRDefault="00644B1F" w:rsidP="00AA33FB">
            <w:pPr>
              <w:rPr>
                <w:b/>
                <w:szCs w:val="20"/>
              </w:rPr>
            </w:pPr>
          </w:p>
        </w:tc>
        <w:tc>
          <w:tcPr>
            <w:tcW w:w="4883" w:type="dxa"/>
            <w:tcBorders>
              <w:bottom w:val="single" w:sz="4" w:space="0" w:color="0047BB"/>
            </w:tcBorders>
            <w:shd w:val="clear" w:color="auto" w:fill="auto"/>
          </w:tcPr>
          <w:p w14:paraId="05F79257" w14:textId="77777777" w:rsidR="00644B1F" w:rsidRPr="00644B1F" w:rsidRDefault="00644B1F" w:rsidP="00AA33FB">
            <w:pPr>
              <w:rPr>
                <w:b/>
                <w:szCs w:val="20"/>
              </w:rPr>
            </w:pPr>
            <w:r>
              <w:rPr>
                <w:b/>
                <w:szCs w:val="20"/>
              </w:rPr>
              <w:t>Total</w:t>
            </w:r>
          </w:p>
        </w:tc>
        <w:tc>
          <w:tcPr>
            <w:tcW w:w="1915" w:type="dxa"/>
            <w:tcBorders>
              <w:bottom w:val="single" w:sz="4" w:space="0" w:color="0047BB"/>
            </w:tcBorders>
            <w:shd w:val="clear" w:color="auto" w:fill="auto"/>
          </w:tcPr>
          <w:p w14:paraId="05B5CCBE" w14:textId="4D816FA0" w:rsidR="00644B1F" w:rsidRDefault="00644B1F" w:rsidP="00AA33FB">
            <w:pPr>
              <w:jc w:val="center"/>
              <w:rPr>
                <w:b/>
                <w:szCs w:val="20"/>
              </w:rPr>
            </w:pPr>
            <w:r>
              <w:rPr>
                <w:b/>
                <w:szCs w:val="20"/>
              </w:rPr>
              <w:t>3</w:t>
            </w:r>
            <w:r w:rsidR="00E62EE4">
              <w:rPr>
                <w:b/>
                <w:szCs w:val="20"/>
              </w:rPr>
              <w:t>7</w:t>
            </w:r>
          </w:p>
        </w:tc>
      </w:tr>
    </w:tbl>
    <w:p w14:paraId="13FB427A" w14:textId="77777777" w:rsidR="00644B1F" w:rsidRPr="00644B1F" w:rsidRDefault="00644B1F" w:rsidP="00644B1F">
      <w:pPr>
        <w:pStyle w:val="Sectiontext"/>
      </w:pPr>
    </w:p>
    <w:p w14:paraId="4E4E3FB3" w14:textId="368BA38E" w:rsidR="0073610C" w:rsidRDefault="00E62EE4" w:rsidP="00096D81">
      <w:pPr>
        <w:pStyle w:val="Heading1"/>
      </w:pPr>
      <w:bookmarkStart w:id="30" w:name="_Toc52821896"/>
      <w:r>
        <w:lastRenderedPageBreak/>
        <w:t>Module C – Content Management Systems</w:t>
      </w:r>
      <w:bookmarkEnd w:id="30"/>
    </w:p>
    <w:p w14:paraId="0E326CFB" w14:textId="2FBB17A1" w:rsidR="00E62EE4" w:rsidRPr="00644B1F" w:rsidRDefault="00E62EE4" w:rsidP="00E62EE4">
      <w:pPr>
        <w:pStyle w:val="Sectiontext"/>
        <w:rPr>
          <w:lang w:val="en-CH"/>
        </w:rPr>
      </w:pPr>
      <w:r w:rsidRPr="00E62EE4">
        <w:t xml:space="preserve">This </w:t>
      </w:r>
      <w:r>
        <w:t>section</w:t>
      </w:r>
      <w:r w:rsidRPr="00E62EE4">
        <w:t xml:space="preserve"> outlines the description of Module C. It is circulated to the competitors and experts 3 months prior to the competition. This outline only describes the basic information of module C. The actual test project module will be created by external Test Project Developers using this outline as a guide. The module description will be presented on C-2 to all experts. The marking scheme will not be presented or supplied to competitors or experts during the competition.</w:t>
      </w:r>
    </w:p>
    <w:p w14:paraId="3F8B9B0C" w14:textId="77777777" w:rsidR="00E62EE4" w:rsidRDefault="00E62EE4" w:rsidP="00E62EE4">
      <w:pPr>
        <w:pStyle w:val="Heading2"/>
      </w:pPr>
      <w:bookmarkStart w:id="31" w:name="_Toc52821897"/>
      <w:r>
        <w:t>Introduction</w:t>
      </w:r>
      <w:bookmarkEnd w:id="31"/>
    </w:p>
    <w:p w14:paraId="69C7E83C" w14:textId="6B9041B1" w:rsidR="00E62EE4" w:rsidRDefault="00E62EE4" w:rsidP="00E62EE4">
      <w:pPr>
        <w:pStyle w:val="Sectiontext"/>
        <w:rPr>
          <w:szCs w:val="20"/>
        </w:rPr>
      </w:pPr>
      <w:r w:rsidRPr="00E62EE4">
        <w:t xml:space="preserve">Module C will focus on Content Management System. The object of this module is to create a website for a specified client. The breakdown of points according to the Technical Description can be found in a table at the end of this </w:t>
      </w:r>
      <w:r>
        <w:t>section</w:t>
      </w:r>
      <w:r w:rsidRPr="00E62EE4">
        <w:t>.</w:t>
      </w:r>
    </w:p>
    <w:p w14:paraId="35252D93" w14:textId="09921D1B" w:rsidR="00E62EE4" w:rsidRDefault="00E62EE4" w:rsidP="00E62EE4">
      <w:pPr>
        <w:pStyle w:val="Heading2"/>
      </w:pPr>
      <w:bookmarkStart w:id="32" w:name="_Toc52821898"/>
      <w:r w:rsidRPr="003D5960">
        <w:t xml:space="preserve">Description of </w:t>
      </w:r>
      <w:r w:rsidR="00FE038C">
        <w:t>P</w:t>
      </w:r>
      <w:r w:rsidRPr="003D5960">
        <w:t>roject and Tasks</w:t>
      </w:r>
      <w:bookmarkEnd w:id="32"/>
    </w:p>
    <w:p w14:paraId="7592FDFB" w14:textId="6BDB13A4" w:rsidR="00E62EE4" w:rsidRDefault="00E62EE4" w:rsidP="00E62EE4">
      <w:pPr>
        <w:pStyle w:val="Sectiontext"/>
      </w:pPr>
      <w:r>
        <w:t>The competitors will be asked to create a multi-page website using a CMS for a specified client. They are requested to install and configure the CMS as well as additional plugins provided by the client.</w:t>
      </w:r>
    </w:p>
    <w:p w14:paraId="163B0A18" w14:textId="68CFA544" w:rsidR="00E62EE4" w:rsidRDefault="00E62EE4" w:rsidP="00E62EE4">
      <w:pPr>
        <w:pStyle w:val="Sectiontext"/>
      </w:pPr>
      <w:r>
        <w:t>A custom theme has to be created to match the client's requirements.</w:t>
      </w:r>
    </w:p>
    <w:p w14:paraId="5D43D77B" w14:textId="01042103" w:rsidR="00E62EE4" w:rsidRDefault="00E62EE4" w:rsidP="00E62EE4">
      <w:pPr>
        <w:pStyle w:val="Sectiontext"/>
      </w:pPr>
      <w:r>
        <w:t>The client will supply the competitors with a defined website structure and will therein define all the pages and sections of the website. The client will also provide all content for the website, such as text, images, and other media.</w:t>
      </w:r>
    </w:p>
    <w:p w14:paraId="521D1246" w14:textId="0EAE6613" w:rsidR="00E62EE4" w:rsidRDefault="00E62EE4" w:rsidP="00E62EE4">
      <w:pPr>
        <w:pStyle w:val="Sectiontext"/>
      </w:pPr>
      <w:r>
        <w:t>CMS availability will be limited and will be decided by all experts using the EuroSkills forums.</w:t>
      </w:r>
    </w:p>
    <w:p w14:paraId="4052F98C" w14:textId="77777777" w:rsidR="00E62EE4" w:rsidRDefault="00E62EE4" w:rsidP="00E62EE4">
      <w:pPr>
        <w:pStyle w:val="Heading2"/>
      </w:pPr>
      <w:bookmarkStart w:id="33" w:name="_Toc52821899"/>
      <w:r w:rsidRPr="003D5960">
        <w:t>Assessment</w:t>
      </w:r>
      <w:bookmarkEnd w:id="33"/>
    </w:p>
    <w:p w14:paraId="6A81B7E5" w14:textId="594D4212" w:rsidR="00E62EE4" w:rsidRDefault="00E62EE4" w:rsidP="00E62EE4">
      <w:pPr>
        <w:pStyle w:val="Sectiontext"/>
      </w:pPr>
      <w:r>
        <w:t>Module C will be assessed using the latest stable version of Google Chrome. HTML and CSS will be assessed using W3C validators. Accessibility will be tested using axe.</w:t>
      </w:r>
    </w:p>
    <w:p w14:paraId="03D061A1" w14:textId="0D78CF05" w:rsidR="00E62EE4" w:rsidRPr="00E62EE4" w:rsidRDefault="00E62EE4" w:rsidP="00E62EE4">
      <w:pPr>
        <w:pStyle w:val="Sectiontext"/>
        <w:rPr>
          <w:lang w:val="en-CH"/>
        </w:rPr>
      </w:pPr>
      <w:r>
        <w:t>Where possible, automated end-to-end tests with Cypress will be used to assess measurement marks.</w:t>
      </w:r>
    </w:p>
    <w:p w14:paraId="6C3E0BA4" w14:textId="70D73F24" w:rsidR="00E62EE4" w:rsidRDefault="00E62EE4" w:rsidP="00E62EE4">
      <w:pPr>
        <w:pStyle w:val="Heading2"/>
      </w:pPr>
      <w:bookmarkStart w:id="34" w:name="_Toc52821900"/>
      <w:r w:rsidRPr="003D5960">
        <w:t xml:space="preserve">Competition </w:t>
      </w:r>
      <w:r w:rsidR="00FE038C">
        <w:t>T</w:t>
      </w:r>
      <w:r w:rsidRPr="003D5960">
        <w:t>ime</w:t>
      </w:r>
      <w:bookmarkEnd w:id="34"/>
    </w:p>
    <w:p w14:paraId="23518E96" w14:textId="0BBA72B8" w:rsidR="00E62EE4" w:rsidRDefault="00E62EE4" w:rsidP="00E62EE4">
      <w:pPr>
        <w:pStyle w:val="Sectiontext"/>
        <w:rPr>
          <w:lang w:val="en-US"/>
        </w:rPr>
      </w:pPr>
      <w:r w:rsidRPr="003D5960">
        <w:rPr>
          <w:lang w:val="en-US"/>
        </w:rPr>
        <w:t xml:space="preserve">Competitors will have </w:t>
      </w:r>
      <w:r>
        <w:rPr>
          <w:b/>
          <w:bCs/>
          <w:lang w:val="en-US"/>
        </w:rPr>
        <w:t>3</w:t>
      </w:r>
      <w:r w:rsidRPr="003D5960">
        <w:rPr>
          <w:b/>
          <w:bCs/>
          <w:lang w:val="en-US"/>
        </w:rPr>
        <w:t xml:space="preserve"> hours</w:t>
      </w:r>
      <w:r w:rsidRPr="003D5960">
        <w:rPr>
          <w:lang w:val="en-US"/>
        </w:rPr>
        <w:t xml:space="preserve"> to complete module </w:t>
      </w:r>
      <w:r>
        <w:rPr>
          <w:lang w:val="en-US"/>
        </w:rPr>
        <w:t>C</w:t>
      </w:r>
      <w:r w:rsidRPr="003D5960">
        <w:rPr>
          <w:lang w:val="en-US"/>
        </w:rPr>
        <w:t>.</w:t>
      </w:r>
    </w:p>
    <w:p w14:paraId="0ACFA10A" w14:textId="77777777" w:rsidR="00E62EE4" w:rsidRDefault="00E62EE4">
      <w:pPr>
        <w:spacing w:after="160"/>
        <w:rPr>
          <w:lang w:val="en-US"/>
        </w:rPr>
      </w:pPr>
      <w:r>
        <w:rPr>
          <w:lang w:val="en-US"/>
        </w:rPr>
        <w:br w:type="page"/>
      </w:r>
    </w:p>
    <w:p w14:paraId="0AD7DBA6" w14:textId="2BC6EC41" w:rsidR="00E62EE4" w:rsidRDefault="00E62EE4" w:rsidP="00E62EE4">
      <w:pPr>
        <w:pStyle w:val="Heading2"/>
      </w:pPr>
      <w:bookmarkStart w:id="35" w:name="_Toc52821901"/>
      <w:r>
        <w:lastRenderedPageBreak/>
        <w:t xml:space="preserve">Mark </w:t>
      </w:r>
      <w:r w:rsidR="00FE038C">
        <w:t>D</w:t>
      </w:r>
      <w:r>
        <w:t>istribution</w:t>
      </w:r>
      <w:bookmarkEnd w:id="35"/>
    </w:p>
    <w:p w14:paraId="51DE380B" w14:textId="7B261D18" w:rsidR="00E62EE4" w:rsidRDefault="00E62EE4" w:rsidP="00E62EE4">
      <w:pPr>
        <w:pStyle w:val="Sectiontext"/>
      </w:pPr>
      <w:r w:rsidRPr="003D5960">
        <w:t>The table below outlines how marks are broken down and how they align with the WorldSkills Occupation Standards (WSOS). Please read the Technical Description for a full explanation of the WorldSkills Occupation Standards.</w:t>
      </w:r>
    </w:p>
    <w:p w14:paraId="0037261F" w14:textId="77777777" w:rsidR="00E62EE4" w:rsidRDefault="00E62EE4" w:rsidP="00E62EE4">
      <w:pPr>
        <w:pStyle w:val="Sectiontext"/>
      </w:pPr>
    </w:p>
    <w:tbl>
      <w:tblPr>
        <w:tblStyle w:val="WSETable"/>
        <w:tblW w:w="0" w:type="auto"/>
        <w:tblLook w:val="04A0" w:firstRow="1" w:lastRow="0" w:firstColumn="1" w:lastColumn="0" w:noHBand="0" w:noVBand="1"/>
      </w:tblPr>
      <w:tblGrid>
        <w:gridCol w:w="1979"/>
        <w:gridCol w:w="4883"/>
        <w:gridCol w:w="1915"/>
      </w:tblGrid>
      <w:tr w:rsidR="00E62EE4" w:rsidRPr="003D5960" w14:paraId="33CA31B2" w14:textId="77777777" w:rsidTr="00AA33FB">
        <w:trPr>
          <w:cnfStyle w:val="100000000000" w:firstRow="1" w:lastRow="0" w:firstColumn="0" w:lastColumn="0" w:oddVBand="0" w:evenVBand="0" w:oddHBand="0" w:evenHBand="0" w:firstRowFirstColumn="0" w:firstRowLastColumn="0" w:lastRowFirstColumn="0" w:lastRowLastColumn="0"/>
          <w:trHeight w:val="61"/>
        </w:trPr>
        <w:tc>
          <w:tcPr>
            <w:tcW w:w="1979" w:type="dxa"/>
          </w:tcPr>
          <w:p w14:paraId="7C6DFAA5" w14:textId="77777777" w:rsidR="00E62EE4" w:rsidRPr="003D5960" w:rsidRDefault="00E62EE4" w:rsidP="00AA33FB">
            <w:pPr>
              <w:rPr>
                <w:b w:val="0"/>
                <w:caps w:val="0"/>
              </w:rPr>
            </w:pPr>
            <w:r w:rsidRPr="003D5960">
              <w:t>WSOS Section</w:t>
            </w:r>
          </w:p>
        </w:tc>
        <w:tc>
          <w:tcPr>
            <w:tcW w:w="4883" w:type="dxa"/>
          </w:tcPr>
          <w:p w14:paraId="22359271" w14:textId="77777777" w:rsidR="00E62EE4" w:rsidRPr="003D5960" w:rsidRDefault="00E62EE4" w:rsidP="00AA33FB">
            <w:r w:rsidRPr="003D5960">
              <w:t>Description</w:t>
            </w:r>
          </w:p>
        </w:tc>
        <w:tc>
          <w:tcPr>
            <w:tcW w:w="1915" w:type="dxa"/>
          </w:tcPr>
          <w:p w14:paraId="7C3FB9DC" w14:textId="77777777" w:rsidR="00E62EE4" w:rsidRPr="003D5960" w:rsidRDefault="00E62EE4" w:rsidP="00AA33FB">
            <w:r w:rsidRPr="003D5960">
              <w:t>Points</w:t>
            </w:r>
          </w:p>
        </w:tc>
      </w:tr>
      <w:tr w:rsidR="00E62EE4" w:rsidRPr="003D5960" w14:paraId="08E41714" w14:textId="77777777" w:rsidTr="00AA33FB">
        <w:tc>
          <w:tcPr>
            <w:tcW w:w="1979" w:type="dxa"/>
            <w:shd w:val="clear" w:color="auto" w:fill="auto"/>
          </w:tcPr>
          <w:p w14:paraId="6EE14E68" w14:textId="77777777" w:rsidR="00E62EE4" w:rsidRPr="003D5960" w:rsidRDefault="00E62EE4" w:rsidP="00AA33FB">
            <w:pPr>
              <w:rPr>
                <w:b/>
                <w:szCs w:val="20"/>
              </w:rPr>
            </w:pPr>
            <w:r w:rsidRPr="003D5960">
              <w:rPr>
                <w:b/>
                <w:szCs w:val="20"/>
              </w:rPr>
              <w:t>1</w:t>
            </w:r>
          </w:p>
        </w:tc>
        <w:tc>
          <w:tcPr>
            <w:tcW w:w="4883" w:type="dxa"/>
            <w:shd w:val="clear" w:color="auto" w:fill="auto"/>
          </w:tcPr>
          <w:p w14:paraId="5489D654" w14:textId="77777777" w:rsidR="00E62EE4" w:rsidRPr="00644B1F" w:rsidRDefault="00E62EE4" w:rsidP="00AA33FB">
            <w:pPr>
              <w:rPr>
                <w:bCs/>
                <w:szCs w:val="20"/>
              </w:rPr>
            </w:pPr>
            <w:r w:rsidRPr="00644B1F">
              <w:rPr>
                <w:bCs/>
                <w:szCs w:val="20"/>
              </w:rPr>
              <w:t>Work organization and self-management</w:t>
            </w:r>
          </w:p>
        </w:tc>
        <w:tc>
          <w:tcPr>
            <w:tcW w:w="1915" w:type="dxa"/>
            <w:shd w:val="clear" w:color="auto" w:fill="auto"/>
          </w:tcPr>
          <w:p w14:paraId="46F039BE" w14:textId="6F24258F" w:rsidR="00E62EE4" w:rsidRPr="003D5960" w:rsidRDefault="00E62EE4" w:rsidP="00AA33FB">
            <w:pPr>
              <w:jc w:val="center"/>
              <w:rPr>
                <w:b/>
                <w:szCs w:val="20"/>
              </w:rPr>
            </w:pPr>
            <w:r>
              <w:rPr>
                <w:b/>
                <w:szCs w:val="20"/>
              </w:rPr>
              <w:t>1</w:t>
            </w:r>
          </w:p>
        </w:tc>
      </w:tr>
      <w:tr w:rsidR="00E62EE4" w14:paraId="05536D09" w14:textId="77777777" w:rsidTr="00AA33FB">
        <w:tc>
          <w:tcPr>
            <w:tcW w:w="1979" w:type="dxa"/>
            <w:shd w:val="clear" w:color="auto" w:fill="auto"/>
          </w:tcPr>
          <w:p w14:paraId="315600B4" w14:textId="77777777" w:rsidR="00E62EE4" w:rsidRPr="003D5960" w:rsidRDefault="00E62EE4" w:rsidP="00AA33FB">
            <w:pPr>
              <w:rPr>
                <w:b/>
                <w:szCs w:val="20"/>
              </w:rPr>
            </w:pPr>
            <w:r>
              <w:rPr>
                <w:b/>
                <w:szCs w:val="20"/>
              </w:rPr>
              <w:t>2</w:t>
            </w:r>
          </w:p>
        </w:tc>
        <w:tc>
          <w:tcPr>
            <w:tcW w:w="4883" w:type="dxa"/>
            <w:shd w:val="clear" w:color="auto" w:fill="auto"/>
          </w:tcPr>
          <w:p w14:paraId="4B65DA33" w14:textId="77777777" w:rsidR="00E62EE4" w:rsidRPr="00644B1F" w:rsidRDefault="00E62EE4" w:rsidP="00AA33FB">
            <w:pPr>
              <w:rPr>
                <w:bCs/>
                <w:szCs w:val="20"/>
              </w:rPr>
            </w:pPr>
            <w:r w:rsidRPr="00644B1F">
              <w:rPr>
                <w:bCs/>
                <w:szCs w:val="20"/>
              </w:rPr>
              <w:t>Communication and interpersonal skills</w:t>
            </w:r>
          </w:p>
        </w:tc>
        <w:tc>
          <w:tcPr>
            <w:tcW w:w="1915" w:type="dxa"/>
            <w:shd w:val="clear" w:color="auto" w:fill="auto"/>
          </w:tcPr>
          <w:p w14:paraId="1D70A415" w14:textId="77777777" w:rsidR="00E62EE4" w:rsidRDefault="00E62EE4" w:rsidP="00AA33FB">
            <w:pPr>
              <w:jc w:val="center"/>
              <w:rPr>
                <w:b/>
                <w:szCs w:val="20"/>
              </w:rPr>
            </w:pPr>
            <w:r>
              <w:rPr>
                <w:b/>
                <w:szCs w:val="20"/>
              </w:rPr>
              <w:t>1</w:t>
            </w:r>
          </w:p>
        </w:tc>
      </w:tr>
      <w:tr w:rsidR="00E62EE4" w14:paraId="3C95675F" w14:textId="77777777" w:rsidTr="00AA33FB">
        <w:tc>
          <w:tcPr>
            <w:tcW w:w="1979" w:type="dxa"/>
            <w:shd w:val="clear" w:color="auto" w:fill="auto"/>
          </w:tcPr>
          <w:p w14:paraId="6C8A969B" w14:textId="77777777" w:rsidR="00E62EE4" w:rsidRDefault="00E62EE4" w:rsidP="00AA33FB">
            <w:pPr>
              <w:rPr>
                <w:b/>
                <w:szCs w:val="20"/>
              </w:rPr>
            </w:pPr>
            <w:r>
              <w:rPr>
                <w:b/>
                <w:szCs w:val="20"/>
              </w:rPr>
              <w:t>3</w:t>
            </w:r>
          </w:p>
        </w:tc>
        <w:tc>
          <w:tcPr>
            <w:tcW w:w="4883" w:type="dxa"/>
            <w:shd w:val="clear" w:color="auto" w:fill="auto"/>
          </w:tcPr>
          <w:p w14:paraId="1BC0BC2F" w14:textId="77777777" w:rsidR="00E62EE4" w:rsidRPr="00644B1F" w:rsidRDefault="00E62EE4" w:rsidP="00AA33FB">
            <w:pPr>
              <w:rPr>
                <w:bCs/>
                <w:szCs w:val="20"/>
              </w:rPr>
            </w:pPr>
            <w:r w:rsidRPr="00644B1F">
              <w:rPr>
                <w:bCs/>
                <w:szCs w:val="20"/>
              </w:rPr>
              <w:t>Website design</w:t>
            </w:r>
          </w:p>
        </w:tc>
        <w:tc>
          <w:tcPr>
            <w:tcW w:w="1915" w:type="dxa"/>
            <w:shd w:val="clear" w:color="auto" w:fill="auto"/>
          </w:tcPr>
          <w:p w14:paraId="4C0024ED" w14:textId="77777777" w:rsidR="00E62EE4" w:rsidRDefault="00E62EE4" w:rsidP="00AA33FB">
            <w:pPr>
              <w:jc w:val="center"/>
              <w:rPr>
                <w:b/>
                <w:szCs w:val="20"/>
              </w:rPr>
            </w:pPr>
            <w:r>
              <w:rPr>
                <w:b/>
                <w:szCs w:val="20"/>
              </w:rPr>
              <w:t>6</w:t>
            </w:r>
          </w:p>
        </w:tc>
      </w:tr>
      <w:tr w:rsidR="00E62EE4" w14:paraId="4697449B" w14:textId="77777777" w:rsidTr="00AA33FB">
        <w:tc>
          <w:tcPr>
            <w:tcW w:w="1979" w:type="dxa"/>
            <w:shd w:val="clear" w:color="auto" w:fill="auto"/>
          </w:tcPr>
          <w:p w14:paraId="4AAB8818" w14:textId="77777777" w:rsidR="00E62EE4" w:rsidRDefault="00E62EE4" w:rsidP="00AA33FB">
            <w:pPr>
              <w:rPr>
                <w:b/>
                <w:szCs w:val="20"/>
              </w:rPr>
            </w:pPr>
            <w:r>
              <w:rPr>
                <w:b/>
                <w:szCs w:val="20"/>
              </w:rPr>
              <w:t>4</w:t>
            </w:r>
          </w:p>
        </w:tc>
        <w:tc>
          <w:tcPr>
            <w:tcW w:w="4883" w:type="dxa"/>
            <w:shd w:val="clear" w:color="auto" w:fill="auto"/>
          </w:tcPr>
          <w:p w14:paraId="3190DFBB" w14:textId="77777777" w:rsidR="00E62EE4" w:rsidRPr="00644B1F" w:rsidRDefault="00E62EE4" w:rsidP="00AA33FB">
            <w:pPr>
              <w:rPr>
                <w:bCs/>
                <w:szCs w:val="20"/>
              </w:rPr>
            </w:pPr>
            <w:r w:rsidRPr="00644B1F">
              <w:rPr>
                <w:bCs/>
                <w:szCs w:val="20"/>
              </w:rPr>
              <w:t>Layout</w:t>
            </w:r>
          </w:p>
        </w:tc>
        <w:tc>
          <w:tcPr>
            <w:tcW w:w="1915" w:type="dxa"/>
            <w:shd w:val="clear" w:color="auto" w:fill="auto"/>
          </w:tcPr>
          <w:p w14:paraId="1DE3C8B3" w14:textId="77777777" w:rsidR="00E62EE4" w:rsidRDefault="00E62EE4" w:rsidP="00AA33FB">
            <w:pPr>
              <w:jc w:val="center"/>
              <w:rPr>
                <w:b/>
                <w:szCs w:val="20"/>
              </w:rPr>
            </w:pPr>
            <w:r>
              <w:rPr>
                <w:b/>
                <w:szCs w:val="20"/>
              </w:rPr>
              <w:t>4</w:t>
            </w:r>
          </w:p>
        </w:tc>
      </w:tr>
      <w:tr w:rsidR="00E62EE4" w14:paraId="616F5ADE" w14:textId="77777777" w:rsidTr="00AA33FB">
        <w:tc>
          <w:tcPr>
            <w:tcW w:w="1979" w:type="dxa"/>
            <w:shd w:val="clear" w:color="auto" w:fill="auto"/>
          </w:tcPr>
          <w:p w14:paraId="342FD663" w14:textId="77777777" w:rsidR="00E62EE4" w:rsidRDefault="00E62EE4" w:rsidP="00AA33FB">
            <w:pPr>
              <w:rPr>
                <w:b/>
                <w:szCs w:val="20"/>
              </w:rPr>
            </w:pPr>
            <w:r>
              <w:rPr>
                <w:b/>
                <w:szCs w:val="20"/>
              </w:rPr>
              <w:t>5</w:t>
            </w:r>
          </w:p>
        </w:tc>
        <w:tc>
          <w:tcPr>
            <w:tcW w:w="4883" w:type="dxa"/>
            <w:shd w:val="clear" w:color="auto" w:fill="auto"/>
          </w:tcPr>
          <w:p w14:paraId="2A4052E8" w14:textId="77777777" w:rsidR="00E62EE4" w:rsidRPr="00644B1F" w:rsidRDefault="00E62EE4" w:rsidP="00AA33FB">
            <w:pPr>
              <w:rPr>
                <w:bCs/>
                <w:szCs w:val="20"/>
              </w:rPr>
            </w:pPr>
            <w:r w:rsidRPr="00644B1F">
              <w:rPr>
                <w:bCs/>
                <w:szCs w:val="20"/>
              </w:rPr>
              <w:t>Front-End Development</w:t>
            </w:r>
          </w:p>
        </w:tc>
        <w:tc>
          <w:tcPr>
            <w:tcW w:w="1915" w:type="dxa"/>
            <w:shd w:val="clear" w:color="auto" w:fill="auto"/>
          </w:tcPr>
          <w:p w14:paraId="00B957F1" w14:textId="5D5D1801" w:rsidR="00E62EE4" w:rsidRDefault="00E62EE4" w:rsidP="00AA33FB">
            <w:pPr>
              <w:jc w:val="center"/>
              <w:rPr>
                <w:b/>
                <w:szCs w:val="20"/>
              </w:rPr>
            </w:pPr>
            <w:r>
              <w:rPr>
                <w:b/>
                <w:szCs w:val="20"/>
              </w:rPr>
              <w:t>0</w:t>
            </w:r>
          </w:p>
        </w:tc>
      </w:tr>
      <w:tr w:rsidR="00E62EE4" w14:paraId="2756F330" w14:textId="77777777" w:rsidTr="00AA33FB">
        <w:tc>
          <w:tcPr>
            <w:tcW w:w="1979" w:type="dxa"/>
            <w:shd w:val="clear" w:color="auto" w:fill="auto"/>
          </w:tcPr>
          <w:p w14:paraId="07FDD7D6" w14:textId="77777777" w:rsidR="00E62EE4" w:rsidRDefault="00E62EE4" w:rsidP="00AA33FB">
            <w:pPr>
              <w:rPr>
                <w:b/>
                <w:szCs w:val="20"/>
              </w:rPr>
            </w:pPr>
            <w:r>
              <w:rPr>
                <w:b/>
                <w:szCs w:val="20"/>
              </w:rPr>
              <w:t>6</w:t>
            </w:r>
          </w:p>
        </w:tc>
        <w:tc>
          <w:tcPr>
            <w:tcW w:w="4883" w:type="dxa"/>
            <w:shd w:val="clear" w:color="auto" w:fill="auto"/>
          </w:tcPr>
          <w:p w14:paraId="304DDBE0" w14:textId="77777777" w:rsidR="00E62EE4" w:rsidRPr="00644B1F" w:rsidRDefault="00E62EE4" w:rsidP="00AA33FB">
            <w:pPr>
              <w:rPr>
                <w:bCs/>
                <w:szCs w:val="20"/>
              </w:rPr>
            </w:pPr>
            <w:r w:rsidRPr="00644B1F">
              <w:rPr>
                <w:bCs/>
                <w:szCs w:val="20"/>
              </w:rPr>
              <w:t>Back-End Development</w:t>
            </w:r>
          </w:p>
        </w:tc>
        <w:tc>
          <w:tcPr>
            <w:tcW w:w="1915" w:type="dxa"/>
            <w:shd w:val="clear" w:color="auto" w:fill="auto"/>
          </w:tcPr>
          <w:p w14:paraId="35F8DD84" w14:textId="47E8B93D" w:rsidR="00E62EE4" w:rsidRDefault="00E62EE4" w:rsidP="00AA33FB">
            <w:pPr>
              <w:jc w:val="center"/>
              <w:rPr>
                <w:b/>
                <w:szCs w:val="20"/>
              </w:rPr>
            </w:pPr>
            <w:r>
              <w:rPr>
                <w:b/>
                <w:szCs w:val="20"/>
              </w:rPr>
              <w:t>0</w:t>
            </w:r>
          </w:p>
        </w:tc>
      </w:tr>
      <w:tr w:rsidR="00E62EE4" w14:paraId="63FFE4C1" w14:textId="77777777" w:rsidTr="00AA33FB">
        <w:tc>
          <w:tcPr>
            <w:tcW w:w="1979" w:type="dxa"/>
            <w:shd w:val="clear" w:color="auto" w:fill="auto"/>
          </w:tcPr>
          <w:p w14:paraId="4DBC30EF" w14:textId="77777777" w:rsidR="00E62EE4" w:rsidRDefault="00E62EE4" w:rsidP="00AA33FB">
            <w:pPr>
              <w:rPr>
                <w:b/>
                <w:szCs w:val="20"/>
              </w:rPr>
            </w:pPr>
            <w:r>
              <w:rPr>
                <w:b/>
                <w:szCs w:val="20"/>
              </w:rPr>
              <w:t>7</w:t>
            </w:r>
          </w:p>
        </w:tc>
        <w:tc>
          <w:tcPr>
            <w:tcW w:w="4883" w:type="dxa"/>
            <w:shd w:val="clear" w:color="auto" w:fill="auto"/>
          </w:tcPr>
          <w:p w14:paraId="47AE1904" w14:textId="77777777" w:rsidR="00E62EE4" w:rsidRPr="00644B1F" w:rsidRDefault="00E62EE4" w:rsidP="00AA33FB">
            <w:pPr>
              <w:rPr>
                <w:bCs/>
                <w:szCs w:val="20"/>
              </w:rPr>
            </w:pPr>
            <w:r w:rsidRPr="00644B1F">
              <w:rPr>
                <w:bCs/>
                <w:szCs w:val="20"/>
              </w:rPr>
              <w:t>Content Management Systems</w:t>
            </w:r>
          </w:p>
        </w:tc>
        <w:tc>
          <w:tcPr>
            <w:tcW w:w="1915" w:type="dxa"/>
            <w:shd w:val="clear" w:color="auto" w:fill="auto"/>
          </w:tcPr>
          <w:p w14:paraId="7D028045" w14:textId="01F58538" w:rsidR="00E62EE4" w:rsidRDefault="00E62EE4" w:rsidP="00AA33FB">
            <w:pPr>
              <w:jc w:val="center"/>
              <w:rPr>
                <w:b/>
                <w:szCs w:val="20"/>
              </w:rPr>
            </w:pPr>
            <w:r>
              <w:rPr>
                <w:b/>
                <w:szCs w:val="20"/>
              </w:rPr>
              <w:t>8</w:t>
            </w:r>
          </w:p>
        </w:tc>
      </w:tr>
      <w:tr w:rsidR="00E62EE4" w14:paraId="63594F64" w14:textId="77777777" w:rsidTr="00AA33FB">
        <w:tc>
          <w:tcPr>
            <w:tcW w:w="1979" w:type="dxa"/>
            <w:tcBorders>
              <w:bottom w:val="single" w:sz="4" w:space="0" w:color="0047BB"/>
            </w:tcBorders>
            <w:shd w:val="clear" w:color="auto" w:fill="auto"/>
          </w:tcPr>
          <w:p w14:paraId="6AF7AC88" w14:textId="77777777" w:rsidR="00E62EE4" w:rsidRDefault="00E62EE4" w:rsidP="00AA33FB">
            <w:pPr>
              <w:rPr>
                <w:b/>
                <w:szCs w:val="20"/>
              </w:rPr>
            </w:pPr>
          </w:p>
        </w:tc>
        <w:tc>
          <w:tcPr>
            <w:tcW w:w="4883" w:type="dxa"/>
            <w:tcBorders>
              <w:bottom w:val="single" w:sz="4" w:space="0" w:color="0047BB"/>
            </w:tcBorders>
            <w:shd w:val="clear" w:color="auto" w:fill="auto"/>
          </w:tcPr>
          <w:p w14:paraId="3AA2D73E" w14:textId="77777777" w:rsidR="00E62EE4" w:rsidRPr="00644B1F" w:rsidRDefault="00E62EE4" w:rsidP="00AA33FB">
            <w:pPr>
              <w:rPr>
                <w:b/>
                <w:szCs w:val="20"/>
              </w:rPr>
            </w:pPr>
            <w:r>
              <w:rPr>
                <w:b/>
                <w:szCs w:val="20"/>
              </w:rPr>
              <w:t>Total</w:t>
            </w:r>
          </w:p>
        </w:tc>
        <w:tc>
          <w:tcPr>
            <w:tcW w:w="1915" w:type="dxa"/>
            <w:tcBorders>
              <w:bottom w:val="single" w:sz="4" w:space="0" w:color="0047BB"/>
            </w:tcBorders>
            <w:shd w:val="clear" w:color="auto" w:fill="auto"/>
          </w:tcPr>
          <w:p w14:paraId="1428267D" w14:textId="08FD4A61" w:rsidR="00E62EE4" w:rsidRDefault="00E62EE4" w:rsidP="00AA33FB">
            <w:pPr>
              <w:jc w:val="center"/>
              <w:rPr>
                <w:b/>
                <w:szCs w:val="20"/>
              </w:rPr>
            </w:pPr>
            <w:r>
              <w:rPr>
                <w:b/>
                <w:szCs w:val="20"/>
              </w:rPr>
              <w:t>20</w:t>
            </w:r>
          </w:p>
        </w:tc>
      </w:tr>
    </w:tbl>
    <w:p w14:paraId="24C680F1" w14:textId="62BD1E24" w:rsidR="0073610C" w:rsidRDefault="00E62EE4" w:rsidP="00096D81">
      <w:pPr>
        <w:pStyle w:val="Heading1"/>
      </w:pPr>
      <w:bookmarkStart w:id="36" w:name="_Toc52821902"/>
      <w:r>
        <w:lastRenderedPageBreak/>
        <w:t>Module D – Speed Challenge</w:t>
      </w:r>
      <w:bookmarkEnd w:id="36"/>
    </w:p>
    <w:p w14:paraId="3ECFDA2F" w14:textId="636C94F2" w:rsidR="00E62EE4" w:rsidRPr="00644B1F" w:rsidRDefault="00E62EE4" w:rsidP="00E62EE4">
      <w:pPr>
        <w:pStyle w:val="Sectiontext"/>
        <w:rPr>
          <w:lang w:val="en-CH"/>
        </w:rPr>
      </w:pPr>
      <w:r w:rsidRPr="00E62EE4">
        <w:t xml:space="preserve">This </w:t>
      </w:r>
      <w:r>
        <w:t>section</w:t>
      </w:r>
      <w:r w:rsidRPr="00E62EE4">
        <w:t xml:space="preserve"> outlines the description of Module D. It is circulated to the competitors and experts 3 months prior to the competition. This outline only describes the basic information of module D. The actual test project module will be created by external Test Project Developers using this outline as a guide. The module description will be presented on C-2 to all experts. The marking scheme will not be presented or supplied to competitors or experts during the competition.</w:t>
      </w:r>
    </w:p>
    <w:p w14:paraId="46F21BB5" w14:textId="77777777" w:rsidR="00E62EE4" w:rsidRDefault="00E62EE4" w:rsidP="00E62EE4">
      <w:pPr>
        <w:pStyle w:val="Heading2"/>
      </w:pPr>
      <w:bookmarkStart w:id="37" w:name="_Toc52821903"/>
      <w:r>
        <w:t>Introduction</w:t>
      </w:r>
      <w:bookmarkEnd w:id="37"/>
    </w:p>
    <w:p w14:paraId="511DD867" w14:textId="54B807E5" w:rsidR="00E62EE4" w:rsidRPr="00E62EE4" w:rsidRDefault="00E62EE4" w:rsidP="00E62EE4">
      <w:pPr>
        <w:pStyle w:val="Sectiontext"/>
        <w:rPr>
          <w:szCs w:val="20"/>
          <w:lang w:val="en-CH"/>
        </w:rPr>
      </w:pPr>
      <w:r w:rsidRPr="00E62EE4">
        <w:t xml:space="preserve">Module D will focus on several mini test projects. The object of this module is to implement many smaller tasks from all topics in web development. The breakdown of points according to the Technical Description can be found in a table at the end of this </w:t>
      </w:r>
      <w:r>
        <w:t>section</w:t>
      </w:r>
      <w:r w:rsidRPr="00E62EE4">
        <w:t>.</w:t>
      </w:r>
    </w:p>
    <w:p w14:paraId="0103C59B" w14:textId="1A598FA3" w:rsidR="00E62EE4" w:rsidRDefault="00E62EE4" w:rsidP="00E62EE4">
      <w:pPr>
        <w:pStyle w:val="Heading2"/>
      </w:pPr>
      <w:bookmarkStart w:id="38" w:name="_Toc52821904"/>
      <w:r w:rsidRPr="003D5960">
        <w:t xml:space="preserve">Description of </w:t>
      </w:r>
      <w:r w:rsidR="00FE038C">
        <w:t>P</w:t>
      </w:r>
      <w:r w:rsidRPr="003D5960">
        <w:t>roject and Tasks</w:t>
      </w:r>
      <w:bookmarkEnd w:id="38"/>
    </w:p>
    <w:p w14:paraId="423A5C7D" w14:textId="3B27F928" w:rsidR="00E62EE4" w:rsidRDefault="00E62EE4" w:rsidP="00E62EE4">
      <w:pPr>
        <w:pStyle w:val="Sectiontext"/>
      </w:pPr>
      <w:r>
        <w:t>The competitors will be asked to complete many smaller tasks.</w:t>
      </w:r>
    </w:p>
    <w:p w14:paraId="5E6351D1" w14:textId="078E4CA0" w:rsidR="00E62EE4" w:rsidRDefault="00E62EE4" w:rsidP="00E62EE4">
      <w:pPr>
        <w:pStyle w:val="Sectiontext"/>
      </w:pPr>
      <w:r>
        <w:t>Tasks can include but are not limited to implement PHP or JavaScript functions according to a provided documentation of that function, manipulate files and images using PHP, create and style a single UI element or parts of a website, or create interactive features with JavaScript.</w:t>
      </w:r>
    </w:p>
    <w:p w14:paraId="7290AB17" w14:textId="2346BA2F" w:rsidR="00E62EE4" w:rsidRPr="00E62EE4" w:rsidRDefault="00E62EE4" w:rsidP="00E62EE4">
      <w:pPr>
        <w:pStyle w:val="Sectiontext"/>
        <w:rPr>
          <w:lang w:val="en-CH"/>
        </w:rPr>
      </w:pPr>
      <w:r>
        <w:t>All tasks will be categorized into three levels according to the estimated time it takes to complete them: easy, medium, and hard. The different levels will award a different number of points for the completion of such a task.</w:t>
      </w:r>
    </w:p>
    <w:p w14:paraId="33008DF6" w14:textId="77777777" w:rsidR="00E62EE4" w:rsidRDefault="00E62EE4" w:rsidP="00E62EE4">
      <w:pPr>
        <w:pStyle w:val="Heading2"/>
      </w:pPr>
      <w:bookmarkStart w:id="39" w:name="_Toc52821905"/>
      <w:r w:rsidRPr="003D5960">
        <w:t>Assessment</w:t>
      </w:r>
      <w:bookmarkEnd w:id="39"/>
    </w:p>
    <w:p w14:paraId="6EE50936" w14:textId="4CD86456" w:rsidR="00E62EE4" w:rsidRDefault="00E62EE4" w:rsidP="00E62EE4">
      <w:pPr>
        <w:pStyle w:val="Sectiontext"/>
      </w:pPr>
      <w:r>
        <w:t>This module will be fully automated unit and end-to-end tested by:</w:t>
      </w:r>
    </w:p>
    <w:p w14:paraId="5338CCEA" w14:textId="77777777" w:rsidR="00E62EE4" w:rsidRDefault="00E62EE4" w:rsidP="00E62EE4">
      <w:pPr>
        <w:pStyle w:val="Sectiontext"/>
        <w:numPr>
          <w:ilvl w:val="0"/>
          <w:numId w:val="28"/>
        </w:numPr>
      </w:pPr>
      <w:r>
        <w:t>PHPUnit for PHP Tasks</w:t>
      </w:r>
    </w:p>
    <w:p w14:paraId="42D6648D" w14:textId="77777777" w:rsidR="00E62EE4" w:rsidRDefault="00E62EE4" w:rsidP="00E62EE4">
      <w:pPr>
        <w:pStyle w:val="Sectiontext"/>
        <w:numPr>
          <w:ilvl w:val="0"/>
          <w:numId w:val="28"/>
        </w:numPr>
      </w:pPr>
      <w:r>
        <w:t>Mocha for JavaScript tasks that do not require user interactivity</w:t>
      </w:r>
    </w:p>
    <w:p w14:paraId="7231ED55" w14:textId="02767569" w:rsidR="00E62EE4" w:rsidRDefault="00E62EE4" w:rsidP="00E62EE4">
      <w:pPr>
        <w:pStyle w:val="Sectiontext"/>
        <w:numPr>
          <w:ilvl w:val="0"/>
          <w:numId w:val="28"/>
        </w:numPr>
      </w:pPr>
      <w:r>
        <w:t>Cypress using Google Chrome for HTML/CSS tasks and JavaScript tasks that require user interactivity</w:t>
      </w:r>
    </w:p>
    <w:p w14:paraId="043D6E46" w14:textId="006AD736" w:rsidR="00E62EE4" w:rsidRPr="00E62EE4" w:rsidRDefault="00E62EE4" w:rsidP="00E62EE4">
      <w:pPr>
        <w:pStyle w:val="Sectiontext"/>
        <w:rPr>
          <w:lang w:val="en-CH"/>
        </w:rPr>
      </w:pPr>
      <w:r>
        <w:t>The assessment using the automated tests will be done live during the competition and the real-time ranking will be visible to the visitors of the competition.</w:t>
      </w:r>
    </w:p>
    <w:p w14:paraId="43BC2B8D" w14:textId="7BE90C38" w:rsidR="00E62EE4" w:rsidRDefault="00E62EE4" w:rsidP="00E62EE4">
      <w:pPr>
        <w:pStyle w:val="Heading2"/>
      </w:pPr>
      <w:bookmarkStart w:id="40" w:name="_Toc52821906"/>
      <w:r w:rsidRPr="003D5960">
        <w:t xml:space="preserve">Competition </w:t>
      </w:r>
      <w:r w:rsidR="00FE038C">
        <w:t>T</w:t>
      </w:r>
      <w:r w:rsidRPr="003D5960">
        <w:t>ime</w:t>
      </w:r>
      <w:bookmarkEnd w:id="40"/>
    </w:p>
    <w:p w14:paraId="0985704B" w14:textId="654A51C4" w:rsidR="00C564BF" w:rsidRPr="00C564BF" w:rsidRDefault="00C564BF" w:rsidP="00C564BF">
      <w:pPr>
        <w:pStyle w:val="Sectiontext"/>
        <w:rPr>
          <w:lang w:val="en-US"/>
        </w:rPr>
      </w:pPr>
      <w:r w:rsidRPr="00C564BF">
        <w:rPr>
          <w:lang w:val="en-US"/>
        </w:rPr>
        <w:t xml:space="preserve">Competitors will have </w:t>
      </w:r>
      <w:r w:rsidRPr="00C564BF">
        <w:rPr>
          <w:b/>
          <w:bCs/>
          <w:lang w:val="en-US"/>
        </w:rPr>
        <w:t>1.5 hours</w:t>
      </w:r>
      <w:r w:rsidRPr="00C564BF">
        <w:rPr>
          <w:lang w:val="en-US"/>
        </w:rPr>
        <w:t xml:space="preserve"> to complete module D.</w:t>
      </w:r>
    </w:p>
    <w:p w14:paraId="24DF9BF0" w14:textId="7AAEAAFD" w:rsidR="00E62EE4" w:rsidRDefault="00C564BF" w:rsidP="00C564BF">
      <w:pPr>
        <w:pStyle w:val="Sectiontext"/>
        <w:rPr>
          <w:lang w:val="en-US"/>
        </w:rPr>
      </w:pPr>
      <w:r w:rsidRPr="00C564BF">
        <w:rPr>
          <w:lang w:val="en-US"/>
        </w:rPr>
        <w:t>Module D will be split into two independent parts (</w:t>
      </w:r>
      <w:r w:rsidRPr="00C564BF">
        <w:rPr>
          <w:b/>
          <w:bCs/>
          <w:lang w:val="en-US"/>
        </w:rPr>
        <w:t>0.5 hours</w:t>
      </w:r>
      <w:r w:rsidRPr="00C564BF">
        <w:rPr>
          <w:lang w:val="en-US"/>
        </w:rPr>
        <w:t xml:space="preserve"> and </w:t>
      </w:r>
      <w:r w:rsidRPr="00C564BF">
        <w:rPr>
          <w:b/>
          <w:bCs/>
          <w:lang w:val="en-US"/>
        </w:rPr>
        <w:t>1 hour</w:t>
      </w:r>
      <w:r w:rsidRPr="00C564BF">
        <w:rPr>
          <w:lang w:val="en-US"/>
        </w:rPr>
        <w:t>) that will get completed on two different days.</w:t>
      </w:r>
    </w:p>
    <w:p w14:paraId="316E0641" w14:textId="77777777" w:rsidR="00E62EE4" w:rsidRDefault="00E62EE4" w:rsidP="00E62EE4">
      <w:pPr>
        <w:spacing w:after="160"/>
        <w:rPr>
          <w:lang w:val="en-US"/>
        </w:rPr>
      </w:pPr>
      <w:r>
        <w:rPr>
          <w:lang w:val="en-US"/>
        </w:rPr>
        <w:br w:type="page"/>
      </w:r>
    </w:p>
    <w:p w14:paraId="64F2AAB3" w14:textId="67373367" w:rsidR="00E62EE4" w:rsidRDefault="00E62EE4" w:rsidP="00E62EE4">
      <w:pPr>
        <w:pStyle w:val="Heading2"/>
      </w:pPr>
      <w:bookmarkStart w:id="41" w:name="_Toc52821907"/>
      <w:r>
        <w:lastRenderedPageBreak/>
        <w:t xml:space="preserve">Mark </w:t>
      </w:r>
      <w:r w:rsidR="00FE038C">
        <w:t>D</w:t>
      </w:r>
      <w:r>
        <w:t>istribution</w:t>
      </w:r>
      <w:bookmarkEnd w:id="41"/>
    </w:p>
    <w:p w14:paraId="4C8B92FB" w14:textId="77777777" w:rsidR="00E62EE4" w:rsidRDefault="00E62EE4" w:rsidP="00E62EE4">
      <w:pPr>
        <w:pStyle w:val="Sectiontext"/>
      </w:pPr>
      <w:r w:rsidRPr="003D5960">
        <w:t>The table below outlines how marks are broken down and how they align with the WorldSkills Occupation Standards (WSOS). Please read the Technical Description for a full explanation of the WorldSkills Occupation Standards.</w:t>
      </w:r>
    </w:p>
    <w:p w14:paraId="21928DFD" w14:textId="77777777" w:rsidR="00E62EE4" w:rsidRDefault="00E62EE4" w:rsidP="00E62EE4">
      <w:pPr>
        <w:pStyle w:val="Sectiontext"/>
      </w:pPr>
    </w:p>
    <w:tbl>
      <w:tblPr>
        <w:tblStyle w:val="WSETable"/>
        <w:tblW w:w="0" w:type="auto"/>
        <w:tblLook w:val="04A0" w:firstRow="1" w:lastRow="0" w:firstColumn="1" w:lastColumn="0" w:noHBand="0" w:noVBand="1"/>
      </w:tblPr>
      <w:tblGrid>
        <w:gridCol w:w="1979"/>
        <w:gridCol w:w="4883"/>
        <w:gridCol w:w="1915"/>
      </w:tblGrid>
      <w:tr w:rsidR="00E62EE4" w:rsidRPr="003D5960" w14:paraId="294A996F" w14:textId="77777777" w:rsidTr="00AA33FB">
        <w:trPr>
          <w:cnfStyle w:val="100000000000" w:firstRow="1" w:lastRow="0" w:firstColumn="0" w:lastColumn="0" w:oddVBand="0" w:evenVBand="0" w:oddHBand="0" w:evenHBand="0" w:firstRowFirstColumn="0" w:firstRowLastColumn="0" w:lastRowFirstColumn="0" w:lastRowLastColumn="0"/>
          <w:trHeight w:val="61"/>
        </w:trPr>
        <w:tc>
          <w:tcPr>
            <w:tcW w:w="1979" w:type="dxa"/>
          </w:tcPr>
          <w:p w14:paraId="0E5DDE7B" w14:textId="77777777" w:rsidR="00E62EE4" w:rsidRPr="003D5960" w:rsidRDefault="00E62EE4" w:rsidP="00AA33FB">
            <w:pPr>
              <w:rPr>
                <w:b w:val="0"/>
                <w:caps w:val="0"/>
              </w:rPr>
            </w:pPr>
            <w:r w:rsidRPr="003D5960">
              <w:t>WSOS Section</w:t>
            </w:r>
          </w:p>
        </w:tc>
        <w:tc>
          <w:tcPr>
            <w:tcW w:w="4883" w:type="dxa"/>
          </w:tcPr>
          <w:p w14:paraId="422CD7AB" w14:textId="77777777" w:rsidR="00E62EE4" w:rsidRPr="003D5960" w:rsidRDefault="00E62EE4" w:rsidP="00AA33FB">
            <w:r w:rsidRPr="003D5960">
              <w:t>Description</w:t>
            </w:r>
          </w:p>
        </w:tc>
        <w:tc>
          <w:tcPr>
            <w:tcW w:w="1915" w:type="dxa"/>
          </w:tcPr>
          <w:p w14:paraId="4D5AA3CC" w14:textId="77777777" w:rsidR="00E62EE4" w:rsidRPr="003D5960" w:rsidRDefault="00E62EE4" w:rsidP="00AA33FB">
            <w:r w:rsidRPr="003D5960">
              <w:t>Points</w:t>
            </w:r>
          </w:p>
        </w:tc>
      </w:tr>
      <w:tr w:rsidR="00E62EE4" w:rsidRPr="003D5960" w14:paraId="33E8444C" w14:textId="77777777" w:rsidTr="00AA33FB">
        <w:tc>
          <w:tcPr>
            <w:tcW w:w="1979" w:type="dxa"/>
            <w:shd w:val="clear" w:color="auto" w:fill="auto"/>
          </w:tcPr>
          <w:p w14:paraId="2DED0660" w14:textId="77777777" w:rsidR="00E62EE4" w:rsidRPr="003D5960" w:rsidRDefault="00E62EE4" w:rsidP="00AA33FB">
            <w:pPr>
              <w:rPr>
                <w:b/>
                <w:szCs w:val="20"/>
              </w:rPr>
            </w:pPr>
            <w:r w:rsidRPr="003D5960">
              <w:rPr>
                <w:b/>
                <w:szCs w:val="20"/>
              </w:rPr>
              <w:t>1</w:t>
            </w:r>
          </w:p>
        </w:tc>
        <w:tc>
          <w:tcPr>
            <w:tcW w:w="4883" w:type="dxa"/>
            <w:shd w:val="clear" w:color="auto" w:fill="auto"/>
          </w:tcPr>
          <w:p w14:paraId="791A5C8D" w14:textId="77777777" w:rsidR="00E62EE4" w:rsidRPr="00644B1F" w:rsidRDefault="00E62EE4" w:rsidP="00AA33FB">
            <w:pPr>
              <w:rPr>
                <w:bCs/>
                <w:szCs w:val="20"/>
              </w:rPr>
            </w:pPr>
            <w:r w:rsidRPr="00644B1F">
              <w:rPr>
                <w:bCs/>
                <w:szCs w:val="20"/>
              </w:rPr>
              <w:t>Work organization and self-management</w:t>
            </w:r>
          </w:p>
        </w:tc>
        <w:tc>
          <w:tcPr>
            <w:tcW w:w="1915" w:type="dxa"/>
            <w:shd w:val="clear" w:color="auto" w:fill="auto"/>
          </w:tcPr>
          <w:p w14:paraId="035D7899" w14:textId="26E37271" w:rsidR="00E62EE4" w:rsidRPr="003D5960" w:rsidRDefault="00C564BF" w:rsidP="00AA33FB">
            <w:pPr>
              <w:jc w:val="center"/>
              <w:rPr>
                <w:b/>
                <w:szCs w:val="20"/>
              </w:rPr>
            </w:pPr>
            <w:r>
              <w:rPr>
                <w:b/>
                <w:szCs w:val="20"/>
              </w:rPr>
              <w:t>0</w:t>
            </w:r>
          </w:p>
        </w:tc>
      </w:tr>
      <w:tr w:rsidR="00E62EE4" w14:paraId="6380FE29" w14:textId="77777777" w:rsidTr="00AA33FB">
        <w:tc>
          <w:tcPr>
            <w:tcW w:w="1979" w:type="dxa"/>
            <w:shd w:val="clear" w:color="auto" w:fill="auto"/>
          </w:tcPr>
          <w:p w14:paraId="7090F2B8" w14:textId="77777777" w:rsidR="00E62EE4" w:rsidRPr="003D5960" w:rsidRDefault="00E62EE4" w:rsidP="00AA33FB">
            <w:pPr>
              <w:rPr>
                <w:b/>
                <w:szCs w:val="20"/>
              </w:rPr>
            </w:pPr>
            <w:r>
              <w:rPr>
                <w:b/>
                <w:szCs w:val="20"/>
              </w:rPr>
              <w:t>2</w:t>
            </w:r>
          </w:p>
        </w:tc>
        <w:tc>
          <w:tcPr>
            <w:tcW w:w="4883" w:type="dxa"/>
            <w:shd w:val="clear" w:color="auto" w:fill="auto"/>
          </w:tcPr>
          <w:p w14:paraId="03BC7841" w14:textId="77777777" w:rsidR="00E62EE4" w:rsidRPr="00644B1F" w:rsidRDefault="00E62EE4" w:rsidP="00AA33FB">
            <w:pPr>
              <w:rPr>
                <w:bCs/>
                <w:szCs w:val="20"/>
              </w:rPr>
            </w:pPr>
            <w:r w:rsidRPr="00644B1F">
              <w:rPr>
                <w:bCs/>
                <w:szCs w:val="20"/>
              </w:rPr>
              <w:t>Communication and interpersonal skills</w:t>
            </w:r>
          </w:p>
        </w:tc>
        <w:tc>
          <w:tcPr>
            <w:tcW w:w="1915" w:type="dxa"/>
            <w:shd w:val="clear" w:color="auto" w:fill="auto"/>
          </w:tcPr>
          <w:p w14:paraId="705E0F61" w14:textId="5E3936FF" w:rsidR="00E62EE4" w:rsidRDefault="00C564BF" w:rsidP="00AA33FB">
            <w:pPr>
              <w:jc w:val="center"/>
              <w:rPr>
                <w:b/>
                <w:szCs w:val="20"/>
              </w:rPr>
            </w:pPr>
            <w:r>
              <w:rPr>
                <w:b/>
                <w:szCs w:val="20"/>
              </w:rPr>
              <w:t>0</w:t>
            </w:r>
          </w:p>
        </w:tc>
      </w:tr>
      <w:tr w:rsidR="00E62EE4" w14:paraId="3FDFD7D8" w14:textId="77777777" w:rsidTr="00AA33FB">
        <w:tc>
          <w:tcPr>
            <w:tcW w:w="1979" w:type="dxa"/>
            <w:shd w:val="clear" w:color="auto" w:fill="auto"/>
          </w:tcPr>
          <w:p w14:paraId="66A369E5" w14:textId="77777777" w:rsidR="00E62EE4" w:rsidRDefault="00E62EE4" w:rsidP="00AA33FB">
            <w:pPr>
              <w:rPr>
                <w:b/>
                <w:szCs w:val="20"/>
              </w:rPr>
            </w:pPr>
            <w:r>
              <w:rPr>
                <w:b/>
                <w:szCs w:val="20"/>
              </w:rPr>
              <w:t>3</w:t>
            </w:r>
          </w:p>
        </w:tc>
        <w:tc>
          <w:tcPr>
            <w:tcW w:w="4883" w:type="dxa"/>
            <w:shd w:val="clear" w:color="auto" w:fill="auto"/>
          </w:tcPr>
          <w:p w14:paraId="262271D3" w14:textId="77777777" w:rsidR="00E62EE4" w:rsidRPr="00644B1F" w:rsidRDefault="00E62EE4" w:rsidP="00AA33FB">
            <w:pPr>
              <w:rPr>
                <w:bCs/>
                <w:szCs w:val="20"/>
              </w:rPr>
            </w:pPr>
            <w:r w:rsidRPr="00644B1F">
              <w:rPr>
                <w:bCs/>
                <w:szCs w:val="20"/>
              </w:rPr>
              <w:t>Website design</w:t>
            </w:r>
          </w:p>
        </w:tc>
        <w:tc>
          <w:tcPr>
            <w:tcW w:w="1915" w:type="dxa"/>
            <w:shd w:val="clear" w:color="auto" w:fill="auto"/>
          </w:tcPr>
          <w:p w14:paraId="12757A41" w14:textId="1467BDE4" w:rsidR="00E62EE4" w:rsidRDefault="00C564BF" w:rsidP="00AA33FB">
            <w:pPr>
              <w:jc w:val="center"/>
              <w:rPr>
                <w:b/>
                <w:szCs w:val="20"/>
              </w:rPr>
            </w:pPr>
            <w:r>
              <w:rPr>
                <w:b/>
                <w:szCs w:val="20"/>
              </w:rPr>
              <w:t>0</w:t>
            </w:r>
          </w:p>
        </w:tc>
      </w:tr>
      <w:tr w:rsidR="00E62EE4" w14:paraId="0FE9DEB1" w14:textId="77777777" w:rsidTr="00AA33FB">
        <w:tc>
          <w:tcPr>
            <w:tcW w:w="1979" w:type="dxa"/>
            <w:shd w:val="clear" w:color="auto" w:fill="auto"/>
          </w:tcPr>
          <w:p w14:paraId="09685735" w14:textId="77777777" w:rsidR="00E62EE4" w:rsidRDefault="00E62EE4" w:rsidP="00AA33FB">
            <w:pPr>
              <w:rPr>
                <w:b/>
                <w:szCs w:val="20"/>
              </w:rPr>
            </w:pPr>
            <w:r>
              <w:rPr>
                <w:b/>
                <w:szCs w:val="20"/>
              </w:rPr>
              <w:t>4</w:t>
            </w:r>
          </w:p>
        </w:tc>
        <w:tc>
          <w:tcPr>
            <w:tcW w:w="4883" w:type="dxa"/>
            <w:shd w:val="clear" w:color="auto" w:fill="auto"/>
          </w:tcPr>
          <w:p w14:paraId="02E648A6" w14:textId="77777777" w:rsidR="00E62EE4" w:rsidRPr="00644B1F" w:rsidRDefault="00E62EE4" w:rsidP="00AA33FB">
            <w:pPr>
              <w:rPr>
                <w:bCs/>
                <w:szCs w:val="20"/>
              </w:rPr>
            </w:pPr>
            <w:r w:rsidRPr="00644B1F">
              <w:rPr>
                <w:bCs/>
                <w:szCs w:val="20"/>
              </w:rPr>
              <w:t>Layout</w:t>
            </w:r>
          </w:p>
        </w:tc>
        <w:tc>
          <w:tcPr>
            <w:tcW w:w="1915" w:type="dxa"/>
            <w:shd w:val="clear" w:color="auto" w:fill="auto"/>
          </w:tcPr>
          <w:p w14:paraId="577DCB37" w14:textId="0EC4D060" w:rsidR="00E62EE4" w:rsidRDefault="00C564BF" w:rsidP="00AA33FB">
            <w:pPr>
              <w:jc w:val="center"/>
              <w:rPr>
                <w:b/>
                <w:szCs w:val="20"/>
              </w:rPr>
            </w:pPr>
            <w:r>
              <w:rPr>
                <w:b/>
                <w:szCs w:val="20"/>
              </w:rPr>
              <w:t>2</w:t>
            </w:r>
          </w:p>
        </w:tc>
      </w:tr>
      <w:tr w:rsidR="00E62EE4" w14:paraId="5367B223" w14:textId="77777777" w:rsidTr="00AA33FB">
        <w:tc>
          <w:tcPr>
            <w:tcW w:w="1979" w:type="dxa"/>
            <w:shd w:val="clear" w:color="auto" w:fill="auto"/>
          </w:tcPr>
          <w:p w14:paraId="1A10F163" w14:textId="77777777" w:rsidR="00E62EE4" w:rsidRDefault="00E62EE4" w:rsidP="00AA33FB">
            <w:pPr>
              <w:rPr>
                <w:b/>
                <w:szCs w:val="20"/>
              </w:rPr>
            </w:pPr>
            <w:r>
              <w:rPr>
                <w:b/>
                <w:szCs w:val="20"/>
              </w:rPr>
              <w:t>5</w:t>
            </w:r>
          </w:p>
        </w:tc>
        <w:tc>
          <w:tcPr>
            <w:tcW w:w="4883" w:type="dxa"/>
            <w:shd w:val="clear" w:color="auto" w:fill="auto"/>
          </w:tcPr>
          <w:p w14:paraId="17092893" w14:textId="77777777" w:rsidR="00E62EE4" w:rsidRPr="00644B1F" w:rsidRDefault="00E62EE4" w:rsidP="00AA33FB">
            <w:pPr>
              <w:rPr>
                <w:bCs/>
                <w:szCs w:val="20"/>
              </w:rPr>
            </w:pPr>
            <w:r w:rsidRPr="00644B1F">
              <w:rPr>
                <w:bCs/>
                <w:szCs w:val="20"/>
              </w:rPr>
              <w:t>Front-End Development</w:t>
            </w:r>
          </w:p>
        </w:tc>
        <w:tc>
          <w:tcPr>
            <w:tcW w:w="1915" w:type="dxa"/>
            <w:shd w:val="clear" w:color="auto" w:fill="auto"/>
          </w:tcPr>
          <w:p w14:paraId="55665F6D" w14:textId="0E0AAADB" w:rsidR="00E62EE4" w:rsidRDefault="00C564BF" w:rsidP="00AA33FB">
            <w:pPr>
              <w:jc w:val="center"/>
              <w:rPr>
                <w:b/>
                <w:szCs w:val="20"/>
              </w:rPr>
            </w:pPr>
            <w:r>
              <w:rPr>
                <w:b/>
                <w:szCs w:val="20"/>
              </w:rPr>
              <w:t>2</w:t>
            </w:r>
          </w:p>
        </w:tc>
      </w:tr>
      <w:tr w:rsidR="00E62EE4" w14:paraId="5C44AEA8" w14:textId="77777777" w:rsidTr="00AA33FB">
        <w:tc>
          <w:tcPr>
            <w:tcW w:w="1979" w:type="dxa"/>
            <w:shd w:val="clear" w:color="auto" w:fill="auto"/>
          </w:tcPr>
          <w:p w14:paraId="4C29C4E0" w14:textId="77777777" w:rsidR="00E62EE4" w:rsidRDefault="00E62EE4" w:rsidP="00AA33FB">
            <w:pPr>
              <w:rPr>
                <w:b/>
                <w:szCs w:val="20"/>
              </w:rPr>
            </w:pPr>
            <w:r>
              <w:rPr>
                <w:b/>
                <w:szCs w:val="20"/>
              </w:rPr>
              <w:t>6</w:t>
            </w:r>
          </w:p>
        </w:tc>
        <w:tc>
          <w:tcPr>
            <w:tcW w:w="4883" w:type="dxa"/>
            <w:shd w:val="clear" w:color="auto" w:fill="auto"/>
          </w:tcPr>
          <w:p w14:paraId="7972AF3F" w14:textId="77777777" w:rsidR="00E62EE4" w:rsidRPr="00644B1F" w:rsidRDefault="00E62EE4" w:rsidP="00AA33FB">
            <w:pPr>
              <w:rPr>
                <w:bCs/>
                <w:szCs w:val="20"/>
              </w:rPr>
            </w:pPr>
            <w:r w:rsidRPr="00644B1F">
              <w:rPr>
                <w:bCs/>
                <w:szCs w:val="20"/>
              </w:rPr>
              <w:t>Back-End Development</w:t>
            </w:r>
          </w:p>
        </w:tc>
        <w:tc>
          <w:tcPr>
            <w:tcW w:w="1915" w:type="dxa"/>
            <w:shd w:val="clear" w:color="auto" w:fill="auto"/>
          </w:tcPr>
          <w:p w14:paraId="3FB9F6FA" w14:textId="7853B4A5" w:rsidR="00E62EE4" w:rsidRDefault="00C564BF" w:rsidP="00AA33FB">
            <w:pPr>
              <w:jc w:val="center"/>
              <w:rPr>
                <w:b/>
                <w:szCs w:val="20"/>
              </w:rPr>
            </w:pPr>
            <w:r>
              <w:rPr>
                <w:b/>
                <w:szCs w:val="20"/>
              </w:rPr>
              <w:t>2</w:t>
            </w:r>
          </w:p>
        </w:tc>
      </w:tr>
      <w:tr w:rsidR="00E62EE4" w14:paraId="184CE5AC" w14:textId="77777777" w:rsidTr="00AA33FB">
        <w:tc>
          <w:tcPr>
            <w:tcW w:w="1979" w:type="dxa"/>
            <w:shd w:val="clear" w:color="auto" w:fill="auto"/>
          </w:tcPr>
          <w:p w14:paraId="51ED5B11" w14:textId="77777777" w:rsidR="00E62EE4" w:rsidRDefault="00E62EE4" w:rsidP="00AA33FB">
            <w:pPr>
              <w:rPr>
                <w:b/>
                <w:szCs w:val="20"/>
              </w:rPr>
            </w:pPr>
            <w:r>
              <w:rPr>
                <w:b/>
                <w:szCs w:val="20"/>
              </w:rPr>
              <w:t>7</w:t>
            </w:r>
          </w:p>
        </w:tc>
        <w:tc>
          <w:tcPr>
            <w:tcW w:w="4883" w:type="dxa"/>
            <w:shd w:val="clear" w:color="auto" w:fill="auto"/>
          </w:tcPr>
          <w:p w14:paraId="19CB7491" w14:textId="77777777" w:rsidR="00E62EE4" w:rsidRPr="00644B1F" w:rsidRDefault="00E62EE4" w:rsidP="00AA33FB">
            <w:pPr>
              <w:rPr>
                <w:bCs/>
                <w:szCs w:val="20"/>
              </w:rPr>
            </w:pPr>
            <w:r w:rsidRPr="00644B1F">
              <w:rPr>
                <w:bCs/>
                <w:szCs w:val="20"/>
              </w:rPr>
              <w:t>Content Management Systems</w:t>
            </w:r>
          </w:p>
        </w:tc>
        <w:tc>
          <w:tcPr>
            <w:tcW w:w="1915" w:type="dxa"/>
            <w:shd w:val="clear" w:color="auto" w:fill="auto"/>
          </w:tcPr>
          <w:p w14:paraId="2D43ACE7" w14:textId="2280C8E1" w:rsidR="00E62EE4" w:rsidRDefault="00C564BF" w:rsidP="00AA33FB">
            <w:pPr>
              <w:jc w:val="center"/>
              <w:rPr>
                <w:b/>
                <w:szCs w:val="20"/>
              </w:rPr>
            </w:pPr>
            <w:r>
              <w:rPr>
                <w:b/>
                <w:szCs w:val="20"/>
              </w:rPr>
              <w:t>0</w:t>
            </w:r>
          </w:p>
        </w:tc>
      </w:tr>
      <w:tr w:rsidR="00E62EE4" w14:paraId="185C34B6" w14:textId="77777777" w:rsidTr="00AA33FB">
        <w:tc>
          <w:tcPr>
            <w:tcW w:w="1979" w:type="dxa"/>
            <w:tcBorders>
              <w:bottom w:val="single" w:sz="4" w:space="0" w:color="0047BB"/>
            </w:tcBorders>
            <w:shd w:val="clear" w:color="auto" w:fill="auto"/>
          </w:tcPr>
          <w:p w14:paraId="5913C376" w14:textId="77777777" w:rsidR="00E62EE4" w:rsidRDefault="00E62EE4" w:rsidP="00AA33FB">
            <w:pPr>
              <w:rPr>
                <w:b/>
                <w:szCs w:val="20"/>
              </w:rPr>
            </w:pPr>
          </w:p>
        </w:tc>
        <w:tc>
          <w:tcPr>
            <w:tcW w:w="4883" w:type="dxa"/>
            <w:tcBorders>
              <w:bottom w:val="single" w:sz="4" w:space="0" w:color="0047BB"/>
            </w:tcBorders>
            <w:shd w:val="clear" w:color="auto" w:fill="auto"/>
          </w:tcPr>
          <w:p w14:paraId="663E66BF" w14:textId="77777777" w:rsidR="00E62EE4" w:rsidRPr="00644B1F" w:rsidRDefault="00E62EE4" w:rsidP="00AA33FB">
            <w:pPr>
              <w:rPr>
                <w:b/>
                <w:szCs w:val="20"/>
              </w:rPr>
            </w:pPr>
            <w:r>
              <w:rPr>
                <w:b/>
                <w:szCs w:val="20"/>
              </w:rPr>
              <w:t>Total</w:t>
            </w:r>
          </w:p>
        </w:tc>
        <w:tc>
          <w:tcPr>
            <w:tcW w:w="1915" w:type="dxa"/>
            <w:tcBorders>
              <w:bottom w:val="single" w:sz="4" w:space="0" w:color="0047BB"/>
            </w:tcBorders>
            <w:shd w:val="clear" w:color="auto" w:fill="auto"/>
          </w:tcPr>
          <w:p w14:paraId="02F8A846" w14:textId="5C7B19DF" w:rsidR="00E62EE4" w:rsidRDefault="00C564BF" w:rsidP="00AA33FB">
            <w:pPr>
              <w:jc w:val="center"/>
              <w:rPr>
                <w:b/>
                <w:szCs w:val="20"/>
              </w:rPr>
            </w:pPr>
            <w:r>
              <w:rPr>
                <w:b/>
                <w:szCs w:val="20"/>
              </w:rPr>
              <w:t>6</w:t>
            </w:r>
          </w:p>
        </w:tc>
      </w:tr>
    </w:tbl>
    <w:p w14:paraId="0C3A3481" w14:textId="77777777" w:rsidR="00E62EE4" w:rsidRPr="00E62EE4" w:rsidRDefault="00E62EE4" w:rsidP="00E62EE4">
      <w:pPr>
        <w:pStyle w:val="Sectiontext"/>
      </w:pPr>
    </w:p>
    <w:p w14:paraId="297383BD" w14:textId="04F565BB" w:rsidR="00C564BF" w:rsidRPr="00644B1F" w:rsidRDefault="00C564BF" w:rsidP="00C564BF">
      <w:pPr>
        <w:pStyle w:val="Heading1"/>
        <w:rPr>
          <w:lang w:val="en-CH"/>
        </w:rPr>
      </w:pPr>
      <w:bookmarkStart w:id="42" w:name="_Toc52821908"/>
      <w:r>
        <w:lastRenderedPageBreak/>
        <w:t>Module E – Team Challenge</w:t>
      </w:r>
      <w:bookmarkEnd w:id="42"/>
    </w:p>
    <w:p w14:paraId="4F91AE72" w14:textId="77777777" w:rsidR="00C564BF" w:rsidRDefault="00C564BF" w:rsidP="00C564BF">
      <w:pPr>
        <w:pStyle w:val="Heading2"/>
      </w:pPr>
      <w:bookmarkStart w:id="43" w:name="_Toc52821909"/>
      <w:r>
        <w:t>Introduction</w:t>
      </w:r>
      <w:bookmarkEnd w:id="43"/>
    </w:p>
    <w:p w14:paraId="34A212B3" w14:textId="6689ED71" w:rsidR="00C564BF" w:rsidRPr="00E62EE4" w:rsidRDefault="00C564BF" w:rsidP="00C564BF">
      <w:pPr>
        <w:pStyle w:val="Sectiontext"/>
        <w:rPr>
          <w:lang w:val="en-CH"/>
        </w:rPr>
      </w:pPr>
      <w:r w:rsidRPr="00C564BF">
        <w:t>Module E will be developed by EuroSkills experts. The external Test Project Developers will not have any influence in this module.</w:t>
      </w:r>
    </w:p>
    <w:p w14:paraId="48B42D80" w14:textId="0178CB66" w:rsidR="00C564BF" w:rsidRDefault="00C564BF" w:rsidP="00C564BF">
      <w:pPr>
        <w:pStyle w:val="Heading2"/>
      </w:pPr>
      <w:bookmarkStart w:id="44" w:name="_Toc52821910"/>
      <w:r w:rsidRPr="003D5960">
        <w:t xml:space="preserve">Competition </w:t>
      </w:r>
      <w:r w:rsidR="00FE038C">
        <w:t>T</w:t>
      </w:r>
      <w:r w:rsidRPr="003D5960">
        <w:t>ime</w:t>
      </w:r>
      <w:bookmarkEnd w:id="44"/>
    </w:p>
    <w:p w14:paraId="6515D2D8" w14:textId="49CC4FF4" w:rsidR="00C564BF" w:rsidRDefault="00C564BF" w:rsidP="00C564BF">
      <w:pPr>
        <w:pStyle w:val="Sectiontext"/>
        <w:rPr>
          <w:lang w:val="en-US"/>
        </w:rPr>
      </w:pPr>
      <w:r w:rsidRPr="00C564BF">
        <w:rPr>
          <w:lang w:val="en-US"/>
        </w:rPr>
        <w:t xml:space="preserve">Competitors will have </w:t>
      </w:r>
      <w:r w:rsidRPr="00C564BF">
        <w:rPr>
          <w:b/>
          <w:bCs/>
          <w:lang w:val="en-US"/>
        </w:rPr>
        <w:t>2 hours</w:t>
      </w:r>
      <w:r w:rsidRPr="00C564BF">
        <w:rPr>
          <w:lang w:val="en-US"/>
        </w:rPr>
        <w:t xml:space="preserve"> to complete module E.</w:t>
      </w:r>
    </w:p>
    <w:p w14:paraId="5BBF42D0" w14:textId="6775760D" w:rsidR="00C564BF" w:rsidRDefault="00C564BF" w:rsidP="00C564BF">
      <w:pPr>
        <w:pStyle w:val="Heading2"/>
      </w:pPr>
      <w:bookmarkStart w:id="45" w:name="_Toc52821911"/>
      <w:r>
        <w:t xml:space="preserve">Mark </w:t>
      </w:r>
      <w:r w:rsidR="00FE038C">
        <w:t>D</w:t>
      </w:r>
      <w:r>
        <w:t>istribution</w:t>
      </w:r>
      <w:bookmarkEnd w:id="45"/>
    </w:p>
    <w:p w14:paraId="53731D39" w14:textId="77777777" w:rsidR="00C564BF" w:rsidRDefault="00C564BF" w:rsidP="00C564BF">
      <w:pPr>
        <w:pStyle w:val="Sectiontext"/>
      </w:pPr>
      <w:r w:rsidRPr="003D5960">
        <w:t>The table below outlines how marks are broken down and how they align with the WorldSkills Occupation Standards (WSOS). Please read the Technical Description for a full explanation of the WorldSkills Occupation Standards.</w:t>
      </w:r>
    </w:p>
    <w:p w14:paraId="0234F09F" w14:textId="77777777" w:rsidR="00C564BF" w:rsidRDefault="00C564BF" w:rsidP="00C564BF">
      <w:pPr>
        <w:pStyle w:val="Sectiontext"/>
      </w:pPr>
    </w:p>
    <w:tbl>
      <w:tblPr>
        <w:tblStyle w:val="WSETable"/>
        <w:tblW w:w="0" w:type="auto"/>
        <w:tblLook w:val="04A0" w:firstRow="1" w:lastRow="0" w:firstColumn="1" w:lastColumn="0" w:noHBand="0" w:noVBand="1"/>
      </w:tblPr>
      <w:tblGrid>
        <w:gridCol w:w="1979"/>
        <w:gridCol w:w="4883"/>
        <w:gridCol w:w="1915"/>
      </w:tblGrid>
      <w:tr w:rsidR="00C564BF" w:rsidRPr="003D5960" w14:paraId="63D2886B" w14:textId="77777777" w:rsidTr="00AA33FB">
        <w:trPr>
          <w:cnfStyle w:val="100000000000" w:firstRow="1" w:lastRow="0" w:firstColumn="0" w:lastColumn="0" w:oddVBand="0" w:evenVBand="0" w:oddHBand="0" w:evenHBand="0" w:firstRowFirstColumn="0" w:firstRowLastColumn="0" w:lastRowFirstColumn="0" w:lastRowLastColumn="0"/>
          <w:trHeight w:val="61"/>
        </w:trPr>
        <w:tc>
          <w:tcPr>
            <w:tcW w:w="1979" w:type="dxa"/>
          </w:tcPr>
          <w:p w14:paraId="43FFC03B" w14:textId="77777777" w:rsidR="00C564BF" w:rsidRPr="003D5960" w:rsidRDefault="00C564BF" w:rsidP="00AA33FB">
            <w:pPr>
              <w:rPr>
                <w:b w:val="0"/>
                <w:caps w:val="0"/>
              </w:rPr>
            </w:pPr>
            <w:r w:rsidRPr="003D5960">
              <w:t>WSOS Section</w:t>
            </w:r>
          </w:p>
        </w:tc>
        <w:tc>
          <w:tcPr>
            <w:tcW w:w="4883" w:type="dxa"/>
          </w:tcPr>
          <w:p w14:paraId="457E6151" w14:textId="77777777" w:rsidR="00C564BF" w:rsidRPr="003D5960" w:rsidRDefault="00C564BF" w:rsidP="00AA33FB">
            <w:r w:rsidRPr="003D5960">
              <w:t>Description</w:t>
            </w:r>
          </w:p>
        </w:tc>
        <w:tc>
          <w:tcPr>
            <w:tcW w:w="1915" w:type="dxa"/>
          </w:tcPr>
          <w:p w14:paraId="1C682EA7" w14:textId="77777777" w:rsidR="00C564BF" w:rsidRPr="003D5960" w:rsidRDefault="00C564BF" w:rsidP="00AA33FB">
            <w:r w:rsidRPr="003D5960">
              <w:t>Points</w:t>
            </w:r>
          </w:p>
        </w:tc>
      </w:tr>
      <w:tr w:rsidR="00C564BF" w:rsidRPr="003D5960" w14:paraId="3CF15376" w14:textId="77777777" w:rsidTr="00AA33FB">
        <w:tc>
          <w:tcPr>
            <w:tcW w:w="1979" w:type="dxa"/>
            <w:shd w:val="clear" w:color="auto" w:fill="auto"/>
          </w:tcPr>
          <w:p w14:paraId="1EC86337" w14:textId="77777777" w:rsidR="00C564BF" w:rsidRPr="003D5960" w:rsidRDefault="00C564BF" w:rsidP="00AA33FB">
            <w:pPr>
              <w:rPr>
                <w:b/>
                <w:szCs w:val="20"/>
              </w:rPr>
            </w:pPr>
            <w:r w:rsidRPr="003D5960">
              <w:rPr>
                <w:b/>
                <w:szCs w:val="20"/>
              </w:rPr>
              <w:t>1</w:t>
            </w:r>
          </w:p>
        </w:tc>
        <w:tc>
          <w:tcPr>
            <w:tcW w:w="4883" w:type="dxa"/>
            <w:shd w:val="clear" w:color="auto" w:fill="auto"/>
          </w:tcPr>
          <w:p w14:paraId="0892EF81" w14:textId="77777777" w:rsidR="00C564BF" w:rsidRPr="00644B1F" w:rsidRDefault="00C564BF" w:rsidP="00AA33FB">
            <w:pPr>
              <w:rPr>
                <w:bCs/>
                <w:szCs w:val="20"/>
              </w:rPr>
            </w:pPr>
            <w:r w:rsidRPr="00644B1F">
              <w:rPr>
                <w:bCs/>
                <w:szCs w:val="20"/>
              </w:rPr>
              <w:t>Work organization and self-management</w:t>
            </w:r>
          </w:p>
        </w:tc>
        <w:tc>
          <w:tcPr>
            <w:tcW w:w="1915" w:type="dxa"/>
            <w:shd w:val="clear" w:color="auto" w:fill="auto"/>
          </w:tcPr>
          <w:p w14:paraId="07FAD606" w14:textId="77777777" w:rsidR="00C564BF" w:rsidRPr="003D5960" w:rsidRDefault="00C564BF" w:rsidP="00AA33FB">
            <w:pPr>
              <w:jc w:val="center"/>
              <w:rPr>
                <w:b/>
                <w:szCs w:val="20"/>
              </w:rPr>
            </w:pPr>
            <w:r>
              <w:rPr>
                <w:b/>
                <w:szCs w:val="20"/>
              </w:rPr>
              <w:t>0</w:t>
            </w:r>
          </w:p>
        </w:tc>
      </w:tr>
      <w:tr w:rsidR="00C564BF" w14:paraId="11725A32" w14:textId="77777777" w:rsidTr="00AA33FB">
        <w:tc>
          <w:tcPr>
            <w:tcW w:w="1979" w:type="dxa"/>
            <w:shd w:val="clear" w:color="auto" w:fill="auto"/>
          </w:tcPr>
          <w:p w14:paraId="111BA0F3" w14:textId="77777777" w:rsidR="00C564BF" w:rsidRPr="003D5960" w:rsidRDefault="00C564BF" w:rsidP="00AA33FB">
            <w:pPr>
              <w:rPr>
                <w:b/>
                <w:szCs w:val="20"/>
              </w:rPr>
            </w:pPr>
            <w:r>
              <w:rPr>
                <w:b/>
                <w:szCs w:val="20"/>
              </w:rPr>
              <w:t>2</w:t>
            </w:r>
          </w:p>
        </w:tc>
        <w:tc>
          <w:tcPr>
            <w:tcW w:w="4883" w:type="dxa"/>
            <w:shd w:val="clear" w:color="auto" w:fill="auto"/>
          </w:tcPr>
          <w:p w14:paraId="6BFA3DE7" w14:textId="77777777" w:rsidR="00C564BF" w:rsidRPr="00644B1F" w:rsidRDefault="00C564BF" w:rsidP="00AA33FB">
            <w:pPr>
              <w:rPr>
                <w:bCs/>
                <w:szCs w:val="20"/>
              </w:rPr>
            </w:pPr>
            <w:r w:rsidRPr="00644B1F">
              <w:rPr>
                <w:bCs/>
                <w:szCs w:val="20"/>
              </w:rPr>
              <w:t>Communication and interpersonal skills</w:t>
            </w:r>
          </w:p>
        </w:tc>
        <w:tc>
          <w:tcPr>
            <w:tcW w:w="1915" w:type="dxa"/>
            <w:shd w:val="clear" w:color="auto" w:fill="auto"/>
          </w:tcPr>
          <w:p w14:paraId="7A25A686" w14:textId="2BAC7F1C" w:rsidR="00C564BF" w:rsidRDefault="00C564BF" w:rsidP="00AA33FB">
            <w:pPr>
              <w:jc w:val="center"/>
              <w:rPr>
                <w:b/>
                <w:szCs w:val="20"/>
              </w:rPr>
            </w:pPr>
            <w:r>
              <w:rPr>
                <w:b/>
                <w:szCs w:val="20"/>
              </w:rPr>
              <w:t>2</w:t>
            </w:r>
          </w:p>
        </w:tc>
      </w:tr>
      <w:tr w:rsidR="00C564BF" w14:paraId="64307058" w14:textId="77777777" w:rsidTr="00AA33FB">
        <w:tc>
          <w:tcPr>
            <w:tcW w:w="1979" w:type="dxa"/>
            <w:shd w:val="clear" w:color="auto" w:fill="auto"/>
          </w:tcPr>
          <w:p w14:paraId="6AFAD8D9" w14:textId="77777777" w:rsidR="00C564BF" w:rsidRDefault="00C564BF" w:rsidP="00AA33FB">
            <w:pPr>
              <w:rPr>
                <w:b/>
                <w:szCs w:val="20"/>
              </w:rPr>
            </w:pPr>
            <w:r>
              <w:rPr>
                <w:b/>
                <w:szCs w:val="20"/>
              </w:rPr>
              <w:t>3</w:t>
            </w:r>
          </w:p>
        </w:tc>
        <w:tc>
          <w:tcPr>
            <w:tcW w:w="4883" w:type="dxa"/>
            <w:shd w:val="clear" w:color="auto" w:fill="auto"/>
          </w:tcPr>
          <w:p w14:paraId="345DEEE0" w14:textId="77777777" w:rsidR="00C564BF" w:rsidRPr="00644B1F" w:rsidRDefault="00C564BF" w:rsidP="00AA33FB">
            <w:pPr>
              <w:rPr>
                <w:bCs/>
                <w:szCs w:val="20"/>
              </w:rPr>
            </w:pPr>
            <w:r w:rsidRPr="00644B1F">
              <w:rPr>
                <w:bCs/>
                <w:szCs w:val="20"/>
              </w:rPr>
              <w:t>Website design</w:t>
            </w:r>
          </w:p>
        </w:tc>
        <w:tc>
          <w:tcPr>
            <w:tcW w:w="1915" w:type="dxa"/>
            <w:shd w:val="clear" w:color="auto" w:fill="auto"/>
          </w:tcPr>
          <w:p w14:paraId="12A1CC89" w14:textId="77777777" w:rsidR="00C564BF" w:rsidRDefault="00C564BF" w:rsidP="00AA33FB">
            <w:pPr>
              <w:jc w:val="center"/>
              <w:rPr>
                <w:b/>
                <w:szCs w:val="20"/>
              </w:rPr>
            </w:pPr>
            <w:r>
              <w:rPr>
                <w:b/>
                <w:szCs w:val="20"/>
              </w:rPr>
              <w:t>0</w:t>
            </w:r>
          </w:p>
        </w:tc>
      </w:tr>
      <w:tr w:rsidR="00C564BF" w14:paraId="7ABFB6BE" w14:textId="77777777" w:rsidTr="00AA33FB">
        <w:tc>
          <w:tcPr>
            <w:tcW w:w="1979" w:type="dxa"/>
            <w:shd w:val="clear" w:color="auto" w:fill="auto"/>
          </w:tcPr>
          <w:p w14:paraId="3152D23C" w14:textId="77777777" w:rsidR="00C564BF" w:rsidRDefault="00C564BF" w:rsidP="00AA33FB">
            <w:pPr>
              <w:rPr>
                <w:b/>
                <w:szCs w:val="20"/>
              </w:rPr>
            </w:pPr>
            <w:r>
              <w:rPr>
                <w:b/>
                <w:szCs w:val="20"/>
              </w:rPr>
              <w:t>4</w:t>
            </w:r>
          </w:p>
        </w:tc>
        <w:tc>
          <w:tcPr>
            <w:tcW w:w="4883" w:type="dxa"/>
            <w:shd w:val="clear" w:color="auto" w:fill="auto"/>
          </w:tcPr>
          <w:p w14:paraId="515821B6" w14:textId="77777777" w:rsidR="00C564BF" w:rsidRPr="00644B1F" w:rsidRDefault="00C564BF" w:rsidP="00AA33FB">
            <w:pPr>
              <w:rPr>
                <w:bCs/>
                <w:szCs w:val="20"/>
              </w:rPr>
            </w:pPr>
            <w:r w:rsidRPr="00644B1F">
              <w:rPr>
                <w:bCs/>
                <w:szCs w:val="20"/>
              </w:rPr>
              <w:t>Layout</w:t>
            </w:r>
          </w:p>
        </w:tc>
        <w:tc>
          <w:tcPr>
            <w:tcW w:w="1915" w:type="dxa"/>
            <w:shd w:val="clear" w:color="auto" w:fill="auto"/>
          </w:tcPr>
          <w:p w14:paraId="3D121BC2" w14:textId="58FDA884" w:rsidR="00C564BF" w:rsidRDefault="00C564BF" w:rsidP="00AA33FB">
            <w:pPr>
              <w:jc w:val="center"/>
              <w:rPr>
                <w:b/>
                <w:szCs w:val="20"/>
              </w:rPr>
            </w:pPr>
            <w:r>
              <w:rPr>
                <w:b/>
                <w:szCs w:val="20"/>
              </w:rPr>
              <w:t>0</w:t>
            </w:r>
          </w:p>
        </w:tc>
      </w:tr>
      <w:tr w:rsidR="00C564BF" w14:paraId="7FCCEB35" w14:textId="77777777" w:rsidTr="00AA33FB">
        <w:tc>
          <w:tcPr>
            <w:tcW w:w="1979" w:type="dxa"/>
            <w:shd w:val="clear" w:color="auto" w:fill="auto"/>
          </w:tcPr>
          <w:p w14:paraId="27D28BFD" w14:textId="77777777" w:rsidR="00C564BF" w:rsidRDefault="00C564BF" w:rsidP="00AA33FB">
            <w:pPr>
              <w:rPr>
                <w:b/>
                <w:szCs w:val="20"/>
              </w:rPr>
            </w:pPr>
            <w:r>
              <w:rPr>
                <w:b/>
                <w:szCs w:val="20"/>
              </w:rPr>
              <w:t>5</w:t>
            </w:r>
          </w:p>
        </w:tc>
        <w:tc>
          <w:tcPr>
            <w:tcW w:w="4883" w:type="dxa"/>
            <w:shd w:val="clear" w:color="auto" w:fill="auto"/>
          </w:tcPr>
          <w:p w14:paraId="53513137" w14:textId="77777777" w:rsidR="00C564BF" w:rsidRPr="00644B1F" w:rsidRDefault="00C564BF" w:rsidP="00AA33FB">
            <w:pPr>
              <w:rPr>
                <w:bCs/>
                <w:szCs w:val="20"/>
              </w:rPr>
            </w:pPr>
            <w:r w:rsidRPr="00644B1F">
              <w:rPr>
                <w:bCs/>
                <w:szCs w:val="20"/>
              </w:rPr>
              <w:t>Front-End Development</w:t>
            </w:r>
          </w:p>
        </w:tc>
        <w:tc>
          <w:tcPr>
            <w:tcW w:w="1915" w:type="dxa"/>
            <w:shd w:val="clear" w:color="auto" w:fill="auto"/>
          </w:tcPr>
          <w:p w14:paraId="6CD9EFAF" w14:textId="4CE86237" w:rsidR="00C564BF" w:rsidRDefault="00C564BF" w:rsidP="00AA33FB">
            <w:pPr>
              <w:jc w:val="center"/>
              <w:rPr>
                <w:b/>
                <w:szCs w:val="20"/>
              </w:rPr>
            </w:pPr>
            <w:r>
              <w:rPr>
                <w:b/>
                <w:szCs w:val="20"/>
              </w:rPr>
              <w:t>0</w:t>
            </w:r>
          </w:p>
        </w:tc>
      </w:tr>
      <w:tr w:rsidR="00C564BF" w14:paraId="735C82D1" w14:textId="77777777" w:rsidTr="00AA33FB">
        <w:tc>
          <w:tcPr>
            <w:tcW w:w="1979" w:type="dxa"/>
            <w:shd w:val="clear" w:color="auto" w:fill="auto"/>
          </w:tcPr>
          <w:p w14:paraId="736839FA" w14:textId="77777777" w:rsidR="00C564BF" w:rsidRDefault="00C564BF" w:rsidP="00AA33FB">
            <w:pPr>
              <w:rPr>
                <w:b/>
                <w:szCs w:val="20"/>
              </w:rPr>
            </w:pPr>
            <w:r>
              <w:rPr>
                <w:b/>
                <w:szCs w:val="20"/>
              </w:rPr>
              <w:t>6</w:t>
            </w:r>
          </w:p>
        </w:tc>
        <w:tc>
          <w:tcPr>
            <w:tcW w:w="4883" w:type="dxa"/>
            <w:shd w:val="clear" w:color="auto" w:fill="auto"/>
          </w:tcPr>
          <w:p w14:paraId="0085110D" w14:textId="77777777" w:rsidR="00C564BF" w:rsidRPr="00644B1F" w:rsidRDefault="00C564BF" w:rsidP="00AA33FB">
            <w:pPr>
              <w:rPr>
                <w:bCs/>
                <w:szCs w:val="20"/>
              </w:rPr>
            </w:pPr>
            <w:r w:rsidRPr="00644B1F">
              <w:rPr>
                <w:bCs/>
                <w:szCs w:val="20"/>
              </w:rPr>
              <w:t>Back-End Development</w:t>
            </w:r>
          </w:p>
        </w:tc>
        <w:tc>
          <w:tcPr>
            <w:tcW w:w="1915" w:type="dxa"/>
            <w:shd w:val="clear" w:color="auto" w:fill="auto"/>
          </w:tcPr>
          <w:p w14:paraId="0BEBE27D" w14:textId="2570270E" w:rsidR="00C564BF" w:rsidRDefault="00C564BF" w:rsidP="00AA33FB">
            <w:pPr>
              <w:jc w:val="center"/>
              <w:rPr>
                <w:b/>
                <w:szCs w:val="20"/>
              </w:rPr>
            </w:pPr>
            <w:r>
              <w:rPr>
                <w:b/>
                <w:szCs w:val="20"/>
              </w:rPr>
              <w:t>0</w:t>
            </w:r>
          </w:p>
        </w:tc>
      </w:tr>
      <w:tr w:rsidR="00C564BF" w14:paraId="269AF619" w14:textId="77777777" w:rsidTr="00AA33FB">
        <w:tc>
          <w:tcPr>
            <w:tcW w:w="1979" w:type="dxa"/>
            <w:shd w:val="clear" w:color="auto" w:fill="auto"/>
          </w:tcPr>
          <w:p w14:paraId="3F13741D" w14:textId="77777777" w:rsidR="00C564BF" w:rsidRDefault="00C564BF" w:rsidP="00AA33FB">
            <w:pPr>
              <w:rPr>
                <w:b/>
                <w:szCs w:val="20"/>
              </w:rPr>
            </w:pPr>
            <w:r>
              <w:rPr>
                <w:b/>
                <w:szCs w:val="20"/>
              </w:rPr>
              <w:t>7</w:t>
            </w:r>
          </w:p>
        </w:tc>
        <w:tc>
          <w:tcPr>
            <w:tcW w:w="4883" w:type="dxa"/>
            <w:shd w:val="clear" w:color="auto" w:fill="auto"/>
          </w:tcPr>
          <w:p w14:paraId="685A5938" w14:textId="77777777" w:rsidR="00C564BF" w:rsidRPr="00644B1F" w:rsidRDefault="00C564BF" w:rsidP="00AA33FB">
            <w:pPr>
              <w:rPr>
                <w:bCs/>
                <w:szCs w:val="20"/>
              </w:rPr>
            </w:pPr>
            <w:r w:rsidRPr="00644B1F">
              <w:rPr>
                <w:bCs/>
                <w:szCs w:val="20"/>
              </w:rPr>
              <w:t>Content Management Systems</w:t>
            </w:r>
          </w:p>
        </w:tc>
        <w:tc>
          <w:tcPr>
            <w:tcW w:w="1915" w:type="dxa"/>
            <w:shd w:val="clear" w:color="auto" w:fill="auto"/>
          </w:tcPr>
          <w:p w14:paraId="6D1DADA1" w14:textId="77777777" w:rsidR="00C564BF" w:rsidRDefault="00C564BF" w:rsidP="00AA33FB">
            <w:pPr>
              <w:jc w:val="center"/>
              <w:rPr>
                <w:b/>
                <w:szCs w:val="20"/>
              </w:rPr>
            </w:pPr>
            <w:r>
              <w:rPr>
                <w:b/>
                <w:szCs w:val="20"/>
              </w:rPr>
              <w:t>0</w:t>
            </w:r>
          </w:p>
        </w:tc>
      </w:tr>
      <w:tr w:rsidR="00C564BF" w14:paraId="6B144DB1" w14:textId="77777777" w:rsidTr="00AA33FB">
        <w:tc>
          <w:tcPr>
            <w:tcW w:w="1979" w:type="dxa"/>
            <w:tcBorders>
              <w:bottom w:val="single" w:sz="4" w:space="0" w:color="0047BB"/>
            </w:tcBorders>
            <w:shd w:val="clear" w:color="auto" w:fill="auto"/>
          </w:tcPr>
          <w:p w14:paraId="21DFD342" w14:textId="77777777" w:rsidR="00C564BF" w:rsidRDefault="00C564BF" w:rsidP="00AA33FB">
            <w:pPr>
              <w:rPr>
                <w:b/>
                <w:szCs w:val="20"/>
              </w:rPr>
            </w:pPr>
          </w:p>
        </w:tc>
        <w:tc>
          <w:tcPr>
            <w:tcW w:w="4883" w:type="dxa"/>
            <w:tcBorders>
              <w:bottom w:val="single" w:sz="4" w:space="0" w:color="0047BB"/>
            </w:tcBorders>
            <w:shd w:val="clear" w:color="auto" w:fill="auto"/>
          </w:tcPr>
          <w:p w14:paraId="22B84AF8" w14:textId="77777777" w:rsidR="00C564BF" w:rsidRPr="00644B1F" w:rsidRDefault="00C564BF" w:rsidP="00AA33FB">
            <w:pPr>
              <w:rPr>
                <w:b/>
                <w:szCs w:val="20"/>
              </w:rPr>
            </w:pPr>
            <w:r>
              <w:rPr>
                <w:b/>
                <w:szCs w:val="20"/>
              </w:rPr>
              <w:t>Total</w:t>
            </w:r>
          </w:p>
        </w:tc>
        <w:tc>
          <w:tcPr>
            <w:tcW w:w="1915" w:type="dxa"/>
            <w:tcBorders>
              <w:bottom w:val="single" w:sz="4" w:space="0" w:color="0047BB"/>
            </w:tcBorders>
            <w:shd w:val="clear" w:color="auto" w:fill="auto"/>
          </w:tcPr>
          <w:p w14:paraId="1320C438" w14:textId="71194DA4" w:rsidR="00C564BF" w:rsidRDefault="00C564BF" w:rsidP="00AA33FB">
            <w:pPr>
              <w:jc w:val="center"/>
              <w:rPr>
                <w:b/>
                <w:szCs w:val="20"/>
              </w:rPr>
            </w:pPr>
            <w:r>
              <w:rPr>
                <w:b/>
                <w:szCs w:val="20"/>
              </w:rPr>
              <w:t>2</w:t>
            </w:r>
          </w:p>
        </w:tc>
      </w:tr>
      <w:bookmarkEnd w:id="4"/>
      <w:bookmarkEnd w:id="5"/>
      <w:bookmarkEnd w:id="6"/>
      <w:bookmarkEnd w:id="7"/>
    </w:tbl>
    <w:p w14:paraId="30DF444C" w14:textId="77777777" w:rsidR="00AA3A63" w:rsidRPr="003D5960" w:rsidRDefault="00AA3A63" w:rsidP="004D3E73">
      <w:pPr>
        <w:pStyle w:val="Sectiontext"/>
        <w:rPr>
          <w:color w:val="70AD47" w:themeColor="accent6"/>
        </w:rPr>
      </w:pPr>
    </w:p>
    <w:sectPr w:rsidR="00AA3A63" w:rsidRPr="003D5960" w:rsidSect="00453199">
      <w:headerReference w:type="default" r:id="rId12"/>
      <w:footerReference w:type="first" r:id="rId13"/>
      <w:type w:val="continuous"/>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C01C4" w14:textId="77777777" w:rsidR="00F30988" w:rsidRDefault="00F30988" w:rsidP="00313492">
      <w:r>
        <w:separator/>
      </w:r>
    </w:p>
    <w:p w14:paraId="382C6CFB" w14:textId="77777777" w:rsidR="00F30988" w:rsidRDefault="00F30988" w:rsidP="00313492"/>
    <w:p w14:paraId="1B5DBC8B" w14:textId="77777777" w:rsidR="00F30988" w:rsidRDefault="00F30988"/>
    <w:p w14:paraId="7616CE6D" w14:textId="77777777" w:rsidR="00F30988" w:rsidRDefault="00F30988"/>
  </w:endnote>
  <w:endnote w:type="continuationSeparator" w:id="0">
    <w:p w14:paraId="0BAC3479" w14:textId="77777777" w:rsidR="00F30988" w:rsidRDefault="00F30988" w:rsidP="00313492">
      <w:r>
        <w:continuationSeparator/>
      </w:r>
    </w:p>
    <w:p w14:paraId="6865B875" w14:textId="77777777" w:rsidR="00F30988" w:rsidRDefault="00F30988" w:rsidP="00313492"/>
    <w:p w14:paraId="21624AAE" w14:textId="77777777" w:rsidR="00F30988" w:rsidRDefault="00F30988"/>
    <w:p w14:paraId="52D7B772" w14:textId="77777777" w:rsidR="00F30988" w:rsidRDefault="00F30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Com 45 Light">
    <w:altName w:val="Lucida Sans Unicode"/>
    <w:panose1 w:val="020B0303030504020204"/>
    <w:charset w:val="00"/>
    <w:family w:val="swiss"/>
    <w:pitch w:val="variable"/>
    <w:sig w:usb0="800000AF" w:usb1="5000204A" w:usb2="00000000" w:usb3="00000000" w:csb0="0000009B"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30" w:type="dxa"/>
      <w:tblBorders>
        <w:top w:val="single" w:sz="48" w:space="0" w:color="0047BB"/>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AE1332" w14:paraId="7604CEF7" w14:textId="77777777" w:rsidTr="00013C85">
      <w:tc>
        <w:tcPr>
          <w:tcW w:w="4073" w:type="dxa"/>
          <w:vAlign w:val="center"/>
          <w:hideMark/>
        </w:tcPr>
        <w:p w14:paraId="0835A05E" w14:textId="506AA8D1" w:rsidR="00AE1332" w:rsidRDefault="00AE1332" w:rsidP="00165E98">
          <w:pPr>
            <w:pStyle w:val="Footer"/>
          </w:pPr>
          <w:r>
            <w:t>ES2020_TPD_Web_Development_17_v1</w:t>
          </w:r>
        </w:p>
      </w:tc>
      <w:tc>
        <w:tcPr>
          <w:tcW w:w="1492" w:type="dxa"/>
          <w:vAlign w:val="center"/>
          <w:hideMark/>
        </w:tcPr>
        <w:p w14:paraId="0C55EAD4" w14:textId="77777777" w:rsidR="00AE1332" w:rsidRDefault="00AE1332" w:rsidP="00D1144D">
          <w:pPr>
            <w:pStyle w:val="Footer"/>
            <w:jc w:val="center"/>
          </w:pPr>
          <w:r>
            <w:t>Version: 1</w:t>
          </w:r>
        </w:p>
        <w:p w14:paraId="571E6EBA" w14:textId="46DFF915" w:rsidR="00AE1332" w:rsidRDefault="00AE1332" w:rsidP="00D10DB2">
          <w:pPr>
            <w:pStyle w:val="Footer"/>
            <w:jc w:val="center"/>
          </w:pPr>
          <w:r>
            <w:t xml:space="preserve">Date: </w:t>
          </w:r>
          <w:r>
            <w:fldChar w:fldCharType="begin"/>
          </w:r>
          <w:r>
            <w:instrText xml:space="preserve"> DATE \@ "dd.MM.yyyy" </w:instrText>
          </w:r>
          <w:r>
            <w:fldChar w:fldCharType="separate"/>
          </w:r>
          <w:r w:rsidR="00D47700">
            <w:rPr>
              <w:noProof/>
            </w:rPr>
            <w:t>05.10.2020</w:t>
          </w:r>
          <w:r>
            <w:rPr>
              <w:noProof/>
            </w:rPr>
            <w:fldChar w:fldCharType="end"/>
          </w:r>
        </w:p>
      </w:tc>
      <w:tc>
        <w:tcPr>
          <w:tcW w:w="4074" w:type="dxa"/>
          <w:vAlign w:val="center"/>
          <w:hideMark/>
        </w:tcPr>
        <w:p w14:paraId="458AB9C0" w14:textId="77777777" w:rsidR="00AE1332" w:rsidRDefault="00AE1332" w:rsidP="00D1144D">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of </w:t>
          </w:r>
          <w:r w:rsidR="00F30988">
            <w:fldChar w:fldCharType="begin"/>
          </w:r>
          <w:r w:rsidR="00F30988">
            <w:instrText xml:space="preserve"> NUMPAGES   \* MERGEFORMAT </w:instrText>
          </w:r>
          <w:r w:rsidR="00F30988">
            <w:fldChar w:fldCharType="separate"/>
          </w:r>
          <w:r>
            <w:rPr>
              <w:noProof/>
            </w:rPr>
            <w:t>24</w:t>
          </w:r>
          <w:r w:rsidR="00F30988">
            <w:rPr>
              <w:noProof/>
            </w:rPr>
            <w:fldChar w:fldCharType="end"/>
          </w:r>
        </w:p>
      </w:tc>
    </w:tr>
  </w:tbl>
  <w:p w14:paraId="3184E03A" w14:textId="77777777" w:rsidR="00AE1332" w:rsidRPr="00D1144D" w:rsidRDefault="00AE1332" w:rsidP="00D11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9CEB4" w14:textId="1F3B6F6F" w:rsidR="00AE1332" w:rsidRDefault="00AE1332" w:rsidP="00013C85">
    <w:pPr>
      <w:pStyle w:val="Footer"/>
      <w:rPr>
        <w:b/>
        <w:color w:val="FFFFFF" w:themeColor="background1"/>
        <w:sz w:val="16"/>
        <w:szCs w:val="16"/>
      </w:rPr>
    </w:pPr>
    <w:r>
      <w:rPr>
        <w:b/>
        <w:color w:val="FFFFFF" w:themeColor="background1"/>
        <w:sz w:val="16"/>
        <w:szCs w:val="16"/>
      </w:rPr>
      <w:t>Sebastian Häni</w:t>
    </w:r>
  </w:p>
  <w:p w14:paraId="462EBEC1" w14:textId="7C75A964" w:rsidR="00AE1332" w:rsidRDefault="00AE1332" w:rsidP="00013C85">
    <w:pPr>
      <w:pStyle w:val="Footer"/>
      <w:rPr>
        <w:b/>
        <w:color w:val="FFFFFF" w:themeColor="background1"/>
        <w:sz w:val="16"/>
        <w:szCs w:val="16"/>
      </w:rPr>
    </w:pPr>
    <w:r>
      <w:rPr>
        <w:b/>
        <w:color w:val="FFFFFF" w:themeColor="background1"/>
        <w:sz w:val="16"/>
        <w:szCs w:val="16"/>
      </w:rPr>
      <w:t>Thomas Mak</w:t>
    </w:r>
  </w:p>
  <w:p w14:paraId="48F06B92" w14:textId="27F610D4" w:rsidR="00AE1332" w:rsidRDefault="00AE1332" w:rsidP="00013C85">
    <w:pPr>
      <w:pStyle w:val="Footer"/>
      <w:rPr>
        <w:b/>
        <w:color w:val="FFFFFF" w:themeColor="background1"/>
        <w:sz w:val="16"/>
        <w:szCs w:val="16"/>
      </w:rPr>
    </w:pPr>
    <w:r>
      <w:rPr>
        <w:b/>
        <w:color w:val="FFFFFF" w:themeColor="background1"/>
        <w:sz w:val="16"/>
        <w:szCs w:val="16"/>
      </w:rPr>
      <w:t>Marcelo Strehl</w:t>
    </w:r>
  </w:p>
  <w:p w14:paraId="4B3ED077" w14:textId="29339863" w:rsidR="00AE1332" w:rsidRDefault="00AE1332" w:rsidP="00013C85">
    <w:pPr>
      <w:pStyle w:val="Footer"/>
      <w:rPr>
        <w:b/>
        <w:color w:val="FFFFFF" w:themeColor="background1"/>
        <w:sz w:val="16"/>
        <w:szCs w:val="16"/>
      </w:rPr>
    </w:pPr>
    <w:r>
      <w:rPr>
        <w:b/>
        <w:color w:val="FFFFFF" w:themeColor="background1"/>
        <w:sz w:val="16"/>
        <w:szCs w:val="16"/>
      </w:rPr>
      <w:t>Cyril Wanner</w:t>
    </w:r>
  </w:p>
  <w:p w14:paraId="7C267887" w14:textId="4F988503" w:rsidR="00AE1332" w:rsidRPr="008F7962" w:rsidRDefault="00AE1332" w:rsidP="00013C85">
    <w:pPr>
      <w:pStyle w:val="Footer"/>
      <w:rPr>
        <w:b/>
        <w:color w:val="FFFFFF" w:themeColor="background1"/>
        <w:sz w:val="16"/>
        <w:szCs w:val="16"/>
      </w:rPr>
    </w:pPr>
    <w:r>
      <w:rPr>
        <w:b/>
        <w:color w:val="FFFFFF" w:themeColor="background1"/>
        <w:sz w:val="16"/>
        <w:szCs w:val="16"/>
      </w:rPr>
      <w:t>Patrick Zahnd</w:t>
    </w:r>
  </w:p>
  <w:p w14:paraId="43D04CB5" w14:textId="77777777" w:rsidR="00AE1332" w:rsidRPr="008F7962" w:rsidRDefault="00AE1332" w:rsidP="00013C85">
    <w:pPr>
      <w:pStyle w:val="Footer"/>
      <w:rPr>
        <w:b/>
        <w:color w:val="FFFFFF" w:themeColor="background1"/>
        <w:sz w:val="16"/>
        <w:szCs w:val="16"/>
      </w:rPr>
    </w:pPr>
  </w:p>
  <w:p w14:paraId="291B8FAD" w14:textId="53F26548" w:rsidR="00AE1332" w:rsidRPr="008F7962" w:rsidRDefault="00AE1332" w:rsidP="00013C85">
    <w:pPr>
      <w:pStyle w:val="Footer"/>
      <w:rPr>
        <w:b/>
        <w:color w:val="FFFFFF" w:themeColor="background1"/>
        <w:sz w:val="16"/>
        <w:szCs w:val="16"/>
      </w:rPr>
    </w:pPr>
    <w:r w:rsidRPr="008F7962">
      <w:rPr>
        <w:b/>
        <w:color w:val="FFFFFF" w:themeColor="background1"/>
        <w:sz w:val="16"/>
        <w:szCs w:val="16"/>
      </w:rPr>
      <w:t>ES20</w:t>
    </w:r>
    <w:r>
      <w:rPr>
        <w:b/>
        <w:color w:val="FFFFFF" w:themeColor="background1"/>
        <w:sz w:val="16"/>
        <w:szCs w:val="16"/>
      </w:rPr>
      <w:t>20</w:t>
    </w:r>
    <w:r w:rsidRPr="008F7962">
      <w:rPr>
        <w:b/>
        <w:color w:val="FFFFFF" w:themeColor="background1"/>
        <w:sz w:val="16"/>
        <w:szCs w:val="16"/>
      </w:rPr>
      <w:t>_T</w:t>
    </w:r>
    <w:r>
      <w:rPr>
        <w:b/>
        <w:color w:val="FFFFFF" w:themeColor="background1"/>
        <w:sz w:val="16"/>
        <w:szCs w:val="16"/>
      </w:rPr>
      <w:t>PD</w:t>
    </w:r>
    <w:r w:rsidRPr="008F7962">
      <w:rPr>
        <w:b/>
        <w:color w:val="FFFFFF" w:themeColor="background1"/>
        <w:sz w:val="16"/>
        <w:szCs w:val="16"/>
      </w:rPr>
      <w:t>_</w:t>
    </w:r>
    <w:r>
      <w:rPr>
        <w:b/>
        <w:color w:val="FFFFFF" w:themeColor="background1"/>
        <w:sz w:val="16"/>
        <w:szCs w:val="16"/>
      </w:rPr>
      <w:t>Web_Development</w:t>
    </w:r>
    <w:r w:rsidRPr="008F7962">
      <w:rPr>
        <w:b/>
        <w:color w:val="FFFFFF" w:themeColor="background1"/>
        <w:sz w:val="16"/>
        <w:szCs w:val="16"/>
      </w:rPr>
      <w:t xml:space="preserve"> _</w:t>
    </w:r>
    <w:r>
      <w:rPr>
        <w:b/>
        <w:color w:val="FFFFFF" w:themeColor="background1"/>
        <w:sz w:val="16"/>
        <w:szCs w:val="16"/>
      </w:rPr>
      <w:t>17</w:t>
    </w:r>
    <w:r w:rsidRPr="008F7962">
      <w:rPr>
        <w:b/>
        <w:color w:val="FFFFFF" w:themeColor="background1"/>
        <w:sz w:val="16"/>
        <w:szCs w:val="16"/>
      </w:rPr>
      <w:t>_v1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721A3" w14:textId="77777777" w:rsidR="00AE1332" w:rsidRDefault="00AE1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616F3" w14:textId="77777777" w:rsidR="00F30988" w:rsidRDefault="00F30988" w:rsidP="00313492">
      <w:r>
        <w:separator/>
      </w:r>
    </w:p>
    <w:p w14:paraId="7E5B5598" w14:textId="77777777" w:rsidR="00F30988" w:rsidRDefault="00F30988"/>
  </w:footnote>
  <w:footnote w:type="continuationSeparator" w:id="0">
    <w:p w14:paraId="55312826" w14:textId="77777777" w:rsidR="00F30988" w:rsidRDefault="00F30988" w:rsidP="00313492">
      <w:r>
        <w:continuationSeparator/>
      </w:r>
    </w:p>
    <w:p w14:paraId="59DE2AA5" w14:textId="77777777" w:rsidR="00F30988" w:rsidRDefault="00F30988" w:rsidP="00313492"/>
    <w:p w14:paraId="3B16EAE9" w14:textId="77777777" w:rsidR="00F30988" w:rsidRDefault="00F30988"/>
    <w:p w14:paraId="793EC6DB" w14:textId="77777777" w:rsidR="00F30988" w:rsidRDefault="00F309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3D524" w14:textId="77777777" w:rsidR="00AE1332" w:rsidRDefault="00AE1332" w:rsidP="00313492">
    <w:pPr>
      <w:pStyle w:val="Header"/>
    </w:pPr>
    <w:r w:rsidRPr="00A77E62">
      <w:rPr>
        <w:noProof/>
        <w:lang w:eastAsia="en-GB"/>
      </w:rPr>
      <w:drawing>
        <wp:anchor distT="0" distB="0" distL="114300" distR="114300" simplePos="0" relativeHeight="251655680" behindDoc="0" locked="0" layoutInCell="1" allowOverlap="1" wp14:anchorId="3689DDD2" wp14:editId="620F9907">
          <wp:simplePos x="0" y="0"/>
          <wp:positionH relativeFrom="column">
            <wp:posOffset>5710555</wp:posOffset>
          </wp:positionH>
          <wp:positionV relativeFrom="paragraph">
            <wp:posOffset>-170180</wp:posOffset>
          </wp:positionV>
          <wp:extent cx="914400" cy="624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A77E62">
      <w:rPr>
        <w:noProof/>
        <w:lang w:eastAsia="en-GB"/>
      </w:rPr>
      <w:drawing>
        <wp:anchor distT="0" distB="0" distL="114300" distR="114300" simplePos="0" relativeHeight="251656704" behindDoc="1" locked="0" layoutInCell="1" allowOverlap="1" wp14:anchorId="0B6E9649" wp14:editId="2C8821D9">
          <wp:simplePos x="0" y="0"/>
          <wp:positionH relativeFrom="column">
            <wp:posOffset>-708660</wp:posOffset>
          </wp:positionH>
          <wp:positionV relativeFrom="paragraph">
            <wp:posOffset>-453390</wp:posOffset>
          </wp:positionV>
          <wp:extent cx="7572375" cy="93726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7BB37" w14:textId="77777777" w:rsidR="00AE1332" w:rsidRDefault="00AE1332">
    <w:pPr>
      <w:pStyle w:val="Header"/>
    </w:pPr>
    <w:r>
      <w:rPr>
        <w:noProof/>
        <w:lang w:eastAsia="en-GB"/>
      </w:rPr>
      <w:drawing>
        <wp:anchor distT="0" distB="0" distL="114300" distR="114300" simplePos="0" relativeHeight="251662848" behindDoc="1" locked="0" layoutInCell="1" allowOverlap="1" wp14:anchorId="7D874590" wp14:editId="4984AD4F">
          <wp:simplePos x="0" y="0"/>
          <wp:positionH relativeFrom="page">
            <wp:posOffset>0</wp:posOffset>
          </wp:positionH>
          <wp:positionV relativeFrom="page">
            <wp:posOffset>0</wp:posOffset>
          </wp:positionV>
          <wp:extent cx="7603200" cy="10746000"/>
          <wp:effectExtent l="0" t="0" r="0" b="0"/>
          <wp:wrapNone/>
          <wp:docPr id="6" name="Picture 6" descr="../Template_Art_Files/Word/WSE_Word_Cov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_Art_Files/Word/WSE_Word_Cov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3200" cy="10746000"/>
                  </a:xfrm>
                  <a:prstGeom prst="rect">
                    <a:avLst/>
                  </a:prstGeom>
                  <a:noFill/>
                  <a:ln>
                    <a:noFill/>
                  </a:ln>
                </pic:spPr>
              </pic:pic>
            </a:graphicData>
          </a:graphic>
        </wp:anchor>
      </w:drawing>
    </w:r>
    <w:r>
      <w:rPr>
        <w:noProof/>
        <w:lang w:eastAsia="en-GB"/>
      </w:rPr>
      <w:drawing>
        <wp:anchor distT="0" distB="0" distL="114300" distR="114300" simplePos="0" relativeHeight="251659776" behindDoc="1" locked="0" layoutInCell="1" allowOverlap="1" wp14:anchorId="01F97D41" wp14:editId="5B46DA03">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B8BDC" w14:textId="77777777" w:rsidR="00AE1332" w:rsidRDefault="00AE1332" w:rsidP="00313492">
    <w:pPr>
      <w:pStyle w:val="Header"/>
    </w:pPr>
    <w:r>
      <w:rPr>
        <w:noProof/>
        <w:lang w:eastAsia="en-GB"/>
      </w:rPr>
      <w:drawing>
        <wp:anchor distT="0" distB="0" distL="114300" distR="114300" simplePos="0" relativeHeight="251664896" behindDoc="1" locked="0" layoutInCell="1" allowOverlap="1" wp14:anchorId="48269629" wp14:editId="0B5B710C">
          <wp:simplePos x="0" y="0"/>
          <wp:positionH relativeFrom="page">
            <wp:posOffset>5897245</wp:posOffset>
          </wp:positionH>
          <wp:positionV relativeFrom="page">
            <wp:posOffset>248285</wp:posOffset>
          </wp:positionV>
          <wp:extent cx="1080000" cy="990000"/>
          <wp:effectExtent l="0" t="0" r="0" b="0"/>
          <wp:wrapNone/>
          <wp:docPr id="10" name="Picture 1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1751631"/>
    <w:multiLevelType w:val="hybridMultilevel"/>
    <w:tmpl w:val="10BE97D2"/>
    <w:lvl w:ilvl="0" w:tplc="440CCCE8">
      <w:start w:val="1"/>
      <w:numFmt w:val="bullet"/>
      <w:lvlText w:val=""/>
      <w:lvlJc w:val="left"/>
      <w:pPr>
        <w:ind w:left="720"/>
      </w:pPr>
      <w:rPr>
        <w:rFonts w:ascii="Symbol" w:hAnsi="Symbol" w:hint="default"/>
        <w:b w:val="0"/>
        <w:i w:val="0"/>
        <w:strike w:val="0"/>
        <w:dstrike w:val="0"/>
        <w:color w:val="auto"/>
        <w:sz w:val="20"/>
        <w:szCs w:val="20"/>
        <w:u w:val="none" w:color="000000"/>
        <w:bdr w:val="none" w:sz="0" w:space="0" w:color="auto"/>
        <w:shd w:val="clear" w:color="auto" w:fill="auto"/>
        <w:vertAlign w:val="baseline"/>
      </w:rPr>
    </w:lvl>
    <w:lvl w:ilvl="1" w:tplc="C3CC0FA2">
      <w:start w:val="1"/>
      <w:numFmt w:val="bullet"/>
      <w:lvlText w:val="o"/>
      <w:lvlJc w:val="left"/>
      <w:pPr>
        <w:ind w:left="144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2" w:tplc="0C36F8B2">
      <w:start w:val="1"/>
      <w:numFmt w:val="bullet"/>
      <w:lvlText w:val="▪"/>
      <w:lvlJc w:val="left"/>
      <w:pPr>
        <w:ind w:left="216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3" w:tplc="53D8DA0C">
      <w:start w:val="1"/>
      <w:numFmt w:val="bullet"/>
      <w:lvlText w:val="•"/>
      <w:lvlJc w:val="left"/>
      <w:pPr>
        <w:ind w:left="288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4" w:tplc="8B106BFE">
      <w:start w:val="1"/>
      <w:numFmt w:val="bullet"/>
      <w:lvlText w:val="o"/>
      <w:lvlJc w:val="left"/>
      <w:pPr>
        <w:ind w:left="360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5" w:tplc="85C2EB4A">
      <w:start w:val="1"/>
      <w:numFmt w:val="bullet"/>
      <w:lvlText w:val="▪"/>
      <w:lvlJc w:val="left"/>
      <w:pPr>
        <w:ind w:left="432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6" w:tplc="35B85CC0">
      <w:start w:val="1"/>
      <w:numFmt w:val="bullet"/>
      <w:lvlText w:val="•"/>
      <w:lvlJc w:val="left"/>
      <w:pPr>
        <w:ind w:left="504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7" w:tplc="A758530E">
      <w:start w:val="1"/>
      <w:numFmt w:val="bullet"/>
      <w:lvlText w:val="o"/>
      <w:lvlJc w:val="left"/>
      <w:pPr>
        <w:ind w:left="576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8" w:tplc="C9C4F85E">
      <w:start w:val="1"/>
      <w:numFmt w:val="bullet"/>
      <w:lvlText w:val="▪"/>
      <w:lvlJc w:val="left"/>
      <w:pPr>
        <w:ind w:left="648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abstractNum>
  <w:abstractNum w:abstractNumId="3" w15:restartNumberingAfterBreak="0">
    <w:nsid w:val="04EA250B"/>
    <w:multiLevelType w:val="hybridMultilevel"/>
    <w:tmpl w:val="FA7609C4"/>
    <w:lvl w:ilvl="0" w:tplc="238AADCC">
      <w:start w:val="1"/>
      <w:numFmt w:val="bullet"/>
      <w:lvlText w:val=""/>
      <w:lvlJc w:val="center"/>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794A61"/>
    <w:multiLevelType w:val="hybridMultilevel"/>
    <w:tmpl w:val="49C684E0"/>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5" w15:restartNumberingAfterBreak="0">
    <w:nsid w:val="0BE331C3"/>
    <w:multiLevelType w:val="multilevel"/>
    <w:tmpl w:val="5C1AC4EC"/>
    <w:lvl w:ilvl="0">
      <w:start w:val="1"/>
      <w:numFmt w:val="decimal"/>
      <w:pStyle w:val="ListNumber"/>
      <w:lvlText w:val="%1."/>
      <w:lvlJc w:val="left"/>
      <w:pPr>
        <w:ind w:left="1723"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6" w15:restartNumberingAfterBreak="0">
    <w:nsid w:val="0D0C4966"/>
    <w:multiLevelType w:val="multilevel"/>
    <w:tmpl w:val="0809001D"/>
    <w:styleLink w:val="TableBulle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05464B"/>
    <w:multiLevelType w:val="multilevel"/>
    <w:tmpl w:val="5C6C3254"/>
    <w:lvl w:ilvl="0">
      <w:start w:val="1"/>
      <w:numFmt w:val="bullet"/>
      <w:pStyle w:val="TableBullet"/>
      <w:lvlText w:val=""/>
      <w:lvlJc w:val="left"/>
      <w:pPr>
        <w:ind w:left="284" w:hanging="284"/>
      </w:pPr>
      <w:rPr>
        <w:rFonts w:ascii="Symbol" w:hAnsi="Symbol" w:hint="default"/>
        <w:color w:val="auto"/>
        <w:lang w:val="en-GB"/>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9F7BFB"/>
    <w:multiLevelType w:val="multilevel"/>
    <w:tmpl w:val="E9B8F890"/>
    <w:lvl w:ilvl="0">
      <w:start w:val="1"/>
      <w:numFmt w:val="decimal"/>
      <w:pStyle w:val="Heading1"/>
      <w:lvlText w:val="%1"/>
      <w:lvlJc w:val="right"/>
      <w:pPr>
        <w:ind w:left="850" w:hanging="144"/>
      </w:pPr>
      <w:rPr>
        <w:rFonts w:ascii="Arial" w:hAnsi="Arial" w:hint="default"/>
        <w:b w:val="0"/>
        <w:i w:val="0"/>
      </w:rPr>
    </w:lvl>
    <w:lvl w:ilvl="1">
      <w:start w:val="1"/>
      <w:numFmt w:val="decimal"/>
      <w:pStyle w:val="Heading2"/>
      <w:lvlText w:val="%1.%2"/>
      <w:lvlJc w:val="right"/>
      <w:pPr>
        <w:ind w:left="850" w:hanging="144"/>
      </w:pPr>
      <w:rPr>
        <w:rFonts w:ascii="Arial" w:hAnsi="Arial" w:hint="default"/>
        <w:b w:val="0"/>
        <w:i w:val="0"/>
      </w:rPr>
    </w:lvl>
    <w:lvl w:ilvl="2">
      <w:start w:val="1"/>
      <w:numFmt w:val="decimal"/>
      <w:pStyle w:val="Heading3"/>
      <w:lvlText w:val="%1.%2.%3"/>
      <w:lvlJc w:val="right"/>
      <w:pPr>
        <w:ind w:left="850" w:hanging="144"/>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AFF6E9C"/>
    <w:multiLevelType w:val="multilevel"/>
    <w:tmpl w:val="A00A1864"/>
    <w:styleLink w:val="ListNumbers"/>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0" w15:restartNumberingAfterBreak="0">
    <w:nsid w:val="202A2610"/>
    <w:multiLevelType w:val="multilevel"/>
    <w:tmpl w:val="3ADEA62C"/>
    <w:styleLink w:val="ListBullets"/>
    <w:lvl w:ilvl="0">
      <w:start w:val="1"/>
      <w:numFmt w:val="bullet"/>
      <w:lvlText w:val=""/>
      <w:lvlJc w:val="left"/>
      <w:pPr>
        <w:ind w:left="1135" w:hanging="284"/>
      </w:pPr>
      <w:rPr>
        <w:rFonts w:ascii="Symbol" w:hAnsi="Symbol" w:hint="default"/>
      </w:rPr>
    </w:lvl>
    <w:lvl w:ilvl="1">
      <w:start w:val="1"/>
      <w:numFmt w:val="bullet"/>
      <w:lvlText w:val=""/>
      <w:lvlJc w:val="left"/>
      <w:pPr>
        <w:ind w:left="1419" w:hanging="284"/>
      </w:pPr>
      <w:rPr>
        <w:rFonts w:ascii="Symbol" w:hAnsi="Symbol" w:hint="default"/>
      </w:rPr>
    </w:lvl>
    <w:lvl w:ilvl="2">
      <w:start w:val="1"/>
      <w:numFmt w:val="bullet"/>
      <w:lvlText w:val=""/>
      <w:lvlJc w:val="left"/>
      <w:pPr>
        <w:ind w:left="1703" w:hanging="284"/>
      </w:pPr>
      <w:rPr>
        <w:rFonts w:ascii="Symbol" w:hAnsi="Symbol" w:hint="default"/>
      </w:rPr>
    </w:lvl>
    <w:lvl w:ilvl="3">
      <w:start w:val="1"/>
      <w:numFmt w:val="bullet"/>
      <w:lvlText w:val=""/>
      <w:lvlJc w:val="left"/>
      <w:pPr>
        <w:ind w:left="1987" w:hanging="284"/>
      </w:pPr>
      <w:rPr>
        <w:rFonts w:ascii="Symbol" w:hAnsi="Symbol" w:hint="default"/>
      </w:rPr>
    </w:lvl>
    <w:lvl w:ilvl="4">
      <w:start w:val="1"/>
      <w:numFmt w:val="bullet"/>
      <w:lvlText w:val=""/>
      <w:lvlJc w:val="left"/>
      <w:pPr>
        <w:ind w:left="2271" w:hanging="284"/>
      </w:pPr>
      <w:rPr>
        <w:rFonts w:ascii="Symbol" w:hAnsi="Symbol" w:hint="default"/>
      </w:rPr>
    </w:lvl>
    <w:lvl w:ilvl="5">
      <w:start w:val="1"/>
      <w:numFmt w:val="none"/>
      <w:lvlText w:val=""/>
      <w:lvlJc w:val="left"/>
      <w:pPr>
        <w:ind w:left="2555" w:hanging="284"/>
      </w:pPr>
      <w:rPr>
        <w:rFonts w:hint="default"/>
      </w:rPr>
    </w:lvl>
    <w:lvl w:ilvl="6">
      <w:start w:val="1"/>
      <w:numFmt w:val="none"/>
      <w:lvlText w:val=""/>
      <w:lvlJc w:val="left"/>
      <w:pPr>
        <w:ind w:left="2839" w:hanging="284"/>
      </w:pPr>
      <w:rPr>
        <w:rFonts w:hint="default"/>
      </w:rPr>
    </w:lvl>
    <w:lvl w:ilvl="7">
      <w:start w:val="1"/>
      <w:numFmt w:val="none"/>
      <w:lvlText w:val=""/>
      <w:lvlJc w:val="left"/>
      <w:pPr>
        <w:ind w:left="3123" w:hanging="284"/>
      </w:pPr>
      <w:rPr>
        <w:rFonts w:hint="default"/>
      </w:rPr>
    </w:lvl>
    <w:lvl w:ilvl="8">
      <w:start w:val="1"/>
      <w:numFmt w:val="none"/>
      <w:lvlText w:val=""/>
      <w:lvlJc w:val="left"/>
      <w:pPr>
        <w:ind w:left="3407" w:hanging="284"/>
      </w:pPr>
      <w:rPr>
        <w:rFonts w:hint="default"/>
      </w:rPr>
    </w:lvl>
  </w:abstractNum>
  <w:abstractNum w:abstractNumId="11" w15:restartNumberingAfterBreak="0">
    <w:nsid w:val="28A277A3"/>
    <w:multiLevelType w:val="hybridMultilevel"/>
    <w:tmpl w:val="E0A472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1F24E3E"/>
    <w:multiLevelType w:val="hybridMultilevel"/>
    <w:tmpl w:val="F18AF788"/>
    <w:lvl w:ilvl="0" w:tplc="04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C887C8F"/>
    <w:multiLevelType w:val="hybridMultilevel"/>
    <w:tmpl w:val="47DC48A6"/>
    <w:lvl w:ilvl="0" w:tplc="BECACFB8">
      <w:numFmt w:val="bullet"/>
      <w:lvlText w:val=""/>
      <w:lvlJc w:val="left"/>
      <w:pPr>
        <w:ind w:left="1211" w:hanging="360"/>
      </w:pPr>
      <w:rPr>
        <w:rFonts w:ascii="Symbol" w:eastAsiaTheme="minorHAnsi" w:hAnsi="Symbol"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4" w15:restartNumberingAfterBreak="0">
    <w:nsid w:val="3EEF2693"/>
    <w:multiLevelType w:val="hybridMultilevel"/>
    <w:tmpl w:val="3C38A2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6" w15:restartNumberingAfterBreak="0">
    <w:nsid w:val="4C8F5FB5"/>
    <w:multiLevelType w:val="hybridMultilevel"/>
    <w:tmpl w:val="C71AC124"/>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17" w15:restartNumberingAfterBreak="0">
    <w:nsid w:val="4F5546CA"/>
    <w:multiLevelType w:val="hybridMultilevel"/>
    <w:tmpl w:val="E85A8B98"/>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18" w15:restartNumberingAfterBreak="0">
    <w:nsid w:val="54934C01"/>
    <w:multiLevelType w:val="hybridMultilevel"/>
    <w:tmpl w:val="EE5855BC"/>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19" w15:restartNumberingAfterBreak="0">
    <w:nsid w:val="55DA5CA2"/>
    <w:multiLevelType w:val="hybridMultilevel"/>
    <w:tmpl w:val="46325610"/>
    <w:lvl w:ilvl="0" w:tplc="440CCCE8">
      <w:start w:val="1"/>
      <w:numFmt w:val="bullet"/>
      <w:lvlText w:val=""/>
      <w:lvlJc w:val="left"/>
      <w:pPr>
        <w:ind w:left="720" w:hanging="360"/>
      </w:pPr>
      <w:rPr>
        <w:rFonts w:ascii="Symbol" w:hAnsi="Symbol" w:hint="default"/>
        <w:b w:val="0"/>
        <w:i w:val="0"/>
        <w:strike w:val="0"/>
        <w:dstrike w:val="0"/>
        <w:color w:val="auto"/>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1F25EC"/>
    <w:multiLevelType w:val="hybridMultilevel"/>
    <w:tmpl w:val="063C7582"/>
    <w:lvl w:ilvl="0" w:tplc="041D0001">
      <w:start w:val="1"/>
      <w:numFmt w:val="bullet"/>
      <w:lvlText w:val=""/>
      <w:lvlJc w:val="left"/>
      <w:pPr>
        <w:ind w:left="2520" w:hanging="360"/>
      </w:pPr>
      <w:rPr>
        <w:rFonts w:ascii="Symbol" w:hAnsi="Symbol" w:hint="default"/>
      </w:rPr>
    </w:lvl>
    <w:lvl w:ilvl="1" w:tplc="041D0003" w:tentative="1">
      <w:start w:val="1"/>
      <w:numFmt w:val="bullet"/>
      <w:lvlText w:val="o"/>
      <w:lvlJc w:val="left"/>
      <w:pPr>
        <w:ind w:left="3240" w:hanging="360"/>
      </w:pPr>
      <w:rPr>
        <w:rFonts w:ascii="Courier New" w:hAnsi="Courier New" w:cs="Courier New" w:hint="default"/>
      </w:rPr>
    </w:lvl>
    <w:lvl w:ilvl="2" w:tplc="041D0005" w:tentative="1">
      <w:start w:val="1"/>
      <w:numFmt w:val="bullet"/>
      <w:lvlText w:val=""/>
      <w:lvlJc w:val="left"/>
      <w:pPr>
        <w:ind w:left="3960" w:hanging="360"/>
      </w:pPr>
      <w:rPr>
        <w:rFonts w:ascii="Wingdings" w:hAnsi="Wingdings" w:hint="default"/>
      </w:rPr>
    </w:lvl>
    <w:lvl w:ilvl="3" w:tplc="041D0001" w:tentative="1">
      <w:start w:val="1"/>
      <w:numFmt w:val="bullet"/>
      <w:lvlText w:val=""/>
      <w:lvlJc w:val="left"/>
      <w:pPr>
        <w:ind w:left="4680" w:hanging="360"/>
      </w:pPr>
      <w:rPr>
        <w:rFonts w:ascii="Symbol" w:hAnsi="Symbol" w:hint="default"/>
      </w:rPr>
    </w:lvl>
    <w:lvl w:ilvl="4" w:tplc="041D0003" w:tentative="1">
      <w:start w:val="1"/>
      <w:numFmt w:val="bullet"/>
      <w:lvlText w:val="o"/>
      <w:lvlJc w:val="left"/>
      <w:pPr>
        <w:ind w:left="5400" w:hanging="360"/>
      </w:pPr>
      <w:rPr>
        <w:rFonts w:ascii="Courier New" w:hAnsi="Courier New" w:cs="Courier New" w:hint="default"/>
      </w:rPr>
    </w:lvl>
    <w:lvl w:ilvl="5" w:tplc="041D0005" w:tentative="1">
      <w:start w:val="1"/>
      <w:numFmt w:val="bullet"/>
      <w:lvlText w:val=""/>
      <w:lvlJc w:val="left"/>
      <w:pPr>
        <w:ind w:left="6120" w:hanging="360"/>
      </w:pPr>
      <w:rPr>
        <w:rFonts w:ascii="Wingdings" w:hAnsi="Wingdings" w:hint="default"/>
      </w:rPr>
    </w:lvl>
    <w:lvl w:ilvl="6" w:tplc="041D0001" w:tentative="1">
      <w:start w:val="1"/>
      <w:numFmt w:val="bullet"/>
      <w:lvlText w:val=""/>
      <w:lvlJc w:val="left"/>
      <w:pPr>
        <w:ind w:left="6840" w:hanging="360"/>
      </w:pPr>
      <w:rPr>
        <w:rFonts w:ascii="Symbol" w:hAnsi="Symbol" w:hint="default"/>
      </w:rPr>
    </w:lvl>
    <w:lvl w:ilvl="7" w:tplc="041D0003" w:tentative="1">
      <w:start w:val="1"/>
      <w:numFmt w:val="bullet"/>
      <w:lvlText w:val="o"/>
      <w:lvlJc w:val="left"/>
      <w:pPr>
        <w:ind w:left="7560" w:hanging="360"/>
      </w:pPr>
      <w:rPr>
        <w:rFonts w:ascii="Courier New" w:hAnsi="Courier New" w:cs="Courier New" w:hint="default"/>
      </w:rPr>
    </w:lvl>
    <w:lvl w:ilvl="8" w:tplc="041D0005" w:tentative="1">
      <w:start w:val="1"/>
      <w:numFmt w:val="bullet"/>
      <w:lvlText w:val=""/>
      <w:lvlJc w:val="left"/>
      <w:pPr>
        <w:ind w:left="8280" w:hanging="360"/>
      </w:pPr>
      <w:rPr>
        <w:rFonts w:ascii="Wingdings" w:hAnsi="Wingdings" w:hint="default"/>
      </w:rPr>
    </w:lvl>
  </w:abstractNum>
  <w:abstractNum w:abstractNumId="21" w15:restartNumberingAfterBreak="0">
    <w:nsid w:val="57940181"/>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5ED775B"/>
    <w:multiLevelType w:val="hybridMultilevel"/>
    <w:tmpl w:val="62D86600"/>
    <w:lvl w:ilvl="0" w:tplc="440CCCE8">
      <w:start w:val="1"/>
      <w:numFmt w:val="bullet"/>
      <w:lvlText w:val=""/>
      <w:lvlJc w:val="left"/>
      <w:pPr>
        <w:ind w:left="720" w:hanging="360"/>
      </w:pPr>
      <w:rPr>
        <w:rFonts w:ascii="Symbol" w:hAnsi="Symbol" w:hint="default"/>
        <w:b w:val="0"/>
        <w:i w:val="0"/>
        <w:strike w:val="0"/>
        <w:dstrike w:val="0"/>
        <w:color w:val="auto"/>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1D4B18"/>
    <w:multiLevelType w:val="hybridMultilevel"/>
    <w:tmpl w:val="7618EB26"/>
    <w:lvl w:ilvl="0" w:tplc="041D0001">
      <w:start w:val="1"/>
      <w:numFmt w:val="bullet"/>
      <w:lvlText w:val=""/>
      <w:lvlJc w:val="left"/>
      <w:pPr>
        <w:ind w:left="1440" w:hanging="360"/>
      </w:pPr>
      <w:rPr>
        <w:rFonts w:ascii="Symbol" w:hAnsi="Symbol" w:hint="default"/>
      </w:rPr>
    </w:lvl>
    <w:lvl w:ilvl="1" w:tplc="D5860512">
      <w:numFmt w:val="bullet"/>
      <w:lvlText w:val="•"/>
      <w:lvlJc w:val="left"/>
      <w:pPr>
        <w:ind w:left="2160" w:hanging="360"/>
      </w:pPr>
      <w:rPr>
        <w:rFonts w:ascii="Arial" w:eastAsiaTheme="minorHAnsi" w:hAnsi="Arial" w:cs="Arial"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4" w15:restartNumberingAfterBreak="0">
    <w:nsid w:val="6AFB6769"/>
    <w:multiLevelType w:val="hybridMultilevel"/>
    <w:tmpl w:val="EB129796"/>
    <w:lvl w:ilvl="0" w:tplc="041D0001">
      <w:start w:val="1"/>
      <w:numFmt w:val="bullet"/>
      <w:lvlText w:val=""/>
      <w:lvlJc w:val="left"/>
      <w:pPr>
        <w:ind w:left="1571" w:hanging="360"/>
      </w:pPr>
      <w:rPr>
        <w:rFonts w:ascii="Symbol" w:hAnsi="Symbol"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25" w15:restartNumberingAfterBreak="0">
    <w:nsid w:val="72545E55"/>
    <w:multiLevelType w:val="hybridMultilevel"/>
    <w:tmpl w:val="DB20ECCC"/>
    <w:lvl w:ilvl="0" w:tplc="440CCCE8">
      <w:start w:val="1"/>
      <w:numFmt w:val="bullet"/>
      <w:lvlText w:val=""/>
      <w:lvlJc w:val="left"/>
      <w:pPr>
        <w:ind w:left="720"/>
      </w:pPr>
      <w:rPr>
        <w:rFonts w:ascii="Symbol" w:hAnsi="Symbol" w:hint="default"/>
        <w:b w:val="0"/>
        <w:i w:val="0"/>
        <w:strike w:val="0"/>
        <w:dstrike w:val="0"/>
        <w:color w:val="auto"/>
        <w:sz w:val="20"/>
        <w:szCs w:val="20"/>
        <w:u w:val="none" w:color="000000"/>
        <w:bdr w:val="none" w:sz="0" w:space="0" w:color="auto"/>
        <w:shd w:val="clear" w:color="auto" w:fill="auto"/>
        <w:vertAlign w:val="baseline"/>
      </w:rPr>
    </w:lvl>
    <w:lvl w:ilvl="1" w:tplc="90C6A784">
      <w:start w:val="1"/>
      <w:numFmt w:val="bullet"/>
      <w:lvlText w:val="o"/>
      <w:lvlJc w:val="left"/>
      <w:pPr>
        <w:ind w:left="144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2" w:tplc="F6442D02">
      <w:start w:val="1"/>
      <w:numFmt w:val="bullet"/>
      <w:lvlText w:val="▪"/>
      <w:lvlJc w:val="left"/>
      <w:pPr>
        <w:ind w:left="216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3" w:tplc="1F7E826A">
      <w:start w:val="1"/>
      <w:numFmt w:val="bullet"/>
      <w:lvlText w:val="•"/>
      <w:lvlJc w:val="left"/>
      <w:pPr>
        <w:ind w:left="288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4" w:tplc="A9221594">
      <w:start w:val="1"/>
      <w:numFmt w:val="bullet"/>
      <w:lvlText w:val="o"/>
      <w:lvlJc w:val="left"/>
      <w:pPr>
        <w:ind w:left="360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5" w:tplc="5224B1C4">
      <w:start w:val="1"/>
      <w:numFmt w:val="bullet"/>
      <w:lvlText w:val="▪"/>
      <w:lvlJc w:val="left"/>
      <w:pPr>
        <w:ind w:left="432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6" w:tplc="213C6200">
      <w:start w:val="1"/>
      <w:numFmt w:val="bullet"/>
      <w:lvlText w:val="•"/>
      <w:lvlJc w:val="left"/>
      <w:pPr>
        <w:ind w:left="504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7" w:tplc="25B634AC">
      <w:start w:val="1"/>
      <w:numFmt w:val="bullet"/>
      <w:lvlText w:val="o"/>
      <w:lvlJc w:val="left"/>
      <w:pPr>
        <w:ind w:left="576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lvl w:ilvl="8" w:tplc="1DDE0FBA">
      <w:start w:val="1"/>
      <w:numFmt w:val="bullet"/>
      <w:lvlText w:val="▪"/>
      <w:lvlJc w:val="left"/>
      <w:pPr>
        <w:ind w:left="6480"/>
      </w:pPr>
      <w:rPr>
        <w:rFonts w:ascii="Courier New" w:eastAsia="Courier New" w:hAnsi="Courier New" w:cs="Courier New"/>
        <w:b w:val="0"/>
        <w:i w:val="0"/>
        <w:strike w:val="0"/>
        <w:dstrike w:val="0"/>
        <w:color w:val="70AD47"/>
        <w:sz w:val="20"/>
        <w:szCs w:val="20"/>
        <w:u w:val="none" w:color="000000"/>
        <w:bdr w:val="none" w:sz="0" w:space="0" w:color="auto"/>
        <w:shd w:val="clear" w:color="auto" w:fill="auto"/>
        <w:vertAlign w:val="baseline"/>
      </w:rPr>
    </w:lvl>
  </w:abstractNum>
  <w:abstractNum w:abstractNumId="26" w15:restartNumberingAfterBreak="0">
    <w:nsid w:val="7CB45FBF"/>
    <w:multiLevelType w:val="multilevel"/>
    <w:tmpl w:val="FEEA1208"/>
    <w:styleLink w:val="Style2"/>
    <w:lvl w:ilvl="0">
      <w:start w:val="1"/>
      <w:numFmt w:val="decimal"/>
      <w:lvlText w:val="%1"/>
      <w:lvlJc w:val="left"/>
      <w:pPr>
        <w:ind w:left="432" w:hanging="432"/>
      </w:pPr>
      <w:rPr>
        <w:rFonts w:ascii="Arial" w:hAnsi="Arial"/>
        <w:b w:val="0"/>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EE56A91"/>
    <w:multiLevelType w:val="multilevel"/>
    <w:tmpl w:val="0413001F"/>
    <w:styleLink w:val="Style3"/>
    <w:lvl w:ilvl="0">
      <w:start w:val="1"/>
      <w:numFmt w:val="decimal"/>
      <w:lvlText w:val="%1"/>
      <w:lvlJc w:val="left"/>
      <w:pPr>
        <w:ind w:left="360" w:hanging="360"/>
      </w:pPr>
      <w:rPr>
        <w:rFonts w:ascii="Arial" w:hAnsi="Arial" w:hint="default"/>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9"/>
  </w:num>
  <w:num w:numId="5">
    <w:abstractNumId w:val="5"/>
  </w:num>
  <w:num w:numId="6">
    <w:abstractNumId w:val="21"/>
  </w:num>
  <w:num w:numId="7">
    <w:abstractNumId w:val="15"/>
  </w:num>
  <w:num w:numId="8">
    <w:abstractNumId w:val="6"/>
  </w:num>
  <w:num w:numId="9">
    <w:abstractNumId w:val="7"/>
  </w:num>
  <w:num w:numId="10">
    <w:abstractNumId w:val="26"/>
  </w:num>
  <w:num w:numId="11">
    <w:abstractNumId w:val="27"/>
  </w:num>
  <w:num w:numId="12">
    <w:abstractNumId w:val="8"/>
  </w:num>
  <w:num w:numId="13">
    <w:abstractNumId w:val="3"/>
  </w:num>
  <w:num w:numId="14">
    <w:abstractNumId w:val="2"/>
  </w:num>
  <w:num w:numId="15">
    <w:abstractNumId w:val="25"/>
  </w:num>
  <w:num w:numId="16">
    <w:abstractNumId w:val="19"/>
  </w:num>
  <w:num w:numId="17">
    <w:abstractNumId w:val="22"/>
  </w:num>
  <w:num w:numId="18">
    <w:abstractNumId w:val="23"/>
  </w:num>
  <w:num w:numId="19">
    <w:abstractNumId w:val="18"/>
  </w:num>
  <w:num w:numId="20">
    <w:abstractNumId w:val="20"/>
  </w:num>
  <w:num w:numId="21">
    <w:abstractNumId w:val="16"/>
  </w:num>
  <w:num w:numId="22">
    <w:abstractNumId w:val="4"/>
  </w:num>
  <w:num w:numId="23">
    <w:abstractNumId w:val="11"/>
  </w:num>
  <w:num w:numId="24">
    <w:abstractNumId w:val="14"/>
  </w:num>
  <w:num w:numId="25">
    <w:abstractNumId w:val="24"/>
  </w:num>
  <w:num w:numId="26">
    <w:abstractNumId w:val="17"/>
  </w:num>
  <w:num w:numId="27">
    <w:abstractNumId w:val="13"/>
  </w:num>
  <w:num w:numId="2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DE6"/>
    <w:rsid w:val="00013C85"/>
    <w:rsid w:val="00031590"/>
    <w:rsid w:val="0003434A"/>
    <w:rsid w:val="00037CDA"/>
    <w:rsid w:val="00050DCE"/>
    <w:rsid w:val="00051EEF"/>
    <w:rsid w:val="000664C8"/>
    <w:rsid w:val="000706DB"/>
    <w:rsid w:val="000804A8"/>
    <w:rsid w:val="0009346F"/>
    <w:rsid w:val="00096D81"/>
    <w:rsid w:val="000A4A6C"/>
    <w:rsid w:val="000B0567"/>
    <w:rsid w:val="000B0B15"/>
    <w:rsid w:val="000D3E5F"/>
    <w:rsid w:val="000D554F"/>
    <w:rsid w:val="000E219D"/>
    <w:rsid w:val="000E2E37"/>
    <w:rsid w:val="000F4A5C"/>
    <w:rsid w:val="001015DB"/>
    <w:rsid w:val="001076E2"/>
    <w:rsid w:val="0011320A"/>
    <w:rsid w:val="001172EF"/>
    <w:rsid w:val="00124D44"/>
    <w:rsid w:val="0012553C"/>
    <w:rsid w:val="0012783F"/>
    <w:rsid w:val="00133884"/>
    <w:rsid w:val="00134547"/>
    <w:rsid w:val="0014448E"/>
    <w:rsid w:val="001508EA"/>
    <w:rsid w:val="00162761"/>
    <w:rsid w:val="00162C0E"/>
    <w:rsid w:val="00165E98"/>
    <w:rsid w:val="00174F94"/>
    <w:rsid w:val="001837B6"/>
    <w:rsid w:val="00185324"/>
    <w:rsid w:val="00192D2B"/>
    <w:rsid w:val="001A22B5"/>
    <w:rsid w:val="001A554B"/>
    <w:rsid w:val="001B2EBE"/>
    <w:rsid w:val="001B38CD"/>
    <w:rsid w:val="001C6933"/>
    <w:rsid w:val="001D4C27"/>
    <w:rsid w:val="001E4FDC"/>
    <w:rsid w:val="002356A4"/>
    <w:rsid w:val="00241E66"/>
    <w:rsid w:val="00245241"/>
    <w:rsid w:val="00271BFE"/>
    <w:rsid w:val="002764CB"/>
    <w:rsid w:val="00280DFE"/>
    <w:rsid w:val="00281CF4"/>
    <w:rsid w:val="00286A7E"/>
    <w:rsid w:val="002B1320"/>
    <w:rsid w:val="002C2A65"/>
    <w:rsid w:val="002C5268"/>
    <w:rsid w:val="002C69B6"/>
    <w:rsid w:val="002D1486"/>
    <w:rsid w:val="002D6E39"/>
    <w:rsid w:val="002F0D7B"/>
    <w:rsid w:val="002F4D98"/>
    <w:rsid w:val="00306D4C"/>
    <w:rsid w:val="00310641"/>
    <w:rsid w:val="003133A3"/>
    <w:rsid w:val="00313492"/>
    <w:rsid w:val="003147E8"/>
    <w:rsid w:val="0032135D"/>
    <w:rsid w:val="00324C8E"/>
    <w:rsid w:val="0033230B"/>
    <w:rsid w:val="00334BB7"/>
    <w:rsid w:val="003365FB"/>
    <w:rsid w:val="00346269"/>
    <w:rsid w:val="00353380"/>
    <w:rsid w:val="00353447"/>
    <w:rsid w:val="0036534F"/>
    <w:rsid w:val="00367958"/>
    <w:rsid w:val="00372BDE"/>
    <w:rsid w:val="003830C7"/>
    <w:rsid w:val="003A4CC9"/>
    <w:rsid w:val="003D4806"/>
    <w:rsid w:val="003D5960"/>
    <w:rsid w:val="003E2785"/>
    <w:rsid w:val="00402570"/>
    <w:rsid w:val="004054A4"/>
    <w:rsid w:val="00407D20"/>
    <w:rsid w:val="00413188"/>
    <w:rsid w:val="00434401"/>
    <w:rsid w:val="00441C17"/>
    <w:rsid w:val="00453199"/>
    <w:rsid w:val="004551FC"/>
    <w:rsid w:val="004605D7"/>
    <w:rsid w:val="0046128E"/>
    <w:rsid w:val="00462CB3"/>
    <w:rsid w:val="00463626"/>
    <w:rsid w:val="0046581B"/>
    <w:rsid w:val="00477E4D"/>
    <w:rsid w:val="004823C4"/>
    <w:rsid w:val="00486325"/>
    <w:rsid w:val="00490697"/>
    <w:rsid w:val="00490B61"/>
    <w:rsid w:val="00491EE3"/>
    <w:rsid w:val="004B6102"/>
    <w:rsid w:val="004B61A6"/>
    <w:rsid w:val="004B6219"/>
    <w:rsid w:val="004C4951"/>
    <w:rsid w:val="004C77A7"/>
    <w:rsid w:val="004D0711"/>
    <w:rsid w:val="004D3337"/>
    <w:rsid w:val="004D3E73"/>
    <w:rsid w:val="004D486B"/>
    <w:rsid w:val="004E62CE"/>
    <w:rsid w:val="004F24B3"/>
    <w:rsid w:val="004F4E71"/>
    <w:rsid w:val="004F6ABA"/>
    <w:rsid w:val="005130E2"/>
    <w:rsid w:val="0051761D"/>
    <w:rsid w:val="00520CD5"/>
    <w:rsid w:val="005218AF"/>
    <w:rsid w:val="00531065"/>
    <w:rsid w:val="00542519"/>
    <w:rsid w:val="00560252"/>
    <w:rsid w:val="00561A8B"/>
    <w:rsid w:val="005622E7"/>
    <w:rsid w:val="00564155"/>
    <w:rsid w:val="0058780C"/>
    <w:rsid w:val="005A5C29"/>
    <w:rsid w:val="005C19BD"/>
    <w:rsid w:val="005C1F3D"/>
    <w:rsid w:val="005C4BF7"/>
    <w:rsid w:val="005C5488"/>
    <w:rsid w:val="005D50C4"/>
    <w:rsid w:val="005E7902"/>
    <w:rsid w:val="005F01CC"/>
    <w:rsid w:val="005F525C"/>
    <w:rsid w:val="0060072B"/>
    <w:rsid w:val="006055A3"/>
    <w:rsid w:val="00607C96"/>
    <w:rsid w:val="00611514"/>
    <w:rsid w:val="006136B8"/>
    <w:rsid w:val="0062185C"/>
    <w:rsid w:val="00644B1F"/>
    <w:rsid w:val="0065480B"/>
    <w:rsid w:val="00657EFA"/>
    <w:rsid w:val="00666439"/>
    <w:rsid w:val="00670AB1"/>
    <w:rsid w:val="00673AA4"/>
    <w:rsid w:val="00674653"/>
    <w:rsid w:val="00685E54"/>
    <w:rsid w:val="00692D20"/>
    <w:rsid w:val="00697CE4"/>
    <w:rsid w:val="006A75D2"/>
    <w:rsid w:val="006B3151"/>
    <w:rsid w:val="006C25F1"/>
    <w:rsid w:val="006F5FED"/>
    <w:rsid w:val="00706B8D"/>
    <w:rsid w:val="0070717C"/>
    <w:rsid w:val="007208A9"/>
    <w:rsid w:val="00723A28"/>
    <w:rsid w:val="00723EEC"/>
    <w:rsid w:val="00732E92"/>
    <w:rsid w:val="00734312"/>
    <w:rsid w:val="007343B5"/>
    <w:rsid w:val="0073610C"/>
    <w:rsid w:val="00752318"/>
    <w:rsid w:val="00767FFA"/>
    <w:rsid w:val="0077201A"/>
    <w:rsid w:val="00775A74"/>
    <w:rsid w:val="00787646"/>
    <w:rsid w:val="00791F2E"/>
    <w:rsid w:val="0079511E"/>
    <w:rsid w:val="007A0E5B"/>
    <w:rsid w:val="007A4C1D"/>
    <w:rsid w:val="007B6503"/>
    <w:rsid w:val="007C1512"/>
    <w:rsid w:val="007C303A"/>
    <w:rsid w:val="007C47B3"/>
    <w:rsid w:val="007C4BB2"/>
    <w:rsid w:val="007D63D6"/>
    <w:rsid w:val="007F212B"/>
    <w:rsid w:val="00806176"/>
    <w:rsid w:val="0081705A"/>
    <w:rsid w:val="008212DA"/>
    <w:rsid w:val="0082689C"/>
    <w:rsid w:val="008362E2"/>
    <w:rsid w:val="00836B9F"/>
    <w:rsid w:val="008429C5"/>
    <w:rsid w:val="00847DE6"/>
    <w:rsid w:val="008635EB"/>
    <w:rsid w:val="00881EA9"/>
    <w:rsid w:val="00882E83"/>
    <w:rsid w:val="008864E1"/>
    <w:rsid w:val="008A3942"/>
    <w:rsid w:val="008A4BA9"/>
    <w:rsid w:val="008B027F"/>
    <w:rsid w:val="008B0BB7"/>
    <w:rsid w:val="008C5CB0"/>
    <w:rsid w:val="008F5CF8"/>
    <w:rsid w:val="008F7962"/>
    <w:rsid w:val="00911BFC"/>
    <w:rsid w:val="00932166"/>
    <w:rsid w:val="009470E6"/>
    <w:rsid w:val="00955AC1"/>
    <w:rsid w:val="00971B16"/>
    <w:rsid w:val="00977DEE"/>
    <w:rsid w:val="0098297B"/>
    <w:rsid w:val="0098351A"/>
    <w:rsid w:val="00987A9F"/>
    <w:rsid w:val="009920EF"/>
    <w:rsid w:val="00993D2E"/>
    <w:rsid w:val="009A021A"/>
    <w:rsid w:val="009A2FF5"/>
    <w:rsid w:val="009B1C70"/>
    <w:rsid w:val="009B2BA2"/>
    <w:rsid w:val="009B7D85"/>
    <w:rsid w:val="009C1A01"/>
    <w:rsid w:val="009F7D36"/>
    <w:rsid w:val="00A05FCA"/>
    <w:rsid w:val="00A1601B"/>
    <w:rsid w:val="00A24FD3"/>
    <w:rsid w:val="00A332B5"/>
    <w:rsid w:val="00A335C7"/>
    <w:rsid w:val="00A4064A"/>
    <w:rsid w:val="00A414EC"/>
    <w:rsid w:val="00A528BF"/>
    <w:rsid w:val="00A77E62"/>
    <w:rsid w:val="00A852BD"/>
    <w:rsid w:val="00A92B45"/>
    <w:rsid w:val="00A96AFC"/>
    <w:rsid w:val="00AA3A63"/>
    <w:rsid w:val="00AB194C"/>
    <w:rsid w:val="00AB5E4D"/>
    <w:rsid w:val="00AC0AC7"/>
    <w:rsid w:val="00AC16DF"/>
    <w:rsid w:val="00AC5701"/>
    <w:rsid w:val="00AE1332"/>
    <w:rsid w:val="00AF4E7F"/>
    <w:rsid w:val="00B019EC"/>
    <w:rsid w:val="00B10A0F"/>
    <w:rsid w:val="00B10B03"/>
    <w:rsid w:val="00B11358"/>
    <w:rsid w:val="00B1342C"/>
    <w:rsid w:val="00B14768"/>
    <w:rsid w:val="00B3673E"/>
    <w:rsid w:val="00B37071"/>
    <w:rsid w:val="00B40AE0"/>
    <w:rsid w:val="00B4533D"/>
    <w:rsid w:val="00B5017A"/>
    <w:rsid w:val="00B55390"/>
    <w:rsid w:val="00B55FBF"/>
    <w:rsid w:val="00B63241"/>
    <w:rsid w:val="00B77E5B"/>
    <w:rsid w:val="00BA007B"/>
    <w:rsid w:val="00BA73FA"/>
    <w:rsid w:val="00BE20E8"/>
    <w:rsid w:val="00BE2D57"/>
    <w:rsid w:val="00BE31D5"/>
    <w:rsid w:val="00BE3BAD"/>
    <w:rsid w:val="00BE5CB2"/>
    <w:rsid w:val="00BF67C1"/>
    <w:rsid w:val="00C015DD"/>
    <w:rsid w:val="00C04703"/>
    <w:rsid w:val="00C104A5"/>
    <w:rsid w:val="00C22DCB"/>
    <w:rsid w:val="00C47F95"/>
    <w:rsid w:val="00C564BF"/>
    <w:rsid w:val="00C674BE"/>
    <w:rsid w:val="00C80A1D"/>
    <w:rsid w:val="00C83162"/>
    <w:rsid w:val="00C84EBC"/>
    <w:rsid w:val="00C95089"/>
    <w:rsid w:val="00C9721A"/>
    <w:rsid w:val="00CD3200"/>
    <w:rsid w:val="00CE0BB2"/>
    <w:rsid w:val="00CF2D9B"/>
    <w:rsid w:val="00D0424B"/>
    <w:rsid w:val="00D04318"/>
    <w:rsid w:val="00D04BE0"/>
    <w:rsid w:val="00D10DB2"/>
    <w:rsid w:val="00D1144D"/>
    <w:rsid w:val="00D14609"/>
    <w:rsid w:val="00D1530D"/>
    <w:rsid w:val="00D22EF5"/>
    <w:rsid w:val="00D23EE8"/>
    <w:rsid w:val="00D2540B"/>
    <w:rsid w:val="00D333DE"/>
    <w:rsid w:val="00D342AB"/>
    <w:rsid w:val="00D360F7"/>
    <w:rsid w:val="00D47700"/>
    <w:rsid w:val="00D61CFE"/>
    <w:rsid w:val="00D80C53"/>
    <w:rsid w:val="00DA68E9"/>
    <w:rsid w:val="00DB0AA3"/>
    <w:rsid w:val="00DB3130"/>
    <w:rsid w:val="00DB41A1"/>
    <w:rsid w:val="00DB58B6"/>
    <w:rsid w:val="00DC376E"/>
    <w:rsid w:val="00DD6759"/>
    <w:rsid w:val="00DF1B11"/>
    <w:rsid w:val="00DF25B9"/>
    <w:rsid w:val="00DF330A"/>
    <w:rsid w:val="00E0189F"/>
    <w:rsid w:val="00E07436"/>
    <w:rsid w:val="00E170E2"/>
    <w:rsid w:val="00E227D6"/>
    <w:rsid w:val="00E23B12"/>
    <w:rsid w:val="00E30753"/>
    <w:rsid w:val="00E355A4"/>
    <w:rsid w:val="00E36721"/>
    <w:rsid w:val="00E507CA"/>
    <w:rsid w:val="00E551FB"/>
    <w:rsid w:val="00E56866"/>
    <w:rsid w:val="00E62EE4"/>
    <w:rsid w:val="00EC307F"/>
    <w:rsid w:val="00ED2980"/>
    <w:rsid w:val="00EE3E47"/>
    <w:rsid w:val="00EF26F3"/>
    <w:rsid w:val="00EF6E85"/>
    <w:rsid w:val="00F0109D"/>
    <w:rsid w:val="00F170C4"/>
    <w:rsid w:val="00F22A35"/>
    <w:rsid w:val="00F30988"/>
    <w:rsid w:val="00F4251E"/>
    <w:rsid w:val="00F44009"/>
    <w:rsid w:val="00F70023"/>
    <w:rsid w:val="00F729AF"/>
    <w:rsid w:val="00F93AFE"/>
    <w:rsid w:val="00FC71D4"/>
    <w:rsid w:val="00FD377A"/>
    <w:rsid w:val="00FD6FBA"/>
    <w:rsid w:val="00FE038C"/>
    <w:rsid w:val="00FF2670"/>
    <w:rsid w:val="00FF4A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A5D412"/>
  <w15:docId w15:val="{D56604AD-EC1C-48C4-B987-156A043B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22B5"/>
    <w:pPr>
      <w:spacing w:after="120"/>
    </w:pPr>
    <w:rPr>
      <w:rFonts w:ascii="Arial" w:hAnsi="Arial"/>
      <w:sz w:val="20"/>
    </w:rPr>
  </w:style>
  <w:style w:type="paragraph" w:styleId="Heading1">
    <w:name w:val="heading 1"/>
    <w:basedOn w:val="Normal"/>
    <w:next w:val="Sectiontext"/>
    <w:link w:val="Heading1Char"/>
    <w:rsid w:val="00096D81"/>
    <w:pPr>
      <w:keepNext/>
      <w:keepLines/>
      <w:pageBreakBefore/>
      <w:numPr>
        <w:numId w:val="12"/>
      </w:numPr>
      <w:tabs>
        <w:tab w:val="left" w:pos="850"/>
      </w:tabs>
      <w:spacing w:before="400" w:line="240" w:lineRule="auto"/>
      <w:contextualSpacing/>
      <w:outlineLvl w:val="0"/>
    </w:pPr>
    <w:rPr>
      <w:b/>
      <w:caps/>
      <w:color w:val="C5A900"/>
      <w:sz w:val="40"/>
      <w:szCs w:val="40"/>
    </w:rPr>
  </w:style>
  <w:style w:type="paragraph" w:styleId="Heading2">
    <w:name w:val="heading 2"/>
    <w:basedOn w:val="Normal"/>
    <w:next w:val="Sectiontext"/>
    <w:link w:val="Heading2Char"/>
    <w:unhideWhenUsed/>
    <w:qFormat/>
    <w:rsid w:val="00096D81"/>
    <w:pPr>
      <w:numPr>
        <w:ilvl w:val="1"/>
        <w:numId w:val="12"/>
      </w:numPr>
      <w:tabs>
        <w:tab w:val="left" w:pos="850"/>
      </w:tabs>
      <w:spacing w:before="320" w:line="240" w:lineRule="auto"/>
      <w:contextualSpacing/>
      <w:outlineLvl w:val="1"/>
    </w:pPr>
    <w:rPr>
      <w:b/>
      <w:caps/>
      <w:sz w:val="32"/>
      <w:szCs w:val="32"/>
    </w:rPr>
  </w:style>
  <w:style w:type="paragraph" w:styleId="Heading3">
    <w:name w:val="heading 3"/>
    <w:basedOn w:val="Normal"/>
    <w:next w:val="Sectiontext"/>
    <w:link w:val="Heading3Char"/>
    <w:unhideWhenUsed/>
    <w:qFormat/>
    <w:rsid w:val="00096D81"/>
    <w:pPr>
      <w:numPr>
        <w:ilvl w:val="2"/>
        <w:numId w:val="12"/>
      </w:numPr>
      <w:tabs>
        <w:tab w:val="left" w:pos="850"/>
      </w:tabs>
      <w:spacing w:before="200" w:line="240" w:lineRule="auto"/>
      <w:contextualSpacing/>
      <w:outlineLvl w:val="2"/>
    </w:pPr>
    <w:rPr>
      <w:b/>
      <w:caps/>
      <w:sz w:val="22"/>
    </w:rPr>
  </w:style>
  <w:style w:type="paragraph" w:styleId="Heading4">
    <w:name w:val="heading 4"/>
    <w:basedOn w:val="Normal"/>
    <w:next w:val="Normal"/>
    <w:link w:val="Heading4Char"/>
    <w:unhideWhenUsed/>
    <w:rsid w:val="008635EB"/>
    <w:pPr>
      <w:keepNext/>
      <w:keepLines/>
      <w:spacing w:before="200" w:line="240" w:lineRule="auto"/>
      <w:ind w:left="850"/>
      <w:outlineLvl w:val="3"/>
    </w:pPr>
    <w:rPr>
      <w:rFonts w:eastAsiaTheme="majorEastAsia" w:cstheme="majorBidi"/>
      <w:b/>
      <w:iCs/>
      <w:caps/>
      <w:sz w:val="22"/>
    </w:rPr>
  </w:style>
  <w:style w:type="paragraph" w:styleId="Heading5">
    <w:name w:val="heading 5"/>
    <w:basedOn w:val="Heading4"/>
    <w:next w:val="Normal"/>
    <w:link w:val="Heading5Char"/>
    <w:unhideWhenUsed/>
    <w:rsid w:val="00CF2D9B"/>
    <w:pPr>
      <w:outlineLvl w:val="4"/>
    </w:pPr>
  </w:style>
  <w:style w:type="paragraph" w:styleId="Heading6">
    <w:name w:val="heading 6"/>
    <w:basedOn w:val="Normal"/>
    <w:next w:val="Normal"/>
    <w:link w:val="Heading6Char"/>
    <w:uiPriority w:val="9"/>
    <w:semiHidden/>
    <w:unhideWhenUsed/>
    <w:rsid w:val="00CF2D9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7B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7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7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635EB"/>
    <w:rPr>
      <w:rFonts w:ascii="Arial" w:eastAsiaTheme="majorEastAsia" w:hAnsi="Arial" w:cstheme="majorBidi"/>
      <w:b/>
      <w:iCs/>
      <w:caps/>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rsid w:val="00096D81"/>
    <w:rPr>
      <w:rFonts w:ascii="Arial" w:hAnsi="Arial"/>
      <w:b/>
      <w:caps/>
      <w:color w:val="C5A900"/>
      <w:sz w:val="40"/>
      <w:szCs w:val="40"/>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D1144D"/>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D1144D"/>
    <w:rPr>
      <w:rFonts w:ascii="Frutiger LT Com 45 Light" w:hAnsi="Frutiger LT Com 45 Light"/>
      <w:sz w:val="14"/>
    </w:rPr>
  </w:style>
  <w:style w:type="paragraph" w:styleId="Subtitle">
    <w:name w:val="Subtitle"/>
    <w:basedOn w:val="Normal"/>
    <w:next w:val="Normal"/>
    <w:link w:val="SubtitleChar"/>
    <w:uiPriority w:val="11"/>
    <w:rsid w:val="00013C85"/>
    <w:pPr>
      <w:numPr>
        <w:ilvl w:val="1"/>
      </w:numPr>
      <w:spacing w:after="0" w:line="720" w:lineRule="exact"/>
    </w:pPr>
    <w:rPr>
      <w:rFonts w:eastAsiaTheme="minorEastAsia"/>
      <w:color w:val="418FDE"/>
      <w:spacing w:val="15"/>
      <w:sz w:val="64"/>
      <w:szCs w:val="64"/>
      <w:lang w:val="en-AU"/>
    </w:rPr>
  </w:style>
  <w:style w:type="character" w:customStyle="1" w:styleId="SubtitleChar">
    <w:name w:val="Subtitle Char"/>
    <w:basedOn w:val="DefaultParagraphFont"/>
    <w:link w:val="Subtitle"/>
    <w:uiPriority w:val="11"/>
    <w:rsid w:val="00013C85"/>
    <w:rPr>
      <w:rFonts w:ascii="Frutiger LT Com 45 Light" w:eastAsiaTheme="minorEastAsia" w:hAnsi="Frutiger LT Com 45 Light"/>
      <w:color w:val="418FDE"/>
      <w:spacing w:val="15"/>
      <w:sz w:val="64"/>
      <w:szCs w:val="64"/>
      <w:lang w:val="en-AU"/>
    </w:rPr>
  </w:style>
  <w:style w:type="character" w:customStyle="1" w:styleId="Heading2Char">
    <w:name w:val="Heading 2 Char"/>
    <w:basedOn w:val="DefaultParagraphFont"/>
    <w:link w:val="Heading2"/>
    <w:rsid w:val="00096D81"/>
    <w:rPr>
      <w:rFonts w:ascii="Arial" w:hAnsi="Arial"/>
      <w:b/>
      <w:caps/>
      <w:sz w:val="32"/>
      <w:szCs w:val="32"/>
    </w:rPr>
  </w:style>
  <w:style w:type="character" w:customStyle="1" w:styleId="Heading3Char">
    <w:name w:val="Heading 3 Char"/>
    <w:basedOn w:val="DefaultParagraphFont"/>
    <w:link w:val="Heading3"/>
    <w:rsid w:val="00096D81"/>
    <w:rPr>
      <w:rFonts w:ascii="Arial" w:hAnsi="Arial"/>
      <w:b/>
      <w:caps/>
    </w:rPr>
  </w:style>
  <w:style w:type="table" w:styleId="TableGrid">
    <w:name w:val="Table Grid"/>
    <w:basedOn w:val="TableNormal"/>
    <w:uiPriority w:val="5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ETable">
    <w:name w:val="WSE Table"/>
    <w:basedOn w:val="TableNormal"/>
    <w:uiPriority w:val="99"/>
    <w:rsid w:val="00B55390"/>
    <w:pPr>
      <w:spacing w:after="0" w:line="240" w:lineRule="auto"/>
    </w:pPr>
    <w:rPr>
      <w:rFonts w:ascii="Frutiger LT Com 45 Light" w:hAnsi="Frutiger LT Com 45 Light"/>
      <w:sz w:val="20"/>
    </w:rPr>
    <w:tblPr>
      <w:tblInd w:w="851" w:type="dxa"/>
      <w:tblBorders>
        <w:top w:val="single" w:sz="4" w:space="0" w:color="0047BB"/>
        <w:left w:val="single" w:sz="4" w:space="0" w:color="0047BB"/>
        <w:bottom w:val="single" w:sz="4" w:space="0" w:color="0047BB"/>
        <w:right w:val="single" w:sz="4" w:space="0" w:color="0047BB"/>
        <w:insideH w:val="single" w:sz="4" w:space="0" w:color="0047BB"/>
        <w:insideV w:val="single" w:sz="4" w:space="0" w:color="0047BB"/>
      </w:tblBorders>
      <w:tblCellMar>
        <w:top w:w="57" w:type="dxa"/>
        <w:left w:w="142" w:type="dxa"/>
        <w:bottom w:w="57" w:type="dxa"/>
        <w:right w:w="142" w:type="dxa"/>
      </w:tblCellMar>
    </w:tblPr>
    <w:tblStylePr w:type="firstRow">
      <w:rPr>
        <w:b/>
        <w:i w:val="0"/>
        <w:caps/>
        <w:smallCaps w:val="0"/>
        <w:color w:val="FFFFFF" w:themeColor="background1"/>
      </w:rPr>
      <w:tblPr/>
      <w:tcPr>
        <w:shd w:val="clear" w:color="auto" w:fill="0047BB"/>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5"/>
      </w:numPr>
      <w:ind w:left="1453"/>
      <w:contextualSpacing/>
    </w:pPr>
  </w:style>
  <w:style w:type="paragraph" w:styleId="ListBullet">
    <w:name w:val="List Bullet"/>
    <w:basedOn w:val="Normal"/>
    <w:uiPriority w:val="99"/>
    <w:unhideWhenUsed/>
    <w:qFormat/>
    <w:rsid w:val="00BE5CB2"/>
    <w:pPr>
      <w:numPr>
        <w:numId w:val="7"/>
      </w:numPr>
      <w:contextualSpacing/>
    </w:pPr>
  </w:style>
  <w:style w:type="paragraph" w:styleId="ListBullet2">
    <w:name w:val="List Bullet 2"/>
    <w:basedOn w:val="Normal"/>
    <w:uiPriority w:val="99"/>
    <w:unhideWhenUsed/>
    <w:rsid w:val="00192D2B"/>
    <w:pPr>
      <w:numPr>
        <w:ilvl w:val="1"/>
        <w:numId w:val="7"/>
      </w:numPr>
      <w:contextualSpacing/>
    </w:pPr>
  </w:style>
  <w:style w:type="paragraph" w:styleId="ListBullet3">
    <w:name w:val="List Bullet 3"/>
    <w:basedOn w:val="Normal"/>
    <w:uiPriority w:val="99"/>
    <w:unhideWhenUsed/>
    <w:rsid w:val="00192D2B"/>
    <w:pPr>
      <w:numPr>
        <w:ilvl w:val="2"/>
        <w:numId w:val="7"/>
      </w:numPr>
      <w:contextualSpacing/>
    </w:pPr>
  </w:style>
  <w:style w:type="paragraph" w:styleId="ListBullet4">
    <w:name w:val="List Bullet 4"/>
    <w:basedOn w:val="Normal"/>
    <w:uiPriority w:val="99"/>
    <w:unhideWhenUsed/>
    <w:rsid w:val="008429C5"/>
    <w:pPr>
      <w:numPr>
        <w:ilvl w:val="3"/>
        <w:numId w:val="7"/>
      </w:numPr>
      <w:contextualSpacing/>
    </w:pPr>
  </w:style>
  <w:style w:type="paragraph" w:styleId="ListBullet5">
    <w:name w:val="List Bullet 5"/>
    <w:basedOn w:val="Normal"/>
    <w:uiPriority w:val="99"/>
    <w:unhideWhenUsed/>
    <w:rsid w:val="008429C5"/>
    <w:pPr>
      <w:numPr>
        <w:ilvl w:val="4"/>
        <w:numId w:val="7"/>
      </w:numPr>
      <w:contextualSpacing/>
    </w:pPr>
  </w:style>
  <w:style w:type="paragraph" w:styleId="ListNumber2">
    <w:name w:val="List Number 2"/>
    <w:basedOn w:val="Normal"/>
    <w:uiPriority w:val="99"/>
    <w:unhideWhenUsed/>
    <w:rsid w:val="00D04BE0"/>
    <w:pPr>
      <w:numPr>
        <w:ilvl w:val="1"/>
        <w:numId w:val="5"/>
      </w:numPr>
      <w:contextualSpacing/>
    </w:pPr>
  </w:style>
  <w:style w:type="paragraph" w:styleId="ListNumber3">
    <w:name w:val="List Number 3"/>
    <w:basedOn w:val="Normal"/>
    <w:uiPriority w:val="99"/>
    <w:unhideWhenUsed/>
    <w:rsid w:val="00D04BE0"/>
    <w:pPr>
      <w:numPr>
        <w:ilvl w:val="2"/>
        <w:numId w:val="5"/>
      </w:numPr>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customStyle="1" w:styleId="Sectiontext">
    <w:name w:val="Section text"/>
    <w:basedOn w:val="Normal"/>
    <w:link w:val="SectiontextChar"/>
    <w:qFormat/>
    <w:rsid w:val="003D480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9"/>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6"/>
      </w:numPr>
    </w:pPr>
  </w:style>
  <w:style w:type="paragraph" w:styleId="TOC1">
    <w:name w:val="toc 1"/>
    <w:basedOn w:val="Normal"/>
    <w:next w:val="Normal"/>
    <w:autoRedefine/>
    <w:uiPriority w:val="39"/>
    <w:unhideWhenUsed/>
    <w:qFormat/>
    <w:rsid w:val="008635EB"/>
    <w:pPr>
      <w:tabs>
        <w:tab w:val="left" w:pos="851"/>
        <w:tab w:val="right" w:leader="dot" w:pos="9633"/>
      </w:tabs>
      <w:spacing w:before="120" w:after="0"/>
      <w:ind w:left="850" w:hanging="274"/>
    </w:pPr>
    <w:rPr>
      <w:b/>
      <w:caps/>
      <w:noProof/>
    </w:rPr>
  </w:style>
  <w:style w:type="paragraph" w:styleId="TOC3">
    <w:name w:val="toc 3"/>
    <w:basedOn w:val="Normal"/>
    <w:next w:val="Normal"/>
    <w:autoRedefine/>
    <w:uiPriority w:val="39"/>
    <w:unhideWhenUsed/>
    <w:qFormat/>
    <w:rsid w:val="0058780C"/>
    <w:pPr>
      <w:tabs>
        <w:tab w:val="left" w:pos="851"/>
        <w:tab w:val="right" w:leader="dot" w:pos="9633"/>
      </w:tabs>
      <w:spacing w:after="0"/>
      <w:ind w:left="475" w:hanging="144"/>
      <w:contextualSpacing/>
    </w:pPr>
    <w:rPr>
      <w:i/>
      <w:sz w:val="18"/>
    </w:rPr>
  </w:style>
  <w:style w:type="numbering" w:customStyle="1" w:styleId="TableBullets">
    <w:name w:val="Table Bullets"/>
    <w:uiPriority w:val="99"/>
    <w:rsid w:val="008A4BA9"/>
    <w:pPr>
      <w:numPr>
        <w:numId w:val="8"/>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rsid w:val="00B10B03"/>
    <w:rPr>
      <w:rFonts w:ascii="Arial" w:eastAsiaTheme="majorEastAsia" w:hAnsi="Arial" w:cstheme="majorBidi"/>
      <w:b/>
      <w:iCs/>
      <w:caps/>
    </w:rPr>
  </w:style>
  <w:style w:type="character" w:styleId="PlaceholderText">
    <w:name w:val="Placeholder Text"/>
    <w:basedOn w:val="DefaultParagraphFont"/>
    <w:uiPriority w:val="99"/>
    <w:semiHidden/>
    <w:rsid w:val="0073610C"/>
    <w:rPr>
      <w:color w:val="808080"/>
    </w:rPr>
  </w:style>
  <w:style w:type="table" w:customStyle="1" w:styleId="WSITable">
    <w:name w:val="WSI Table"/>
    <w:basedOn w:val="TableNormal"/>
    <w:uiPriority w:val="99"/>
    <w:rsid w:val="0073610C"/>
    <w:pPr>
      <w:spacing w:after="0" w:line="240" w:lineRule="auto"/>
    </w:pPr>
    <w:rPr>
      <w:rFonts w:ascii="Frutiger LT Com 45 Light" w:hAnsi="Frutiger LT Com 45 Light"/>
      <w:sz w:val="20"/>
    </w:rPr>
    <w:tblPr>
      <w:tblInd w:w="851"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blStylePr w:type="firstRow">
      <w:rPr>
        <w:b/>
        <w:i w:val="0"/>
        <w:caps/>
        <w:smallCaps w:val="0"/>
        <w:color w:val="FFFFFF" w:themeColor="background1"/>
      </w:rPr>
      <w:tblPr/>
      <w:tcPr>
        <w:shd w:val="clear" w:color="auto" w:fill="97D700"/>
      </w:tcPr>
    </w:tblStylePr>
  </w:style>
  <w:style w:type="character" w:styleId="FollowedHyperlink">
    <w:name w:val="FollowedHyperlink"/>
    <w:basedOn w:val="DefaultParagraphFont"/>
    <w:uiPriority w:val="99"/>
    <w:semiHidden/>
    <w:unhideWhenUsed/>
    <w:rsid w:val="0073610C"/>
    <w:rPr>
      <w:color w:val="954F72" w:themeColor="followedHyperlink"/>
      <w:u w:val="single"/>
    </w:rPr>
  </w:style>
  <w:style w:type="paragraph" w:styleId="Index9">
    <w:name w:val="index 9"/>
    <w:basedOn w:val="Normal"/>
    <w:next w:val="Normal"/>
    <w:autoRedefine/>
    <w:uiPriority w:val="99"/>
    <w:semiHidden/>
    <w:unhideWhenUsed/>
    <w:rsid w:val="0073610C"/>
    <w:pPr>
      <w:spacing w:after="0" w:line="240" w:lineRule="auto"/>
      <w:ind w:left="1980" w:hanging="220"/>
    </w:pPr>
    <w:rPr>
      <w:rFonts w:asciiTheme="minorHAnsi" w:hAnsiTheme="minorHAnsi"/>
      <w:sz w:val="22"/>
      <w:lang w:val="nl-NL"/>
    </w:rPr>
  </w:style>
  <w:style w:type="character" w:styleId="CommentReference">
    <w:name w:val="annotation reference"/>
    <w:basedOn w:val="DefaultParagraphFont"/>
    <w:uiPriority w:val="99"/>
    <w:semiHidden/>
    <w:unhideWhenUsed/>
    <w:rsid w:val="0073610C"/>
    <w:rPr>
      <w:sz w:val="16"/>
      <w:szCs w:val="16"/>
    </w:rPr>
  </w:style>
  <w:style w:type="paragraph" w:styleId="CommentSubject">
    <w:name w:val="annotation subject"/>
    <w:basedOn w:val="Normal"/>
    <w:link w:val="CommentSubjectChar"/>
    <w:uiPriority w:val="99"/>
    <w:semiHidden/>
    <w:unhideWhenUsed/>
    <w:rsid w:val="00EE3E47"/>
    <w:pPr>
      <w:spacing w:after="160" w:line="240" w:lineRule="auto"/>
    </w:pPr>
    <w:rPr>
      <w:rFonts w:asciiTheme="minorHAnsi" w:hAnsiTheme="minorHAnsi"/>
      <w:b/>
      <w:bCs/>
      <w:szCs w:val="20"/>
      <w:lang w:val="nl-NL"/>
    </w:rPr>
  </w:style>
  <w:style w:type="character" w:customStyle="1" w:styleId="CommentSubjectChar">
    <w:name w:val="Comment Subject Char"/>
    <w:basedOn w:val="DefaultParagraphFont"/>
    <w:link w:val="CommentSubject"/>
    <w:uiPriority w:val="99"/>
    <w:semiHidden/>
    <w:rsid w:val="00EE3E47"/>
    <w:rPr>
      <w:b/>
      <w:bCs/>
      <w:sz w:val="20"/>
      <w:szCs w:val="20"/>
      <w:lang w:val="nl-NL"/>
    </w:rPr>
  </w:style>
  <w:style w:type="paragraph" w:styleId="Revision">
    <w:name w:val="Revision"/>
    <w:hidden/>
    <w:uiPriority w:val="99"/>
    <w:semiHidden/>
    <w:rsid w:val="0073610C"/>
    <w:pPr>
      <w:spacing w:after="0" w:line="240" w:lineRule="auto"/>
    </w:pPr>
    <w:rPr>
      <w:lang w:val="nl-NL"/>
    </w:rPr>
  </w:style>
  <w:style w:type="paragraph" w:customStyle="1" w:styleId="CONTENTS">
    <w:name w:val="CONTENTS"/>
    <w:basedOn w:val="Sectiontext"/>
    <w:link w:val="CONTENTSChar"/>
    <w:qFormat/>
    <w:rsid w:val="00D2540B"/>
    <w:pPr>
      <w:keepNext/>
      <w:keepLines/>
      <w:pageBreakBefore/>
      <w:ind w:left="850"/>
    </w:pPr>
    <w:rPr>
      <w:b/>
      <w:color w:val="C5A900"/>
      <w:sz w:val="40"/>
      <w:szCs w:val="40"/>
    </w:rPr>
  </w:style>
  <w:style w:type="character" w:customStyle="1" w:styleId="SectiontextChar">
    <w:name w:val="Section text Char"/>
    <w:basedOn w:val="DefaultParagraphFont"/>
    <w:link w:val="Sectiontext"/>
    <w:rsid w:val="00486325"/>
    <w:rPr>
      <w:rFonts w:ascii="Arial" w:hAnsi="Arial"/>
      <w:sz w:val="20"/>
    </w:rPr>
  </w:style>
  <w:style w:type="character" w:customStyle="1" w:styleId="CONTENTSChar">
    <w:name w:val="CONTENTS Char"/>
    <w:basedOn w:val="SectiontextChar"/>
    <w:link w:val="CONTENTS"/>
    <w:rsid w:val="00D2540B"/>
    <w:rPr>
      <w:rFonts w:ascii="Arial" w:hAnsi="Arial"/>
      <w:b/>
      <w:color w:val="C5A900"/>
      <w:sz w:val="40"/>
      <w:szCs w:val="40"/>
    </w:rPr>
  </w:style>
  <w:style w:type="paragraph" w:styleId="TOC2">
    <w:name w:val="toc 2"/>
    <w:basedOn w:val="Normal"/>
    <w:next w:val="Normal"/>
    <w:autoRedefine/>
    <w:uiPriority w:val="39"/>
    <w:unhideWhenUsed/>
    <w:qFormat/>
    <w:rsid w:val="0058780C"/>
    <w:pPr>
      <w:tabs>
        <w:tab w:val="left" w:pos="851"/>
        <w:tab w:val="right" w:leader="dot" w:pos="9633"/>
      </w:tabs>
      <w:spacing w:before="80" w:after="0"/>
      <w:ind w:left="576" w:hanging="144"/>
      <w:contextualSpacing/>
    </w:pPr>
    <w:rPr>
      <w:noProof/>
    </w:rPr>
  </w:style>
  <w:style w:type="character" w:customStyle="1" w:styleId="Heading6Char">
    <w:name w:val="Heading 6 Char"/>
    <w:basedOn w:val="DefaultParagraphFont"/>
    <w:link w:val="Heading6"/>
    <w:uiPriority w:val="9"/>
    <w:semiHidden/>
    <w:rsid w:val="007C47B3"/>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C47B3"/>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C47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7B3"/>
    <w:rPr>
      <w:rFonts w:asciiTheme="majorHAnsi" w:eastAsiaTheme="majorEastAsia" w:hAnsiTheme="majorHAnsi" w:cstheme="majorBidi"/>
      <w:i/>
      <w:iCs/>
      <w:color w:val="272727" w:themeColor="text1" w:themeTint="D8"/>
      <w:sz w:val="21"/>
      <w:szCs w:val="21"/>
    </w:rPr>
  </w:style>
  <w:style w:type="numbering" w:customStyle="1" w:styleId="Style2">
    <w:name w:val="Style2"/>
    <w:uiPriority w:val="99"/>
    <w:rsid w:val="00CF2D9B"/>
    <w:pPr>
      <w:numPr>
        <w:numId w:val="10"/>
      </w:numPr>
    </w:pPr>
  </w:style>
  <w:style w:type="numbering" w:customStyle="1" w:styleId="Style3">
    <w:name w:val="Style3"/>
    <w:uiPriority w:val="99"/>
    <w:rsid w:val="00CF2D9B"/>
    <w:pPr>
      <w:numPr>
        <w:numId w:val="11"/>
      </w:numPr>
    </w:pPr>
  </w:style>
  <w:style w:type="paragraph" w:styleId="ListParagraph">
    <w:name w:val="List Paragraph"/>
    <w:basedOn w:val="Normal"/>
    <w:link w:val="ListParagraphChar"/>
    <w:uiPriority w:val="34"/>
    <w:qFormat/>
    <w:rsid w:val="00B55FBF"/>
    <w:pPr>
      <w:ind w:left="720"/>
      <w:contextualSpacing/>
    </w:pPr>
  </w:style>
  <w:style w:type="table" w:styleId="LightList-Accent5">
    <w:name w:val="Light List Accent 5"/>
    <w:basedOn w:val="TableNormal"/>
    <w:uiPriority w:val="61"/>
    <w:rsid w:val="008F79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TableHeading">
    <w:name w:val="Table Heading"/>
    <w:basedOn w:val="Normal"/>
    <w:rsid w:val="009B1C70"/>
    <w:pPr>
      <w:suppressAutoHyphens/>
      <w:spacing w:after="0" w:line="240" w:lineRule="auto"/>
      <w:jc w:val="center"/>
    </w:pPr>
    <w:rPr>
      <w:rFonts w:eastAsia="Times New Roman" w:cs="Arial"/>
      <w:b/>
      <w:color w:val="000000"/>
      <w:szCs w:val="24"/>
      <w:lang w:eastAsia="ar-SA"/>
    </w:rPr>
  </w:style>
  <w:style w:type="character" w:customStyle="1" w:styleId="ListParagraphChar">
    <w:name w:val="List Paragraph Char"/>
    <w:basedOn w:val="DefaultParagraphFont"/>
    <w:link w:val="ListParagraph"/>
    <w:uiPriority w:val="34"/>
    <w:locked/>
    <w:rsid w:val="004D3E73"/>
    <w:rPr>
      <w:rFonts w:ascii="Arial" w:hAnsi="Arial"/>
      <w:sz w:val="20"/>
    </w:rPr>
  </w:style>
  <w:style w:type="character" w:customStyle="1" w:styleId="Editable">
    <w:name w:val="Editable"/>
    <w:basedOn w:val="DefaultParagraphFont"/>
    <w:uiPriority w:val="1"/>
    <w:qFormat/>
    <w:rsid w:val="00A414EC"/>
    <w:rPr>
      <w:color w:val="62B5E5"/>
    </w:rPr>
  </w:style>
  <w:style w:type="paragraph" w:styleId="CommentText">
    <w:name w:val="annotation text"/>
    <w:basedOn w:val="Normal"/>
    <w:link w:val="CommentTextChar"/>
    <w:uiPriority w:val="99"/>
    <w:semiHidden/>
    <w:unhideWhenUsed/>
    <w:rsid w:val="00A414EC"/>
    <w:pPr>
      <w:spacing w:after="80" w:line="240" w:lineRule="auto"/>
    </w:pPr>
    <w:rPr>
      <w:rFonts w:ascii="Frutiger LT Com 45 Light" w:hAnsi="Frutiger LT Com 45 Light"/>
      <w:szCs w:val="20"/>
    </w:rPr>
  </w:style>
  <w:style w:type="character" w:customStyle="1" w:styleId="CommentTextChar">
    <w:name w:val="Comment Text Char"/>
    <w:basedOn w:val="DefaultParagraphFont"/>
    <w:link w:val="CommentText"/>
    <w:uiPriority w:val="99"/>
    <w:semiHidden/>
    <w:rsid w:val="00A414EC"/>
    <w:rPr>
      <w:rFonts w:ascii="Frutiger LT Com 45 Light" w:hAnsi="Frutiger LT Com 45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7371">
      <w:bodyDiv w:val="1"/>
      <w:marLeft w:val="0"/>
      <w:marRight w:val="0"/>
      <w:marTop w:val="0"/>
      <w:marBottom w:val="0"/>
      <w:divBdr>
        <w:top w:val="none" w:sz="0" w:space="0" w:color="auto"/>
        <w:left w:val="none" w:sz="0" w:space="0" w:color="auto"/>
        <w:bottom w:val="none" w:sz="0" w:space="0" w:color="auto"/>
        <w:right w:val="none" w:sz="0" w:space="0" w:color="auto"/>
      </w:divBdr>
      <w:divsChild>
        <w:div w:id="218177531">
          <w:marLeft w:val="0"/>
          <w:marRight w:val="0"/>
          <w:marTop w:val="0"/>
          <w:marBottom w:val="0"/>
          <w:divBdr>
            <w:top w:val="none" w:sz="0" w:space="0" w:color="auto"/>
            <w:left w:val="none" w:sz="0" w:space="0" w:color="auto"/>
            <w:bottom w:val="none" w:sz="0" w:space="0" w:color="auto"/>
            <w:right w:val="none" w:sz="0" w:space="0" w:color="auto"/>
          </w:divBdr>
          <w:divsChild>
            <w:div w:id="10651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1746">
      <w:bodyDiv w:val="1"/>
      <w:marLeft w:val="0"/>
      <w:marRight w:val="0"/>
      <w:marTop w:val="0"/>
      <w:marBottom w:val="0"/>
      <w:divBdr>
        <w:top w:val="none" w:sz="0" w:space="0" w:color="auto"/>
        <w:left w:val="none" w:sz="0" w:space="0" w:color="auto"/>
        <w:bottom w:val="none" w:sz="0" w:space="0" w:color="auto"/>
        <w:right w:val="none" w:sz="0" w:space="0" w:color="auto"/>
      </w:divBdr>
      <w:divsChild>
        <w:div w:id="135682848">
          <w:marLeft w:val="0"/>
          <w:marRight w:val="0"/>
          <w:marTop w:val="0"/>
          <w:marBottom w:val="0"/>
          <w:divBdr>
            <w:top w:val="none" w:sz="0" w:space="0" w:color="auto"/>
            <w:left w:val="none" w:sz="0" w:space="0" w:color="auto"/>
            <w:bottom w:val="none" w:sz="0" w:space="0" w:color="auto"/>
            <w:right w:val="none" w:sz="0" w:space="0" w:color="auto"/>
          </w:divBdr>
          <w:divsChild>
            <w:div w:id="12194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202">
      <w:bodyDiv w:val="1"/>
      <w:marLeft w:val="0"/>
      <w:marRight w:val="0"/>
      <w:marTop w:val="0"/>
      <w:marBottom w:val="0"/>
      <w:divBdr>
        <w:top w:val="none" w:sz="0" w:space="0" w:color="auto"/>
        <w:left w:val="none" w:sz="0" w:space="0" w:color="auto"/>
        <w:bottom w:val="none" w:sz="0" w:space="0" w:color="auto"/>
        <w:right w:val="none" w:sz="0" w:space="0" w:color="auto"/>
      </w:divBdr>
      <w:divsChild>
        <w:div w:id="1757752480">
          <w:marLeft w:val="0"/>
          <w:marRight w:val="0"/>
          <w:marTop w:val="0"/>
          <w:marBottom w:val="0"/>
          <w:divBdr>
            <w:top w:val="none" w:sz="0" w:space="0" w:color="auto"/>
            <w:left w:val="none" w:sz="0" w:space="0" w:color="auto"/>
            <w:bottom w:val="none" w:sz="0" w:space="0" w:color="auto"/>
            <w:right w:val="none" w:sz="0" w:space="0" w:color="auto"/>
          </w:divBdr>
          <w:divsChild>
            <w:div w:id="127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5122">
      <w:bodyDiv w:val="1"/>
      <w:marLeft w:val="0"/>
      <w:marRight w:val="0"/>
      <w:marTop w:val="0"/>
      <w:marBottom w:val="0"/>
      <w:divBdr>
        <w:top w:val="none" w:sz="0" w:space="0" w:color="auto"/>
        <w:left w:val="none" w:sz="0" w:space="0" w:color="auto"/>
        <w:bottom w:val="none" w:sz="0" w:space="0" w:color="auto"/>
        <w:right w:val="none" w:sz="0" w:space="0" w:color="auto"/>
      </w:divBdr>
      <w:divsChild>
        <w:div w:id="722098709">
          <w:marLeft w:val="0"/>
          <w:marRight w:val="0"/>
          <w:marTop w:val="0"/>
          <w:marBottom w:val="0"/>
          <w:divBdr>
            <w:top w:val="none" w:sz="0" w:space="0" w:color="auto"/>
            <w:left w:val="none" w:sz="0" w:space="0" w:color="auto"/>
            <w:bottom w:val="none" w:sz="0" w:space="0" w:color="auto"/>
            <w:right w:val="none" w:sz="0" w:space="0" w:color="auto"/>
          </w:divBdr>
          <w:divsChild>
            <w:div w:id="2105026668">
              <w:marLeft w:val="0"/>
              <w:marRight w:val="0"/>
              <w:marTop w:val="0"/>
              <w:marBottom w:val="0"/>
              <w:divBdr>
                <w:top w:val="none" w:sz="0" w:space="0" w:color="auto"/>
                <w:left w:val="none" w:sz="0" w:space="0" w:color="auto"/>
                <w:bottom w:val="none" w:sz="0" w:space="0" w:color="auto"/>
                <w:right w:val="none" w:sz="0" w:space="0" w:color="auto"/>
              </w:divBdr>
            </w:div>
            <w:div w:id="1125346509">
              <w:marLeft w:val="0"/>
              <w:marRight w:val="0"/>
              <w:marTop w:val="0"/>
              <w:marBottom w:val="0"/>
              <w:divBdr>
                <w:top w:val="none" w:sz="0" w:space="0" w:color="auto"/>
                <w:left w:val="none" w:sz="0" w:space="0" w:color="auto"/>
                <w:bottom w:val="none" w:sz="0" w:space="0" w:color="auto"/>
                <w:right w:val="none" w:sz="0" w:space="0" w:color="auto"/>
              </w:divBdr>
            </w:div>
            <w:div w:id="174076405">
              <w:marLeft w:val="0"/>
              <w:marRight w:val="0"/>
              <w:marTop w:val="0"/>
              <w:marBottom w:val="0"/>
              <w:divBdr>
                <w:top w:val="none" w:sz="0" w:space="0" w:color="auto"/>
                <w:left w:val="none" w:sz="0" w:space="0" w:color="auto"/>
                <w:bottom w:val="none" w:sz="0" w:space="0" w:color="auto"/>
                <w:right w:val="none" w:sz="0" w:space="0" w:color="auto"/>
              </w:divBdr>
            </w:div>
            <w:div w:id="6263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8727">
      <w:bodyDiv w:val="1"/>
      <w:marLeft w:val="0"/>
      <w:marRight w:val="0"/>
      <w:marTop w:val="0"/>
      <w:marBottom w:val="0"/>
      <w:divBdr>
        <w:top w:val="none" w:sz="0" w:space="0" w:color="auto"/>
        <w:left w:val="none" w:sz="0" w:space="0" w:color="auto"/>
        <w:bottom w:val="none" w:sz="0" w:space="0" w:color="auto"/>
        <w:right w:val="none" w:sz="0" w:space="0" w:color="auto"/>
      </w:divBdr>
      <w:divsChild>
        <w:div w:id="333992456">
          <w:marLeft w:val="0"/>
          <w:marRight w:val="0"/>
          <w:marTop w:val="0"/>
          <w:marBottom w:val="0"/>
          <w:divBdr>
            <w:top w:val="none" w:sz="0" w:space="0" w:color="auto"/>
            <w:left w:val="none" w:sz="0" w:space="0" w:color="auto"/>
            <w:bottom w:val="none" w:sz="0" w:space="0" w:color="auto"/>
            <w:right w:val="none" w:sz="0" w:space="0" w:color="auto"/>
          </w:divBdr>
          <w:divsChild>
            <w:div w:id="20135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8929">
      <w:bodyDiv w:val="1"/>
      <w:marLeft w:val="0"/>
      <w:marRight w:val="0"/>
      <w:marTop w:val="0"/>
      <w:marBottom w:val="0"/>
      <w:divBdr>
        <w:top w:val="none" w:sz="0" w:space="0" w:color="auto"/>
        <w:left w:val="none" w:sz="0" w:space="0" w:color="auto"/>
        <w:bottom w:val="none" w:sz="0" w:space="0" w:color="auto"/>
        <w:right w:val="none" w:sz="0" w:space="0" w:color="auto"/>
      </w:divBdr>
      <w:divsChild>
        <w:div w:id="648829752">
          <w:marLeft w:val="0"/>
          <w:marRight w:val="0"/>
          <w:marTop w:val="0"/>
          <w:marBottom w:val="0"/>
          <w:divBdr>
            <w:top w:val="none" w:sz="0" w:space="0" w:color="auto"/>
            <w:left w:val="none" w:sz="0" w:space="0" w:color="auto"/>
            <w:bottom w:val="none" w:sz="0" w:space="0" w:color="auto"/>
            <w:right w:val="none" w:sz="0" w:space="0" w:color="auto"/>
          </w:divBdr>
          <w:divsChild>
            <w:div w:id="87121012">
              <w:marLeft w:val="0"/>
              <w:marRight w:val="0"/>
              <w:marTop w:val="0"/>
              <w:marBottom w:val="0"/>
              <w:divBdr>
                <w:top w:val="none" w:sz="0" w:space="0" w:color="auto"/>
                <w:left w:val="none" w:sz="0" w:space="0" w:color="auto"/>
                <w:bottom w:val="none" w:sz="0" w:space="0" w:color="auto"/>
                <w:right w:val="none" w:sz="0" w:space="0" w:color="auto"/>
              </w:divBdr>
            </w:div>
            <w:div w:id="804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763">
      <w:bodyDiv w:val="1"/>
      <w:marLeft w:val="0"/>
      <w:marRight w:val="0"/>
      <w:marTop w:val="0"/>
      <w:marBottom w:val="0"/>
      <w:divBdr>
        <w:top w:val="none" w:sz="0" w:space="0" w:color="auto"/>
        <w:left w:val="none" w:sz="0" w:space="0" w:color="auto"/>
        <w:bottom w:val="none" w:sz="0" w:space="0" w:color="auto"/>
        <w:right w:val="none" w:sz="0" w:space="0" w:color="auto"/>
      </w:divBdr>
      <w:divsChild>
        <w:div w:id="1312515330">
          <w:marLeft w:val="0"/>
          <w:marRight w:val="0"/>
          <w:marTop w:val="0"/>
          <w:marBottom w:val="0"/>
          <w:divBdr>
            <w:top w:val="none" w:sz="0" w:space="0" w:color="auto"/>
            <w:left w:val="none" w:sz="0" w:space="0" w:color="auto"/>
            <w:bottom w:val="none" w:sz="0" w:space="0" w:color="auto"/>
            <w:right w:val="none" w:sz="0" w:space="0" w:color="auto"/>
          </w:divBdr>
          <w:divsChild>
            <w:div w:id="323049413">
              <w:marLeft w:val="0"/>
              <w:marRight w:val="0"/>
              <w:marTop w:val="0"/>
              <w:marBottom w:val="0"/>
              <w:divBdr>
                <w:top w:val="none" w:sz="0" w:space="0" w:color="auto"/>
                <w:left w:val="none" w:sz="0" w:space="0" w:color="auto"/>
                <w:bottom w:val="none" w:sz="0" w:space="0" w:color="auto"/>
                <w:right w:val="none" w:sz="0" w:space="0" w:color="auto"/>
              </w:divBdr>
            </w:div>
            <w:div w:id="1089109894">
              <w:marLeft w:val="0"/>
              <w:marRight w:val="0"/>
              <w:marTop w:val="0"/>
              <w:marBottom w:val="0"/>
              <w:divBdr>
                <w:top w:val="none" w:sz="0" w:space="0" w:color="auto"/>
                <w:left w:val="none" w:sz="0" w:space="0" w:color="auto"/>
                <w:bottom w:val="none" w:sz="0" w:space="0" w:color="auto"/>
                <w:right w:val="none" w:sz="0" w:space="0" w:color="auto"/>
              </w:divBdr>
            </w:div>
            <w:div w:id="14925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611">
      <w:bodyDiv w:val="1"/>
      <w:marLeft w:val="0"/>
      <w:marRight w:val="0"/>
      <w:marTop w:val="0"/>
      <w:marBottom w:val="0"/>
      <w:divBdr>
        <w:top w:val="none" w:sz="0" w:space="0" w:color="auto"/>
        <w:left w:val="none" w:sz="0" w:space="0" w:color="auto"/>
        <w:bottom w:val="none" w:sz="0" w:space="0" w:color="auto"/>
        <w:right w:val="none" w:sz="0" w:space="0" w:color="auto"/>
      </w:divBdr>
      <w:divsChild>
        <w:div w:id="1973947063">
          <w:marLeft w:val="0"/>
          <w:marRight w:val="0"/>
          <w:marTop w:val="0"/>
          <w:marBottom w:val="0"/>
          <w:divBdr>
            <w:top w:val="none" w:sz="0" w:space="0" w:color="auto"/>
            <w:left w:val="none" w:sz="0" w:space="0" w:color="auto"/>
            <w:bottom w:val="none" w:sz="0" w:space="0" w:color="auto"/>
            <w:right w:val="none" w:sz="0" w:space="0" w:color="auto"/>
          </w:divBdr>
          <w:divsChild>
            <w:div w:id="1229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725">
      <w:bodyDiv w:val="1"/>
      <w:marLeft w:val="0"/>
      <w:marRight w:val="0"/>
      <w:marTop w:val="0"/>
      <w:marBottom w:val="0"/>
      <w:divBdr>
        <w:top w:val="none" w:sz="0" w:space="0" w:color="auto"/>
        <w:left w:val="none" w:sz="0" w:space="0" w:color="auto"/>
        <w:bottom w:val="none" w:sz="0" w:space="0" w:color="auto"/>
        <w:right w:val="none" w:sz="0" w:space="0" w:color="auto"/>
      </w:divBdr>
      <w:divsChild>
        <w:div w:id="762188165">
          <w:marLeft w:val="0"/>
          <w:marRight w:val="0"/>
          <w:marTop w:val="0"/>
          <w:marBottom w:val="0"/>
          <w:divBdr>
            <w:top w:val="none" w:sz="0" w:space="0" w:color="auto"/>
            <w:left w:val="none" w:sz="0" w:space="0" w:color="auto"/>
            <w:bottom w:val="none" w:sz="0" w:space="0" w:color="auto"/>
            <w:right w:val="none" w:sz="0" w:space="0" w:color="auto"/>
          </w:divBdr>
          <w:divsChild>
            <w:div w:id="791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7358">
      <w:bodyDiv w:val="1"/>
      <w:marLeft w:val="0"/>
      <w:marRight w:val="0"/>
      <w:marTop w:val="0"/>
      <w:marBottom w:val="0"/>
      <w:divBdr>
        <w:top w:val="none" w:sz="0" w:space="0" w:color="auto"/>
        <w:left w:val="none" w:sz="0" w:space="0" w:color="auto"/>
        <w:bottom w:val="none" w:sz="0" w:space="0" w:color="auto"/>
        <w:right w:val="none" w:sz="0" w:space="0" w:color="auto"/>
      </w:divBdr>
      <w:divsChild>
        <w:div w:id="1399745107">
          <w:marLeft w:val="0"/>
          <w:marRight w:val="0"/>
          <w:marTop w:val="0"/>
          <w:marBottom w:val="0"/>
          <w:divBdr>
            <w:top w:val="none" w:sz="0" w:space="0" w:color="auto"/>
            <w:left w:val="none" w:sz="0" w:space="0" w:color="auto"/>
            <w:bottom w:val="none" w:sz="0" w:space="0" w:color="auto"/>
            <w:right w:val="none" w:sz="0" w:space="0" w:color="auto"/>
          </w:divBdr>
          <w:divsChild>
            <w:div w:id="14407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953">
      <w:bodyDiv w:val="1"/>
      <w:marLeft w:val="0"/>
      <w:marRight w:val="0"/>
      <w:marTop w:val="0"/>
      <w:marBottom w:val="0"/>
      <w:divBdr>
        <w:top w:val="none" w:sz="0" w:space="0" w:color="auto"/>
        <w:left w:val="none" w:sz="0" w:space="0" w:color="auto"/>
        <w:bottom w:val="none" w:sz="0" w:space="0" w:color="auto"/>
        <w:right w:val="none" w:sz="0" w:space="0" w:color="auto"/>
      </w:divBdr>
      <w:divsChild>
        <w:div w:id="319819924">
          <w:marLeft w:val="0"/>
          <w:marRight w:val="0"/>
          <w:marTop w:val="0"/>
          <w:marBottom w:val="0"/>
          <w:divBdr>
            <w:top w:val="none" w:sz="0" w:space="0" w:color="auto"/>
            <w:left w:val="none" w:sz="0" w:space="0" w:color="auto"/>
            <w:bottom w:val="none" w:sz="0" w:space="0" w:color="auto"/>
            <w:right w:val="none" w:sz="0" w:space="0" w:color="auto"/>
          </w:divBdr>
          <w:divsChild>
            <w:div w:id="18040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4903">
      <w:bodyDiv w:val="1"/>
      <w:marLeft w:val="0"/>
      <w:marRight w:val="0"/>
      <w:marTop w:val="0"/>
      <w:marBottom w:val="0"/>
      <w:divBdr>
        <w:top w:val="none" w:sz="0" w:space="0" w:color="auto"/>
        <w:left w:val="none" w:sz="0" w:space="0" w:color="auto"/>
        <w:bottom w:val="none" w:sz="0" w:space="0" w:color="auto"/>
        <w:right w:val="none" w:sz="0" w:space="0" w:color="auto"/>
      </w:divBdr>
      <w:divsChild>
        <w:div w:id="222909867">
          <w:marLeft w:val="0"/>
          <w:marRight w:val="0"/>
          <w:marTop w:val="0"/>
          <w:marBottom w:val="0"/>
          <w:divBdr>
            <w:top w:val="none" w:sz="0" w:space="0" w:color="auto"/>
            <w:left w:val="none" w:sz="0" w:space="0" w:color="auto"/>
            <w:bottom w:val="none" w:sz="0" w:space="0" w:color="auto"/>
            <w:right w:val="none" w:sz="0" w:space="0" w:color="auto"/>
          </w:divBdr>
          <w:divsChild>
            <w:div w:id="14002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5385">
      <w:bodyDiv w:val="1"/>
      <w:marLeft w:val="0"/>
      <w:marRight w:val="0"/>
      <w:marTop w:val="0"/>
      <w:marBottom w:val="0"/>
      <w:divBdr>
        <w:top w:val="none" w:sz="0" w:space="0" w:color="auto"/>
        <w:left w:val="none" w:sz="0" w:space="0" w:color="auto"/>
        <w:bottom w:val="none" w:sz="0" w:space="0" w:color="auto"/>
        <w:right w:val="none" w:sz="0" w:space="0" w:color="auto"/>
      </w:divBdr>
    </w:div>
    <w:div w:id="483200043">
      <w:bodyDiv w:val="1"/>
      <w:marLeft w:val="0"/>
      <w:marRight w:val="0"/>
      <w:marTop w:val="0"/>
      <w:marBottom w:val="0"/>
      <w:divBdr>
        <w:top w:val="none" w:sz="0" w:space="0" w:color="auto"/>
        <w:left w:val="none" w:sz="0" w:space="0" w:color="auto"/>
        <w:bottom w:val="none" w:sz="0" w:space="0" w:color="auto"/>
        <w:right w:val="none" w:sz="0" w:space="0" w:color="auto"/>
      </w:divBdr>
      <w:divsChild>
        <w:div w:id="656423637">
          <w:marLeft w:val="0"/>
          <w:marRight w:val="0"/>
          <w:marTop w:val="0"/>
          <w:marBottom w:val="0"/>
          <w:divBdr>
            <w:top w:val="none" w:sz="0" w:space="0" w:color="auto"/>
            <w:left w:val="none" w:sz="0" w:space="0" w:color="auto"/>
            <w:bottom w:val="none" w:sz="0" w:space="0" w:color="auto"/>
            <w:right w:val="none" w:sz="0" w:space="0" w:color="auto"/>
          </w:divBdr>
          <w:divsChild>
            <w:div w:id="1098676727">
              <w:marLeft w:val="0"/>
              <w:marRight w:val="0"/>
              <w:marTop w:val="0"/>
              <w:marBottom w:val="0"/>
              <w:divBdr>
                <w:top w:val="none" w:sz="0" w:space="0" w:color="auto"/>
                <w:left w:val="none" w:sz="0" w:space="0" w:color="auto"/>
                <w:bottom w:val="none" w:sz="0" w:space="0" w:color="auto"/>
                <w:right w:val="none" w:sz="0" w:space="0" w:color="auto"/>
              </w:divBdr>
            </w:div>
            <w:div w:id="8498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8346">
      <w:bodyDiv w:val="1"/>
      <w:marLeft w:val="0"/>
      <w:marRight w:val="0"/>
      <w:marTop w:val="0"/>
      <w:marBottom w:val="0"/>
      <w:divBdr>
        <w:top w:val="none" w:sz="0" w:space="0" w:color="auto"/>
        <w:left w:val="none" w:sz="0" w:space="0" w:color="auto"/>
        <w:bottom w:val="none" w:sz="0" w:space="0" w:color="auto"/>
        <w:right w:val="none" w:sz="0" w:space="0" w:color="auto"/>
      </w:divBdr>
      <w:divsChild>
        <w:div w:id="1041132662">
          <w:marLeft w:val="0"/>
          <w:marRight w:val="0"/>
          <w:marTop w:val="0"/>
          <w:marBottom w:val="0"/>
          <w:divBdr>
            <w:top w:val="none" w:sz="0" w:space="0" w:color="auto"/>
            <w:left w:val="none" w:sz="0" w:space="0" w:color="auto"/>
            <w:bottom w:val="none" w:sz="0" w:space="0" w:color="auto"/>
            <w:right w:val="none" w:sz="0" w:space="0" w:color="auto"/>
          </w:divBdr>
          <w:divsChild>
            <w:div w:id="15357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5106">
      <w:bodyDiv w:val="1"/>
      <w:marLeft w:val="0"/>
      <w:marRight w:val="0"/>
      <w:marTop w:val="0"/>
      <w:marBottom w:val="0"/>
      <w:divBdr>
        <w:top w:val="none" w:sz="0" w:space="0" w:color="auto"/>
        <w:left w:val="none" w:sz="0" w:space="0" w:color="auto"/>
        <w:bottom w:val="none" w:sz="0" w:space="0" w:color="auto"/>
        <w:right w:val="none" w:sz="0" w:space="0" w:color="auto"/>
      </w:divBdr>
      <w:divsChild>
        <w:div w:id="1008363785">
          <w:marLeft w:val="0"/>
          <w:marRight w:val="0"/>
          <w:marTop w:val="0"/>
          <w:marBottom w:val="0"/>
          <w:divBdr>
            <w:top w:val="none" w:sz="0" w:space="0" w:color="auto"/>
            <w:left w:val="none" w:sz="0" w:space="0" w:color="auto"/>
            <w:bottom w:val="none" w:sz="0" w:space="0" w:color="auto"/>
            <w:right w:val="none" w:sz="0" w:space="0" w:color="auto"/>
          </w:divBdr>
          <w:divsChild>
            <w:div w:id="188035455">
              <w:marLeft w:val="0"/>
              <w:marRight w:val="0"/>
              <w:marTop w:val="0"/>
              <w:marBottom w:val="0"/>
              <w:divBdr>
                <w:top w:val="none" w:sz="0" w:space="0" w:color="auto"/>
                <w:left w:val="none" w:sz="0" w:space="0" w:color="auto"/>
                <w:bottom w:val="none" w:sz="0" w:space="0" w:color="auto"/>
                <w:right w:val="none" w:sz="0" w:space="0" w:color="auto"/>
              </w:divBdr>
            </w:div>
            <w:div w:id="1900432419">
              <w:marLeft w:val="0"/>
              <w:marRight w:val="0"/>
              <w:marTop w:val="0"/>
              <w:marBottom w:val="0"/>
              <w:divBdr>
                <w:top w:val="none" w:sz="0" w:space="0" w:color="auto"/>
                <w:left w:val="none" w:sz="0" w:space="0" w:color="auto"/>
                <w:bottom w:val="none" w:sz="0" w:space="0" w:color="auto"/>
                <w:right w:val="none" w:sz="0" w:space="0" w:color="auto"/>
              </w:divBdr>
            </w:div>
            <w:div w:id="2086411088">
              <w:marLeft w:val="0"/>
              <w:marRight w:val="0"/>
              <w:marTop w:val="0"/>
              <w:marBottom w:val="0"/>
              <w:divBdr>
                <w:top w:val="none" w:sz="0" w:space="0" w:color="auto"/>
                <w:left w:val="none" w:sz="0" w:space="0" w:color="auto"/>
                <w:bottom w:val="none" w:sz="0" w:space="0" w:color="auto"/>
                <w:right w:val="none" w:sz="0" w:space="0" w:color="auto"/>
              </w:divBdr>
            </w:div>
            <w:div w:id="1701199441">
              <w:marLeft w:val="0"/>
              <w:marRight w:val="0"/>
              <w:marTop w:val="0"/>
              <w:marBottom w:val="0"/>
              <w:divBdr>
                <w:top w:val="none" w:sz="0" w:space="0" w:color="auto"/>
                <w:left w:val="none" w:sz="0" w:space="0" w:color="auto"/>
                <w:bottom w:val="none" w:sz="0" w:space="0" w:color="auto"/>
                <w:right w:val="none" w:sz="0" w:space="0" w:color="auto"/>
              </w:divBdr>
            </w:div>
            <w:div w:id="11299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3555">
      <w:bodyDiv w:val="1"/>
      <w:marLeft w:val="0"/>
      <w:marRight w:val="0"/>
      <w:marTop w:val="0"/>
      <w:marBottom w:val="0"/>
      <w:divBdr>
        <w:top w:val="none" w:sz="0" w:space="0" w:color="auto"/>
        <w:left w:val="none" w:sz="0" w:space="0" w:color="auto"/>
        <w:bottom w:val="none" w:sz="0" w:space="0" w:color="auto"/>
        <w:right w:val="none" w:sz="0" w:space="0" w:color="auto"/>
      </w:divBdr>
    </w:div>
    <w:div w:id="665283059">
      <w:bodyDiv w:val="1"/>
      <w:marLeft w:val="0"/>
      <w:marRight w:val="0"/>
      <w:marTop w:val="0"/>
      <w:marBottom w:val="0"/>
      <w:divBdr>
        <w:top w:val="none" w:sz="0" w:space="0" w:color="auto"/>
        <w:left w:val="none" w:sz="0" w:space="0" w:color="auto"/>
        <w:bottom w:val="none" w:sz="0" w:space="0" w:color="auto"/>
        <w:right w:val="none" w:sz="0" w:space="0" w:color="auto"/>
      </w:divBdr>
      <w:divsChild>
        <w:div w:id="1653211984">
          <w:marLeft w:val="0"/>
          <w:marRight w:val="0"/>
          <w:marTop w:val="0"/>
          <w:marBottom w:val="0"/>
          <w:divBdr>
            <w:top w:val="none" w:sz="0" w:space="0" w:color="auto"/>
            <w:left w:val="none" w:sz="0" w:space="0" w:color="auto"/>
            <w:bottom w:val="none" w:sz="0" w:space="0" w:color="auto"/>
            <w:right w:val="none" w:sz="0" w:space="0" w:color="auto"/>
          </w:divBdr>
          <w:divsChild>
            <w:div w:id="1949117831">
              <w:marLeft w:val="0"/>
              <w:marRight w:val="0"/>
              <w:marTop w:val="0"/>
              <w:marBottom w:val="0"/>
              <w:divBdr>
                <w:top w:val="none" w:sz="0" w:space="0" w:color="auto"/>
                <w:left w:val="none" w:sz="0" w:space="0" w:color="auto"/>
                <w:bottom w:val="none" w:sz="0" w:space="0" w:color="auto"/>
                <w:right w:val="none" w:sz="0" w:space="0" w:color="auto"/>
              </w:divBdr>
            </w:div>
            <w:div w:id="9896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598">
      <w:bodyDiv w:val="1"/>
      <w:marLeft w:val="0"/>
      <w:marRight w:val="0"/>
      <w:marTop w:val="0"/>
      <w:marBottom w:val="0"/>
      <w:divBdr>
        <w:top w:val="none" w:sz="0" w:space="0" w:color="auto"/>
        <w:left w:val="none" w:sz="0" w:space="0" w:color="auto"/>
        <w:bottom w:val="none" w:sz="0" w:space="0" w:color="auto"/>
        <w:right w:val="none" w:sz="0" w:space="0" w:color="auto"/>
      </w:divBdr>
    </w:div>
    <w:div w:id="854617616">
      <w:bodyDiv w:val="1"/>
      <w:marLeft w:val="0"/>
      <w:marRight w:val="0"/>
      <w:marTop w:val="0"/>
      <w:marBottom w:val="0"/>
      <w:divBdr>
        <w:top w:val="none" w:sz="0" w:space="0" w:color="auto"/>
        <w:left w:val="none" w:sz="0" w:space="0" w:color="auto"/>
        <w:bottom w:val="none" w:sz="0" w:space="0" w:color="auto"/>
        <w:right w:val="none" w:sz="0" w:space="0" w:color="auto"/>
      </w:divBdr>
    </w:div>
    <w:div w:id="890993927">
      <w:bodyDiv w:val="1"/>
      <w:marLeft w:val="0"/>
      <w:marRight w:val="0"/>
      <w:marTop w:val="0"/>
      <w:marBottom w:val="0"/>
      <w:divBdr>
        <w:top w:val="none" w:sz="0" w:space="0" w:color="auto"/>
        <w:left w:val="none" w:sz="0" w:space="0" w:color="auto"/>
        <w:bottom w:val="none" w:sz="0" w:space="0" w:color="auto"/>
        <w:right w:val="none" w:sz="0" w:space="0" w:color="auto"/>
      </w:divBdr>
      <w:divsChild>
        <w:div w:id="1620994060">
          <w:marLeft w:val="0"/>
          <w:marRight w:val="0"/>
          <w:marTop w:val="0"/>
          <w:marBottom w:val="0"/>
          <w:divBdr>
            <w:top w:val="none" w:sz="0" w:space="0" w:color="auto"/>
            <w:left w:val="none" w:sz="0" w:space="0" w:color="auto"/>
            <w:bottom w:val="none" w:sz="0" w:space="0" w:color="auto"/>
            <w:right w:val="none" w:sz="0" w:space="0" w:color="auto"/>
          </w:divBdr>
          <w:divsChild>
            <w:div w:id="46153431">
              <w:marLeft w:val="0"/>
              <w:marRight w:val="0"/>
              <w:marTop w:val="0"/>
              <w:marBottom w:val="0"/>
              <w:divBdr>
                <w:top w:val="none" w:sz="0" w:space="0" w:color="auto"/>
                <w:left w:val="none" w:sz="0" w:space="0" w:color="auto"/>
                <w:bottom w:val="none" w:sz="0" w:space="0" w:color="auto"/>
                <w:right w:val="none" w:sz="0" w:space="0" w:color="auto"/>
              </w:divBdr>
            </w:div>
            <w:div w:id="16102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4898">
      <w:bodyDiv w:val="1"/>
      <w:marLeft w:val="0"/>
      <w:marRight w:val="0"/>
      <w:marTop w:val="0"/>
      <w:marBottom w:val="0"/>
      <w:divBdr>
        <w:top w:val="none" w:sz="0" w:space="0" w:color="auto"/>
        <w:left w:val="none" w:sz="0" w:space="0" w:color="auto"/>
        <w:bottom w:val="none" w:sz="0" w:space="0" w:color="auto"/>
        <w:right w:val="none" w:sz="0" w:space="0" w:color="auto"/>
      </w:divBdr>
      <w:divsChild>
        <w:div w:id="94786487">
          <w:marLeft w:val="0"/>
          <w:marRight w:val="0"/>
          <w:marTop w:val="0"/>
          <w:marBottom w:val="0"/>
          <w:divBdr>
            <w:top w:val="none" w:sz="0" w:space="0" w:color="auto"/>
            <w:left w:val="none" w:sz="0" w:space="0" w:color="auto"/>
            <w:bottom w:val="none" w:sz="0" w:space="0" w:color="auto"/>
            <w:right w:val="none" w:sz="0" w:space="0" w:color="auto"/>
          </w:divBdr>
          <w:divsChild>
            <w:div w:id="1199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0869">
      <w:bodyDiv w:val="1"/>
      <w:marLeft w:val="0"/>
      <w:marRight w:val="0"/>
      <w:marTop w:val="0"/>
      <w:marBottom w:val="0"/>
      <w:divBdr>
        <w:top w:val="none" w:sz="0" w:space="0" w:color="auto"/>
        <w:left w:val="none" w:sz="0" w:space="0" w:color="auto"/>
        <w:bottom w:val="none" w:sz="0" w:space="0" w:color="auto"/>
        <w:right w:val="none" w:sz="0" w:space="0" w:color="auto"/>
      </w:divBdr>
      <w:divsChild>
        <w:div w:id="200828216">
          <w:marLeft w:val="0"/>
          <w:marRight w:val="0"/>
          <w:marTop w:val="0"/>
          <w:marBottom w:val="0"/>
          <w:divBdr>
            <w:top w:val="none" w:sz="0" w:space="0" w:color="auto"/>
            <w:left w:val="none" w:sz="0" w:space="0" w:color="auto"/>
            <w:bottom w:val="none" w:sz="0" w:space="0" w:color="auto"/>
            <w:right w:val="none" w:sz="0" w:space="0" w:color="auto"/>
          </w:divBdr>
          <w:divsChild>
            <w:div w:id="768156027">
              <w:marLeft w:val="0"/>
              <w:marRight w:val="0"/>
              <w:marTop w:val="0"/>
              <w:marBottom w:val="0"/>
              <w:divBdr>
                <w:top w:val="none" w:sz="0" w:space="0" w:color="auto"/>
                <w:left w:val="none" w:sz="0" w:space="0" w:color="auto"/>
                <w:bottom w:val="none" w:sz="0" w:space="0" w:color="auto"/>
                <w:right w:val="none" w:sz="0" w:space="0" w:color="auto"/>
              </w:divBdr>
            </w:div>
            <w:div w:id="19160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784">
      <w:bodyDiv w:val="1"/>
      <w:marLeft w:val="0"/>
      <w:marRight w:val="0"/>
      <w:marTop w:val="0"/>
      <w:marBottom w:val="0"/>
      <w:divBdr>
        <w:top w:val="none" w:sz="0" w:space="0" w:color="auto"/>
        <w:left w:val="none" w:sz="0" w:space="0" w:color="auto"/>
        <w:bottom w:val="none" w:sz="0" w:space="0" w:color="auto"/>
        <w:right w:val="none" w:sz="0" w:space="0" w:color="auto"/>
      </w:divBdr>
    </w:div>
    <w:div w:id="1088766447">
      <w:bodyDiv w:val="1"/>
      <w:marLeft w:val="0"/>
      <w:marRight w:val="0"/>
      <w:marTop w:val="0"/>
      <w:marBottom w:val="0"/>
      <w:divBdr>
        <w:top w:val="none" w:sz="0" w:space="0" w:color="auto"/>
        <w:left w:val="none" w:sz="0" w:space="0" w:color="auto"/>
        <w:bottom w:val="none" w:sz="0" w:space="0" w:color="auto"/>
        <w:right w:val="none" w:sz="0" w:space="0" w:color="auto"/>
      </w:divBdr>
      <w:divsChild>
        <w:div w:id="1152329686">
          <w:marLeft w:val="0"/>
          <w:marRight w:val="0"/>
          <w:marTop w:val="0"/>
          <w:marBottom w:val="0"/>
          <w:divBdr>
            <w:top w:val="none" w:sz="0" w:space="0" w:color="auto"/>
            <w:left w:val="none" w:sz="0" w:space="0" w:color="auto"/>
            <w:bottom w:val="none" w:sz="0" w:space="0" w:color="auto"/>
            <w:right w:val="none" w:sz="0" w:space="0" w:color="auto"/>
          </w:divBdr>
          <w:divsChild>
            <w:div w:id="5001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556">
      <w:bodyDiv w:val="1"/>
      <w:marLeft w:val="0"/>
      <w:marRight w:val="0"/>
      <w:marTop w:val="0"/>
      <w:marBottom w:val="0"/>
      <w:divBdr>
        <w:top w:val="none" w:sz="0" w:space="0" w:color="auto"/>
        <w:left w:val="none" w:sz="0" w:space="0" w:color="auto"/>
        <w:bottom w:val="none" w:sz="0" w:space="0" w:color="auto"/>
        <w:right w:val="none" w:sz="0" w:space="0" w:color="auto"/>
      </w:divBdr>
      <w:divsChild>
        <w:div w:id="2072269238">
          <w:marLeft w:val="0"/>
          <w:marRight w:val="0"/>
          <w:marTop w:val="0"/>
          <w:marBottom w:val="0"/>
          <w:divBdr>
            <w:top w:val="none" w:sz="0" w:space="0" w:color="auto"/>
            <w:left w:val="none" w:sz="0" w:space="0" w:color="auto"/>
            <w:bottom w:val="none" w:sz="0" w:space="0" w:color="auto"/>
            <w:right w:val="none" w:sz="0" w:space="0" w:color="auto"/>
          </w:divBdr>
          <w:divsChild>
            <w:div w:id="738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283">
      <w:bodyDiv w:val="1"/>
      <w:marLeft w:val="0"/>
      <w:marRight w:val="0"/>
      <w:marTop w:val="0"/>
      <w:marBottom w:val="0"/>
      <w:divBdr>
        <w:top w:val="none" w:sz="0" w:space="0" w:color="auto"/>
        <w:left w:val="none" w:sz="0" w:space="0" w:color="auto"/>
        <w:bottom w:val="none" w:sz="0" w:space="0" w:color="auto"/>
        <w:right w:val="none" w:sz="0" w:space="0" w:color="auto"/>
      </w:divBdr>
      <w:divsChild>
        <w:div w:id="873805596">
          <w:marLeft w:val="0"/>
          <w:marRight w:val="0"/>
          <w:marTop w:val="0"/>
          <w:marBottom w:val="0"/>
          <w:divBdr>
            <w:top w:val="none" w:sz="0" w:space="0" w:color="auto"/>
            <w:left w:val="none" w:sz="0" w:space="0" w:color="auto"/>
            <w:bottom w:val="none" w:sz="0" w:space="0" w:color="auto"/>
            <w:right w:val="none" w:sz="0" w:space="0" w:color="auto"/>
          </w:divBdr>
          <w:divsChild>
            <w:div w:id="7994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9412">
      <w:bodyDiv w:val="1"/>
      <w:marLeft w:val="0"/>
      <w:marRight w:val="0"/>
      <w:marTop w:val="0"/>
      <w:marBottom w:val="0"/>
      <w:divBdr>
        <w:top w:val="none" w:sz="0" w:space="0" w:color="auto"/>
        <w:left w:val="none" w:sz="0" w:space="0" w:color="auto"/>
        <w:bottom w:val="none" w:sz="0" w:space="0" w:color="auto"/>
        <w:right w:val="none" w:sz="0" w:space="0" w:color="auto"/>
      </w:divBdr>
      <w:divsChild>
        <w:div w:id="219489144">
          <w:marLeft w:val="0"/>
          <w:marRight w:val="0"/>
          <w:marTop w:val="0"/>
          <w:marBottom w:val="0"/>
          <w:divBdr>
            <w:top w:val="none" w:sz="0" w:space="0" w:color="auto"/>
            <w:left w:val="none" w:sz="0" w:space="0" w:color="auto"/>
            <w:bottom w:val="none" w:sz="0" w:space="0" w:color="auto"/>
            <w:right w:val="none" w:sz="0" w:space="0" w:color="auto"/>
          </w:divBdr>
          <w:divsChild>
            <w:div w:id="934824632">
              <w:marLeft w:val="0"/>
              <w:marRight w:val="0"/>
              <w:marTop w:val="0"/>
              <w:marBottom w:val="0"/>
              <w:divBdr>
                <w:top w:val="none" w:sz="0" w:space="0" w:color="auto"/>
                <w:left w:val="none" w:sz="0" w:space="0" w:color="auto"/>
                <w:bottom w:val="none" w:sz="0" w:space="0" w:color="auto"/>
                <w:right w:val="none" w:sz="0" w:space="0" w:color="auto"/>
              </w:divBdr>
            </w:div>
            <w:div w:id="175729660">
              <w:marLeft w:val="0"/>
              <w:marRight w:val="0"/>
              <w:marTop w:val="0"/>
              <w:marBottom w:val="0"/>
              <w:divBdr>
                <w:top w:val="none" w:sz="0" w:space="0" w:color="auto"/>
                <w:left w:val="none" w:sz="0" w:space="0" w:color="auto"/>
                <w:bottom w:val="none" w:sz="0" w:space="0" w:color="auto"/>
                <w:right w:val="none" w:sz="0" w:space="0" w:color="auto"/>
              </w:divBdr>
            </w:div>
            <w:div w:id="1490634762">
              <w:marLeft w:val="0"/>
              <w:marRight w:val="0"/>
              <w:marTop w:val="0"/>
              <w:marBottom w:val="0"/>
              <w:divBdr>
                <w:top w:val="none" w:sz="0" w:space="0" w:color="auto"/>
                <w:left w:val="none" w:sz="0" w:space="0" w:color="auto"/>
                <w:bottom w:val="none" w:sz="0" w:space="0" w:color="auto"/>
                <w:right w:val="none" w:sz="0" w:space="0" w:color="auto"/>
              </w:divBdr>
            </w:div>
            <w:div w:id="8955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1234">
      <w:bodyDiv w:val="1"/>
      <w:marLeft w:val="0"/>
      <w:marRight w:val="0"/>
      <w:marTop w:val="0"/>
      <w:marBottom w:val="0"/>
      <w:divBdr>
        <w:top w:val="none" w:sz="0" w:space="0" w:color="auto"/>
        <w:left w:val="none" w:sz="0" w:space="0" w:color="auto"/>
        <w:bottom w:val="none" w:sz="0" w:space="0" w:color="auto"/>
        <w:right w:val="none" w:sz="0" w:space="0" w:color="auto"/>
      </w:divBdr>
      <w:divsChild>
        <w:div w:id="1180850294">
          <w:marLeft w:val="0"/>
          <w:marRight w:val="0"/>
          <w:marTop w:val="0"/>
          <w:marBottom w:val="0"/>
          <w:divBdr>
            <w:top w:val="none" w:sz="0" w:space="0" w:color="auto"/>
            <w:left w:val="none" w:sz="0" w:space="0" w:color="auto"/>
            <w:bottom w:val="none" w:sz="0" w:space="0" w:color="auto"/>
            <w:right w:val="none" w:sz="0" w:space="0" w:color="auto"/>
          </w:divBdr>
          <w:divsChild>
            <w:div w:id="11490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653">
      <w:bodyDiv w:val="1"/>
      <w:marLeft w:val="0"/>
      <w:marRight w:val="0"/>
      <w:marTop w:val="0"/>
      <w:marBottom w:val="0"/>
      <w:divBdr>
        <w:top w:val="none" w:sz="0" w:space="0" w:color="auto"/>
        <w:left w:val="none" w:sz="0" w:space="0" w:color="auto"/>
        <w:bottom w:val="none" w:sz="0" w:space="0" w:color="auto"/>
        <w:right w:val="none" w:sz="0" w:space="0" w:color="auto"/>
      </w:divBdr>
      <w:divsChild>
        <w:div w:id="2018606538">
          <w:marLeft w:val="0"/>
          <w:marRight w:val="0"/>
          <w:marTop w:val="0"/>
          <w:marBottom w:val="0"/>
          <w:divBdr>
            <w:top w:val="none" w:sz="0" w:space="0" w:color="auto"/>
            <w:left w:val="none" w:sz="0" w:space="0" w:color="auto"/>
            <w:bottom w:val="none" w:sz="0" w:space="0" w:color="auto"/>
            <w:right w:val="none" w:sz="0" w:space="0" w:color="auto"/>
          </w:divBdr>
          <w:divsChild>
            <w:div w:id="13358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408">
      <w:bodyDiv w:val="1"/>
      <w:marLeft w:val="0"/>
      <w:marRight w:val="0"/>
      <w:marTop w:val="0"/>
      <w:marBottom w:val="0"/>
      <w:divBdr>
        <w:top w:val="none" w:sz="0" w:space="0" w:color="auto"/>
        <w:left w:val="none" w:sz="0" w:space="0" w:color="auto"/>
        <w:bottom w:val="none" w:sz="0" w:space="0" w:color="auto"/>
        <w:right w:val="none" w:sz="0" w:space="0" w:color="auto"/>
      </w:divBdr>
      <w:divsChild>
        <w:div w:id="1061975547">
          <w:marLeft w:val="0"/>
          <w:marRight w:val="0"/>
          <w:marTop w:val="0"/>
          <w:marBottom w:val="0"/>
          <w:divBdr>
            <w:top w:val="none" w:sz="0" w:space="0" w:color="auto"/>
            <w:left w:val="none" w:sz="0" w:space="0" w:color="auto"/>
            <w:bottom w:val="none" w:sz="0" w:space="0" w:color="auto"/>
            <w:right w:val="none" w:sz="0" w:space="0" w:color="auto"/>
          </w:divBdr>
          <w:divsChild>
            <w:div w:id="2402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864">
      <w:bodyDiv w:val="1"/>
      <w:marLeft w:val="0"/>
      <w:marRight w:val="0"/>
      <w:marTop w:val="0"/>
      <w:marBottom w:val="0"/>
      <w:divBdr>
        <w:top w:val="none" w:sz="0" w:space="0" w:color="auto"/>
        <w:left w:val="none" w:sz="0" w:space="0" w:color="auto"/>
        <w:bottom w:val="none" w:sz="0" w:space="0" w:color="auto"/>
        <w:right w:val="none" w:sz="0" w:space="0" w:color="auto"/>
      </w:divBdr>
      <w:divsChild>
        <w:div w:id="659313415">
          <w:marLeft w:val="0"/>
          <w:marRight w:val="0"/>
          <w:marTop w:val="0"/>
          <w:marBottom w:val="0"/>
          <w:divBdr>
            <w:top w:val="none" w:sz="0" w:space="0" w:color="auto"/>
            <w:left w:val="none" w:sz="0" w:space="0" w:color="auto"/>
            <w:bottom w:val="none" w:sz="0" w:space="0" w:color="auto"/>
            <w:right w:val="none" w:sz="0" w:space="0" w:color="auto"/>
          </w:divBdr>
          <w:divsChild>
            <w:div w:id="19215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0650">
      <w:bodyDiv w:val="1"/>
      <w:marLeft w:val="0"/>
      <w:marRight w:val="0"/>
      <w:marTop w:val="0"/>
      <w:marBottom w:val="0"/>
      <w:divBdr>
        <w:top w:val="none" w:sz="0" w:space="0" w:color="auto"/>
        <w:left w:val="none" w:sz="0" w:space="0" w:color="auto"/>
        <w:bottom w:val="none" w:sz="0" w:space="0" w:color="auto"/>
        <w:right w:val="none" w:sz="0" w:space="0" w:color="auto"/>
      </w:divBdr>
      <w:divsChild>
        <w:div w:id="785464543">
          <w:marLeft w:val="0"/>
          <w:marRight w:val="0"/>
          <w:marTop w:val="0"/>
          <w:marBottom w:val="0"/>
          <w:divBdr>
            <w:top w:val="none" w:sz="0" w:space="0" w:color="auto"/>
            <w:left w:val="none" w:sz="0" w:space="0" w:color="auto"/>
            <w:bottom w:val="none" w:sz="0" w:space="0" w:color="auto"/>
            <w:right w:val="none" w:sz="0" w:space="0" w:color="auto"/>
          </w:divBdr>
          <w:divsChild>
            <w:div w:id="14823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2537">
      <w:bodyDiv w:val="1"/>
      <w:marLeft w:val="0"/>
      <w:marRight w:val="0"/>
      <w:marTop w:val="0"/>
      <w:marBottom w:val="0"/>
      <w:divBdr>
        <w:top w:val="none" w:sz="0" w:space="0" w:color="auto"/>
        <w:left w:val="none" w:sz="0" w:space="0" w:color="auto"/>
        <w:bottom w:val="none" w:sz="0" w:space="0" w:color="auto"/>
        <w:right w:val="none" w:sz="0" w:space="0" w:color="auto"/>
      </w:divBdr>
      <w:divsChild>
        <w:div w:id="598562834">
          <w:marLeft w:val="0"/>
          <w:marRight w:val="0"/>
          <w:marTop w:val="0"/>
          <w:marBottom w:val="0"/>
          <w:divBdr>
            <w:top w:val="none" w:sz="0" w:space="0" w:color="auto"/>
            <w:left w:val="none" w:sz="0" w:space="0" w:color="auto"/>
            <w:bottom w:val="none" w:sz="0" w:space="0" w:color="auto"/>
            <w:right w:val="none" w:sz="0" w:space="0" w:color="auto"/>
          </w:divBdr>
          <w:divsChild>
            <w:div w:id="4370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1618">
      <w:bodyDiv w:val="1"/>
      <w:marLeft w:val="0"/>
      <w:marRight w:val="0"/>
      <w:marTop w:val="0"/>
      <w:marBottom w:val="0"/>
      <w:divBdr>
        <w:top w:val="none" w:sz="0" w:space="0" w:color="auto"/>
        <w:left w:val="none" w:sz="0" w:space="0" w:color="auto"/>
        <w:bottom w:val="none" w:sz="0" w:space="0" w:color="auto"/>
        <w:right w:val="none" w:sz="0" w:space="0" w:color="auto"/>
      </w:divBdr>
      <w:divsChild>
        <w:div w:id="436172430">
          <w:marLeft w:val="0"/>
          <w:marRight w:val="0"/>
          <w:marTop w:val="0"/>
          <w:marBottom w:val="0"/>
          <w:divBdr>
            <w:top w:val="none" w:sz="0" w:space="0" w:color="auto"/>
            <w:left w:val="none" w:sz="0" w:space="0" w:color="auto"/>
            <w:bottom w:val="none" w:sz="0" w:space="0" w:color="auto"/>
            <w:right w:val="none" w:sz="0" w:space="0" w:color="auto"/>
          </w:divBdr>
          <w:divsChild>
            <w:div w:id="11809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4751">
      <w:bodyDiv w:val="1"/>
      <w:marLeft w:val="0"/>
      <w:marRight w:val="0"/>
      <w:marTop w:val="0"/>
      <w:marBottom w:val="0"/>
      <w:divBdr>
        <w:top w:val="none" w:sz="0" w:space="0" w:color="auto"/>
        <w:left w:val="none" w:sz="0" w:space="0" w:color="auto"/>
        <w:bottom w:val="none" w:sz="0" w:space="0" w:color="auto"/>
        <w:right w:val="none" w:sz="0" w:space="0" w:color="auto"/>
      </w:divBdr>
      <w:divsChild>
        <w:div w:id="2118017126">
          <w:marLeft w:val="0"/>
          <w:marRight w:val="0"/>
          <w:marTop w:val="0"/>
          <w:marBottom w:val="0"/>
          <w:divBdr>
            <w:top w:val="none" w:sz="0" w:space="0" w:color="auto"/>
            <w:left w:val="none" w:sz="0" w:space="0" w:color="auto"/>
            <w:bottom w:val="none" w:sz="0" w:space="0" w:color="auto"/>
            <w:right w:val="none" w:sz="0" w:space="0" w:color="auto"/>
          </w:divBdr>
          <w:divsChild>
            <w:div w:id="2268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51">
      <w:bodyDiv w:val="1"/>
      <w:marLeft w:val="0"/>
      <w:marRight w:val="0"/>
      <w:marTop w:val="0"/>
      <w:marBottom w:val="0"/>
      <w:divBdr>
        <w:top w:val="none" w:sz="0" w:space="0" w:color="auto"/>
        <w:left w:val="none" w:sz="0" w:space="0" w:color="auto"/>
        <w:bottom w:val="none" w:sz="0" w:space="0" w:color="auto"/>
        <w:right w:val="none" w:sz="0" w:space="0" w:color="auto"/>
      </w:divBdr>
      <w:divsChild>
        <w:div w:id="656887155">
          <w:marLeft w:val="0"/>
          <w:marRight w:val="0"/>
          <w:marTop w:val="0"/>
          <w:marBottom w:val="0"/>
          <w:divBdr>
            <w:top w:val="none" w:sz="0" w:space="0" w:color="auto"/>
            <w:left w:val="none" w:sz="0" w:space="0" w:color="auto"/>
            <w:bottom w:val="none" w:sz="0" w:space="0" w:color="auto"/>
            <w:right w:val="none" w:sz="0" w:space="0" w:color="auto"/>
          </w:divBdr>
          <w:divsChild>
            <w:div w:id="1898971776">
              <w:marLeft w:val="0"/>
              <w:marRight w:val="0"/>
              <w:marTop w:val="0"/>
              <w:marBottom w:val="0"/>
              <w:divBdr>
                <w:top w:val="none" w:sz="0" w:space="0" w:color="auto"/>
                <w:left w:val="none" w:sz="0" w:space="0" w:color="auto"/>
                <w:bottom w:val="none" w:sz="0" w:space="0" w:color="auto"/>
                <w:right w:val="none" w:sz="0" w:space="0" w:color="auto"/>
              </w:divBdr>
            </w:div>
            <w:div w:id="1921519083">
              <w:marLeft w:val="0"/>
              <w:marRight w:val="0"/>
              <w:marTop w:val="0"/>
              <w:marBottom w:val="0"/>
              <w:divBdr>
                <w:top w:val="none" w:sz="0" w:space="0" w:color="auto"/>
                <w:left w:val="none" w:sz="0" w:space="0" w:color="auto"/>
                <w:bottom w:val="none" w:sz="0" w:space="0" w:color="auto"/>
                <w:right w:val="none" w:sz="0" w:space="0" w:color="auto"/>
              </w:divBdr>
            </w:div>
            <w:div w:id="191069306">
              <w:marLeft w:val="0"/>
              <w:marRight w:val="0"/>
              <w:marTop w:val="0"/>
              <w:marBottom w:val="0"/>
              <w:divBdr>
                <w:top w:val="none" w:sz="0" w:space="0" w:color="auto"/>
                <w:left w:val="none" w:sz="0" w:space="0" w:color="auto"/>
                <w:bottom w:val="none" w:sz="0" w:space="0" w:color="auto"/>
                <w:right w:val="none" w:sz="0" w:space="0" w:color="auto"/>
              </w:divBdr>
            </w:div>
            <w:div w:id="259074063">
              <w:marLeft w:val="0"/>
              <w:marRight w:val="0"/>
              <w:marTop w:val="0"/>
              <w:marBottom w:val="0"/>
              <w:divBdr>
                <w:top w:val="none" w:sz="0" w:space="0" w:color="auto"/>
                <w:left w:val="none" w:sz="0" w:space="0" w:color="auto"/>
                <w:bottom w:val="none" w:sz="0" w:space="0" w:color="auto"/>
                <w:right w:val="none" w:sz="0" w:space="0" w:color="auto"/>
              </w:divBdr>
            </w:div>
            <w:div w:id="1819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298">
      <w:bodyDiv w:val="1"/>
      <w:marLeft w:val="0"/>
      <w:marRight w:val="0"/>
      <w:marTop w:val="0"/>
      <w:marBottom w:val="0"/>
      <w:divBdr>
        <w:top w:val="none" w:sz="0" w:space="0" w:color="auto"/>
        <w:left w:val="none" w:sz="0" w:space="0" w:color="auto"/>
        <w:bottom w:val="none" w:sz="0" w:space="0" w:color="auto"/>
        <w:right w:val="none" w:sz="0" w:space="0" w:color="auto"/>
      </w:divBdr>
      <w:divsChild>
        <w:div w:id="255670202">
          <w:marLeft w:val="0"/>
          <w:marRight w:val="0"/>
          <w:marTop w:val="0"/>
          <w:marBottom w:val="0"/>
          <w:divBdr>
            <w:top w:val="none" w:sz="0" w:space="0" w:color="auto"/>
            <w:left w:val="none" w:sz="0" w:space="0" w:color="auto"/>
            <w:bottom w:val="none" w:sz="0" w:space="0" w:color="auto"/>
            <w:right w:val="none" w:sz="0" w:space="0" w:color="auto"/>
          </w:divBdr>
          <w:divsChild>
            <w:div w:id="17141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8123">
      <w:bodyDiv w:val="1"/>
      <w:marLeft w:val="0"/>
      <w:marRight w:val="0"/>
      <w:marTop w:val="0"/>
      <w:marBottom w:val="0"/>
      <w:divBdr>
        <w:top w:val="none" w:sz="0" w:space="0" w:color="auto"/>
        <w:left w:val="none" w:sz="0" w:space="0" w:color="auto"/>
        <w:bottom w:val="none" w:sz="0" w:space="0" w:color="auto"/>
        <w:right w:val="none" w:sz="0" w:space="0" w:color="auto"/>
      </w:divBdr>
      <w:divsChild>
        <w:div w:id="31419082">
          <w:marLeft w:val="0"/>
          <w:marRight w:val="0"/>
          <w:marTop w:val="0"/>
          <w:marBottom w:val="0"/>
          <w:divBdr>
            <w:top w:val="none" w:sz="0" w:space="0" w:color="auto"/>
            <w:left w:val="none" w:sz="0" w:space="0" w:color="auto"/>
            <w:bottom w:val="none" w:sz="0" w:space="0" w:color="auto"/>
            <w:right w:val="none" w:sz="0" w:space="0" w:color="auto"/>
          </w:divBdr>
          <w:divsChild>
            <w:div w:id="14867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4264">
      <w:bodyDiv w:val="1"/>
      <w:marLeft w:val="0"/>
      <w:marRight w:val="0"/>
      <w:marTop w:val="0"/>
      <w:marBottom w:val="0"/>
      <w:divBdr>
        <w:top w:val="none" w:sz="0" w:space="0" w:color="auto"/>
        <w:left w:val="none" w:sz="0" w:space="0" w:color="auto"/>
        <w:bottom w:val="none" w:sz="0" w:space="0" w:color="auto"/>
        <w:right w:val="none" w:sz="0" w:space="0" w:color="auto"/>
      </w:divBdr>
      <w:divsChild>
        <w:div w:id="1759987122">
          <w:marLeft w:val="0"/>
          <w:marRight w:val="0"/>
          <w:marTop w:val="0"/>
          <w:marBottom w:val="0"/>
          <w:divBdr>
            <w:top w:val="none" w:sz="0" w:space="0" w:color="auto"/>
            <w:left w:val="none" w:sz="0" w:space="0" w:color="auto"/>
            <w:bottom w:val="none" w:sz="0" w:space="0" w:color="auto"/>
            <w:right w:val="none" w:sz="0" w:space="0" w:color="auto"/>
          </w:divBdr>
          <w:divsChild>
            <w:div w:id="2280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054">
      <w:bodyDiv w:val="1"/>
      <w:marLeft w:val="0"/>
      <w:marRight w:val="0"/>
      <w:marTop w:val="0"/>
      <w:marBottom w:val="0"/>
      <w:divBdr>
        <w:top w:val="none" w:sz="0" w:space="0" w:color="auto"/>
        <w:left w:val="none" w:sz="0" w:space="0" w:color="auto"/>
        <w:bottom w:val="none" w:sz="0" w:space="0" w:color="auto"/>
        <w:right w:val="none" w:sz="0" w:space="0" w:color="auto"/>
      </w:divBdr>
      <w:divsChild>
        <w:div w:id="547641733">
          <w:marLeft w:val="0"/>
          <w:marRight w:val="0"/>
          <w:marTop w:val="0"/>
          <w:marBottom w:val="0"/>
          <w:divBdr>
            <w:top w:val="none" w:sz="0" w:space="0" w:color="auto"/>
            <w:left w:val="none" w:sz="0" w:space="0" w:color="auto"/>
            <w:bottom w:val="none" w:sz="0" w:space="0" w:color="auto"/>
            <w:right w:val="none" w:sz="0" w:space="0" w:color="auto"/>
          </w:divBdr>
          <w:divsChild>
            <w:div w:id="3049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1639">
      <w:bodyDiv w:val="1"/>
      <w:marLeft w:val="0"/>
      <w:marRight w:val="0"/>
      <w:marTop w:val="0"/>
      <w:marBottom w:val="0"/>
      <w:divBdr>
        <w:top w:val="none" w:sz="0" w:space="0" w:color="auto"/>
        <w:left w:val="none" w:sz="0" w:space="0" w:color="auto"/>
        <w:bottom w:val="none" w:sz="0" w:space="0" w:color="auto"/>
        <w:right w:val="none" w:sz="0" w:space="0" w:color="auto"/>
      </w:divBdr>
      <w:divsChild>
        <w:div w:id="2102753755">
          <w:marLeft w:val="0"/>
          <w:marRight w:val="0"/>
          <w:marTop w:val="0"/>
          <w:marBottom w:val="0"/>
          <w:divBdr>
            <w:top w:val="none" w:sz="0" w:space="0" w:color="auto"/>
            <w:left w:val="none" w:sz="0" w:space="0" w:color="auto"/>
            <w:bottom w:val="none" w:sz="0" w:space="0" w:color="auto"/>
            <w:right w:val="none" w:sz="0" w:space="0" w:color="auto"/>
          </w:divBdr>
          <w:divsChild>
            <w:div w:id="7700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6526">
      <w:bodyDiv w:val="1"/>
      <w:marLeft w:val="0"/>
      <w:marRight w:val="0"/>
      <w:marTop w:val="0"/>
      <w:marBottom w:val="0"/>
      <w:divBdr>
        <w:top w:val="none" w:sz="0" w:space="0" w:color="auto"/>
        <w:left w:val="none" w:sz="0" w:space="0" w:color="auto"/>
        <w:bottom w:val="none" w:sz="0" w:space="0" w:color="auto"/>
        <w:right w:val="none" w:sz="0" w:space="0" w:color="auto"/>
      </w:divBdr>
      <w:divsChild>
        <w:div w:id="64649424">
          <w:marLeft w:val="0"/>
          <w:marRight w:val="0"/>
          <w:marTop w:val="0"/>
          <w:marBottom w:val="0"/>
          <w:divBdr>
            <w:top w:val="none" w:sz="0" w:space="0" w:color="auto"/>
            <w:left w:val="none" w:sz="0" w:space="0" w:color="auto"/>
            <w:bottom w:val="none" w:sz="0" w:space="0" w:color="auto"/>
            <w:right w:val="none" w:sz="0" w:space="0" w:color="auto"/>
          </w:divBdr>
          <w:divsChild>
            <w:div w:id="16929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3394">
      <w:bodyDiv w:val="1"/>
      <w:marLeft w:val="0"/>
      <w:marRight w:val="0"/>
      <w:marTop w:val="0"/>
      <w:marBottom w:val="0"/>
      <w:divBdr>
        <w:top w:val="none" w:sz="0" w:space="0" w:color="auto"/>
        <w:left w:val="none" w:sz="0" w:space="0" w:color="auto"/>
        <w:bottom w:val="none" w:sz="0" w:space="0" w:color="auto"/>
        <w:right w:val="none" w:sz="0" w:space="0" w:color="auto"/>
      </w:divBdr>
      <w:divsChild>
        <w:div w:id="2061902286">
          <w:marLeft w:val="0"/>
          <w:marRight w:val="0"/>
          <w:marTop w:val="0"/>
          <w:marBottom w:val="0"/>
          <w:divBdr>
            <w:top w:val="none" w:sz="0" w:space="0" w:color="auto"/>
            <w:left w:val="none" w:sz="0" w:space="0" w:color="auto"/>
            <w:bottom w:val="none" w:sz="0" w:space="0" w:color="auto"/>
            <w:right w:val="none" w:sz="0" w:space="0" w:color="auto"/>
          </w:divBdr>
          <w:divsChild>
            <w:div w:id="15365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818">
      <w:bodyDiv w:val="1"/>
      <w:marLeft w:val="0"/>
      <w:marRight w:val="0"/>
      <w:marTop w:val="0"/>
      <w:marBottom w:val="0"/>
      <w:divBdr>
        <w:top w:val="none" w:sz="0" w:space="0" w:color="auto"/>
        <w:left w:val="none" w:sz="0" w:space="0" w:color="auto"/>
        <w:bottom w:val="none" w:sz="0" w:space="0" w:color="auto"/>
        <w:right w:val="none" w:sz="0" w:space="0" w:color="auto"/>
      </w:divBdr>
      <w:divsChild>
        <w:div w:id="1190870430">
          <w:marLeft w:val="0"/>
          <w:marRight w:val="0"/>
          <w:marTop w:val="0"/>
          <w:marBottom w:val="0"/>
          <w:divBdr>
            <w:top w:val="none" w:sz="0" w:space="0" w:color="auto"/>
            <w:left w:val="none" w:sz="0" w:space="0" w:color="auto"/>
            <w:bottom w:val="none" w:sz="0" w:space="0" w:color="auto"/>
            <w:right w:val="none" w:sz="0" w:space="0" w:color="auto"/>
          </w:divBdr>
          <w:divsChild>
            <w:div w:id="11647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6647">
      <w:bodyDiv w:val="1"/>
      <w:marLeft w:val="0"/>
      <w:marRight w:val="0"/>
      <w:marTop w:val="0"/>
      <w:marBottom w:val="0"/>
      <w:divBdr>
        <w:top w:val="none" w:sz="0" w:space="0" w:color="auto"/>
        <w:left w:val="none" w:sz="0" w:space="0" w:color="auto"/>
        <w:bottom w:val="none" w:sz="0" w:space="0" w:color="auto"/>
        <w:right w:val="none" w:sz="0" w:space="0" w:color="auto"/>
      </w:divBdr>
      <w:divsChild>
        <w:div w:id="1225212812">
          <w:marLeft w:val="0"/>
          <w:marRight w:val="0"/>
          <w:marTop w:val="0"/>
          <w:marBottom w:val="0"/>
          <w:divBdr>
            <w:top w:val="none" w:sz="0" w:space="0" w:color="auto"/>
            <w:left w:val="none" w:sz="0" w:space="0" w:color="auto"/>
            <w:bottom w:val="none" w:sz="0" w:space="0" w:color="auto"/>
            <w:right w:val="none" w:sz="0" w:space="0" w:color="auto"/>
          </w:divBdr>
          <w:divsChild>
            <w:div w:id="751051374">
              <w:marLeft w:val="0"/>
              <w:marRight w:val="0"/>
              <w:marTop w:val="0"/>
              <w:marBottom w:val="0"/>
              <w:divBdr>
                <w:top w:val="none" w:sz="0" w:space="0" w:color="auto"/>
                <w:left w:val="none" w:sz="0" w:space="0" w:color="auto"/>
                <w:bottom w:val="none" w:sz="0" w:space="0" w:color="auto"/>
                <w:right w:val="none" w:sz="0" w:space="0" w:color="auto"/>
              </w:divBdr>
            </w:div>
            <w:div w:id="1627421597">
              <w:marLeft w:val="0"/>
              <w:marRight w:val="0"/>
              <w:marTop w:val="0"/>
              <w:marBottom w:val="0"/>
              <w:divBdr>
                <w:top w:val="none" w:sz="0" w:space="0" w:color="auto"/>
                <w:left w:val="none" w:sz="0" w:space="0" w:color="auto"/>
                <w:bottom w:val="none" w:sz="0" w:space="0" w:color="auto"/>
                <w:right w:val="none" w:sz="0" w:space="0" w:color="auto"/>
              </w:divBdr>
            </w:div>
            <w:div w:id="1918707177">
              <w:marLeft w:val="0"/>
              <w:marRight w:val="0"/>
              <w:marTop w:val="0"/>
              <w:marBottom w:val="0"/>
              <w:divBdr>
                <w:top w:val="none" w:sz="0" w:space="0" w:color="auto"/>
                <w:left w:val="none" w:sz="0" w:space="0" w:color="auto"/>
                <w:bottom w:val="none" w:sz="0" w:space="0" w:color="auto"/>
                <w:right w:val="none" w:sz="0" w:space="0" w:color="auto"/>
              </w:divBdr>
            </w:div>
            <w:div w:id="1605961206">
              <w:marLeft w:val="0"/>
              <w:marRight w:val="0"/>
              <w:marTop w:val="0"/>
              <w:marBottom w:val="0"/>
              <w:divBdr>
                <w:top w:val="none" w:sz="0" w:space="0" w:color="auto"/>
                <w:left w:val="none" w:sz="0" w:space="0" w:color="auto"/>
                <w:bottom w:val="none" w:sz="0" w:space="0" w:color="auto"/>
                <w:right w:val="none" w:sz="0" w:space="0" w:color="auto"/>
              </w:divBdr>
            </w:div>
            <w:div w:id="11288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0478">
      <w:bodyDiv w:val="1"/>
      <w:marLeft w:val="0"/>
      <w:marRight w:val="0"/>
      <w:marTop w:val="0"/>
      <w:marBottom w:val="0"/>
      <w:divBdr>
        <w:top w:val="none" w:sz="0" w:space="0" w:color="auto"/>
        <w:left w:val="none" w:sz="0" w:space="0" w:color="auto"/>
        <w:bottom w:val="none" w:sz="0" w:space="0" w:color="auto"/>
        <w:right w:val="none" w:sz="0" w:space="0" w:color="auto"/>
      </w:divBdr>
      <w:divsChild>
        <w:div w:id="1528451184">
          <w:marLeft w:val="0"/>
          <w:marRight w:val="0"/>
          <w:marTop w:val="0"/>
          <w:marBottom w:val="0"/>
          <w:divBdr>
            <w:top w:val="none" w:sz="0" w:space="0" w:color="auto"/>
            <w:left w:val="none" w:sz="0" w:space="0" w:color="auto"/>
            <w:bottom w:val="none" w:sz="0" w:space="0" w:color="auto"/>
            <w:right w:val="none" w:sz="0" w:space="0" w:color="auto"/>
          </w:divBdr>
          <w:divsChild>
            <w:div w:id="1660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20">
      <w:bodyDiv w:val="1"/>
      <w:marLeft w:val="0"/>
      <w:marRight w:val="0"/>
      <w:marTop w:val="0"/>
      <w:marBottom w:val="0"/>
      <w:divBdr>
        <w:top w:val="none" w:sz="0" w:space="0" w:color="auto"/>
        <w:left w:val="none" w:sz="0" w:space="0" w:color="auto"/>
        <w:bottom w:val="none" w:sz="0" w:space="0" w:color="auto"/>
        <w:right w:val="none" w:sz="0" w:space="0" w:color="auto"/>
      </w:divBdr>
    </w:div>
    <w:div w:id="2071809290">
      <w:bodyDiv w:val="1"/>
      <w:marLeft w:val="0"/>
      <w:marRight w:val="0"/>
      <w:marTop w:val="0"/>
      <w:marBottom w:val="0"/>
      <w:divBdr>
        <w:top w:val="none" w:sz="0" w:space="0" w:color="auto"/>
        <w:left w:val="none" w:sz="0" w:space="0" w:color="auto"/>
        <w:bottom w:val="none" w:sz="0" w:space="0" w:color="auto"/>
        <w:right w:val="none" w:sz="0" w:space="0" w:color="auto"/>
      </w:divBdr>
      <w:divsChild>
        <w:div w:id="1327514658">
          <w:marLeft w:val="0"/>
          <w:marRight w:val="0"/>
          <w:marTop w:val="0"/>
          <w:marBottom w:val="0"/>
          <w:divBdr>
            <w:top w:val="none" w:sz="0" w:space="0" w:color="auto"/>
            <w:left w:val="none" w:sz="0" w:space="0" w:color="auto"/>
            <w:bottom w:val="none" w:sz="0" w:space="0" w:color="auto"/>
            <w:right w:val="none" w:sz="0" w:space="0" w:color="auto"/>
          </w:divBdr>
          <w:divsChild>
            <w:div w:id="1068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9357">
      <w:bodyDiv w:val="1"/>
      <w:marLeft w:val="0"/>
      <w:marRight w:val="0"/>
      <w:marTop w:val="0"/>
      <w:marBottom w:val="0"/>
      <w:divBdr>
        <w:top w:val="none" w:sz="0" w:space="0" w:color="auto"/>
        <w:left w:val="none" w:sz="0" w:space="0" w:color="auto"/>
        <w:bottom w:val="none" w:sz="0" w:space="0" w:color="auto"/>
        <w:right w:val="none" w:sz="0" w:space="0" w:color="auto"/>
      </w:divBdr>
      <w:divsChild>
        <w:div w:id="1371607258">
          <w:marLeft w:val="0"/>
          <w:marRight w:val="0"/>
          <w:marTop w:val="0"/>
          <w:marBottom w:val="0"/>
          <w:divBdr>
            <w:top w:val="none" w:sz="0" w:space="0" w:color="auto"/>
            <w:left w:val="none" w:sz="0" w:space="0" w:color="auto"/>
            <w:bottom w:val="none" w:sz="0" w:space="0" w:color="auto"/>
            <w:right w:val="none" w:sz="0" w:space="0" w:color="auto"/>
          </w:divBdr>
          <w:divsChild>
            <w:div w:id="11452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5459F-5A06-469D-BF42-35D5E221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2427</Words>
  <Characters>13836</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Kramer</dc:creator>
  <cp:lastModifiedBy>Wanner Cyril (wannecyr)</cp:lastModifiedBy>
  <cp:revision>3</cp:revision>
  <cp:lastPrinted>2020-10-05T18:26:00Z</cp:lastPrinted>
  <dcterms:created xsi:type="dcterms:W3CDTF">2020-10-05T18:26:00Z</dcterms:created>
  <dcterms:modified xsi:type="dcterms:W3CDTF">2020-10-05T18:27:00Z</dcterms:modified>
</cp:coreProperties>
</file>