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BB1DF1" w:rsidR="00BB1DF1" w:rsidP="00BB1DF1" w:rsidRDefault="00A20E39" w14:paraId="2EF058BC" w14:textId="74DA2F85">
      <w:pPr>
        <w:pStyle w:val="Title"/>
      </w:pPr>
      <w:bookmarkStart w:name="_Toc386049835" w:id="0"/>
      <w:bookmarkStart w:name="_Toc386051095" w:id="1"/>
      <w:bookmarkStart w:name="_Toc386052072" w:id="2"/>
      <w:bookmarkStart w:name="_Toc386115384" w:id="3"/>
      <w:r w:rsidR="00A20E39">
        <w:rPr/>
        <w:t>EuroSkills</w:t>
      </w:r>
      <w:r w:rsidR="00A20E39">
        <w:rPr/>
        <w:t xml:space="preserve"> </w:t>
      </w:r>
      <w:r>
        <w:br/>
      </w:r>
      <w:r w:rsidR="00A20E39">
        <w:rPr/>
        <w:t>Test Project</w:t>
      </w:r>
      <w:r w:rsidR="0CCDD2FE">
        <w:rPr/>
        <w:t xml:space="preserve"> Outline</w:t>
      </w:r>
    </w:p>
    <w:p w:rsidRPr="00BB1DF1" w:rsidR="00BB1DF1" w:rsidP="2AAE7562" w:rsidRDefault="0095161E" w14:paraId="1DB63A0C" w14:textId="12AAD67C" w14:noSpellErr="1">
      <w:pPr>
        <w:pStyle w:val="Subtitle"/>
        <w:ind w:right="0"/>
        <w:rPr>
          <w:color w:val="FFCC00"/>
        </w:rPr>
        <w:sectPr w:rsidRPr="00BB1DF1" w:rsidR="00BB1DF1" w:rsidSect="00BB1DF1">
          <w:headerReference w:type="default" r:id="rId8"/>
          <w:footerReference w:type="default" r:id="rId9"/>
          <w:headerReference w:type="first" r:id="rId10"/>
          <w:footerReference w:type="first" r:id="rId11"/>
          <w:pgSz w:w="11906" w:h="16838" w:orient="portrait" w:code="9"/>
          <w:pgMar w:top="1134" w:right="1134" w:bottom="2268" w:left="1134" w:header="1134" w:footer="567" w:gutter="0"/>
          <w:cols w:space="708"/>
          <w:titlePg/>
          <w:docGrid w:linePitch="360"/>
        </w:sectPr>
      </w:pPr>
      <w:r w:rsidRPr="2AAE7562" w:rsidR="0095161E">
        <w:rPr>
          <w:color w:val="FFCC00"/>
        </w:rPr>
        <w:t>Web Development 17</w:t>
      </w:r>
      <w:bookmarkEnd w:id="0"/>
      <w:bookmarkEnd w:id="1"/>
      <w:bookmarkEnd w:id="2"/>
      <w:bookmarkEnd w:id="3"/>
    </w:p>
    <w:p w:rsidRPr="009107BF" w:rsidR="00A20E39" w:rsidP="00A20E39" w:rsidRDefault="00A20E39" w14:paraId="16E0369E" w14:textId="47672C7F">
      <w:pPr>
        <w:pStyle w:val="Heading2"/>
        <w:numPr>
          <w:ilvl w:val="0"/>
          <w:numId w:val="0"/>
        </w:numPr>
        <w:ind w:left="709"/>
      </w:pPr>
      <w:r w:rsidR="6141A1CC">
        <w:rPr/>
        <w:t>I</w:t>
      </w:r>
      <w:r w:rsidR="00A20E39">
        <w:rPr/>
        <w:t>NTRODUCTION</w:t>
      </w:r>
    </w:p>
    <w:p w:rsidRPr="009107BF" w:rsidR="00A20E39" w:rsidP="00A20E39" w:rsidRDefault="009069F7" w14:paraId="329BFD14" w14:textId="7ADFA2A0" w14:noSpellErr="1">
      <w:pPr>
        <w:pStyle w:val="Sectiontext"/>
      </w:pPr>
      <w:r w:rsidR="009069F7">
        <w:rPr/>
        <w:t xml:space="preserve">The proposed test project aims to provide a comprehensive challenge in web development by covering six distinct modules. Each module focuses on </w:t>
      </w:r>
      <w:r w:rsidR="009069F7">
        <w:rPr/>
        <w:t>different aspects</w:t>
      </w:r>
      <w:r w:rsidR="009069F7">
        <w:rPr/>
        <w:t xml:space="preserve"> of web design and development, ranging from static website design to advanced techniques and collaboration. This project aims to challenge competitors with a well-rounded skill set that encompasses both front-end and back-end development, as well as integration with external services through APIs.</w:t>
      </w:r>
    </w:p>
    <w:p w:rsidR="6BF67CDD" w:rsidP="2AAE7562" w:rsidRDefault="6BF67CDD" w14:paraId="089BDDE0" w14:textId="32D89F0F">
      <w:pPr>
        <w:pStyle w:val="Sectiontext"/>
      </w:pPr>
      <w:r w:rsidR="6BF67CDD">
        <w:rPr/>
        <w:t>This outline only describes the basic information of the module. The actual test project modules will be created by external Test Project Developers using this outline as a guide. The module description will be presented on C-2 to all experts. The marking scheme will not be presented or supplied to competitors or experts during the competition.</w:t>
      </w:r>
    </w:p>
    <w:p w:rsidRPr="009107BF" w:rsidR="00A20E39" w:rsidP="00A20E39" w:rsidRDefault="00A20E39" w14:paraId="75D0B11B" w14:textId="77777777">
      <w:pPr>
        <w:pStyle w:val="Heading2"/>
        <w:numPr>
          <w:ilvl w:val="0"/>
          <w:numId w:val="0"/>
        </w:numPr>
        <w:ind w:left="709"/>
      </w:pPr>
      <w:r w:rsidRPr="009107BF">
        <w:t>DESCRIPTION OF PROJECT AND TASKS</w:t>
      </w:r>
    </w:p>
    <w:p w:rsidR="009069F7" w:rsidP="009069F7" w:rsidRDefault="009069F7" w14:paraId="59CE94B7" w14:textId="77777777">
      <w:pPr>
        <w:pStyle w:val="Sectiontext"/>
      </w:pPr>
      <w:r>
        <w:t>The Test Project will consist of 6 modules with the following topics:</w:t>
      </w:r>
    </w:p>
    <w:p w:rsidR="009069F7" w:rsidP="009069F7" w:rsidRDefault="009069F7" w14:paraId="652C07EB" w14:textId="77777777">
      <w:pPr>
        <w:pStyle w:val="Sectiontext"/>
      </w:pPr>
      <w:r>
        <w:t>•</w:t>
      </w:r>
      <w:r>
        <w:tab/>
      </w:r>
      <w:r>
        <w:t xml:space="preserve">Module </w:t>
      </w:r>
      <w:r w:rsidRPr="009069F7">
        <w:rPr>
          <w:b/>
          <w:bCs/>
        </w:rPr>
        <w:t>A</w:t>
      </w:r>
      <w:r>
        <w:t>: Static Website Design (HTML/CSS)</w:t>
      </w:r>
    </w:p>
    <w:p w:rsidR="009069F7" w:rsidP="009069F7" w:rsidRDefault="009069F7" w14:paraId="6538C199" w14:textId="77777777">
      <w:pPr>
        <w:pStyle w:val="Sectiontext"/>
      </w:pPr>
      <w:r>
        <w:t>•</w:t>
      </w:r>
      <w:r>
        <w:tab/>
      </w:r>
      <w:r>
        <w:t xml:space="preserve">Module </w:t>
      </w:r>
      <w:r w:rsidRPr="009069F7">
        <w:rPr>
          <w:b/>
          <w:bCs/>
        </w:rPr>
        <w:t>B</w:t>
      </w:r>
      <w:r>
        <w:t>: Dynamic website with server-side rendering</w:t>
      </w:r>
    </w:p>
    <w:p w:rsidR="009069F7" w:rsidP="009069F7" w:rsidRDefault="009069F7" w14:paraId="4D67F4C1" w14:textId="7D3582C7">
      <w:pPr>
        <w:pStyle w:val="Sectiontext"/>
      </w:pPr>
      <w:r>
        <w:t>•</w:t>
      </w:r>
      <w:r>
        <w:tab/>
      </w:r>
      <w:r>
        <w:t xml:space="preserve">Module </w:t>
      </w:r>
      <w:r w:rsidRPr="009069F7">
        <w:rPr>
          <w:b/>
          <w:bCs/>
        </w:rPr>
        <w:t>C</w:t>
      </w:r>
      <w:r>
        <w:t xml:space="preserve">: </w:t>
      </w:r>
      <w:r w:rsidR="00067365">
        <w:t xml:space="preserve">REST </w:t>
      </w:r>
      <w:r>
        <w:t>API</w:t>
      </w:r>
    </w:p>
    <w:p w:rsidR="009069F7" w:rsidP="009069F7" w:rsidRDefault="009069F7" w14:paraId="282578B7" w14:textId="77777777">
      <w:pPr>
        <w:pStyle w:val="Sectiontext"/>
      </w:pPr>
      <w:r>
        <w:t>•</w:t>
      </w:r>
      <w:r>
        <w:tab/>
      </w:r>
      <w:r>
        <w:t xml:space="preserve">Module </w:t>
      </w:r>
      <w:r w:rsidRPr="009069F7">
        <w:rPr>
          <w:b/>
          <w:bCs/>
        </w:rPr>
        <w:t>D</w:t>
      </w:r>
      <w:r>
        <w:t>: Interactive Frontend using an API</w:t>
      </w:r>
    </w:p>
    <w:p w:rsidR="009069F7" w:rsidP="009069F7" w:rsidRDefault="009069F7" w14:paraId="4094CDD6" w14:textId="77777777">
      <w:pPr>
        <w:pStyle w:val="Sectiontext"/>
      </w:pPr>
      <w:r>
        <w:t>•</w:t>
      </w:r>
      <w:r>
        <w:tab/>
      </w:r>
      <w:r>
        <w:t xml:space="preserve">Module </w:t>
      </w:r>
      <w:r w:rsidRPr="009069F7">
        <w:rPr>
          <w:b/>
          <w:bCs/>
        </w:rPr>
        <w:t>E</w:t>
      </w:r>
      <w:r>
        <w:t>: Advanced Web Development</w:t>
      </w:r>
    </w:p>
    <w:p w:rsidR="009069F7" w:rsidP="009069F7" w:rsidRDefault="009069F7" w14:paraId="27A95DEA" w14:textId="77777777">
      <w:pPr>
        <w:pStyle w:val="Sectiontext"/>
      </w:pPr>
      <w:r>
        <w:t>•</w:t>
      </w:r>
      <w:r>
        <w:tab/>
      </w:r>
      <w:r>
        <w:t xml:space="preserve">Module </w:t>
      </w:r>
      <w:r w:rsidRPr="009069F7">
        <w:rPr>
          <w:b/>
          <w:bCs/>
        </w:rPr>
        <w:t>F</w:t>
      </w:r>
      <w:r>
        <w:t>: Collaborative Challenge</w:t>
      </w:r>
    </w:p>
    <w:p w:rsidR="00067365" w:rsidP="009069F7" w:rsidRDefault="009069F7" w14:paraId="622752B7" w14:textId="7F3752EF">
      <w:pPr>
        <w:pStyle w:val="Sectiontext"/>
      </w:pPr>
      <w:r w:rsidR="009069F7">
        <w:rPr/>
        <w:t>These modules will be further described in this document.</w:t>
      </w:r>
    </w:p>
    <w:p w:rsidR="53E5599D" w:rsidP="2AAE7562" w:rsidRDefault="53E5599D" w14:paraId="0594DEC8" w14:textId="00C3AAF5">
      <w:pPr>
        <w:pStyle w:val="Heading2"/>
        <w:numPr>
          <w:ilvl w:val="0"/>
          <w:numId w:val="0"/>
        </w:numPr>
        <w:suppressLineNumbers w:val="0"/>
        <w:bidi w:val="0"/>
        <w:spacing w:before="320" w:beforeAutospacing="off" w:after="120" w:afterAutospacing="off" w:line="240" w:lineRule="auto"/>
        <w:ind w:right="0" w:firstLine="720"/>
        <w:jc w:val="left"/>
      </w:pPr>
      <w:r w:rsidR="53E5599D">
        <w:rPr/>
        <w:t>COMPETITION WEEK</w:t>
      </w:r>
    </w:p>
    <w:p w:rsidR="53E5599D" w:rsidP="2AAE7562" w:rsidRDefault="53E5599D" w14:paraId="6B3BD56D" w14:textId="4A58A741">
      <w:pPr>
        <w:pStyle w:val="Sectiontext"/>
      </w:pPr>
      <w:r w:rsidR="53E5599D">
        <w:rPr/>
        <w:t>There are 3 competition days.</w:t>
      </w:r>
    </w:p>
    <w:p w:rsidR="53E5599D" w:rsidP="2AAE7562" w:rsidRDefault="53E5599D" w14:paraId="2A1D81AE" w14:textId="35FE7866">
      <w:pPr>
        <w:pStyle w:val="Sectiontext"/>
        <w:suppressLineNumbers w:val="0"/>
        <w:bidi w:val="0"/>
        <w:spacing w:before="0" w:beforeAutospacing="off" w:after="120" w:afterAutospacing="off" w:line="259" w:lineRule="auto"/>
        <w:ind w:left="851" w:right="0"/>
        <w:jc w:val="left"/>
      </w:pPr>
      <w:r w:rsidR="53E5599D">
        <w:rPr/>
        <w:t xml:space="preserve"> </w:t>
      </w:r>
      <w:r w:rsidR="24950D6C">
        <w:rPr/>
        <w:t xml:space="preserve"> </w:t>
      </w:r>
      <w:r w:rsidR="53E5599D">
        <w:rPr/>
        <w:t>C1: Sep 10th (WED):</w:t>
      </w:r>
      <w:r>
        <w:tab/>
      </w:r>
      <w:r>
        <w:tab/>
      </w:r>
      <w:r w:rsidR="53E5599D">
        <w:rPr/>
        <w:t>Module A &amp; Module B</w:t>
      </w:r>
    </w:p>
    <w:p w:rsidR="24950D6C" w:rsidP="2AAE7562" w:rsidRDefault="24950D6C" w14:paraId="4C18B07A" w14:textId="1F3D5C93">
      <w:pPr>
        <w:pStyle w:val="Sectiontext"/>
      </w:pPr>
      <w:r w:rsidR="24950D6C">
        <w:rPr/>
        <w:t xml:space="preserve"> </w:t>
      </w:r>
      <w:r w:rsidR="53E5599D">
        <w:rPr/>
        <w:t xml:space="preserve"> C2: Sep 11th (THU): </w:t>
      </w:r>
      <w:r>
        <w:tab/>
      </w:r>
      <w:r>
        <w:tab/>
      </w:r>
      <w:r w:rsidR="53E5599D">
        <w:rPr/>
        <w:t>Module C &amp; Module D</w:t>
      </w:r>
    </w:p>
    <w:p w:rsidR="53E5599D" w:rsidP="2AAE7562" w:rsidRDefault="53E5599D" w14:paraId="0BBED20A" w14:textId="05865917">
      <w:pPr>
        <w:pStyle w:val="Sectiontext"/>
        <w:suppressLineNumbers w:val="0"/>
        <w:bidi w:val="0"/>
        <w:spacing w:before="0" w:beforeAutospacing="off" w:after="120" w:afterAutospacing="off" w:line="259" w:lineRule="auto"/>
        <w:ind w:left="851" w:right="0"/>
        <w:jc w:val="left"/>
      </w:pPr>
      <w:r w:rsidR="53E5599D">
        <w:rPr/>
        <w:t xml:space="preserve"> </w:t>
      </w:r>
      <w:r w:rsidR="24950D6C">
        <w:rPr/>
        <w:t xml:space="preserve"> </w:t>
      </w:r>
      <w:r w:rsidR="53E5599D">
        <w:rPr/>
        <w:t xml:space="preserve">C3: Sep 12th (FRI): </w:t>
      </w:r>
      <w:r>
        <w:tab/>
      </w:r>
      <w:r>
        <w:tab/>
      </w:r>
      <w:r w:rsidR="53E5599D">
        <w:rPr/>
        <w:t>Module E &amp; Module F</w:t>
      </w:r>
    </w:p>
    <w:p w:rsidR="2AAE7562" w:rsidP="2AAE7562" w:rsidRDefault="2AAE7562" w14:paraId="4B8186A6" w14:textId="3FC9033B">
      <w:pPr>
        <w:pStyle w:val="Sectiontext"/>
      </w:pPr>
    </w:p>
    <w:p w:rsidRPr="009107BF" w:rsidR="00A20E39" w:rsidP="00067365" w:rsidRDefault="00067365" w14:paraId="4284E44E" w14:textId="575B16B5">
      <w:pPr>
        <w:spacing w:after="160"/>
      </w:pPr>
      <w:r>
        <w:br w:type="page"/>
      </w:r>
    </w:p>
    <w:p w:rsidRPr="009107BF" w:rsidR="00A20E39" w:rsidP="00A20E39" w:rsidRDefault="00A20E39" w14:paraId="59316984" w14:textId="332D6EC2">
      <w:pPr>
        <w:pStyle w:val="Heading2"/>
        <w:numPr>
          <w:ilvl w:val="0"/>
          <w:numId w:val="0"/>
        </w:numPr>
        <w:ind w:left="709"/>
      </w:pPr>
      <w:r w:rsidR="5ABD199D">
        <w:rPr/>
        <w:t>OUTLINE OF THE MODULES</w:t>
      </w:r>
    </w:p>
    <w:p w:rsidR="00A20E39" w:rsidP="00067365" w:rsidRDefault="00067365" w14:paraId="62126A44" w14:textId="2F3DA495">
      <w:pPr>
        <w:pStyle w:val="Heading3"/>
      </w:pPr>
      <w:r w:rsidR="00067365">
        <w:rPr/>
        <w:t>Module A – Static Website Design</w:t>
      </w:r>
    </w:p>
    <w:p w:rsidR="00945F45" w:rsidP="2AAE7562" w:rsidRDefault="00945F45" w14:paraId="4B3A973A" w14:textId="42A2D38E">
      <w:pPr>
        <w:pStyle w:val="Sectiontext"/>
        <w:suppressLineNumbers w:val="0"/>
        <w:bidi w:val="0"/>
        <w:spacing w:before="0" w:beforeAutospacing="off" w:after="120" w:afterAutospacing="off" w:line="259" w:lineRule="auto"/>
        <w:ind w:left="851" w:right="0"/>
        <w:jc w:val="left"/>
      </w:pPr>
      <w:r w:rsidRPr="2AAE7562" w:rsidR="564BB68B">
        <w:rPr>
          <w:b w:val="1"/>
          <w:bCs w:val="1"/>
        </w:rPr>
        <w:t>Introduction</w:t>
      </w:r>
    </w:p>
    <w:p w:rsidR="00945F45" w:rsidP="2AAE7562" w:rsidRDefault="00945F45" w14:paraId="15BE750E" w14:textId="27EDC607">
      <w:pPr>
        <w:pStyle w:val="Sectiontext"/>
        <w:spacing w:after="160"/>
      </w:pPr>
      <w:r w:rsidR="564BB68B">
        <w:rPr/>
        <w:t>Module A will focus on the creation of a static website using HTML and CSS only.</w:t>
      </w:r>
    </w:p>
    <w:p w:rsidR="00945F45" w:rsidP="2AAE7562" w:rsidRDefault="00945F45" w14:paraId="630B8E83" w14:textId="74692C47">
      <w:pPr>
        <w:pStyle w:val="Sectiontext"/>
        <w:spacing w:after="160"/>
        <w:rPr>
          <w:b w:val="1"/>
          <w:bCs w:val="1"/>
        </w:rPr>
      </w:pPr>
      <w:r w:rsidRPr="2AAE7562" w:rsidR="564BB68B">
        <w:rPr>
          <w:b w:val="1"/>
          <w:bCs w:val="1"/>
        </w:rPr>
        <w:t>Description of project and tasks</w:t>
      </w:r>
    </w:p>
    <w:p w:rsidR="00945F45" w:rsidP="2AAE7562" w:rsidRDefault="00945F45" w14:paraId="16061A6D" w14:textId="37FF8E12">
      <w:pPr>
        <w:pStyle w:val="Sectiontext"/>
        <w:spacing w:after="160"/>
        <w:rPr>
          <w:b w:val="0"/>
          <w:bCs w:val="0"/>
        </w:rPr>
      </w:pPr>
      <w:r w:rsidR="0658BD9D">
        <w:rPr>
          <w:b w:val="0"/>
          <w:bCs w:val="0"/>
        </w:rPr>
        <w:t>The competitors will be asked to create a static website for a specified client. The website will consist of subpages which should be reachable under separate paths. The design of all subpages should be aligned.</w:t>
      </w:r>
    </w:p>
    <w:p w:rsidR="00945F45" w:rsidP="2AAE7562" w:rsidRDefault="00945F45" w14:paraId="03BBA749" w14:textId="0700D8DA">
      <w:pPr>
        <w:pStyle w:val="Sectiontext"/>
        <w:spacing w:after="160"/>
      </w:pPr>
      <w:r w:rsidR="0658BD9D">
        <w:rPr>
          <w:b w:val="0"/>
          <w:bCs w:val="0"/>
        </w:rPr>
        <w:t xml:space="preserve">The website </w:t>
      </w:r>
      <w:r w:rsidR="0658BD9D">
        <w:rPr>
          <w:b w:val="0"/>
          <w:bCs w:val="0"/>
        </w:rPr>
        <w:t>must</w:t>
      </w:r>
      <w:r w:rsidR="0658BD9D">
        <w:rPr>
          <w:b w:val="0"/>
          <w:bCs w:val="0"/>
        </w:rPr>
        <w:t xml:space="preserve"> conform with accessibility standards (WCAG, at least level AA) and implement SEO best practices, as it will be used to attract </w:t>
      </w:r>
      <w:r w:rsidR="0658BD9D">
        <w:rPr>
          <w:b w:val="0"/>
          <w:bCs w:val="0"/>
        </w:rPr>
        <w:t>new users</w:t>
      </w:r>
      <w:r w:rsidR="0658BD9D">
        <w:rPr>
          <w:b w:val="0"/>
          <w:bCs w:val="0"/>
        </w:rPr>
        <w:t xml:space="preserve"> for a product or service of the client.</w:t>
      </w:r>
    </w:p>
    <w:p w:rsidR="00945F45" w:rsidP="2AAE7562" w:rsidRDefault="00945F45" w14:paraId="47DCE905" w14:textId="2F8BDCB7">
      <w:pPr>
        <w:pStyle w:val="Sectiontext"/>
        <w:spacing w:after="160"/>
      </w:pPr>
      <w:r w:rsidR="0658BD9D">
        <w:rPr>
          <w:b w:val="0"/>
          <w:bCs w:val="0"/>
        </w:rPr>
        <w:t xml:space="preserve">Responsiveness is also </w:t>
      </w:r>
      <w:r w:rsidR="0658BD9D">
        <w:rPr>
          <w:b w:val="0"/>
          <w:bCs w:val="0"/>
        </w:rPr>
        <w:t>important,</w:t>
      </w:r>
      <w:r w:rsidR="0658BD9D">
        <w:rPr>
          <w:b w:val="0"/>
          <w:bCs w:val="0"/>
        </w:rPr>
        <w:t xml:space="preserve"> and the website should look good on three different viewports: mobile, tablet, and desktop.</w:t>
      </w:r>
      <w:r w:rsidR="0658BD9D">
        <w:rPr>
          <w:b w:val="0"/>
          <w:bCs w:val="0"/>
        </w:rPr>
        <w:t xml:space="preserve"> </w:t>
      </w:r>
    </w:p>
    <w:p w:rsidR="00945F45" w:rsidP="2AAE7562" w:rsidRDefault="00945F45" w14:paraId="1AF4693B" w14:textId="63E17129">
      <w:pPr>
        <w:pStyle w:val="Sectiontext"/>
        <w:spacing w:after="160"/>
      </w:pPr>
      <w:r w:rsidR="0658BD9D">
        <w:rPr>
          <w:b w:val="0"/>
          <w:bCs w:val="0"/>
        </w:rPr>
        <w:t xml:space="preserve">The client will supply the competitors with a defined website structure and will </w:t>
      </w:r>
      <w:r w:rsidR="0658BD9D">
        <w:rPr>
          <w:b w:val="0"/>
          <w:bCs w:val="0"/>
        </w:rPr>
        <w:t>therein</w:t>
      </w:r>
      <w:r w:rsidR="0658BD9D">
        <w:rPr>
          <w:b w:val="0"/>
          <w:bCs w:val="0"/>
        </w:rPr>
        <w:t xml:space="preserve"> define all the pages and sections of the website. The client will also provide all content for the website, such as text, images, and other media, as well as the exact definitions of the responsive breakpoints.</w:t>
      </w:r>
      <w:r w:rsidR="0658BD9D">
        <w:rPr>
          <w:b w:val="0"/>
          <w:bCs w:val="0"/>
        </w:rPr>
        <w:t xml:space="preserve"> </w:t>
      </w:r>
    </w:p>
    <w:p w:rsidR="00945F45" w:rsidP="2AAE7562" w:rsidRDefault="00945F45" w14:paraId="61829FC5" w14:textId="4D7FA654">
      <w:pPr>
        <w:pStyle w:val="Sectiontext"/>
        <w:spacing w:after="160"/>
      </w:pPr>
      <w:r w:rsidR="0658BD9D">
        <w:rPr>
          <w:b w:val="0"/>
          <w:bCs w:val="0"/>
        </w:rPr>
        <w:t xml:space="preserve">No server-side or client-side framework will be allowed for module A. CSS preprocessors may be used, but the generated code must still pass the W3C validations. Framework and library availability will be limited and will be decided by all experts using the </w:t>
      </w:r>
      <w:r w:rsidR="0658BD9D">
        <w:rPr>
          <w:b w:val="0"/>
          <w:bCs w:val="0"/>
        </w:rPr>
        <w:t>EuroSkills</w:t>
      </w:r>
      <w:r w:rsidR="0658BD9D">
        <w:rPr>
          <w:b w:val="0"/>
          <w:bCs w:val="0"/>
        </w:rPr>
        <w:t xml:space="preserve"> forums.</w:t>
      </w:r>
    </w:p>
    <w:p w:rsidR="0658BD9D" w:rsidP="2AAE7562" w:rsidRDefault="0658BD9D" w14:paraId="4F40C427" w14:textId="5C654673">
      <w:pPr>
        <w:pStyle w:val="Sectiontext"/>
        <w:suppressLineNumbers w:val="0"/>
        <w:bidi w:val="0"/>
        <w:spacing w:before="0" w:beforeAutospacing="off" w:after="120" w:afterAutospacing="off" w:line="259" w:lineRule="auto"/>
        <w:ind w:left="851" w:right="0"/>
        <w:jc w:val="left"/>
      </w:pPr>
      <w:r w:rsidRPr="2AAE7562" w:rsidR="0658BD9D">
        <w:rPr>
          <w:b w:val="1"/>
          <w:bCs w:val="1"/>
        </w:rPr>
        <w:t>Assessment</w:t>
      </w:r>
    </w:p>
    <w:p w:rsidR="0658BD9D" w:rsidP="2AAE7562" w:rsidRDefault="0658BD9D" w14:paraId="6369C92D" w14:textId="4A92AE48">
      <w:pPr>
        <w:pStyle w:val="Sectiontext"/>
        <w:rPr>
          <w:b w:val="0"/>
          <w:bCs w:val="0"/>
        </w:rPr>
      </w:pPr>
      <w:r w:rsidR="0658BD9D">
        <w:rPr>
          <w:b w:val="0"/>
          <w:bCs w:val="0"/>
        </w:rPr>
        <w:t>Module A will be assessed using the latest stable version of Google Chrome and Firefox. HTML and CSS will be assessed using W3C validators. Accessibility will be tested using axe.</w:t>
      </w:r>
    </w:p>
    <w:p w:rsidR="0658BD9D" w:rsidP="2AAE7562" w:rsidRDefault="0658BD9D" w14:paraId="21AF0A6E" w14:textId="1BA0E411">
      <w:pPr>
        <w:pStyle w:val="Sectiontext"/>
        <w:suppressLineNumbers w:val="0"/>
        <w:bidi w:val="0"/>
        <w:spacing w:before="0" w:beforeAutospacing="off" w:after="120" w:afterAutospacing="off" w:line="259" w:lineRule="auto"/>
        <w:ind w:left="851" w:right="0"/>
        <w:jc w:val="left"/>
      </w:pPr>
      <w:r w:rsidRPr="2AAE7562" w:rsidR="0658BD9D">
        <w:rPr>
          <w:b w:val="1"/>
          <w:bCs w:val="1"/>
        </w:rPr>
        <w:t>Competition time</w:t>
      </w:r>
    </w:p>
    <w:p w:rsidR="0658BD9D" w:rsidP="2AAE7562" w:rsidRDefault="0658BD9D" w14:paraId="37A79C42" w14:textId="4D38C433">
      <w:pPr>
        <w:pStyle w:val="Sectiontext"/>
        <w:suppressLineNumbers w:val="0"/>
        <w:bidi w:val="0"/>
        <w:spacing w:before="0" w:beforeAutospacing="off" w:after="120" w:afterAutospacing="off" w:line="259" w:lineRule="auto"/>
        <w:ind w:left="851" w:right="0"/>
        <w:jc w:val="left"/>
      </w:pPr>
      <w:r w:rsidRPr="2AAE7562" w:rsidR="0658BD9D">
        <w:rPr>
          <w:noProof w:val="0"/>
          <w:lang w:val="en-GB"/>
        </w:rPr>
        <w:t xml:space="preserve">Competitors will have </w:t>
      </w:r>
      <w:r w:rsidRPr="2AAE7562" w:rsidR="0658BD9D">
        <w:rPr>
          <w:b w:val="1"/>
          <w:bCs w:val="1"/>
          <w:noProof w:val="0"/>
          <w:lang w:val="en-GB"/>
        </w:rPr>
        <w:t>3 hours</w:t>
      </w:r>
      <w:r w:rsidRPr="2AAE7562" w:rsidR="0658BD9D">
        <w:rPr>
          <w:noProof w:val="0"/>
          <w:lang w:val="en-GB"/>
        </w:rPr>
        <w:t xml:space="preserve"> to complete module A.</w:t>
      </w:r>
    </w:p>
    <w:p w:rsidR="0658BD9D" w:rsidP="2AAE7562" w:rsidRDefault="0658BD9D" w14:paraId="327B12E8" w14:textId="10FCA7AC">
      <w:pPr>
        <w:pStyle w:val="Sectiontext"/>
        <w:suppressLineNumbers w:val="0"/>
        <w:bidi w:val="0"/>
        <w:spacing w:before="0" w:beforeAutospacing="off" w:after="120" w:afterAutospacing="off" w:line="259" w:lineRule="auto"/>
        <w:ind w:left="851" w:right="0"/>
        <w:jc w:val="left"/>
      </w:pPr>
      <w:r w:rsidRPr="2AAE7562" w:rsidR="0658BD9D">
        <w:rPr>
          <w:b w:val="1"/>
          <w:bCs w:val="1"/>
        </w:rPr>
        <w:t>Mark distribution</w:t>
      </w:r>
    </w:p>
    <w:p w:rsidR="04000FAC" w:rsidP="2AAE7562" w:rsidRDefault="04000FAC" w14:paraId="449F2966" w14:textId="7DB34839">
      <w:pPr>
        <w:pStyle w:val="Sectiontext"/>
        <w:suppressLineNumbers w:val="0"/>
        <w:bidi w:val="0"/>
        <w:spacing w:before="0" w:beforeAutospacing="off" w:after="120" w:afterAutospacing="off" w:line="259" w:lineRule="auto"/>
        <w:ind w:left="851" w:right="0"/>
        <w:jc w:val="left"/>
        <w:rPr>
          <w:b w:val="0"/>
          <w:bCs w:val="0"/>
        </w:rPr>
      </w:pPr>
      <w:r w:rsidR="04000FAC">
        <w:rPr>
          <w:b w:val="0"/>
          <w:bCs w:val="0"/>
        </w:rPr>
        <w:t>The table below outlines how marks are broken down and how they align with the WorldSkills Occupation Standards (WSOS). Please read the Technical Description for a full explanation of the WorldSkills Occupation Standards.</w:t>
      </w:r>
    </w:p>
    <w:tbl>
      <w:tblPr>
        <w:tblStyle w:val="TableGrid"/>
        <w:bidiVisual w:val="0"/>
        <w:tblW w:w="0" w:type="auto"/>
        <w:tblInd w:w="851" w:type="dxa"/>
        <w:tblLayout w:type="fixed"/>
        <w:tblLook w:val="06A0" w:firstRow="1" w:lastRow="0" w:firstColumn="1" w:lastColumn="0" w:noHBand="1" w:noVBand="1"/>
      </w:tblPr>
      <w:tblGrid>
        <w:gridCol w:w="1980"/>
        <w:gridCol w:w="5195"/>
        <w:gridCol w:w="1615"/>
      </w:tblGrid>
      <w:tr w:rsidR="2AAE7562" w:rsidTr="2AAE7562" w14:paraId="36655AE6">
        <w:trPr>
          <w:trHeight w:val="300"/>
        </w:trPr>
        <w:tc>
          <w:tcPr>
            <w:tcW w:w="1980" w:type="dxa"/>
            <w:tcMar/>
            <w:vAlign w:val="center"/>
          </w:tcPr>
          <w:p w:rsidR="0658BD9D" w:rsidP="2AAE7562" w:rsidRDefault="0658BD9D" w14:paraId="3209B0A5" w14:textId="63886042">
            <w:pPr>
              <w:pStyle w:val="Sectiontext"/>
              <w:bidi w:val="0"/>
              <w:ind w:left="0"/>
              <w:jc w:val="left"/>
              <w:rPr>
                <w:b w:val="1"/>
                <w:bCs w:val="1"/>
              </w:rPr>
            </w:pPr>
            <w:r w:rsidRPr="2AAE7562" w:rsidR="0658BD9D">
              <w:rPr>
                <w:b w:val="1"/>
                <w:bCs w:val="1"/>
              </w:rPr>
              <w:t>WSOS Section</w:t>
            </w:r>
          </w:p>
        </w:tc>
        <w:tc>
          <w:tcPr>
            <w:tcW w:w="5195" w:type="dxa"/>
            <w:tcMar/>
            <w:vAlign w:val="center"/>
          </w:tcPr>
          <w:p w:rsidR="0658BD9D" w:rsidP="2AAE7562" w:rsidRDefault="0658BD9D" w14:paraId="21519663" w14:textId="14BE5B76">
            <w:pPr>
              <w:pStyle w:val="Sectiontext"/>
              <w:bidi w:val="0"/>
              <w:ind w:left="0"/>
              <w:jc w:val="left"/>
              <w:rPr>
                <w:b w:val="1"/>
                <w:bCs w:val="1"/>
              </w:rPr>
            </w:pPr>
            <w:r w:rsidRPr="2AAE7562" w:rsidR="0658BD9D">
              <w:rPr>
                <w:b w:val="1"/>
                <w:bCs w:val="1"/>
              </w:rPr>
              <w:t>Description</w:t>
            </w:r>
          </w:p>
        </w:tc>
        <w:tc>
          <w:tcPr>
            <w:tcW w:w="1615" w:type="dxa"/>
            <w:tcMar/>
            <w:vAlign w:val="center"/>
          </w:tcPr>
          <w:p w:rsidR="0658BD9D" w:rsidP="2AAE7562" w:rsidRDefault="0658BD9D" w14:paraId="1DE51B96" w14:textId="1FD34E99">
            <w:pPr>
              <w:pStyle w:val="Sectiontext"/>
              <w:bidi w:val="0"/>
              <w:ind w:left="0"/>
              <w:jc w:val="right"/>
              <w:rPr>
                <w:b w:val="1"/>
                <w:bCs w:val="1"/>
              </w:rPr>
            </w:pPr>
            <w:r w:rsidRPr="2AAE7562" w:rsidR="0658BD9D">
              <w:rPr>
                <w:b w:val="1"/>
                <w:bCs w:val="1"/>
              </w:rPr>
              <w:t>Points</w:t>
            </w:r>
          </w:p>
        </w:tc>
      </w:tr>
      <w:tr w:rsidR="2AAE7562" w:rsidTr="2AAE7562" w14:paraId="62D59938">
        <w:trPr>
          <w:trHeight w:val="300"/>
        </w:trPr>
        <w:tc>
          <w:tcPr>
            <w:tcW w:w="1980" w:type="dxa"/>
            <w:tcMar/>
            <w:vAlign w:val="center"/>
          </w:tcPr>
          <w:p w:rsidR="0658BD9D" w:rsidP="2AAE7562" w:rsidRDefault="0658BD9D" w14:paraId="099B6E96" w14:textId="26FEFCBD">
            <w:pPr>
              <w:pStyle w:val="Sectiontext"/>
              <w:bidi w:val="0"/>
              <w:ind w:left="0"/>
              <w:jc w:val="left"/>
              <w:rPr>
                <w:b w:val="0"/>
                <w:bCs w:val="0"/>
              </w:rPr>
            </w:pPr>
            <w:r w:rsidR="0658BD9D">
              <w:rPr>
                <w:b w:val="0"/>
                <w:bCs w:val="0"/>
              </w:rPr>
              <w:t>1</w:t>
            </w:r>
          </w:p>
        </w:tc>
        <w:tc>
          <w:tcPr>
            <w:tcW w:w="5195" w:type="dxa"/>
            <w:tcMar/>
            <w:vAlign w:val="center"/>
          </w:tcPr>
          <w:p w:rsidR="0658BD9D" w:rsidP="2AAE7562" w:rsidRDefault="0658BD9D" w14:paraId="328AB14E" w14:textId="16CF401D">
            <w:pPr>
              <w:pStyle w:val="Sectiontext"/>
              <w:bidi w:val="0"/>
              <w:ind w:left="0"/>
              <w:jc w:val="left"/>
              <w:rPr>
                <w:b w:val="0"/>
                <w:bCs w:val="0"/>
              </w:rPr>
            </w:pPr>
            <w:r w:rsidR="0658BD9D">
              <w:rPr>
                <w:b w:val="0"/>
                <w:bCs w:val="0"/>
              </w:rPr>
              <w:t>Work organization and self-management</w:t>
            </w:r>
          </w:p>
        </w:tc>
        <w:tc>
          <w:tcPr>
            <w:tcW w:w="1615" w:type="dxa"/>
            <w:tcMar/>
            <w:vAlign w:val="center"/>
          </w:tcPr>
          <w:p w:rsidR="0658BD9D" w:rsidP="2AAE7562" w:rsidRDefault="0658BD9D" w14:paraId="36ACE98D" w14:textId="17D65C06">
            <w:pPr>
              <w:pStyle w:val="Sectiontext"/>
              <w:bidi w:val="0"/>
              <w:ind w:left="0"/>
              <w:jc w:val="right"/>
              <w:rPr>
                <w:b w:val="0"/>
                <w:bCs w:val="0"/>
              </w:rPr>
            </w:pPr>
            <w:r w:rsidR="0658BD9D">
              <w:rPr>
                <w:b w:val="0"/>
                <w:bCs w:val="0"/>
              </w:rPr>
              <w:t>1.5</w:t>
            </w:r>
          </w:p>
        </w:tc>
      </w:tr>
      <w:tr w:rsidR="2AAE7562" w:rsidTr="2AAE7562" w14:paraId="1814029A">
        <w:trPr>
          <w:trHeight w:val="300"/>
        </w:trPr>
        <w:tc>
          <w:tcPr>
            <w:tcW w:w="1980" w:type="dxa"/>
            <w:tcMar/>
            <w:vAlign w:val="center"/>
          </w:tcPr>
          <w:p w:rsidR="0658BD9D" w:rsidP="2AAE7562" w:rsidRDefault="0658BD9D" w14:paraId="70B9EFC6" w14:textId="24B52A3A">
            <w:pPr>
              <w:pStyle w:val="Sectiontext"/>
              <w:bidi w:val="0"/>
              <w:ind w:left="0"/>
              <w:jc w:val="left"/>
              <w:rPr>
                <w:b w:val="0"/>
                <w:bCs w:val="0"/>
              </w:rPr>
            </w:pPr>
            <w:r w:rsidR="0658BD9D">
              <w:rPr>
                <w:b w:val="0"/>
                <w:bCs w:val="0"/>
              </w:rPr>
              <w:t>2</w:t>
            </w:r>
          </w:p>
        </w:tc>
        <w:tc>
          <w:tcPr>
            <w:tcW w:w="5195" w:type="dxa"/>
            <w:tcMar/>
            <w:vAlign w:val="center"/>
          </w:tcPr>
          <w:p w:rsidR="0658BD9D" w:rsidP="2AAE7562" w:rsidRDefault="0658BD9D" w14:paraId="78C3F97D" w14:textId="5F598951">
            <w:pPr>
              <w:pStyle w:val="Sectiontext"/>
              <w:bidi w:val="0"/>
              <w:ind w:left="0"/>
              <w:jc w:val="left"/>
              <w:rPr>
                <w:b w:val="0"/>
                <w:bCs w:val="0"/>
              </w:rPr>
            </w:pPr>
            <w:r w:rsidR="0658BD9D">
              <w:rPr>
                <w:b w:val="0"/>
                <w:bCs w:val="0"/>
              </w:rPr>
              <w:t>Communication and interpersonal skills</w:t>
            </w:r>
          </w:p>
        </w:tc>
        <w:tc>
          <w:tcPr>
            <w:tcW w:w="1615" w:type="dxa"/>
            <w:tcMar/>
            <w:vAlign w:val="center"/>
          </w:tcPr>
          <w:p w:rsidR="0658BD9D" w:rsidP="2AAE7562" w:rsidRDefault="0658BD9D" w14:paraId="74F5BCF9" w14:textId="17BDE874">
            <w:pPr>
              <w:pStyle w:val="Sectiontext"/>
              <w:bidi w:val="0"/>
              <w:ind w:left="0"/>
              <w:jc w:val="right"/>
              <w:rPr>
                <w:b w:val="0"/>
                <w:bCs w:val="0"/>
              </w:rPr>
            </w:pPr>
            <w:r w:rsidR="0658BD9D">
              <w:rPr>
                <w:b w:val="0"/>
                <w:bCs w:val="0"/>
              </w:rPr>
              <w:t>0</w:t>
            </w:r>
          </w:p>
        </w:tc>
      </w:tr>
      <w:tr w:rsidR="2AAE7562" w:rsidTr="2AAE7562" w14:paraId="204C55B5">
        <w:trPr>
          <w:trHeight w:val="300"/>
        </w:trPr>
        <w:tc>
          <w:tcPr>
            <w:tcW w:w="1980" w:type="dxa"/>
            <w:tcMar/>
            <w:vAlign w:val="center"/>
          </w:tcPr>
          <w:p w:rsidR="0658BD9D" w:rsidP="2AAE7562" w:rsidRDefault="0658BD9D" w14:paraId="770E66F6" w14:textId="2CA7E7F1">
            <w:pPr>
              <w:pStyle w:val="Sectiontext"/>
              <w:bidi w:val="0"/>
              <w:ind w:left="0"/>
              <w:jc w:val="left"/>
              <w:rPr>
                <w:b w:val="0"/>
                <w:bCs w:val="0"/>
              </w:rPr>
            </w:pPr>
            <w:r w:rsidR="0658BD9D">
              <w:rPr>
                <w:b w:val="0"/>
                <w:bCs w:val="0"/>
              </w:rPr>
              <w:t>3</w:t>
            </w:r>
          </w:p>
        </w:tc>
        <w:tc>
          <w:tcPr>
            <w:tcW w:w="5195" w:type="dxa"/>
            <w:tcMar/>
            <w:vAlign w:val="center"/>
          </w:tcPr>
          <w:p w:rsidR="0658BD9D" w:rsidP="2AAE7562" w:rsidRDefault="0658BD9D" w14:paraId="79D487F4" w14:textId="61C581CF">
            <w:pPr>
              <w:pStyle w:val="Sectiontext"/>
              <w:bidi w:val="0"/>
              <w:ind w:left="0"/>
              <w:jc w:val="left"/>
              <w:rPr>
                <w:b w:val="0"/>
                <w:bCs w:val="0"/>
              </w:rPr>
            </w:pPr>
            <w:r w:rsidR="0658BD9D">
              <w:rPr>
                <w:b w:val="0"/>
                <w:bCs w:val="0"/>
              </w:rPr>
              <w:t>Design Implementation</w:t>
            </w:r>
          </w:p>
        </w:tc>
        <w:tc>
          <w:tcPr>
            <w:tcW w:w="1615" w:type="dxa"/>
            <w:tcMar/>
            <w:vAlign w:val="center"/>
          </w:tcPr>
          <w:p w:rsidR="0658BD9D" w:rsidP="2AAE7562" w:rsidRDefault="0658BD9D" w14:paraId="5BF6F3AA" w14:textId="02D5D1E3">
            <w:pPr>
              <w:pStyle w:val="Sectiontext"/>
              <w:bidi w:val="0"/>
              <w:ind w:left="0"/>
              <w:jc w:val="right"/>
              <w:rPr>
                <w:b w:val="0"/>
                <w:bCs w:val="0"/>
              </w:rPr>
            </w:pPr>
            <w:r w:rsidR="0658BD9D">
              <w:rPr>
                <w:b w:val="0"/>
                <w:bCs w:val="0"/>
              </w:rPr>
              <w:t>15</w:t>
            </w:r>
          </w:p>
        </w:tc>
      </w:tr>
      <w:tr w:rsidR="2AAE7562" w:rsidTr="2AAE7562" w14:paraId="50F73BD1">
        <w:trPr>
          <w:trHeight w:val="300"/>
        </w:trPr>
        <w:tc>
          <w:tcPr>
            <w:tcW w:w="1980" w:type="dxa"/>
            <w:tcMar/>
            <w:vAlign w:val="center"/>
          </w:tcPr>
          <w:p w:rsidR="0658BD9D" w:rsidP="2AAE7562" w:rsidRDefault="0658BD9D" w14:paraId="6D64C49E" w14:textId="39437A4D">
            <w:pPr>
              <w:pStyle w:val="Sectiontext"/>
              <w:bidi w:val="0"/>
              <w:ind w:left="0"/>
              <w:jc w:val="left"/>
              <w:rPr>
                <w:b w:val="0"/>
                <w:bCs w:val="0"/>
              </w:rPr>
            </w:pPr>
            <w:r w:rsidR="0658BD9D">
              <w:rPr>
                <w:b w:val="0"/>
                <w:bCs w:val="0"/>
              </w:rPr>
              <w:t>4</w:t>
            </w:r>
          </w:p>
        </w:tc>
        <w:tc>
          <w:tcPr>
            <w:tcW w:w="5195" w:type="dxa"/>
            <w:tcMar/>
            <w:vAlign w:val="center"/>
          </w:tcPr>
          <w:p w:rsidR="0658BD9D" w:rsidP="2AAE7562" w:rsidRDefault="0658BD9D" w14:paraId="11609950" w14:textId="101531C7">
            <w:pPr>
              <w:pStyle w:val="Sectiontext"/>
              <w:bidi w:val="0"/>
              <w:ind w:left="0"/>
              <w:jc w:val="left"/>
              <w:rPr>
                <w:b w:val="0"/>
                <w:bCs w:val="0"/>
              </w:rPr>
            </w:pPr>
            <w:r w:rsidR="0658BD9D">
              <w:rPr>
                <w:b w:val="0"/>
                <w:bCs w:val="0"/>
              </w:rPr>
              <w:t>Front-End Development</w:t>
            </w:r>
          </w:p>
        </w:tc>
        <w:tc>
          <w:tcPr>
            <w:tcW w:w="1615" w:type="dxa"/>
            <w:tcMar/>
            <w:vAlign w:val="center"/>
          </w:tcPr>
          <w:p w:rsidR="0658BD9D" w:rsidP="2AAE7562" w:rsidRDefault="0658BD9D" w14:paraId="145BB1D1" w14:textId="46E076D6">
            <w:pPr>
              <w:pStyle w:val="Sectiontext"/>
              <w:bidi w:val="0"/>
              <w:ind w:left="0"/>
              <w:jc w:val="right"/>
              <w:rPr>
                <w:b w:val="0"/>
                <w:bCs w:val="0"/>
              </w:rPr>
            </w:pPr>
            <w:r w:rsidR="0658BD9D">
              <w:rPr>
                <w:b w:val="0"/>
                <w:bCs w:val="0"/>
              </w:rPr>
              <w:t>0</w:t>
            </w:r>
          </w:p>
        </w:tc>
      </w:tr>
      <w:tr w:rsidR="2AAE7562" w:rsidTr="2AAE7562" w14:paraId="34B51988">
        <w:trPr>
          <w:trHeight w:val="300"/>
        </w:trPr>
        <w:tc>
          <w:tcPr>
            <w:tcW w:w="1980" w:type="dxa"/>
            <w:tcMar/>
            <w:vAlign w:val="center"/>
          </w:tcPr>
          <w:p w:rsidR="0658BD9D" w:rsidP="2AAE7562" w:rsidRDefault="0658BD9D" w14:paraId="7798DAE5" w14:textId="1AFCA551">
            <w:pPr>
              <w:pStyle w:val="Sectiontext"/>
              <w:bidi w:val="0"/>
              <w:ind w:left="0"/>
              <w:jc w:val="left"/>
              <w:rPr>
                <w:b w:val="0"/>
                <w:bCs w:val="0"/>
              </w:rPr>
            </w:pPr>
            <w:r w:rsidR="0658BD9D">
              <w:rPr>
                <w:b w:val="0"/>
                <w:bCs w:val="0"/>
              </w:rPr>
              <w:t>5</w:t>
            </w:r>
          </w:p>
        </w:tc>
        <w:tc>
          <w:tcPr>
            <w:tcW w:w="5195" w:type="dxa"/>
            <w:tcMar/>
            <w:vAlign w:val="center"/>
          </w:tcPr>
          <w:p w:rsidR="0658BD9D" w:rsidP="2AAE7562" w:rsidRDefault="0658BD9D" w14:paraId="6DBC111D" w14:textId="271D37FB">
            <w:pPr>
              <w:pStyle w:val="Sectiontext"/>
              <w:bidi w:val="0"/>
              <w:ind w:left="0"/>
              <w:jc w:val="left"/>
              <w:rPr>
                <w:b w:val="0"/>
                <w:bCs w:val="0"/>
              </w:rPr>
            </w:pPr>
            <w:r w:rsidR="0658BD9D">
              <w:rPr>
                <w:b w:val="0"/>
                <w:bCs w:val="0"/>
              </w:rPr>
              <w:t>Back-End Development</w:t>
            </w:r>
          </w:p>
        </w:tc>
        <w:tc>
          <w:tcPr>
            <w:tcW w:w="1615" w:type="dxa"/>
            <w:tcMar/>
            <w:vAlign w:val="center"/>
          </w:tcPr>
          <w:p w:rsidR="0658BD9D" w:rsidP="2AAE7562" w:rsidRDefault="0658BD9D" w14:paraId="7EF943C9" w14:textId="7A3A75F3">
            <w:pPr>
              <w:pStyle w:val="Sectiontext"/>
              <w:bidi w:val="0"/>
              <w:ind w:left="0"/>
              <w:jc w:val="right"/>
              <w:rPr>
                <w:b w:val="0"/>
                <w:bCs w:val="0"/>
              </w:rPr>
            </w:pPr>
            <w:r w:rsidR="0658BD9D">
              <w:rPr>
                <w:b w:val="0"/>
                <w:bCs w:val="0"/>
              </w:rPr>
              <w:t>0</w:t>
            </w:r>
          </w:p>
        </w:tc>
      </w:tr>
      <w:tr w:rsidR="2AAE7562" w:rsidTr="2AAE7562" w14:paraId="54EA9161">
        <w:trPr>
          <w:trHeight w:val="300"/>
        </w:trPr>
        <w:tc>
          <w:tcPr>
            <w:tcW w:w="1980" w:type="dxa"/>
            <w:tcMar/>
            <w:vAlign w:val="center"/>
          </w:tcPr>
          <w:p w:rsidR="0658BD9D" w:rsidP="2AAE7562" w:rsidRDefault="0658BD9D" w14:paraId="671B27E8" w14:textId="5D8409BA">
            <w:pPr>
              <w:pStyle w:val="Sectiontext"/>
              <w:bidi w:val="0"/>
              <w:ind w:left="0"/>
              <w:jc w:val="left"/>
              <w:rPr>
                <w:b w:val="1"/>
                <w:bCs w:val="1"/>
              </w:rPr>
            </w:pPr>
            <w:r w:rsidRPr="2AAE7562" w:rsidR="0658BD9D">
              <w:rPr>
                <w:b w:val="1"/>
                <w:bCs w:val="1"/>
              </w:rPr>
              <w:t>Total</w:t>
            </w:r>
          </w:p>
        </w:tc>
        <w:tc>
          <w:tcPr>
            <w:tcW w:w="5195" w:type="dxa"/>
            <w:tcMar/>
            <w:vAlign w:val="center"/>
          </w:tcPr>
          <w:p w:rsidR="2AAE7562" w:rsidP="2AAE7562" w:rsidRDefault="2AAE7562" w14:paraId="61CA87F0" w14:textId="09DE884F">
            <w:pPr>
              <w:pStyle w:val="Sectiontext"/>
              <w:bidi w:val="0"/>
              <w:ind w:left="0"/>
              <w:jc w:val="left"/>
              <w:rPr>
                <w:b w:val="1"/>
                <w:bCs w:val="1"/>
              </w:rPr>
            </w:pPr>
          </w:p>
        </w:tc>
        <w:tc>
          <w:tcPr>
            <w:tcW w:w="1615" w:type="dxa"/>
            <w:tcMar/>
            <w:vAlign w:val="center"/>
          </w:tcPr>
          <w:p w:rsidR="0658BD9D" w:rsidP="2AAE7562" w:rsidRDefault="0658BD9D" w14:paraId="1892FA3D" w14:textId="4955862F">
            <w:pPr>
              <w:pStyle w:val="Sectiontext"/>
              <w:bidi w:val="0"/>
              <w:ind w:left="0"/>
              <w:jc w:val="right"/>
              <w:rPr>
                <w:b w:val="1"/>
                <w:bCs w:val="1"/>
              </w:rPr>
            </w:pPr>
            <w:r w:rsidRPr="2AAE7562" w:rsidR="0658BD9D">
              <w:rPr>
                <w:b w:val="1"/>
                <w:bCs w:val="1"/>
              </w:rPr>
              <w:t>16.5</w:t>
            </w:r>
          </w:p>
        </w:tc>
      </w:tr>
    </w:tbl>
    <w:p w:rsidR="2AAE7562" w:rsidP="2AAE7562" w:rsidRDefault="2AAE7562" w14:paraId="3D01C79C" w14:textId="53D0F21F">
      <w:pPr>
        <w:pStyle w:val="Sectiontext"/>
        <w:suppressLineNumbers w:val="0"/>
        <w:bidi w:val="0"/>
        <w:spacing w:before="0" w:beforeAutospacing="off" w:after="120" w:afterAutospacing="off" w:line="259" w:lineRule="auto"/>
        <w:ind w:left="851" w:right="0"/>
        <w:jc w:val="left"/>
        <w:rPr>
          <w:noProof w:val="0"/>
          <w:lang w:val="en-GB"/>
        </w:rPr>
      </w:pPr>
    </w:p>
    <w:p w:rsidR="2AAE7562" w:rsidRDefault="2AAE7562" w14:paraId="39DD0580" w14:textId="137B1E9F">
      <w:r>
        <w:br w:type="page"/>
      </w:r>
    </w:p>
    <w:p w:rsidR="00945F45" w:rsidP="00945F45" w:rsidRDefault="00945F45" w14:paraId="51FC1A59" w14:textId="77777777">
      <w:pPr>
        <w:pStyle w:val="Heading3"/>
        <w:rPr>
          <w:lang w:val="en-CH"/>
        </w:rPr>
      </w:pPr>
      <w:r w:rsidRPr="2AAE7562" w:rsidR="00945F45">
        <w:rPr>
          <w:lang w:val="en-US"/>
        </w:rPr>
        <w:t xml:space="preserve">Module B – </w:t>
      </w:r>
      <w:r w:rsidRPr="2AAE7562" w:rsidR="00945F45">
        <w:rPr>
          <w:lang w:val="en-US"/>
        </w:rPr>
        <w:t>Dynamic website with server-side rendering</w:t>
      </w:r>
    </w:p>
    <w:p w:rsidR="6B675F7F" w:rsidP="2AAE7562" w:rsidRDefault="6B675F7F" w14:paraId="0F8239A2" w14:textId="42A2D38E">
      <w:pPr>
        <w:pStyle w:val="Sectiontext"/>
        <w:suppressLineNumbers w:val="0"/>
        <w:bidi w:val="0"/>
        <w:spacing w:before="0" w:beforeAutospacing="off" w:after="120" w:afterAutospacing="off" w:line="259" w:lineRule="auto"/>
        <w:ind w:left="851" w:right="0"/>
        <w:jc w:val="left"/>
      </w:pPr>
      <w:r w:rsidRPr="2AAE7562" w:rsidR="6B675F7F">
        <w:rPr>
          <w:b w:val="1"/>
          <w:bCs w:val="1"/>
        </w:rPr>
        <w:t>Introduction</w:t>
      </w:r>
    </w:p>
    <w:p w:rsidR="3D06612C" w:rsidP="2AAE7562" w:rsidRDefault="3D06612C" w14:paraId="0C0768FB" w14:textId="3520C83F">
      <w:pPr>
        <w:pStyle w:val="Sectiontext"/>
      </w:pPr>
      <w:r w:rsidR="3D06612C">
        <w:rPr/>
        <w:t>Module B will focus on the creation of a dynamic website using a server-side framework.</w:t>
      </w:r>
    </w:p>
    <w:p w:rsidR="6B675F7F" w:rsidP="2AAE7562" w:rsidRDefault="6B675F7F" w14:paraId="6B429965" w14:textId="1763D6CA">
      <w:pPr>
        <w:pStyle w:val="Sectiontext"/>
        <w:rPr>
          <w:b w:val="1"/>
          <w:bCs w:val="1"/>
        </w:rPr>
      </w:pPr>
      <w:r w:rsidRPr="2AAE7562" w:rsidR="6B675F7F">
        <w:rPr>
          <w:b w:val="1"/>
          <w:bCs w:val="1"/>
        </w:rPr>
        <w:t>Description of project and tasks</w:t>
      </w:r>
    </w:p>
    <w:p w:rsidR="329463B1" w:rsidP="2AAE7562" w:rsidRDefault="329463B1" w14:paraId="2EED0862" w14:textId="5A9E4E43">
      <w:pPr>
        <w:pStyle w:val="Sectiontext"/>
        <w:rPr>
          <w:b w:val="1"/>
          <w:bCs w:val="1"/>
        </w:rPr>
      </w:pPr>
      <w:r w:rsidRPr="2AAE7562" w:rsidR="329463B1">
        <w:rPr>
          <w:noProof w:val="0"/>
          <w:lang w:val="en-GB"/>
        </w:rPr>
        <w:t xml:space="preserve">In this module, competitors will create a dynamically and server-side </w:t>
      </w:r>
      <w:r w:rsidRPr="2AAE7562" w:rsidR="329463B1">
        <w:rPr>
          <w:noProof w:val="0"/>
          <w:lang w:val="en-GB"/>
        </w:rPr>
        <w:t>rendered</w:t>
      </w:r>
      <w:r w:rsidRPr="2AAE7562" w:rsidR="329463B1">
        <w:rPr>
          <w:noProof w:val="0"/>
          <w:lang w:val="en-GB"/>
        </w:rPr>
        <w:t xml:space="preserve"> website which the users of the product will use to manage their accounts and </w:t>
      </w:r>
      <w:r w:rsidRPr="2AAE7562" w:rsidR="329463B1">
        <w:rPr>
          <w:noProof w:val="0"/>
          <w:lang w:val="en-GB"/>
        </w:rPr>
        <w:t>additional</w:t>
      </w:r>
      <w:r w:rsidRPr="2AAE7562" w:rsidR="329463B1">
        <w:rPr>
          <w:noProof w:val="0"/>
          <w:lang w:val="en-GB"/>
        </w:rPr>
        <w:t xml:space="preserve"> information.</w:t>
      </w:r>
    </w:p>
    <w:p w:rsidR="329463B1" w:rsidP="2AAE7562" w:rsidRDefault="329463B1" w14:paraId="5E7634B7" w14:textId="44925656">
      <w:pPr>
        <w:pStyle w:val="Sectiontext"/>
        <w:rPr>
          <w:b w:val="1"/>
          <w:bCs w:val="1"/>
        </w:rPr>
      </w:pPr>
      <w:r w:rsidRPr="2AAE7562" w:rsidR="329463B1">
        <w:rPr>
          <w:noProof w:val="0"/>
          <w:lang w:val="en-GB"/>
        </w:rPr>
        <w:t>Parts of the website are protected and only accessible after a successful login. As this website will be publicly exposed, it must implement the OWASP guidelines.</w:t>
      </w:r>
    </w:p>
    <w:p w:rsidR="329463B1" w:rsidP="2AAE7562" w:rsidRDefault="329463B1" w14:paraId="7170DA9E" w14:textId="7AA4CFFB">
      <w:pPr>
        <w:pStyle w:val="Sectiontext"/>
        <w:rPr>
          <w:b w:val="1"/>
          <w:bCs w:val="1"/>
        </w:rPr>
      </w:pPr>
      <w:r w:rsidRPr="2AAE7562" w:rsidR="329463B1">
        <w:rPr>
          <w:noProof w:val="0"/>
          <w:lang w:val="en-GB"/>
        </w:rPr>
        <w:t xml:space="preserve">The client will provide a detailed description of all the required functionalities of this website. From that, competitors must </w:t>
      </w:r>
      <w:r w:rsidRPr="2AAE7562" w:rsidR="329463B1">
        <w:rPr>
          <w:noProof w:val="0"/>
          <w:lang w:val="en-GB"/>
        </w:rPr>
        <w:t>come up with</w:t>
      </w:r>
      <w:r w:rsidRPr="2AAE7562" w:rsidR="329463B1">
        <w:rPr>
          <w:noProof w:val="0"/>
          <w:lang w:val="en-GB"/>
        </w:rPr>
        <w:t xml:space="preserve"> a database design and implement the website based on it. Some example data will be provided which competitors must use. However, this data might not be normalized, and it is up to the competitors to import it into their database schema.</w:t>
      </w:r>
    </w:p>
    <w:p w:rsidR="329463B1" w:rsidP="2AAE7562" w:rsidRDefault="329463B1" w14:paraId="4CC48E3B" w14:textId="17E7700E">
      <w:pPr>
        <w:pStyle w:val="Sectiontext"/>
        <w:rPr>
          <w:b w:val="1"/>
          <w:bCs w:val="1"/>
        </w:rPr>
      </w:pPr>
      <w:r w:rsidRPr="2AAE7562" w:rsidR="329463B1">
        <w:rPr>
          <w:noProof w:val="0"/>
          <w:lang w:val="en-GB"/>
        </w:rPr>
        <w:t xml:space="preserve">Module B must be implemented using a server-side framework. It is possible to use </w:t>
      </w:r>
      <w:r w:rsidRPr="2AAE7562" w:rsidR="329463B1">
        <w:rPr>
          <w:noProof w:val="0"/>
          <w:lang w:val="en-GB"/>
        </w:rPr>
        <w:t>additional</w:t>
      </w:r>
      <w:r w:rsidRPr="2AAE7562" w:rsidR="329463B1">
        <w:rPr>
          <w:noProof w:val="0"/>
          <w:lang w:val="en-GB"/>
        </w:rPr>
        <w:t xml:space="preserve"> libraries in the frontend for interactivity, but rendering must be performed by the server-side framework, and </w:t>
      </w:r>
      <w:r w:rsidRPr="2AAE7562" w:rsidR="329463B1">
        <w:rPr>
          <w:i w:val="1"/>
          <w:iCs w:val="1"/>
          <w:noProof w:val="0"/>
          <w:lang w:val="en-GB"/>
        </w:rPr>
        <w:t>not</w:t>
      </w:r>
      <w:r w:rsidRPr="2AAE7562" w:rsidR="329463B1">
        <w:rPr>
          <w:noProof w:val="0"/>
          <w:lang w:val="en-GB"/>
        </w:rPr>
        <w:t xml:space="preserve"> by a client-side framework calling an API. Framework and library availability will be limited and will be decided by all experts using the </w:t>
      </w:r>
      <w:r w:rsidRPr="2AAE7562" w:rsidR="329463B1">
        <w:rPr>
          <w:noProof w:val="0"/>
          <w:lang w:val="en-GB"/>
        </w:rPr>
        <w:t>EuroSkills</w:t>
      </w:r>
      <w:r w:rsidRPr="2AAE7562" w:rsidR="329463B1">
        <w:rPr>
          <w:noProof w:val="0"/>
          <w:lang w:val="en-GB"/>
        </w:rPr>
        <w:t xml:space="preserve"> forums.</w:t>
      </w:r>
    </w:p>
    <w:p w:rsidR="6B675F7F" w:rsidP="2AAE7562" w:rsidRDefault="6B675F7F" w14:paraId="0965DA33" w14:textId="5C654673">
      <w:pPr>
        <w:pStyle w:val="Sectiontext"/>
        <w:suppressLineNumbers w:val="0"/>
        <w:bidi w:val="0"/>
        <w:spacing w:before="0" w:beforeAutospacing="off" w:after="120" w:afterAutospacing="off" w:line="259" w:lineRule="auto"/>
        <w:ind w:left="851" w:right="0"/>
        <w:jc w:val="left"/>
      </w:pPr>
      <w:r w:rsidRPr="2AAE7562" w:rsidR="6B675F7F">
        <w:rPr>
          <w:b w:val="1"/>
          <w:bCs w:val="1"/>
        </w:rPr>
        <w:t>Assessment</w:t>
      </w:r>
    </w:p>
    <w:p w:rsidR="0090FC30" w:rsidP="2AAE7562" w:rsidRDefault="0090FC30" w14:paraId="791DB047" w14:textId="27DE806A">
      <w:pPr>
        <w:pStyle w:val="Sectiontext"/>
        <w:rPr>
          <w:b w:val="0"/>
          <w:bCs w:val="0"/>
        </w:rPr>
      </w:pPr>
      <w:r w:rsidR="0090FC30">
        <w:rPr>
          <w:b w:val="0"/>
          <w:bCs w:val="0"/>
        </w:rPr>
        <w:t>Module B will be assessed using the latest stable version of Google Chrome.</w:t>
      </w:r>
    </w:p>
    <w:p w:rsidR="0090FC30" w:rsidP="2AAE7562" w:rsidRDefault="0090FC30" w14:paraId="0CDA1BE7" w14:textId="6341DA03">
      <w:pPr>
        <w:pStyle w:val="Sectiontext"/>
      </w:pPr>
      <w:r w:rsidR="0090FC30">
        <w:rPr>
          <w:b w:val="0"/>
          <w:bCs w:val="0"/>
        </w:rPr>
        <w:t>Different security aspects will be tested.</w:t>
      </w:r>
    </w:p>
    <w:p w:rsidR="6B675F7F" w:rsidP="2AAE7562" w:rsidRDefault="6B675F7F" w14:paraId="385E6D7A" w14:textId="1BA0E411">
      <w:pPr>
        <w:pStyle w:val="Sectiontext"/>
        <w:suppressLineNumbers w:val="0"/>
        <w:bidi w:val="0"/>
        <w:spacing w:before="0" w:beforeAutospacing="off" w:after="120" w:afterAutospacing="off" w:line="259" w:lineRule="auto"/>
        <w:ind w:left="851" w:right="0"/>
        <w:jc w:val="left"/>
      </w:pPr>
      <w:r w:rsidRPr="2AAE7562" w:rsidR="6B675F7F">
        <w:rPr>
          <w:b w:val="1"/>
          <w:bCs w:val="1"/>
        </w:rPr>
        <w:t>Competition time</w:t>
      </w:r>
    </w:p>
    <w:p w:rsidR="6B675F7F" w:rsidP="2AAE7562" w:rsidRDefault="6B675F7F" w14:paraId="2764B61E" w14:textId="292C6CD7">
      <w:pPr>
        <w:pStyle w:val="Sectiontext"/>
        <w:suppressLineNumbers w:val="0"/>
        <w:bidi w:val="0"/>
        <w:spacing w:before="0" w:beforeAutospacing="off" w:after="120" w:afterAutospacing="off" w:line="259" w:lineRule="auto"/>
        <w:ind w:left="851" w:right="0"/>
        <w:jc w:val="left"/>
      </w:pPr>
      <w:r w:rsidRPr="2AAE7562" w:rsidR="6B675F7F">
        <w:rPr>
          <w:noProof w:val="0"/>
          <w:lang w:val="en-GB"/>
        </w:rPr>
        <w:t xml:space="preserve">Competitors will have </w:t>
      </w:r>
      <w:r w:rsidRPr="2AAE7562" w:rsidR="3E0117F3">
        <w:rPr>
          <w:b w:val="1"/>
          <w:bCs w:val="1"/>
          <w:noProof w:val="0"/>
          <w:lang w:val="en-GB"/>
        </w:rPr>
        <w:t>4</w:t>
      </w:r>
      <w:r w:rsidRPr="2AAE7562" w:rsidR="6B675F7F">
        <w:rPr>
          <w:b w:val="1"/>
          <w:bCs w:val="1"/>
          <w:noProof w:val="0"/>
          <w:lang w:val="en-GB"/>
        </w:rPr>
        <w:t xml:space="preserve"> hours</w:t>
      </w:r>
      <w:r w:rsidRPr="2AAE7562" w:rsidR="6B675F7F">
        <w:rPr>
          <w:noProof w:val="0"/>
          <w:lang w:val="en-GB"/>
        </w:rPr>
        <w:t xml:space="preserve"> to complete module </w:t>
      </w:r>
      <w:r w:rsidRPr="2AAE7562" w:rsidR="2A8B5640">
        <w:rPr>
          <w:noProof w:val="0"/>
          <w:lang w:val="en-GB"/>
        </w:rPr>
        <w:t>B</w:t>
      </w:r>
      <w:r w:rsidRPr="2AAE7562" w:rsidR="6B675F7F">
        <w:rPr>
          <w:noProof w:val="0"/>
          <w:lang w:val="en-GB"/>
        </w:rPr>
        <w:t>.</w:t>
      </w:r>
    </w:p>
    <w:p w:rsidR="6B675F7F" w:rsidP="2AAE7562" w:rsidRDefault="6B675F7F" w14:paraId="11F92755" w14:textId="10FCA7AC">
      <w:pPr>
        <w:pStyle w:val="Sectiontext"/>
        <w:suppressLineNumbers w:val="0"/>
        <w:bidi w:val="0"/>
        <w:spacing w:before="0" w:beforeAutospacing="off" w:after="120" w:afterAutospacing="off" w:line="259" w:lineRule="auto"/>
        <w:ind w:left="851" w:right="0"/>
        <w:jc w:val="left"/>
      </w:pPr>
      <w:r w:rsidRPr="2AAE7562" w:rsidR="6B675F7F">
        <w:rPr>
          <w:b w:val="1"/>
          <w:bCs w:val="1"/>
        </w:rPr>
        <w:t>Mark distribution</w:t>
      </w:r>
    </w:p>
    <w:p w:rsidR="56F379E6" w:rsidP="2AAE7562" w:rsidRDefault="56F379E6" w14:paraId="5280560B" w14:textId="2D4685EF">
      <w:pPr>
        <w:pStyle w:val="Sectiontext"/>
        <w:suppressLineNumbers w:val="0"/>
        <w:bidi w:val="0"/>
        <w:spacing w:before="0" w:beforeAutospacing="off" w:after="120" w:afterAutospacing="off" w:line="259" w:lineRule="auto"/>
        <w:ind w:left="851" w:right="0"/>
        <w:jc w:val="left"/>
        <w:rPr>
          <w:b w:val="0"/>
          <w:bCs w:val="0"/>
        </w:rPr>
      </w:pPr>
      <w:r w:rsidR="56F379E6">
        <w:rPr>
          <w:b w:val="0"/>
          <w:bCs w:val="0"/>
        </w:rPr>
        <w:t>The table below outlines how marks are broken down and how they align with the WorldSkills Occupation Standards (WSOS). Please read the Technical Description for a full explanation of the WorldSkills Occupation Standards.</w:t>
      </w:r>
    </w:p>
    <w:tbl>
      <w:tblPr>
        <w:tblStyle w:val="TableGrid"/>
        <w:bidiVisual w:val="0"/>
        <w:tblW w:w="0" w:type="auto"/>
        <w:tblInd w:w="851" w:type="dxa"/>
        <w:tblLayout w:type="fixed"/>
        <w:tblLook w:val="06A0" w:firstRow="1" w:lastRow="0" w:firstColumn="1" w:lastColumn="0" w:noHBand="1" w:noVBand="1"/>
      </w:tblPr>
      <w:tblGrid>
        <w:gridCol w:w="1980"/>
        <w:gridCol w:w="5195"/>
        <w:gridCol w:w="1615"/>
      </w:tblGrid>
      <w:tr w:rsidR="2AAE7562" w:rsidTr="2AAE7562" w14:paraId="033870C4">
        <w:trPr>
          <w:trHeight w:val="300"/>
        </w:trPr>
        <w:tc>
          <w:tcPr>
            <w:tcW w:w="1980" w:type="dxa"/>
            <w:tcMar/>
            <w:vAlign w:val="center"/>
          </w:tcPr>
          <w:p w:rsidR="2AAE7562" w:rsidP="2AAE7562" w:rsidRDefault="2AAE7562" w14:paraId="404FF17C" w14:textId="63886042">
            <w:pPr>
              <w:pStyle w:val="Sectiontext"/>
              <w:bidi w:val="0"/>
              <w:ind w:left="0"/>
              <w:jc w:val="left"/>
              <w:rPr>
                <w:b w:val="1"/>
                <w:bCs w:val="1"/>
              </w:rPr>
            </w:pPr>
            <w:r w:rsidRPr="2AAE7562" w:rsidR="2AAE7562">
              <w:rPr>
                <w:b w:val="1"/>
                <w:bCs w:val="1"/>
              </w:rPr>
              <w:t>WSOS Section</w:t>
            </w:r>
          </w:p>
        </w:tc>
        <w:tc>
          <w:tcPr>
            <w:tcW w:w="5195" w:type="dxa"/>
            <w:tcMar/>
            <w:vAlign w:val="center"/>
          </w:tcPr>
          <w:p w:rsidR="2AAE7562" w:rsidP="2AAE7562" w:rsidRDefault="2AAE7562" w14:paraId="6CEDFAD8" w14:textId="14BE5B76">
            <w:pPr>
              <w:pStyle w:val="Sectiontext"/>
              <w:bidi w:val="0"/>
              <w:ind w:left="0"/>
              <w:jc w:val="left"/>
              <w:rPr>
                <w:b w:val="1"/>
                <w:bCs w:val="1"/>
              </w:rPr>
            </w:pPr>
            <w:r w:rsidRPr="2AAE7562" w:rsidR="2AAE7562">
              <w:rPr>
                <w:b w:val="1"/>
                <w:bCs w:val="1"/>
              </w:rPr>
              <w:t>Description</w:t>
            </w:r>
          </w:p>
        </w:tc>
        <w:tc>
          <w:tcPr>
            <w:tcW w:w="1615" w:type="dxa"/>
            <w:tcMar/>
            <w:vAlign w:val="center"/>
          </w:tcPr>
          <w:p w:rsidR="2AAE7562" w:rsidP="2AAE7562" w:rsidRDefault="2AAE7562" w14:paraId="19505E92" w14:textId="1FD34E99">
            <w:pPr>
              <w:pStyle w:val="Sectiontext"/>
              <w:bidi w:val="0"/>
              <w:ind w:left="0"/>
              <w:jc w:val="right"/>
              <w:rPr>
                <w:b w:val="1"/>
                <w:bCs w:val="1"/>
              </w:rPr>
            </w:pPr>
            <w:r w:rsidRPr="2AAE7562" w:rsidR="2AAE7562">
              <w:rPr>
                <w:b w:val="1"/>
                <w:bCs w:val="1"/>
              </w:rPr>
              <w:t>Points</w:t>
            </w:r>
          </w:p>
        </w:tc>
      </w:tr>
      <w:tr w:rsidR="2AAE7562" w:rsidTr="2AAE7562" w14:paraId="15F278BD">
        <w:trPr>
          <w:trHeight w:val="300"/>
        </w:trPr>
        <w:tc>
          <w:tcPr>
            <w:tcW w:w="1980" w:type="dxa"/>
            <w:tcMar/>
            <w:vAlign w:val="center"/>
          </w:tcPr>
          <w:p w:rsidR="2AAE7562" w:rsidP="2AAE7562" w:rsidRDefault="2AAE7562" w14:paraId="6168DEE9" w14:textId="26FEFCBD">
            <w:pPr>
              <w:pStyle w:val="Sectiontext"/>
              <w:bidi w:val="0"/>
              <w:ind w:left="0"/>
              <w:jc w:val="left"/>
              <w:rPr>
                <w:b w:val="0"/>
                <w:bCs w:val="0"/>
              </w:rPr>
            </w:pPr>
            <w:r w:rsidR="2AAE7562">
              <w:rPr>
                <w:b w:val="0"/>
                <w:bCs w:val="0"/>
              </w:rPr>
              <w:t>1</w:t>
            </w:r>
          </w:p>
        </w:tc>
        <w:tc>
          <w:tcPr>
            <w:tcW w:w="5195" w:type="dxa"/>
            <w:tcMar/>
            <w:vAlign w:val="center"/>
          </w:tcPr>
          <w:p w:rsidR="2AAE7562" w:rsidP="2AAE7562" w:rsidRDefault="2AAE7562" w14:paraId="07A51842" w14:textId="16CF401D">
            <w:pPr>
              <w:pStyle w:val="Sectiontext"/>
              <w:bidi w:val="0"/>
              <w:ind w:left="0"/>
              <w:jc w:val="left"/>
              <w:rPr>
                <w:b w:val="0"/>
                <w:bCs w:val="0"/>
              </w:rPr>
            </w:pPr>
            <w:r w:rsidR="2AAE7562">
              <w:rPr>
                <w:b w:val="0"/>
                <w:bCs w:val="0"/>
              </w:rPr>
              <w:t>Work organization and self-management</w:t>
            </w:r>
          </w:p>
        </w:tc>
        <w:tc>
          <w:tcPr>
            <w:tcW w:w="1615" w:type="dxa"/>
            <w:tcMar/>
            <w:vAlign w:val="center"/>
          </w:tcPr>
          <w:p w:rsidR="0C004497" w:rsidP="2AAE7562" w:rsidRDefault="0C004497" w14:paraId="08D53989" w14:textId="230AB69B">
            <w:pPr>
              <w:pStyle w:val="Sectiontext"/>
              <w:bidi w:val="0"/>
              <w:ind w:left="0"/>
              <w:jc w:val="right"/>
              <w:rPr>
                <w:b w:val="0"/>
                <w:bCs w:val="0"/>
              </w:rPr>
            </w:pPr>
            <w:r w:rsidR="0C004497">
              <w:rPr>
                <w:b w:val="0"/>
                <w:bCs w:val="0"/>
              </w:rPr>
              <w:t>0</w:t>
            </w:r>
          </w:p>
        </w:tc>
      </w:tr>
      <w:tr w:rsidR="2AAE7562" w:rsidTr="2AAE7562" w14:paraId="0467C0DC">
        <w:trPr>
          <w:trHeight w:val="300"/>
        </w:trPr>
        <w:tc>
          <w:tcPr>
            <w:tcW w:w="1980" w:type="dxa"/>
            <w:tcMar/>
            <w:vAlign w:val="center"/>
          </w:tcPr>
          <w:p w:rsidR="2AAE7562" w:rsidP="2AAE7562" w:rsidRDefault="2AAE7562" w14:paraId="408E3BBD" w14:textId="24B52A3A">
            <w:pPr>
              <w:pStyle w:val="Sectiontext"/>
              <w:bidi w:val="0"/>
              <w:ind w:left="0"/>
              <w:jc w:val="left"/>
              <w:rPr>
                <w:b w:val="0"/>
                <w:bCs w:val="0"/>
              </w:rPr>
            </w:pPr>
            <w:r w:rsidR="2AAE7562">
              <w:rPr>
                <w:b w:val="0"/>
                <w:bCs w:val="0"/>
              </w:rPr>
              <w:t>2</w:t>
            </w:r>
          </w:p>
        </w:tc>
        <w:tc>
          <w:tcPr>
            <w:tcW w:w="5195" w:type="dxa"/>
            <w:tcMar/>
            <w:vAlign w:val="center"/>
          </w:tcPr>
          <w:p w:rsidR="2AAE7562" w:rsidP="2AAE7562" w:rsidRDefault="2AAE7562" w14:paraId="0FECD380" w14:textId="5F598951">
            <w:pPr>
              <w:pStyle w:val="Sectiontext"/>
              <w:bidi w:val="0"/>
              <w:ind w:left="0"/>
              <w:jc w:val="left"/>
              <w:rPr>
                <w:b w:val="0"/>
                <w:bCs w:val="0"/>
              </w:rPr>
            </w:pPr>
            <w:r w:rsidR="2AAE7562">
              <w:rPr>
                <w:b w:val="0"/>
                <w:bCs w:val="0"/>
              </w:rPr>
              <w:t>Communication and interpersonal skills</w:t>
            </w:r>
          </w:p>
        </w:tc>
        <w:tc>
          <w:tcPr>
            <w:tcW w:w="1615" w:type="dxa"/>
            <w:tcMar/>
            <w:vAlign w:val="center"/>
          </w:tcPr>
          <w:p w:rsidR="351B7EB4" w:rsidP="2AAE7562" w:rsidRDefault="351B7EB4" w14:paraId="7B0AD5EA" w14:textId="498B62E9">
            <w:pPr>
              <w:pStyle w:val="Sectiontext"/>
              <w:bidi w:val="0"/>
              <w:ind w:left="0"/>
              <w:jc w:val="right"/>
              <w:rPr>
                <w:b w:val="0"/>
                <w:bCs w:val="0"/>
              </w:rPr>
            </w:pPr>
            <w:r w:rsidR="351B7EB4">
              <w:rPr>
                <w:b w:val="0"/>
                <w:bCs w:val="0"/>
              </w:rPr>
              <w:t>0</w:t>
            </w:r>
          </w:p>
        </w:tc>
      </w:tr>
      <w:tr w:rsidR="2AAE7562" w:rsidTr="2AAE7562" w14:paraId="443682A4">
        <w:trPr>
          <w:trHeight w:val="300"/>
        </w:trPr>
        <w:tc>
          <w:tcPr>
            <w:tcW w:w="1980" w:type="dxa"/>
            <w:tcMar/>
            <w:vAlign w:val="center"/>
          </w:tcPr>
          <w:p w:rsidR="2AAE7562" w:rsidP="2AAE7562" w:rsidRDefault="2AAE7562" w14:paraId="26B70B59" w14:textId="2CA7E7F1">
            <w:pPr>
              <w:pStyle w:val="Sectiontext"/>
              <w:bidi w:val="0"/>
              <w:ind w:left="0"/>
              <w:jc w:val="left"/>
              <w:rPr>
                <w:b w:val="0"/>
                <w:bCs w:val="0"/>
              </w:rPr>
            </w:pPr>
            <w:r w:rsidR="2AAE7562">
              <w:rPr>
                <w:b w:val="0"/>
                <w:bCs w:val="0"/>
              </w:rPr>
              <w:t>3</w:t>
            </w:r>
          </w:p>
        </w:tc>
        <w:tc>
          <w:tcPr>
            <w:tcW w:w="5195" w:type="dxa"/>
            <w:tcMar/>
            <w:vAlign w:val="center"/>
          </w:tcPr>
          <w:p w:rsidR="2AAE7562" w:rsidP="2AAE7562" w:rsidRDefault="2AAE7562" w14:paraId="43A412FB" w14:textId="61C581CF">
            <w:pPr>
              <w:pStyle w:val="Sectiontext"/>
              <w:bidi w:val="0"/>
              <w:ind w:left="0"/>
              <w:jc w:val="left"/>
              <w:rPr>
                <w:b w:val="0"/>
                <w:bCs w:val="0"/>
              </w:rPr>
            </w:pPr>
            <w:r w:rsidR="2AAE7562">
              <w:rPr>
                <w:b w:val="0"/>
                <w:bCs w:val="0"/>
              </w:rPr>
              <w:t>Design Implementation</w:t>
            </w:r>
          </w:p>
        </w:tc>
        <w:tc>
          <w:tcPr>
            <w:tcW w:w="1615" w:type="dxa"/>
            <w:tcMar/>
            <w:vAlign w:val="center"/>
          </w:tcPr>
          <w:p w:rsidR="47598530" w:rsidP="2AAE7562" w:rsidRDefault="47598530" w14:paraId="11B0DFE1" w14:textId="6DE50AC1">
            <w:pPr>
              <w:pStyle w:val="Sectiontext"/>
              <w:bidi w:val="0"/>
              <w:ind w:left="0"/>
              <w:jc w:val="right"/>
              <w:rPr>
                <w:b w:val="0"/>
                <w:bCs w:val="0"/>
              </w:rPr>
            </w:pPr>
            <w:r w:rsidR="47598530">
              <w:rPr>
                <w:b w:val="0"/>
                <w:bCs w:val="0"/>
              </w:rPr>
              <w:t>4.75</w:t>
            </w:r>
          </w:p>
        </w:tc>
      </w:tr>
      <w:tr w:rsidR="2AAE7562" w:rsidTr="2AAE7562" w14:paraId="0D82A66D">
        <w:trPr>
          <w:trHeight w:val="300"/>
        </w:trPr>
        <w:tc>
          <w:tcPr>
            <w:tcW w:w="1980" w:type="dxa"/>
            <w:tcMar/>
            <w:vAlign w:val="center"/>
          </w:tcPr>
          <w:p w:rsidR="2AAE7562" w:rsidP="2AAE7562" w:rsidRDefault="2AAE7562" w14:paraId="35CACD7B" w14:textId="39437A4D">
            <w:pPr>
              <w:pStyle w:val="Sectiontext"/>
              <w:bidi w:val="0"/>
              <w:ind w:left="0"/>
              <w:jc w:val="left"/>
              <w:rPr>
                <w:b w:val="0"/>
                <w:bCs w:val="0"/>
              </w:rPr>
            </w:pPr>
            <w:r w:rsidR="2AAE7562">
              <w:rPr>
                <w:b w:val="0"/>
                <w:bCs w:val="0"/>
              </w:rPr>
              <w:t>4</w:t>
            </w:r>
          </w:p>
        </w:tc>
        <w:tc>
          <w:tcPr>
            <w:tcW w:w="5195" w:type="dxa"/>
            <w:tcMar/>
            <w:vAlign w:val="center"/>
          </w:tcPr>
          <w:p w:rsidR="2AAE7562" w:rsidP="2AAE7562" w:rsidRDefault="2AAE7562" w14:paraId="0BFCFDA4" w14:textId="101531C7">
            <w:pPr>
              <w:pStyle w:val="Sectiontext"/>
              <w:bidi w:val="0"/>
              <w:ind w:left="0"/>
              <w:jc w:val="left"/>
              <w:rPr>
                <w:b w:val="0"/>
                <w:bCs w:val="0"/>
              </w:rPr>
            </w:pPr>
            <w:r w:rsidR="2AAE7562">
              <w:rPr>
                <w:b w:val="0"/>
                <w:bCs w:val="0"/>
              </w:rPr>
              <w:t>Front-End Development</w:t>
            </w:r>
          </w:p>
        </w:tc>
        <w:tc>
          <w:tcPr>
            <w:tcW w:w="1615" w:type="dxa"/>
            <w:tcMar/>
            <w:vAlign w:val="center"/>
          </w:tcPr>
          <w:p w:rsidR="459B45DE" w:rsidP="2AAE7562" w:rsidRDefault="459B45DE" w14:paraId="2EEF1081" w14:textId="7EB2B566">
            <w:pPr>
              <w:pStyle w:val="Sectiontext"/>
              <w:bidi w:val="0"/>
              <w:ind w:left="0"/>
              <w:jc w:val="right"/>
              <w:rPr>
                <w:b w:val="0"/>
                <w:bCs w:val="0"/>
              </w:rPr>
            </w:pPr>
            <w:r w:rsidR="459B45DE">
              <w:rPr>
                <w:b w:val="0"/>
                <w:bCs w:val="0"/>
              </w:rPr>
              <w:t>0</w:t>
            </w:r>
          </w:p>
        </w:tc>
      </w:tr>
      <w:tr w:rsidR="2AAE7562" w:rsidTr="2AAE7562" w14:paraId="431CB15D">
        <w:trPr>
          <w:trHeight w:val="300"/>
        </w:trPr>
        <w:tc>
          <w:tcPr>
            <w:tcW w:w="1980" w:type="dxa"/>
            <w:tcMar/>
            <w:vAlign w:val="center"/>
          </w:tcPr>
          <w:p w:rsidR="2AAE7562" w:rsidP="2AAE7562" w:rsidRDefault="2AAE7562" w14:paraId="0E166158" w14:textId="1AFCA551">
            <w:pPr>
              <w:pStyle w:val="Sectiontext"/>
              <w:bidi w:val="0"/>
              <w:ind w:left="0"/>
              <w:jc w:val="left"/>
              <w:rPr>
                <w:b w:val="0"/>
                <w:bCs w:val="0"/>
              </w:rPr>
            </w:pPr>
            <w:r w:rsidR="2AAE7562">
              <w:rPr>
                <w:b w:val="0"/>
                <w:bCs w:val="0"/>
              </w:rPr>
              <w:t>5</w:t>
            </w:r>
          </w:p>
        </w:tc>
        <w:tc>
          <w:tcPr>
            <w:tcW w:w="5195" w:type="dxa"/>
            <w:tcMar/>
            <w:vAlign w:val="center"/>
          </w:tcPr>
          <w:p w:rsidR="2AAE7562" w:rsidP="2AAE7562" w:rsidRDefault="2AAE7562" w14:paraId="2C2D8D04" w14:textId="271D37FB">
            <w:pPr>
              <w:pStyle w:val="Sectiontext"/>
              <w:bidi w:val="0"/>
              <w:ind w:left="0"/>
              <w:jc w:val="left"/>
              <w:rPr>
                <w:b w:val="0"/>
                <w:bCs w:val="0"/>
              </w:rPr>
            </w:pPr>
            <w:r w:rsidR="2AAE7562">
              <w:rPr>
                <w:b w:val="0"/>
                <w:bCs w:val="0"/>
              </w:rPr>
              <w:t>Back-End Development</w:t>
            </w:r>
          </w:p>
        </w:tc>
        <w:tc>
          <w:tcPr>
            <w:tcW w:w="1615" w:type="dxa"/>
            <w:tcMar/>
            <w:vAlign w:val="center"/>
          </w:tcPr>
          <w:p w:rsidR="459B45DE" w:rsidP="2AAE7562" w:rsidRDefault="459B45DE" w14:paraId="23296357" w14:textId="66601056">
            <w:pPr>
              <w:pStyle w:val="Sectiontext"/>
              <w:bidi w:val="0"/>
              <w:ind w:left="0"/>
              <w:jc w:val="right"/>
              <w:rPr>
                <w:b w:val="0"/>
                <w:bCs w:val="0"/>
              </w:rPr>
            </w:pPr>
            <w:r w:rsidR="459B45DE">
              <w:rPr>
                <w:b w:val="0"/>
                <w:bCs w:val="0"/>
              </w:rPr>
              <w:t>18.25</w:t>
            </w:r>
          </w:p>
        </w:tc>
      </w:tr>
      <w:tr w:rsidR="2AAE7562" w:rsidTr="2AAE7562" w14:paraId="02279522">
        <w:trPr>
          <w:trHeight w:val="300"/>
        </w:trPr>
        <w:tc>
          <w:tcPr>
            <w:tcW w:w="1980" w:type="dxa"/>
            <w:tcMar/>
            <w:vAlign w:val="center"/>
          </w:tcPr>
          <w:p w:rsidR="2AAE7562" w:rsidP="2AAE7562" w:rsidRDefault="2AAE7562" w14:paraId="5C1876D1" w14:textId="5D8409BA">
            <w:pPr>
              <w:pStyle w:val="Sectiontext"/>
              <w:bidi w:val="0"/>
              <w:ind w:left="0"/>
              <w:jc w:val="left"/>
              <w:rPr>
                <w:b w:val="1"/>
                <w:bCs w:val="1"/>
              </w:rPr>
            </w:pPr>
            <w:r w:rsidRPr="2AAE7562" w:rsidR="2AAE7562">
              <w:rPr>
                <w:b w:val="1"/>
                <w:bCs w:val="1"/>
              </w:rPr>
              <w:t>Total</w:t>
            </w:r>
          </w:p>
        </w:tc>
        <w:tc>
          <w:tcPr>
            <w:tcW w:w="5195" w:type="dxa"/>
            <w:tcMar/>
            <w:vAlign w:val="center"/>
          </w:tcPr>
          <w:p w:rsidR="2AAE7562" w:rsidP="2AAE7562" w:rsidRDefault="2AAE7562" w14:paraId="12C728B5" w14:textId="09DE884F">
            <w:pPr>
              <w:pStyle w:val="Sectiontext"/>
              <w:bidi w:val="0"/>
              <w:ind w:left="0"/>
              <w:jc w:val="left"/>
              <w:rPr>
                <w:b w:val="1"/>
                <w:bCs w:val="1"/>
              </w:rPr>
            </w:pPr>
          </w:p>
        </w:tc>
        <w:tc>
          <w:tcPr>
            <w:tcW w:w="1615" w:type="dxa"/>
            <w:tcMar/>
            <w:vAlign w:val="center"/>
          </w:tcPr>
          <w:p w:rsidR="0310253F" w:rsidP="2AAE7562" w:rsidRDefault="0310253F" w14:paraId="539B5752" w14:textId="2F8ACF79">
            <w:pPr>
              <w:pStyle w:val="Sectiontext"/>
              <w:bidi w:val="0"/>
              <w:ind w:left="0"/>
              <w:jc w:val="right"/>
              <w:rPr>
                <w:b w:val="1"/>
                <w:bCs w:val="1"/>
              </w:rPr>
            </w:pPr>
            <w:r w:rsidRPr="2AAE7562" w:rsidR="0310253F">
              <w:rPr>
                <w:b w:val="1"/>
                <w:bCs w:val="1"/>
              </w:rPr>
              <w:t>23</w:t>
            </w:r>
          </w:p>
        </w:tc>
      </w:tr>
    </w:tbl>
    <w:p w:rsidR="2AAE7562" w:rsidP="2AAE7562" w:rsidRDefault="2AAE7562" w14:paraId="6513A59F" w14:textId="53D0F21F">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0A9BB142" w14:textId="28ECF001">
      <w:pPr>
        <w:pStyle w:val="Sectiontext"/>
        <w:rPr>
          <w:b w:val="1"/>
          <w:bCs w:val="1"/>
          <w:lang w:val="en-US"/>
        </w:rPr>
      </w:pPr>
    </w:p>
    <w:p w:rsidR="00CA4446" w:rsidRDefault="00CA4446" w14:paraId="65586A40" w14:textId="02ED6575">
      <w:pPr>
        <w:spacing w:after="160"/>
        <w:rPr>
          <w:lang w:val="en-CH"/>
        </w:rPr>
      </w:pPr>
      <w:r>
        <w:rPr>
          <w:lang w:val="en-CH"/>
        </w:rPr>
        <w:br w:type="page"/>
      </w:r>
    </w:p>
    <w:p w:rsidR="00CA4446" w:rsidP="00CA4446" w:rsidRDefault="00CA4446" w14:paraId="6859FDE9" w14:textId="13394851">
      <w:pPr>
        <w:pStyle w:val="Heading3"/>
        <w:rPr>
          <w:lang w:val="en-CH"/>
        </w:rPr>
      </w:pPr>
      <w:r w:rsidRPr="2AAE7562" w:rsidR="00CA4446">
        <w:rPr>
          <w:lang w:val="en-US"/>
        </w:rPr>
        <w:t>Module C – REST API</w:t>
      </w:r>
    </w:p>
    <w:p w:rsidR="7C5E4604" w:rsidP="2AAE7562" w:rsidRDefault="7C5E4604" w14:paraId="2CB7031B" w14:textId="42A2D38E">
      <w:pPr>
        <w:pStyle w:val="Sectiontext"/>
        <w:suppressLineNumbers w:val="0"/>
        <w:bidi w:val="0"/>
        <w:spacing w:before="0" w:beforeAutospacing="off" w:after="120" w:afterAutospacing="off" w:line="259" w:lineRule="auto"/>
        <w:ind w:left="851" w:right="0"/>
        <w:jc w:val="left"/>
      </w:pPr>
      <w:r w:rsidRPr="2AAE7562" w:rsidR="7C5E4604">
        <w:rPr>
          <w:b w:val="1"/>
          <w:bCs w:val="1"/>
        </w:rPr>
        <w:t>Introduction</w:t>
      </w:r>
    </w:p>
    <w:p w:rsidR="2DF88483" w:rsidP="2AAE7562" w:rsidRDefault="2DF88483" w14:paraId="2176D976" w14:textId="358C97ED">
      <w:pPr>
        <w:pStyle w:val="Sectiontext"/>
      </w:pPr>
      <w:r w:rsidR="2DF88483">
        <w:rPr/>
        <w:t>Module C will focus on the implementation of a REST API.</w:t>
      </w:r>
    </w:p>
    <w:p w:rsidR="7C5E4604" w:rsidP="2AAE7562" w:rsidRDefault="7C5E4604" w14:paraId="6E2E8820" w14:textId="74692C47">
      <w:pPr>
        <w:pStyle w:val="Sectiontext"/>
        <w:rPr>
          <w:b w:val="1"/>
          <w:bCs w:val="1"/>
        </w:rPr>
      </w:pPr>
      <w:r w:rsidRPr="2AAE7562" w:rsidR="7C5E4604">
        <w:rPr>
          <w:b w:val="1"/>
          <w:bCs w:val="1"/>
        </w:rPr>
        <w:t>Description of project and tasks</w:t>
      </w:r>
    </w:p>
    <w:p w:rsidR="07A41A62" w:rsidP="2AAE7562" w:rsidRDefault="07A41A62" w14:paraId="3464B979" w14:textId="7F7D0C76">
      <w:pPr>
        <w:pStyle w:val="Sectiontext"/>
        <w:rPr>
          <w:b w:val="0"/>
          <w:bCs w:val="0"/>
        </w:rPr>
      </w:pPr>
      <w:r w:rsidR="07A41A62">
        <w:rPr>
          <w:b w:val="0"/>
          <w:bCs w:val="0"/>
        </w:rPr>
        <w:t>In this module, competitors will develop a secure, database-backed REST API. The backend must fetch and interpret data from an external API resiliently. The API to implement serves a clean, frontend-ready API. The API must be secured and support role-based access control.</w:t>
      </w:r>
    </w:p>
    <w:p w:rsidR="07A41A62" w:rsidP="2AAE7562" w:rsidRDefault="07A41A62" w14:paraId="7A9B6F63" w14:textId="412E5F82">
      <w:pPr>
        <w:pStyle w:val="Sectiontext"/>
      </w:pPr>
      <w:r w:rsidR="07A41A62">
        <w:rPr>
          <w:b w:val="0"/>
          <w:bCs w:val="0"/>
        </w:rPr>
        <w:t>Public endpoints provide basic data, while protected ones expose control features. A relational database is to be used for storing data. An OpenAPI specification must be followed, including defined error responses.</w:t>
      </w:r>
    </w:p>
    <w:p w:rsidR="7C5E4604" w:rsidP="2AAE7562" w:rsidRDefault="7C5E4604" w14:paraId="6CA1CAD0" w14:textId="5C654673">
      <w:pPr>
        <w:pStyle w:val="Sectiontext"/>
        <w:suppressLineNumbers w:val="0"/>
        <w:bidi w:val="0"/>
        <w:spacing w:before="0" w:beforeAutospacing="off" w:after="120" w:afterAutospacing="off" w:line="259" w:lineRule="auto"/>
        <w:ind w:left="851" w:right="0"/>
        <w:jc w:val="left"/>
      </w:pPr>
      <w:r w:rsidRPr="2AAE7562" w:rsidR="7C5E4604">
        <w:rPr>
          <w:b w:val="1"/>
          <w:bCs w:val="1"/>
        </w:rPr>
        <w:t>Assessment</w:t>
      </w:r>
    </w:p>
    <w:p w:rsidR="1E437150" w:rsidP="2AAE7562" w:rsidRDefault="1E437150" w14:paraId="63132912" w14:textId="032BADA4">
      <w:pPr>
        <w:pStyle w:val="Sectiontext"/>
        <w:rPr>
          <w:b w:val="0"/>
          <w:bCs w:val="0"/>
        </w:rPr>
      </w:pPr>
      <w:r w:rsidR="1E437150">
        <w:rPr>
          <w:b w:val="0"/>
          <w:bCs w:val="0"/>
        </w:rPr>
        <w:t>Module C will be assessed using tools which directly access the API created by competitors. The API will be tested for its functionality and its adherence to the specification. The API will also be tested for its security and reliability.</w:t>
      </w:r>
      <w:r w:rsidR="1E437150">
        <w:rPr>
          <w:b w:val="0"/>
          <w:bCs w:val="0"/>
        </w:rPr>
        <w:t xml:space="preserve"> </w:t>
      </w:r>
    </w:p>
    <w:p w:rsidR="1E437150" w:rsidP="2AAE7562" w:rsidRDefault="1E437150" w14:paraId="57793607" w14:textId="2FDBEC51">
      <w:pPr>
        <w:pStyle w:val="Sectiontext"/>
      </w:pPr>
      <w:r w:rsidR="1E437150">
        <w:rPr>
          <w:b w:val="0"/>
          <w:bCs w:val="0"/>
        </w:rPr>
        <w:t xml:space="preserve">Any modifications in the provided backend of </w:t>
      </w:r>
      <w:r w:rsidR="1E437150">
        <w:rPr>
          <w:b w:val="0"/>
          <w:bCs w:val="0"/>
        </w:rPr>
        <w:t>previous</w:t>
      </w:r>
      <w:r w:rsidR="1E437150">
        <w:rPr>
          <w:b w:val="0"/>
          <w:bCs w:val="0"/>
        </w:rPr>
        <w:t xml:space="preserve"> modules, including any changes to the database, will not be taken into account.</w:t>
      </w:r>
    </w:p>
    <w:p w:rsidR="7C5E4604" w:rsidP="2AAE7562" w:rsidRDefault="7C5E4604" w14:paraId="7DE2F9E3" w14:textId="1BA0E411">
      <w:pPr>
        <w:pStyle w:val="Sectiontext"/>
        <w:suppressLineNumbers w:val="0"/>
        <w:bidi w:val="0"/>
        <w:spacing w:before="0" w:beforeAutospacing="off" w:after="120" w:afterAutospacing="off" w:line="259" w:lineRule="auto"/>
        <w:ind w:left="851" w:right="0"/>
        <w:jc w:val="left"/>
      </w:pPr>
      <w:r w:rsidRPr="2AAE7562" w:rsidR="7C5E4604">
        <w:rPr>
          <w:b w:val="1"/>
          <w:bCs w:val="1"/>
        </w:rPr>
        <w:t>Competition time</w:t>
      </w:r>
    </w:p>
    <w:p w:rsidR="7C5E4604" w:rsidP="2AAE7562" w:rsidRDefault="7C5E4604" w14:paraId="299E5C2E" w14:textId="35173FF6">
      <w:pPr>
        <w:pStyle w:val="Sectiontext"/>
        <w:suppressLineNumbers w:val="0"/>
        <w:bidi w:val="0"/>
        <w:spacing w:before="0" w:beforeAutospacing="off" w:after="120" w:afterAutospacing="off" w:line="259" w:lineRule="auto"/>
        <w:ind w:left="851" w:right="0"/>
        <w:jc w:val="left"/>
      </w:pPr>
      <w:r w:rsidRPr="2AAE7562" w:rsidR="7C5E4604">
        <w:rPr>
          <w:noProof w:val="0"/>
          <w:lang w:val="en-GB"/>
        </w:rPr>
        <w:t xml:space="preserve">Competitors will have </w:t>
      </w:r>
      <w:r w:rsidRPr="2AAE7562" w:rsidR="7C5E4604">
        <w:rPr>
          <w:b w:val="1"/>
          <w:bCs w:val="1"/>
          <w:noProof w:val="0"/>
          <w:lang w:val="en-GB"/>
        </w:rPr>
        <w:t>3 hours</w:t>
      </w:r>
      <w:r w:rsidRPr="2AAE7562" w:rsidR="7C5E4604">
        <w:rPr>
          <w:noProof w:val="0"/>
          <w:lang w:val="en-GB"/>
        </w:rPr>
        <w:t xml:space="preserve"> to complete module </w:t>
      </w:r>
      <w:r w:rsidRPr="2AAE7562" w:rsidR="37B3594D">
        <w:rPr>
          <w:noProof w:val="0"/>
          <w:lang w:val="en-GB"/>
        </w:rPr>
        <w:t>C</w:t>
      </w:r>
      <w:r w:rsidRPr="2AAE7562" w:rsidR="7C5E4604">
        <w:rPr>
          <w:noProof w:val="0"/>
          <w:lang w:val="en-GB"/>
        </w:rPr>
        <w:t>.</w:t>
      </w:r>
    </w:p>
    <w:p w:rsidR="7C5E4604" w:rsidP="2AAE7562" w:rsidRDefault="7C5E4604" w14:paraId="2FCE4943" w14:textId="10FCA7AC">
      <w:pPr>
        <w:pStyle w:val="Sectiontext"/>
        <w:suppressLineNumbers w:val="0"/>
        <w:bidi w:val="0"/>
        <w:spacing w:before="0" w:beforeAutospacing="off" w:after="120" w:afterAutospacing="off" w:line="259" w:lineRule="auto"/>
        <w:ind w:left="851" w:right="0"/>
        <w:jc w:val="left"/>
      </w:pPr>
      <w:r w:rsidRPr="2AAE7562" w:rsidR="7C5E4604">
        <w:rPr>
          <w:b w:val="1"/>
          <w:bCs w:val="1"/>
        </w:rPr>
        <w:t>Mark distribution</w:t>
      </w:r>
    </w:p>
    <w:p w:rsidR="531EF641" w:rsidP="2AAE7562" w:rsidRDefault="531EF641" w14:paraId="14048DA9" w14:textId="0399E8BA">
      <w:pPr>
        <w:pStyle w:val="Sectiontext"/>
        <w:suppressLineNumbers w:val="0"/>
        <w:bidi w:val="0"/>
        <w:spacing w:before="0" w:beforeAutospacing="off" w:after="120" w:afterAutospacing="off" w:line="259" w:lineRule="auto"/>
        <w:ind w:left="851" w:right="0"/>
        <w:jc w:val="left"/>
        <w:rPr>
          <w:b w:val="0"/>
          <w:bCs w:val="0"/>
        </w:rPr>
      </w:pPr>
      <w:r w:rsidR="531EF641">
        <w:rPr>
          <w:b w:val="0"/>
          <w:bCs w:val="0"/>
        </w:rPr>
        <w:t>The table below outlines how marks are broken down and how they align with the WorldSkills Occupation Standards (WSOS). Please read the Technical Description for a full explanation of the WorldSkills Occupation Standards.</w:t>
      </w:r>
    </w:p>
    <w:tbl>
      <w:tblPr>
        <w:tblStyle w:val="TableGrid"/>
        <w:bidiVisual w:val="0"/>
        <w:tblW w:w="0" w:type="auto"/>
        <w:tblInd w:w="851" w:type="dxa"/>
        <w:tblLayout w:type="fixed"/>
        <w:tblLook w:val="06A0" w:firstRow="1" w:lastRow="0" w:firstColumn="1" w:lastColumn="0" w:noHBand="1" w:noVBand="1"/>
      </w:tblPr>
      <w:tblGrid>
        <w:gridCol w:w="1980"/>
        <w:gridCol w:w="5195"/>
        <w:gridCol w:w="1615"/>
      </w:tblGrid>
      <w:tr w:rsidR="2AAE7562" w:rsidTr="2AAE7562" w14:paraId="3D4F3542">
        <w:trPr>
          <w:trHeight w:val="300"/>
        </w:trPr>
        <w:tc>
          <w:tcPr>
            <w:tcW w:w="1980" w:type="dxa"/>
            <w:tcMar/>
            <w:vAlign w:val="center"/>
          </w:tcPr>
          <w:p w:rsidR="2AAE7562" w:rsidP="2AAE7562" w:rsidRDefault="2AAE7562" w14:paraId="0367C740" w14:textId="63886042">
            <w:pPr>
              <w:pStyle w:val="Sectiontext"/>
              <w:bidi w:val="0"/>
              <w:ind w:left="0"/>
              <w:jc w:val="left"/>
              <w:rPr>
                <w:b w:val="1"/>
                <w:bCs w:val="1"/>
              </w:rPr>
            </w:pPr>
            <w:r w:rsidRPr="2AAE7562" w:rsidR="2AAE7562">
              <w:rPr>
                <w:b w:val="1"/>
                <w:bCs w:val="1"/>
              </w:rPr>
              <w:t>WSOS Section</w:t>
            </w:r>
          </w:p>
        </w:tc>
        <w:tc>
          <w:tcPr>
            <w:tcW w:w="5195" w:type="dxa"/>
            <w:tcMar/>
            <w:vAlign w:val="center"/>
          </w:tcPr>
          <w:p w:rsidR="2AAE7562" w:rsidP="2AAE7562" w:rsidRDefault="2AAE7562" w14:paraId="115705C9" w14:textId="14BE5B76">
            <w:pPr>
              <w:pStyle w:val="Sectiontext"/>
              <w:bidi w:val="0"/>
              <w:ind w:left="0"/>
              <w:jc w:val="left"/>
              <w:rPr>
                <w:b w:val="1"/>
                <w:bCs w:val="1"/>
              </w:rPr>
            </w:pPr>
            <w:r w:rsidRPr="2AAE7562" w:rsidR="2AAE7562">
              <w:rPr>
                <w:b w:val="1"/>
                <w:bCs w:val="1"/>
              </w:rPr>
              <w:t>Description</w:t>
            </w:r>
          </w:p>
        </w:tc>
        <w:tc>
          <w:tcPr>
            <w:tcW w:w="1615" w:type="dxa"/>
            <w:tcMar/>
            <w:vAlign w:val="center"/>
          </w:tcPr>
          <w:p w:rsidR="2AAE7562" w:rsidP="2AAE7562" w:rsidRDefault="2AAE7562" w14:paraId="2EE15364" w14:textId="1FD34E99">
            <w:pPr>
              <w:pStyle w:val="Sectiontext"/>
              <w:bidi w:val="0"/>
              <w:ind w:left="0"/>
              <w:jc w:val="right"/>
              <w:rPr>
                <w:b w:val="1"/>
                <w:bCs w:val="1"/>
              </w:rPr>
            </w:pPr>
            <w:r w:rsidRPr="2AAE7562" w:rsidR="2AAE7562">
              <w:rPr>
                <w:b w:val="1"/>
                <w:bCs w:val="1"/>
              </w:rPr>
              <w:t>Points</w:t>
            </w:r>
          </w:p>
        </w:tc>
      </w:tr>
      <w:tr w:rsidR="2AAE7562" w:rsidTr="2AAE7562" w14:paraId="66A76E38">
        <w:trPr>
          <w:trHeight w:val="300"/>
        </w:trPr>
        <w:tc>
          <w:tcPr>
            <w:tcW w:w="1980" w:type="dxa"/>
            <w:tcMar/>
            <w:vAlign w:val="center"/>
          </w:tcPr>
          <w:p w:rsidR="2AAE7562" w:rsidP="2AAE7562" w:rsidRDefault="2AAE7562" w14:paraId="45593627" w14:textId="26FEFCBD">
            <w:pPr>
              <w:pStyle w:val="Sectiontext"/>
              <w:bidi w:val="0"/>
              <w:ind w:left="0"/>
              <w:jc w:val="left"/>
              <w:rPr>
                <w:b w:val="0"/>
                <w:bCs w:val="0"/>
              </w:rPr>
            </w:pPr>
            <w:r w:rsidR="2AAE7562">
              <w:rPr>
                <w:b w:val="0"/>
                <w:bCs w:val="0"/>
              </w:rPr>
              <w:t>1</w:t>
            </w:r>
          </w:p>
        </w:tc>
        <w:tc>
          <w:tcPr>
            <w:tcW w:w="5195" w:type="dxa"/>
            <w:tcMar/>
            <w:vAlign w:val="center"/>
          </w:tcPr>
          <w:p w:rsidR="2AAE7562" w:rsidP="2AAE7562" w:rsidRDefault="2AAE7562" w14:paraId="1007FC7A" w14:textId="16CF401D">
            <w:pPr>
              <w:pStyle w:val="Sectiontext"/>
              <w:bidi w:val="0"/>
              <w:ind w:left="0"/>
              <w:jc w:val="left"/>
              <w:rPr>
                <w:b w:val="0"/>
                <w:bCs w:val="0"/>
              </w:rPr>
            </w:pPr>
            <w:r w:rsidR="2AAE7562">
              <w:rPr>
                <w:b w:val="0"/>
                <w:bCs w:val="0"/>
              </w:rPr>
              <w:t>Work organization and self-management</w:t>
            </w:r>
          </w:p>
        </w:tc>
        <w:tc>
          <w:tcPr>
            <w:tcW w:w="1615" w:type="dxa"/>
            <w:tcMar/>
            <w:vAlign w:val="center"/>
          </w:tcPr>
          <w:p w:rsidR="3C648103" w:rsidP="2AAE7562" w:rsidRDefault="3C648103" w14:paraId="5A19DF27" w14:textId="66B925F9">
            <w:pPr>
              <w:pStyle w:val="Sectiontext"/>
              <w:bidi w:val="0"/>
              <w:ind w:left="0"/>
              <w:jc w:val="right"/>
              <w:rPr>
                <w:b w:val="0"/>
                <w:bCs w:val="0"/>
              </w:rPr>
            </w:pPr>
            <w:r w:rsidR="3C648103">
              <w:rPr>
                <w:b w:val="0"/>
                <w:bCs w:val="0"/>
              </w:rPr>
              <w:t>1</w:t>
            </w:r>
          </w:p>
        </w:tc>
      </w:tr>
      <w:tr w:rsidR="2AAE7562" w:rsidTr="2AAE7562" w14:paraId="6590A1BF">
        <w:trPr>
          <w:trHeight w:val="300"/>
        </w:trPr>
        <w:tc>
          <w:tcPr>
            <w:tcW w:w="1980" w:type="dxa"/>
            <w:tcMar/>
            <w:vAlign w:val="center"/>
          </w:tcPr>
          <w:p w:rsidR="2AAE7562" w:rsidP="2AAE7562" w:rsidRDefault="2AAE7562" w14:paraId="07EDB8EB" w14:textId="24B52A3A">
            <w:pPr>
              <w:pStyle w:val="Sectiontext"/>
              <w:bidi w:val="0"/>
              <w:ind w:left="0"/>
              <w:jc w:val="left"/>
              <w:rPr>
                <w:b w:val="0"/>
                <w:bCs w:val="0"/>
              </w:rPr>
            </w:pPr>
            <w:r w:rsidR="2AAE7562">
              <w:rPr>
                <w:b w:val="0"/>
                <w:bCs w:val="0"/>
              </w:rPr>
              <w:t>2</w:t>
            </w:r>
          </w:p>
        </w:tc>
        <w:tc>
          <w:tcPr>
            <w:tcW w:w="5195" w:type="dxa"/>
            <w:tcMar/>
            <w:vAlign w:val="center"/>
          </w:tcPr>
          <w:p w:rsidR="2AAE7562" w:rsidP="2AAE7562" w:rsidRDefault="2AAE7562" w14:paraId="7965C247" w14:textId="5F598951">
            <w:pPr>
              <w:pStyle w:val="Sectiontext"/>
              <w:bidi w:val="0"/>
              <w:ind w:left="0"/>
              <w:jc w:val="left"/>
              <w:rPr>
                <w:b w:val="0"/>
                <w:bCs w:val="0"/>
              </w:rPr>
            </w:pPr>
            <w:r w:rsidR="2AAE7562">
              <w:rPr>
                <w:b w:val="0"/>
                <w:bCs w:val="0"/>
              </w:rPr>
              <w:t>Communication and interpersonal skills</w:t>
            </w:r>
          </w:p>
        </w:tc>
        <w:tc>
          <w:tcPr>
            <w:tcW w:w="1615" w:type="dxa"/>
            <w:tcMar/>
            <w:vAlign w:val="center"/>
          </w:tcPr>
          <w:p w:rsidR="3C648103" w:rsidP="2AAE7562" w:rsidRDefault="3C648103" w14:paraId="5A5A692E" w14:textId="06AFE1BB">
            <w:pPr>
              <w:pStyle w:val="Sectiontext"/>
              <w:bidi w:val="0"/>
              <w:ind w:left="0"/>
              <w:jc w:val="right"/>
              <w:rPr>
                <w:b w:val="0"/>
                <w:bCs w:val="0"/>
              </w:rPr>
            </w:pPr>
            <w:r w:rsidR="3C648103">
              <w:rPr>
                <w:b w:val="0"/>
                <w:bCs w:val="0"/>
              </w:rPr>
              <w:t>0.75</w:t>
            </w:r>
          </w:p>
        </w:tc>
      </w:tr>
      <w:tr w:rsidR="2AAE7562" w:rsidTr="2AAE7562" w14:paraId="2B1BF308">
        <w:trPr>
          <w:trHeight w:val="300"/>
        </w:trPr>
        <w:tc>
          <w:tcPr>
            <w:tcW w:w="1980" w:type="dxa"/>
            <w:tcMar/>
            <w:vAlign w:val="center"/>
          </w:tcPr>
          <w:p w:rsidR="2AAE7562" w:rsidP="2AAE7562" w:rsidRDefault="2AAE7562" w14:paraId="6A790A77" w14:textId="2CA7E7F1">
            <w:pPr>
              <w:pStyle w:val="Sectiontext"/>
              <w:bidi w:val="0"/>
              <w:ind w:left="0"/>
              <w:jc w:val="left"/>
              <w:rPr>
                <w:b w:val="0"/>
                <w:bCs w:val="0"/>
              </w:rPr>
            </w:pPr>
            <w:r w:rsidR="2AAE7562">
              <w:rPr>
                <w:b w:val="0"/>
                <w:bCs w:val="0"/>
              </w:rPr>
              <w:t>3</w:t>
            </w:r>
          </w:p>
        </w:tc>
        <w:tc>
          <w:tcPr>
            <w:tcW w:w="5195" w:type="dxa"/>
            <w:tcMar/>
            <w:vAlign w:val="center"/>
          </w:tcPr>
          <w:p w:rsidR="2AAE7562" w:rsidP="2AAE7562" w:rsidRDefault="2AAE7562" w14:paraId="31387847" w14:textId="61C581CF">
            <w:pPr>
              <w:pStyle w:val="Sectiontext"/>
              <w:bidi w:val="0"/>
              <w:ind w:left="0"/>
              <w:jc w:val="left"/>
              <w:rPr>
                <w:b w:val="0"/>
                <w:bCs w:val="0"/>
              </w:rPr>
            </w:pPr>
            <w:r w:rsidR="2AAE7562">
              <w:rPr>
                <w:b w:val="0"/>
                <w:bCs w:val="0"/>
              </w:rPr>
              <w:t>Design Implementation</w:t>
            </w:r>
          </w:p>
        </w:tc>
        <w:tc>
          <w:tcPr>
            <w:tcW w:w="1615" w:type="dxa"/>
            <w:tcMar/>
            <w:vAlign w:val="center"/>
          </w:tcPr>
          <w:p w:rsidR="1C691FEF" w:rsidP="2AAE7562" w:rsidRDefault="1C691FEF" w14:paraId="412B44CC" w14:textId="4764B129">
            <w:pPr>
              <w:pStyle w:val="Sectiontext"/>
              <w:bidi w:val="0"/>
              <w:ind w:left="0"/>
              <w:jc w:val="right"/>
              <w:rPr>
                <w:b w:val="0"/>
                <w:bCs w:val="0"/>
              </w:rPr>
            </w:pPr>
            <w:r w:rsidR="1C691FEF">
              <w:rPr>
                <w:b w:val="0"/>
                <w:bCs w:val="0"/>
              </w:rPr>
              <w:t>0</w:t>
            </w:r>
          </w:p>
        </w:tc>
      </w:tr>
      <w:tr w:rsidR="2AAE7562" w:rsidTr="2AAE7562" w14:paraId="5D611DBD">
        <w:trPr>
          <w:trHeight w:val="300"/>
        </w:trPr>
        <w:tc>
          <w:tcPr>
            <w:tcW w:w="1980" w:type="dxa"/>
            <w:tcMar/>
            <w:vAlign w:val="center"/>
          </w:tcPr>
          <w:p w:rsidR="2AAE7562" w:rsidP="2AAE7562" w:rsidRDefault="2AAE7562" w14:paraId="27C4B70D" w14:textId="39437A4D">
            <w:pPr>
              <w:pStyle w:val="Sectiontext"/>
              <w:bidi w:val="0"/>
              <w:ind w:left="0"/>
              <w:jc w:val="left"/>
              <w:rPr>
                <w:b w:val="0"/>
                <w:bCs w:val="0"/>
              </w:rPr>
            </w:pPr>
            <w:r w:rsidR="2AAE7562">
              <w:rPr>
                <w:b w:val="0"/>
                <w:bCs w:val="0"/>
              </w:rPr>
              <w:t>4</w:t>
            </w:r>
          </w:p>
        </w:tc>
        <w:tc>
          <w:tcPr>
            <w:tcW w:w="5195" w:type="dxa"/>
            <w:tcMar/>
            <w:vAlign w:val="center"/>
          </w:tcPr>
          <w:p w:rsidR="2AAE7562" w:rsidP="2AAE7562" w:rsidRDefault="2AAE7562" w14:paraId="6CDD4178" w14:textId="101531C7">
            <w:pPr>
              <w:pStyle w:val="Sectiontext"/>
              <w:bidi w:val="0"/>
              <w:ind w:left="0"/>
              <w:jc w:val="left"/>
              <w:rPr>
                <w:b w:val="0"/>
                <w:bCs w:val="0"/>
              </w:rPr>
            </w:pPr>
            <w:r w:rsidR="2AAE7562">
              <w:rPr>
                <w:b w:val="0"/>
                <w:bCs w:val="0"/>
              </w:rPr>
              <w:t>Front-End Development</w:t>
            </w:r>
          </w:p>
        </w:tc>
        <w:tc>
          <w:tcPr>
            <w:tcW w:w="1615" w:type="dxa"/>
            <w:tcMar/>
            <w:vAlign w:val="center"/>
          </w:tcPr>
          <w:p w:rsidR="1C691FEF" w:rsidP="2AAE7562" w:rsidRDefault="1C691FEF" w14:paraId="6524AC53" w14:textId="213145CB">
            <w:pPr>
              <w:pStyle w:val="Sectiontext"/>
              <w:bidi w:val="0"/>
              <w:ind w:left="0"/>
              <w:jc w:val="right"/>
              <w:rPr>
                <w:b w:val="0"/>
                <w:bCs w:val="0"/>
              </w:rPr>
            </w:pPr>
            <w:r w:rsidR="1C691FEF">
              <w:rPr>
                <w:b w:val="0"/>
                <w:bCs w:val="0"/>
              </w:rPr>
              <w:t>0</w:t>
            </w:r>
          </w:p>
        </w:tc>
      </w:tr>
      <w:tr w:rsidR="2AAE7562" w:rsidTr="2AAE7562" w14:paraId="4BE94591">
        <w:trPr>
          <w:trHeight w:val="300"/>
        </w:trPr>
        <w:tc>
          <w:tcPr>
            <w:tcW w:w="1980" w:type="dxa"/>
            <w:tcMar/>
            <w:vAlign w:val="center"/>
          </w:tcPr>
          <w:p w:rsidR="2AAE7562" w:rsidP="2AAE7562" w:rsidRDefault="2AAE7562" w14:paraId="709BA774" w14:textId="1AFCA551">
            <w:pPr>
              <w:pStyle w:val="Sectiontext"/>
              <w:bidi w:val="0"/>
              <w:ind w:left="0"/>
              <w:jc w:val="left"/>
              <w:rPr>
                <w:b w:val="0"/>
                <w:bCs w:val="0"/>
              </w:rPr>
            </w:pPr>
            <w:r w:rsidR="2AAE7562">
              <w:rPr>
                <w:b w:val="0"/>
                <w:bCs w:val="0"/>
              </w:rPr>
              <w:t>5</w:t>
            </w:r>
          </w:p>
        </w:tc>
        <w:tc>
          <w:tcPr>
            <w:tcW w:w="5195" w:type="dxa"/>
            <w:tcMar/>
            <w:vAlign w:val="center"/>
          </w:tcPr>
          <w:p w:rsidR="2AAE7562" w:rsidP="2AAE7562" w:rsidRDefault="2AAE7562" w14:paraId="7421B1E3" w14:textId="271D37FB">
            <w:pPr>
              <w:pStyle w:val="Sectiontext"/>
              <w:bidi w:val="0"/>
              <w:ind w:left="0"/>
              <w:jc w:val="left"/>
              <w:rPr>
                <w:b w:val="0"/>
                <w:bCs w:val="0"/>
              </w:rPr>
            </w:pPr>
            <w:r w:rsidR="2AAE7562">
              <w:rPr>
                <w:b w:val="0"/>
                <w:bCs w:val="0"/>
              </w:rPr>
              <w:t>Back-End Development</w:t>
            </w:r>
          </w:p>
        </w:tc>
        <w:tc>
          <w:tcPr>
            <w:tcW w:w="1615" w:type="dxa"/>
            <w:tcMar/>
            <w:vAlign w:val="center"/>
          </w:tcPr>
          <w:p w:rsidR="2340F43D" w:rsidP="2AAE7562" w:rsidRDefault="2340F43D" w14:paraId="0F4FBFBC" w14:textId="1CE85F8F">
            <w:pPr>
              <w:pStyle w:val="Sectiontext"/>
              <w:bidi w:val="0"/>
              <w:ind w:left="0"/>
              <w:jc w:val="right"/>
              <w:rPr>
                <w:b w:val="0"/>
                <w:bCs w:val="0"/>
              </w:rPr>
            </w:pPr>
            <w:r w:rsidR="2340F43D">
              <w:rPr>
                <w:b w:val="0"/>
                <w:bCs w:val="0"/>
              </w:rPr>
              <w:t>15</w:t>
            </w:r>
          </w:p>
        </w:tc>
      </w:tr>
      <w:tr w:rsidR="2AAE7562" w:rsidTr="2AAE7562" w14:paraId="244775EA">
        <w:trPr>
          <w:trHeight w:val="300"/>
        </w:trPr>
        <w:tc>
          <w:tcPr>
            <w:tcW w:w="1980" w:type="dxa"/>
            <w:tcMar/>
            <w:vAlign w:val="center"/>
          </w:tcPr>
          <w:p w:rsidR="2AAE7562" w:rsidP="2AAE7562" w:rsidRDefault="2AAE7562" w14:paraId="01E816A9" w14:textId="5D8409BA">
            <w:pPr>
              <w:pStyle w:val="Sectiontext"/>
              <w:bidi w:val="0"/>
              <w:ind w:left="0"/>
              <w:jc w:val="left"/>
              <w:rPr>
                <w:b w:val="1"/>
                <w:bCs w:val="1"/>
              </w:rPr>
            </w:pPr>
            <w:r w:rsidRPr="2AAE7562" w:rsidR="2AAE7562">
              <w:rPr>
                <w:b w:val="1"/>
                <w:bCs w:val="1"/>
              </w:rPr>
              <w:t>Total</w:t>
            </w:r>
          </w:p>
        </w:tc>
        <w:tc>
          <w:tcPr>
            <w:tcW w:w="5195" w:type="dxa"/>
            <w:tcMar/>
            <w:vAlign w:val="center"/>
          </w:tcPr>
          <w:p w:rsidR="2AAE7562" w:rsidP="2AAE7562" w:rsidRDefault="2AAE7562" w14:paraId="40416B17" w14:textId="09DE884F">
            <w:pPr>
              <w:pStyle w:val="Sectiontext"/>
              <w:bidi w:val="0"/>
              <w:ind w:left="0"/>
              <w:jc w:val="left"/>
              <w:rPr>
                <w:b w:val="1"/>
                <w:bCs w:val="1"/>
              </w:rPr>
            </w:pPr>
          </w:p>
        </w:tc>
        <w:tc>
          <w:tcPr>
            <w:tcW w:w="1615" w:type="dxa"/>
            <w:tcMar/>
            <w:vAlign w:val="center"/>
          </w:tcPr>
          <w:p w:rsidR="2340F43D" w:rsidP="2AAE7562" w:rsidRDefault="2340F43D" w14:paraId="5D008D6D" w14:textId="105487C7">
            <w:pPr>
              <w:pStyle w:val="Sectiontext"/>
              <w:bidi w:val="0"/>
              <w:ind w:left="0"/>
              <w:jc w:val="right"/>
              <w:rPr>
                <w:b w:val="1"/>
                <w:bCs w:val="1"/>
              </w:rPr>
            </w:pPr>
            <w:r w:rsidRPr="2AAE7562" w:rsidR="2340F43D">
              <w:rPr>
                <w:b w:val="1"/>
                <w:bCs w:val="1"/>
              </w:rPr>
              <w:t>16.75</w:t>
            </w:r>
          </w:p>
        </w:tc>
      </w:tr>
    </w:tbl>
    <w:p w:rsidR="2AAE7562" w:rsidP="2AAE7562" w:rsidRDefault="2AAE7562" w14:paraId="7EAB5EA8" w14:textId="53D0F21F">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156BBFAE" w14:textId="28ECF001">
      <w:pPr>
        <w:pStyle w:val="Sectiontext"/>
        <w:rPr>
          <w:b w:val="1"/>
          <w:bCs w:val="1"/>
          <w:lang w:val="en-US"/>
        </w:rPr>
      </w:pPr>
    </w:p>
    <w:p w:rsidR="2AAE7562" w:rsidP="2AAE7562" w:rsidRDefault="2AAE7562" w14:paraId="4E365ED0" w14:textId="71A10411">
      <w:pPr>
        <w:pStyle w:val="Sectiontext"/>
        <w:rPr>
          <w:b w:val="1"/>
          <w:bCs w:val="1"/>
          <w:lang w:val="en-US"/>
        </w:rPr>
      </w:pPr>
    </w:p>
    <w:p w:rsidR="002840AC" w:rsidP="002840AC" w:rsidRDefault="002840AC" w14:paraId="56151F0B" w14:textId="6777711A">
      <w:pPr>
        <w:spacing w:after="160"/>
        <w:rPr>
          <w:lang w:val="en-CH"/>
        </w:rPr>
      </w:pPr>
      <w:r>
        <w:rPr>
          <w:lang w:val="en-CH"/>
        </w:rPr>
        <w:br w:type="page"/>
      </w:r>
    </w:p>
    <w:p w:rsidR="0096681A" w:rsidP="002840AC" w:rsidRDefault="002840AC" w14:paraId="7B33179C" w14:textId="34A67BAE">
      <w:pPr>
        <w:pStyle w:val="Heading3"/>
        <w:rPr>
          <w:lang w:val="en-CH"/>
        </w:rPr>
      </w:pPr>
      <w:r w:rsidRPr="2AAE7562" w:rsidR="002840AC">
        <w:rPr>
          <w:lang w:val="en-US"/>
        </w:rPr>
        <w:t xml:space="preserve">Module D – </w:t>
      </w:r>
      <w:r w:rsidRPr="2AAE7562" w:rsidR="002840AC">
        <w:rPr>
          <w:lang w:val="en-US"/>
        </w:rPr>
        <w:t>Interactive Frontend using an API</w:t>
      </w:r>
    </w:p>
    <w:p w:rsidR="23A3E871" w:rsidP="2AAE7562" w:rsidRDefault="23A3E871" w14:paraId="31377ABF" w14:textId="42A2D38E">
      <w:pPr>
        <w:pStyle w:val="Sectiontext"/>
        <w:suppressLineNumbers w:val="0"/>
        <w:bidi w:val="0"/>
        <w:spacing w:before="0" w:beforeAutospacing="off" w:after="120" w:afterAutospacing="off" w:line="259" w:lineRule="auto"/>
        <w:ind w:left="851" w:right="0"/>
        <w:jc w:val="left"/>
      </w:pPr>
      <w:r w:rsidRPr="2AAE7562" w:rsidR="23A3E871">
        <w:rPr>
          <w:b w:val="1"/>
          <w:bCs w:val="1"/>
        </w:rPr>
        <w:t>Introduction</w:t>
      </w:r>
    </w:p>
    <w:p w:rsidR="204A9D41" w:rsidP="2AAE7562" w:rsidRDefault="204A9D41" w14:paraId="25C26856" w14:textId="130BAAAB">
      <w:pPr>
        <w:pStyle w:val="Sectiontext"/>
      </w:pPr>
      <w:r w:rsidR="204A9D41">
        <w:rPr/>
        <w:t>Module D will focus on the implementation of a frontend for a REST API.</w:t>
      </w:r>
    </w:p>
    <w:p w:rsidR="23A3E871" w:rsidP="2AAE7562" w:rsidRDefault="23A3E871" w14:paraId="5C6B45C2" w14:textId="74692C47">
      <w:pPr>
        <w:pStyle w:val="Sectiontext"/>
        <w:rPr>
          <w:b w:val="1"/>
          <w:bCs w:val="1"/>
        </w:rPr>
      </w:pPr>
      <w:r w:rsidRPr="2AAE7562" w:rsidR="23A3E871">
        <w:rPr>
          <w:b w:val="1"/>
          <w:bCs w:val="1"/>
        </w:rPr>
        <w:t>Description of project and tasks</w:t>
      </w:r>
    </w:p>
    <w:p w:rsidR="7D22F299" w:rsidP="2AAE7562" w:rsidRDefault="7D22F299" w14:paraId="5E5B0BAF" w14:textId="18392571">
      <w:pPr>
        <w:pStyle w:val="Sectiontext"/>
        <w:rPr>
          <w:b w:val="0"/>
          <w:bCs w:val="0"/>
        </w:rPr>
      </w:pPr>
      <w:r w:rsidR="7D22F299">
        <w:rPr>
          <w:b w:val="0"/>
          <w:bCs w:val="0"/>
        </w:rPr>
        <w:t>The competitors will be asked to create a frontend for a REST API. Some endpoints of the REST API require authentications and users to log in.</w:t>
      </w:r>
      <w:r w:rsidR="7D22F299">
        <w:rPr>
          <w:b w:val="0"/>
          <w:bCs w:val="0"/>
        </w:rPr>
        <w:t xml:space="preserve"> </w:t>
      </w:r>
    </w:p>
    <w:p w:rsidR="7D22F299" w:rsidP="2AAE7562" w:rsidRDefault="7D22F299" w14:paraId="3EBBC67D" w14:textId="14BD0780">
      <w:pPr>
        <w:pStyle w:val="Sectiontext"/>
      </w:pPr>
      <w:r w:rsidR="7D22F299">
        <w:rPr>
          <w:b w:val="0"/>
          <w:bCs w:val="0"/>
        </w:rPr>
        <w:t xml:space="preserve">The functionality created by competitors in this module builds on top of the functionality created in module C. </w:t>
      </w:r>
      <w:r w:rsidR="7D22F299">
        <w:rPr>
          <w:b w:val="0"/>
          <w:bCs w:val="0"/>
        </w:rPr>
        <w:t>Competitors will be given a working solution of module C at the start of module D, which they must use. Competitors are not allowed to build on their own module C solution.</w:t>
      </w:r>
    </w:p>
    <w:p w:rsidR="7D22F299" w:rsidP="2AAE7562" w:rsidRDefault="7D22F299" w14:paraId="3A4BD316" w14:textId="381A1746">
      <w:pPr>
        <w:pStyle w:val="Sectiontext"/>
      </w:pPr>
      <w:r w:rsidR="7D22F299">
        <w:rPr>
          <w:b w:val="0"/>
          <w:bCs w:val="0"/>
        </w:rPr>
        <w:t>The frontend consumes the API, displays pages based on its response, and sends actions triggered by user interactions back to the API.</w:t>
      </w:r>
      <w:r w:rsidR="7D22F299">
        <w:rPr>
          <w:b w:val="0"/>
          <w:bCs w:val="0"/>
        </w:rPr>
        <w:t xml:space="preserve"> </w:t>
      </w:r>
    </w:p>
    <w:p w:rsidR="7D22F299" w:rsidP="2AAE7562" w:rsidRDefault="7D22F299" w14:paraId="26F2801E" w14:textId="18C80171">
      <w:pPr>
        <w:pStyle w:val="Sectiontext"/>
      </w:pPr>
      <w:r w:rsidR="7D22F299">
        <w:rPr>
          <w:b w:val="0"/>
          <w:bCs w:val="0"/>
        </w:rPr>
        <w:t xml:space="preserve">The frontend additionally features data polling, visualization of data in </w:t>
      </w:r>
      <w:r w:rsidR="7D22F299">
        <w:rPr>
          <w:b w:val="0"/>
          <w:bCs w:val="0"/>
        </w:rPr>
        <w:t>different ways</w:t>
      </w:r>
      <w:r w:rsidR="7D22F299">
        <w:rPr>
          <w:b w:val="0"/>
          <w:bCs w:val="0"/>
        </w:rPr>
        <w:t>, and integration of third-party scripts.</w:t>
      </w:r>
      <w:r w:rsidR="7D22F299">
        <w:rPr>
          <w:b w:val="0"/>
          <w:bCs w:val="0"/>
        </w:rPr>
        <w:t xml:space="preserve"> </w:t>
      </w:r>
    </w:p>
    <w:p w:rsidR="7D22F299" w:rsidP="2AAE7562" w:rsidRDefault="7D22F299" w14:paraId="68679CD6" w14:textId="45407468">
      <w:pPr>
        <w:pStyle w:val="Sectiontext"/>
      </w:pPr>
      <w:r w:rsidR="7D22F299">
        <w:rPr>
          <w:b w:val="0"/>
          <w:bCs w:val="0"/>
        </w:rPr>
        <w:t xml:space="preserve">Module D can be implemented using a frontend framework and other available libraries. The application must be a Single Page Application (SPA). Page reloads must present the same content to the user as previously visible, except unsaved user-driven inputs. Framework and library availability will be limited and will be decided by all experts using the </w:t>
      </w:r>
      <w:r w:rsidR="7D22F299">
        <w:rPr>
          <w:b w:val="0"/>
          <w:bCs w:val="0"/>
        </w:rPr>
        <w:t>EuroSkills</w:t>
      </w:r>
      <w:r w:rsidR="7D22F299">
        <w:rPr>
          <w:b w:val="0"/>
          <w:bCs w:val="0"/>
        </w:rPr>
        <w:t xml:space="preserve"> forums.</w:t>
      </w:r>
    </w:p>
    <w:p w:rsidR="23A3E871" w:rsidP="2AAE7562" w:rsidRDefault="23A3E871" w14:paraId="3135FD1D" w14:textId="5C654673">
      <w:pPr>
        <w:pStyle w:val="Sectiontext"/>
        <w:suppressLineNumbers w:val="0"/>
        <w:bidi w:val="0"/>
        <w:spacing w:before="0" w:beforeAutospacing="off" w:after="120" w:afterAutospacing="off" w:line="259" w:lineRule="auto"/>
        <w:ind w:left="851" w:right="0"/>
        <w:jc w:val="left"/>
      </w:pPr>
      <w:r w:rsidRPr="2AAE7562" w:rsidR="23A3E871">
        <w:rPr>
          <w:b w:val="1"/>
          <w:bCs w:val="1"/>
        </w:rPr>
        <w:t>Assessment</w:t>
      </w:r>
    </w:p>
    <w:p w:rsidR="4B3E262C" w:rsidP="2AAE7562" w:rsidRDefault="4B3E262C" w14:paraId="6642A22B" w14:textId="7BF28E80">
      <w:pPr>
        <w:pStyle w:val="Sectiontext"/>
        <w:rPr>
          <w:b w:val="0"/>
          <w:bCs w:val="0"/>
        </w:rPr>
      </w:pPr>
      <w:r w:rsidR="4B3E262C">
        <w:rPr>
          <w:b w:val="0"/>
          <w:bCs w:val="0"/>
        </w:rPr>
        <w:t>Module D will be assessed using the latest stable version of Google Chrome. The assessment will include functional tests, as well as user experience.</w:t>
      </w:r>
    </w:p>
    <w:p w:rsidR="4B3E262C" w:rsidP="2AAE7562" w:rsidRDefault="4B3E262C" w14:paraId="668590C9" w14:textId="6CD0BBF3">
      <w:pPr>
        <w:pStyle w:val="Sectiontext"/>
      </w:pPr>
      <w:r w:rsidR="4B3E262C">
        <w:rPr>
          <w:b w:val="0"/>
          <w:bCs w:val="0"/>
        </w:rPr>
        <w:t xml:space="preserve">Any modifications in the provided backend of </w:t>
      </w:r>
      <w:r w:rsidR="4B3E262C">
        <w:rPr>
          <w:b w:val="0"/>
          <w:bCs w:val="0"/>
        </w:rPr>
        <w:t>previous</w:t>
      </w:r>
      <w:r w:rsidR="4B3E262C">
        <w:rPr>
          <w:b w:val="0"/>
          <w:bCs w:val="0"/>
        </w:rPr>
        <w:t xml:space="preserve"> modules, including any changes to the database, will not be taken into account.</w:t>
      </w:r>
    </w:p>
    <w:p w:rsidR="23A3E871" w:rsidP="2AAE7562" w:rsidRDefault="23A3E871" w14:paraId="4D472B0E" w14:textId="1BA0E411">
      <w:pPr>
        <w:pStyle w:val="Sectiontext"/>
        <w:suppressLineNumbers w:val="0"/>
        <w:bidi w:val="0"/>
        <w:spacing w:before="0" w:beforeAutospacing="off" w:after="120" w:afterAutospacing="off" w:line="259" w:lineRule="auto"/>
        <w:ind w:left="851" w:right="0"/>
        <w:jc w:val="left"/>
      </w:pPr>
      <w:r w:rsidRPr="2AAE7562" w:rsidR="23A3E871">
        <w:rPr>
          <w:b w:val="1"/>
          <w:bCs w:val="1"/>
        </w:rPr>
        <w:t>Competition time</w:t>
      </w:r>
    </w:p>
    <w:p w:rsidR="23A3E871" w:rsidP="2AAE7562" w:rsidRDefault="23A3E871" w14:paraId="0F35C214" w14:textId="4468DAD1">
      <w:pPr>
        <w:pStyle w:val="Sectiontext"/>
        <w:suppressLineNumbers w:val="0"/>
        <w:bidi w:val="0"/>
        <w:spacing w:before="0" w:beforeAutospacing="off" w:after="120" w:afterAutospacing="off" w:line="259" w:lineRule="auto"/>
        <w:ind w:left="851" w:right="0"/>
        <w:jc w:val="left"/>
      </w:pPr>
      <w:r w:rsidRPr="2AAE7562" w:rsidR="23A3E871">
        <w:rPr>
          <w:noProof w:val="0"/>
          <w:lang w:val="en-GB"/>
        </w:rPr>
        <w:t xml:space="preserve">Competitors will have </w:t>
      </w:r>
      <w:r w:rsidRPr="2AAE7562" w:rsidR="4F3D03EA">
        <w:rPr>
          <w:b w:val="1"/>
          <w:bCs w:val="1"/>
          <w:noProof w:val="0"/>
          <w:lang w:val="en-GB"/>
        </w:rPr>
        <w:t>4</w:t>
      </w:r>
      <w:r w:rsidRPr="2AAE7562" w:rsidR="23A3E871">
        <w:rPr>
          <w:b w:val="1"/>
          <w:bCs w:val="1"/>
          <w:noProof w:val="0"/>
          <w:lang w:val="en-GB"/>
        </w:rPr>
        <w:t xml:space="preserve"> hours</w:t>
      </w:r>
      <w:r w:rsidRPr="2AAE7562" w:rsidR="23A3E871">
        <w:rPr>
          <w:noProof w:val="0"/>
          <w:lang w:val="en-GB"/>
        </w:rPr>
        <w:t xml:space="preserve"> to complete module </w:t>
      </w:r>
      <w:r w:rsidRPr="2AAE7562" w:rsidR="42A794B5">
        <w:rPr>
          <w:noProof w:val="0"/>
          <w:lang w:val="en-GB"/>
        </w:rPr>
        <w:t>D</w:t>
      </w:r>
      <w:r w:rsidRPr="2AAE7562" w:rsidR="23A3E871">
        <w:rPr>
          <w:noProof w:val="0"/>
          <w:lang w:val="en-GB"/>
        </w:rPr>
        <w:t>.</w:t>
      </w:r>
    </w:p>
    <w:p w:rsidR="23A3E871" w:rsidP="2AAE7562" w:rsidRDefault="23A3E871" w14:paraId="54796661" w14:textId="10FCA7AC">
      <w:pPr>
        <w:pStyle w:val="Sectiontext"/>
        <w:suppressLineNumbers w:val="0"/>
        <w:bidi w:val="0"/>
        <w:spacing w:before="0" w:beforeAutospacing="off" w:after="120" w:afterAutospacing="off" w:line="259" w:lineRule="auto"/>
        <w:ind w:left="851" w:right="0"/>
        <w:jc w:val="left"/>
      </w:pPr>
      <w:r w:rsidRPr="2AAE7562" w:rsidR="23A3E871">
        <w:rPr>
          <w:b w:val="1"/>
          <w:bCs w:val="1"/>
        </w:rPr>
        <w:t>Mark distribution</w:t>
      </w:r>
    </w:p>
    <w:p w:rsidR="0557B55E" w:rsidP="2AAE7562" w:rsidRDefault="0557B55E" w14:paraId="1731A72C" w14:textId="1CEED5A0">
      <w:pPr>
        <w:pStyle w:val="Sectiontext"/>
        <w:suppressLineNumbers w:val="0"/>
        <w:bidi w:val="0"/>
        <w:spacing w:before="0" w:beforeAutospacing="off" w:after="120" w:afterAutospacing="off" w:line="259" w:lineRule="auto"/>
        <w:ind w:left="851" w:right="0"/>
        <w:jc w:val="left"/>
        <w:rPr>
          <w:b w:val="0"/>
          <w:bCs w:val="0"/>
        </w:rPr>
      </w:pPr>
      <w:r w:rsidR="0557B55E">
        <w:rPr>
          <w:b w:val="0"/>
          <w:bCs w:val="0"/>
        </w:rPr>
        <w:t>The table below outlines how marks are broken down and how they align with the WorldSkills Occupation Standards (WSOS). Please read the Technical Description for a full explanation of the WorldSkills Occupation Standards.</w:t>
      </w:r>
    </w:p>
    <w:tbl>
      <w:tblPr>
        <w:tblStyle w:val="TableGrid"/>
        <w:bidiVisual w:val="0"/>
        <w:tblW w:w="0" w:type="auto"/>
        <w:tblInd w:w="851" w:type="dxa"/>
        <w:tblLayout w:type="fixed"/>
        <w:tblLook w:val="06A0" w:firstRow="1" w:lastRow="0" w:firstColumn="1" w:lastColumn="0" w:noHBand="1" w:noVBand="1"/>
      </w:tblPr>
      <w:tblGrid>
        <w:gridCol w:w="1980"/>
        <w:gridCol w:w="5195"/>
        <w:gridCol w:w="1615"/>
      </w:tblGrid>
      <w:tr w:rsidR="2AAE7562" w:rsidTr="2AAE7562" w14:paraId="04CC831C">
        <w:trPr>
          <w:trHeight w:val="300"/>
        </w:trPr>
        <w:tc>
          <w:tcPr>
            <w:tcW w:w="1980" w:type="dxa"/>
            <w:tcMar/>
            <w:vAlign w:val="center"/>
          </w:tcPr>
          <w:p w:rsidR="2AAE7562" w:rsidP="2AAE7562" w:rsidRDefault="2AAE7562" w14:paraId="6FA5C566" w14:textId="63886042">
            <w:pPr>
              <w:pStyle w:val="Sectiontext"/>
              <w:bidi w:val="0"/>
              <w:ind w:left="0"/>
              <w:jc w:val="left"/>
              <w:rPr>
                <w:b w:val="1"/>
                <w:bCs w:val="1"/>
              </w:rPr>
            </w:pPr>
            <w:r w:rsidRPr="2AAE7562" w:rsidR="2AAE7562">
              <w:rPr>
                <w:b w:val="1"/>
                <w:bCs w:val="1"/>
              </w:rPr>
              <w:t>WSOS Section</w:t>
            </w:r>
          </w:p>
        </w:tc>
        <w:tc>
          <w:tcPr>
            <w:tcW w:w="5195" w:type="dxa"/>
            <w:tcMar/>
            <w:vAlign w:val="center"/>
          </w:tcPr>
          <w:p w:rsidR="2AAE7562" w:rsidP="2AAE7562" w:rsidRDefault="2AAE7562" w14:paraId="42D75024" w14:textId="14BE5B76">
            <w:pPr>
              <w:pStyle w:val="Sectiontext"/>
              <w:bidi w:val="0"/>
              <w:ind w:left="0"/>
              <w:jc w:val="left"/>
              <w:rPr>
                <w:b w:val="1"/>
                <w:bCs w:val="1"/>
              </w:rPr>
            </w:pPr>
            <w:r w:rsidRPr="2AAE7562" w:rsidR="2AAE7562">
              <w:rPr>
                <w:b w:val="1"/>
                <w:bCs w:val="1"/>
              </w:rPr>
              <w:t>Description</w:t>
            </w:r>
          </w:p>
        </w:tc>
        <w:tc>
          <w:tcPr>
            <w:tcW w:w="1615" w:type="dxa"/>
            <w:tcMar/>
            <w:vAlign w:val="center"/>
          </w:tcPr>
          <w:p w:rsidR="2AAE7562" w:rsidP="2AAE7562" w:rsidRDefault="2AAE7562" w14:paraId="57458BD6" w14:textId="1FD34E99">
            <w:pPr>
              <w:pStyle w:val="Sectiontext"/>
              <w:bidi w:val="0"/>
              <w:ind w:left="0"/>
              <w:jc w:val="right"/>
              <w:rPr>
                <w:b w:val="1"/>
                <w:bCs w:val="1"/>
              </w:rPr>
            </w:pPr>
            <w:r w:rsidRPr="2AAE7562" w:rsidR="2AAE7562">
              <w:rPr>
                <w:b w:val="1"/>
                <w:bCs w:val="1"/>
              </w:rPr>
              <w:t>Points</w:t>
            </w:r>
          </w:p>
        </w:tc>
      </w:tr>
      <w:tr w:rsidR="2AAE7562" w:rsidTr="2AAE7562" w14:paraId="2C5848C5">
        <w:trPr>
          <w:trHeight w:val="300"/>
        </w:trPr>
        <w:tc>
          <w:tcPr>
            <w:tcW w:w="1980" w:type="dxa"/>
            <w:tcMar/>
            <w:vAlign w:val="center"/>
          </w:tcPr>
          <w:p w:rsidR="2AAE7562" w:rsidP="2AAE7562" w:rsidRDefault="2AAE7562" w14:paraId="7620A7C0" w14:textId="26FEFCBD">
            <w:pPr>
              <w:pStyle w:val="Sectiontext"/>
              <w:bidi w:val="0"/>
              <w:ind w:left="0"/>
              <w:jc w:val="left"/>
              <w:rPr>
                <w:b w:val="0"/>
                <w:bCs w:val="0"/>
              </w:rPr>
            </w:pPr>
            <w:r w:rsidR="2AAE7562">
              <w:rPr>
                <w:b w:val="0"/>
                <w:bCs w:val="0"/>
              </w:rPr>
              <w:t>1</w:t>
            </w:r>
          </w:p>
        </w:tc>
        <w:tc>
          <w:tcPr>
            <w:tcW w:w="5195" w:type="dxa"/>
            <w:tcMar/>
            <w:vAlign w:val="center"/>
          </w:tcPr>
          <w:p w:rsidR="2AAE7562" w:rsidP="2AAE7562" w:rsidRDefault="2AAE7562" w14:paraId="26E9891A" w14:textId="16CF401D">
            <w:pPr>
              <w:pStyle w:val="Sectiontext"/>
              <w:bidi w:val="0"/>
              <w:ind w:left="0"/>
              <w:jc w:val="left"/>
              <w:rPr>
                <w:b w:val="0"/>
                <w:bCs w:val="0"/>
              </w:rPr>
            </w:pPr>
            <w:r w:rsidR="2AAE7562">
              <w:rPr>
                <w:b w:val="0"/>
                <w:bCs w:val="0"/>
              </w:rPr>
              <w:t>Work organization and self-management</w:t>
            </w:r>
          </w:p>
        </w:tc>
        <w:tc>
          <w:tcPr>
            <w:tcW w:w="1615" w:type="dxa"/>
            <w:tcMar/>
            <w:vAlign w:val="center"/>
          </w:tcPr>
          <w:p w:rsidR="1459B514" w:rsidP="2AAE7562" w:rsidRDefault="1459B514" w14:paraId="36ADE5B9" w14:textId="0B37B4A1">
            <w:pPr>
              <w:pStyle w:val="Sectiontext"/>
              <w:bidi w:val="0"/>
              <w:ind w:left="0"/>
              <w:jc w:val="right"/>
              <w:rPr>
                <w:b w:val="0"/>
                <w:bCs w:val="0"/>
              </w:rPr>
            </w:pPr>
            <w:r w:rsidR="1459B514">
              <w:rPr>
                <w:b w:val="0"/>
                <w:bCs w:val="0"/>
              </w:rPr>
              <w:t>0</w:t>
            </w:r>
          </w:p>
        </w:tc>
      </w:tr>
      <w:tr w:rsidR="2AAE7562" w:rsidTr="2AAE7562" w14:paraId="1859124A">
        <w:trPr>
          <w:trHeight w:val="300"/>
        </w:trPr>
        <w:tc>
          <w:tcPr>
            <w:tcW w:w="1980" w:type="dxa"/>
            <w:tcMar/>
            <w:vAlign w:val="center"/>
          </w:tcPr>
          <w:p w:rsidR="2AAE7562" w:rsidP="2AAE7562" w:rsidRDefault="2AAE7562" w14:paraId="5D034EE6" w14:textId="24B52A3A">
            <w:pPr>
              <w:pStyle w:val="Sectiontext"/>
              <w:bidi w:val="0"/>
              <w:ind w:left="0"/>
              <w:jc w:val="left"/>
              <w:rPr>
                <w:b w:val="0"/>
                <w:bCs w:val="0"/>
              </w:rPr>
            </w:pPr>
            <w:r w:rsidR="2AAE7562">
              <w:rPr>
                <w:b w:val="0"/>
                <w:bCs w:val="0"/>
              </w:rPr>
              <w:t>2</w:t>
            </w:r>
          </w:p>
        </w:tc>
        <w:tc>
          <w:tcPr>
            <w:tcW w:w="5195" w:type="dxa"/>
            <w:tcMar/>
            <w:vAlign w:val="center"/>
          </w:tcPr>
          <w:p w:rsidR="2AAE7562" w:rsidP="2AAE7562" w:rsidRDefault="2AAE7562" w14:paraId="0A82CC62" w14:textId="5F598951">
            <w:pPr>
              <w:pStyle w:val="Sectiontext"/>
              <w:bidi w:val="0"/>
              <w:ind w:left="0"/>
              <w:jc w:val="left"/>
              <w:rPr>
                <w:b w:val="0"/>
                <w:bCs w:val="0"/>
              </w:rPr>
            </w:pPr>
            <w:r w:rsidR="2AAE7562">
              <w:rPr>
                <w:b w:val="0"/>
                <w:bCs w:val="0"/>
              </w:rPr>
              <w:t>Communication and interpersonal skills</w:t>
            </w:r>
          </w:p>
        </w:tc>
        <w:tc>
          <w:tcPr>
            <w:tcW w:w="1615" w:type="dxa"/>
            <w:tcMar/>
            <w:vAlign w:val="center"/>
          </w:tcPr>
          <w:p w:rsidR="3C51A5A5" w:rsidP="2AAE7562" w:rsidRDefault="3C51A5A5" w14:paraId="34327E45" w14:textId="42D7C170">
            <w:pPr>
              <w:pStyle w:val="Sectiontext"/>
              <w:bidi w:val="0"/>
              <w:ind w:left="0"/>
              <w:jc w:val="right"/>
              <w:rPr>
                <w:b w:val="0"/>
                <w:bCs w:val="0"/>
              </w:rPr>
            </w:pPr>
            <w:r w:rsidR="3C51A5A5">
              <w:rPr>
                <w:b w:val="0"/>
                <w:bCs w:val="0"/>
              </w:rPr>
              <w:t>0</w:t>
            </w:r>
          </w:p>
        </w:tc>
      </w:tr>
      <w:tr w:rsidR="2AAE7562" w:rsidTr="2AAE7562" w14:paraId="78372212">
        <w:trPr>
          <w:trHeight w:val="300"/>
        </w:trPr>
        <w:tc>
          <w:tcPr>
            <w:tcW w:w="1980" w:type="dxa"/>
            <w:tcMar/>
            <w:vAlign w:val="center"/>
          </w:tcPr>
          <w:p w:rsidR="2AAE7562" w:rsidP="2AAE7562" w:rsidRDefault="2AAE7562" w14:paraId="25E93A25" w14:textId="2CA7E7F1">
            <w:pPr>
              <w:pStyle w:val="Sectiontext"/>
              <w:bidi w:val="0"/>
              <w:ind w:left="0"/>
              <w:jc w:val="left"/>
              <w:rPr>
                <w:b w:val="0"/>
                <w:bCs w:val="0"/>
              </w:rPr>
            </w:pPr>
            <w:r w:rsidR="2AAE7562">
              <w:rPr>
                <w:b w:val="0"/>
                <w:bCs w:val="0"/>
              </w:rPr>
              <w:t>3</w:t>
            </w:r>
          </w:p>
        </w:tc>
        <w:tc>
          <w:tcPr>
            <w:tcW w:w="5195" w:type="dxa"/>
            <w:tcMar/>
            <w:vAlign w:val="center"/>
          </w:tcPr>
          <w:p w:rsidR="2AAE7562" w:rsidP="2AAE7562" w:rsidRDefault="2AAE7562" w14:paraId="321348FB" w14:textId="61C581CF">
            <w:pPr>
              <w:pStyle w:val="Sectiontext"/>
              <w:bidi w:val="0"/>
              <w:ind w:left="0"/>
              <w:jc w:val="left"/>
              <w:rPr>
                <w:b w:val="0"/>
                <w:bCs w:val="0"/>
              </w:rPr>
            </w:pPr>
            <w:r w:rsidR="2AAE7562">
              <w:rPr>
                <w:b w:val="0"/>
                <w:bCs w:val="0"/>
              </w:rPr>
              <w:t>Design Implementation</w:t>
            </w:r>
          </w:p>
        </w:tc>
        <w:tc>
          <w:tcPr>
            <w:tcW w:w="1615" w:type="dxa"/>
            <w:tcMar/>
            <w:vAlign w:val="center"/>
          </w:tcPr>
          <w:p w:rsidR="45D64848" w:rsidP="2AAE7562" w:rsidRDefault="45D64848" w14:paraId="03979C98" w14:textId="48D59469">
            <w:pPr>
              <w:pStyle w:val="Sectiontext"/>
              <w:bidi w:val="0"/>
              <w:ind w:left="0"/>
              <w:jc w:val="right"/>
              <w:rPr>
                <w:b w:val="0"/>
                <w:bCs w:val="0"/>
              </w:rPr>
            </w:pPr>
            <w:r w:rsidR="45D64848">
              <w:rPr>
                <w:b w:val="0"/>
                <w:bCs w:val="0"/>
              </w:rPr>
              <w:t>5</w:t>
            </w:r>
          </w:p>
        </w:tc>
      </w:tr>
      <w:tr w:rsidR="2AAE7562" w:rsidTr="2AAE7562" w14:paraId="1AA04D07">
        <w:trPr>
          <w:trHeight w:val="300"/>
        </w:trPr>
        <w:tc>
          <w:tcPr>
            <w:tcW w:w="1980" w:type="dxa"/>
            <w:tcMar/>
            <w:vAlign w:val="center"/>
          </w:tcPr>
          <w:p w:rsidR="2AAE7562" w:rsidP="2AAE7562" w:rsidRDefault="2AAE7562" w14:paraId="05B58CDD" w14:textId="39437A4D">
            <w:pPr>
              <w:pStyle w:val="Sectiontext"/>
              <w:bidi w:val="0"/>
              <w:ind w:left="0"/>
              <w:jc w:val="left"/>
              <w:rPr>
                <w:b w:val="0"/>
                <w:bCs w:val="0"/>
              </w:rPr>
            </w:pPr>
            <w:r w:rsidR="2AAE7562">
              <w:rPr>
                <w:b w:val="0"/>
                <w:bCs w:val="0"/>
              </w:rPr>
              <w:t>4</w:t>
            </w:r>
          </w:p>
        </w:tc>
        <w:tc>
          <w:tcPr>
            <w:tcW w:w="5195" w:type="dxa"/>
            <w:tcMar/>
            <w:vAlign w:val="center"/>
          </w:tcPr>
          <w:p w:rsidR="2AAE7562" w:rsidP="2AAE7562" w:rsidRDefault="2AAE7562" w14:paraId="032503AC" w14:textId="101531C7">
            <w:pPr>
              <w:pStyle w:val="Sectiontext"/>
              <w:bidi w:val="0"/>
              <w:ind w:left="0"/>
              <w:jc w:val="left"/>
              <w:rPr>
                <w:b w:val="0"/>
                <w:bCs w:val="0"/>
              </w:rPr>
            </w:pPr>
            <w:r w:rsidR="2AAE7562">
              <w:rPr>
                <w:b w:val="0"/>
                <w:bCs w:val="0"/>
              </w:rPr>
              <w:t>Front-End Development</w:t>
            </w:r>
          </w:p>
        </w:tc>
        <w:tc>
          <w:tcPr>
            <w:tcW w:w="1615" w:type="dxa"/>
            <w:tcMar/>
            <w:vAlign w:val="center"/>
          </w:tcPr>
          <w:p w:rsidR="45D64848" w:rsidP="2AAE7562" w:rsidRDefault="45D64848" w14:paraId="4551C2B2" w14:textId="6D83E025">
            <w:pPr>
              <w:pStyle w:val="Sectiontext"/>
              <w:bidi w:val="0"/>
              <w:ind w:left="0"/>
              <w:jc w:val="right"/>
              <w:rPr>
                <w:b w:val="0"/>
                <w:bCs w:val="0"/>
              </w:rPr>
            </w:pPr>
            <w:r w:rsidR="45D64848">
              <w:rPr>
                <w:b w:val="0"/>
                <w:bCs w:val="0"/>
              </w:rPr>
              <w:t>17</w:t>
            </w:r>
          </w:p>
        </w:tc>
      </w:tr>
      <w:tr w:rsidR="2AAE7562" w:rsidTr="2AAE7562" w14:paraId="30F2AE3D">
        <w:trPr>
          <w:trHeight w:val="300"/>
        </w:trPr>
        <w:tc>
          <w:tcPr>
            <w:tcW w:w="1980" w:type="dxa"/>
            <w:tcMar/>
            <w:vAlign w:val="center"/>
          </w:tcPr>
          <w:p w:rsidR="2AAE7562" w:rsidP="2AAE7562" w:rsidRDefault="2AAE7562" w14:paraId="76D30BBC" w14:textId="1AFCA551">
            <w:pPr>
              <w:pStyle w:val="Sectiontext"/>
              <w:bidi w:val="0"/>
              <w:ind w:left="0"/>
              <w:jc w:val="left"/>
              <w:rPr>
                <w:b w:val="0"/>
                <w:bCs w:val="0"/>
              </w:rPr>
            </w:pPr>
            <w:r w:rsidR="2AAE7562">
              <w:rPr>
                <w:b w:val="0"/>
                <w:bCs w:val="0"/>
              </w:rPr>
              <w:t>5</w:t>
            </w:r>
          </w:p>
        </w:tc>
        <w:tc>
          <w:tcPr>
            <w:tcW w:w="5195" w:type="dxa"/>
            <w:tcMar/>
            <w:vAlign w:val="center"/>
          </w:tcPr>
          <w:p w:rsidR="2AAE7562" w:rsidP="2AAE7562" w:rsidRDefault="2AAE7562" w14:paraId="6DEA9ED9" w14:textId="271D37FB">
            <w:pPr>
              <w:pStyle w:val="Sectiontext"/>
              <w:bidi w:val="0"/>
              <w:ind w:left="0"/>
              <w:jc w:val="left"/>
              <w:rPr>
                <w:b w:val="0"/>
                <w:bCs w:val="0"/>
              </w:rPr>
            </w:pPr>
            <w:r w:rsidR="2AAE7562">
              <w:rPr>
                <w:b w:val="0"/>
                <w:bCs w:val="0"/>
              </w:rPr>
              <w:t>Back-End Development</w:t>
            </w:r>
          </w:p>
        </w:tc>
        <w:tc>
          <w:tcPr>
            <w:tcW w:w="1615" w:type="dxa"/>
            <w:tcMar/>
            <w:vAlign w:val="center"/>
          </w:tcPr>
          <w:p w:rsidR="2472D595" w:rsidP="2AAE7562" w:rsidRDefault="2472D595" w14:paraId="0C4EE271" w14:textId="5C5AECB2">
            <w:pPr>
              <w:pStyle w:val="Sectiontext"/>
              <w:bidi w:val="0"/>
              <w:ind w:left="0"/>
              <w:jc w:val="right"/>
              <w:rPr>
                <w:b w:val="0"/>
                <w:bCs w:val="0"/>
              </w:rPr>
            </w:pPr>
            <w:r w:rsidR="2472D595">
              <w:rPr>
                <w:b w:val="0"/>
                <w:bCs w:val="0"/>
              </w:rPr>
              <w:t>0</w:t>
            </w:r>
          </w:p>
        </w:tc>
      </w:tr>
      <w:tr w:rsidR="2AAE7562" w:rsidTr="2AAE7562" w14:paraId="50642ABC">
        <w:trPr>
          <w:trHeight w:val="300"/>
        </w:trPr>
        <w:tc>
          <w:tcPr>
            <w:tcW w:w="1980" w:type="dxa"/>
            <w:tcMar/>
            <w:vAlign w:val="center"/>
          </w:tcPr>
          <w:p w:rsidR="2AAE7562" w:rsidP="2AAE7562" w:rsidRDefault="2AAE7562" w14:paraId="1E1403E9" w14:textId="5D8409BA">
            <w:pPr>
              <w:pStyle w:val="Sectiontext"/>
              <w:bidi w:val="0"/>
              <w:ind w:left="0"/>
              <w:jc w:val="left"/>
              <w:rPr>
                <w:b w:val="1"/>
                <w:bCs w:val="1"/>
              </w:rPr>
            </w:pPr>
            <w:r w:rsidRPr="2AAE7562" w:rsidR="2AAE7562">
              <w:rPr>
                <w:b w:val="1"/>
                <w:bCs w:val="1"/>
              </w:rPr>
              <w:t>Total</w:t>
            </w:r>
          </w:p>
        </w:tc>
        <w:tc>
          <w:tcPr>
            <w:tcW w:w="5195" w:type="dxa"/>
            <w:tcMar/>
            <w:vAlign w:val="center"/>
          </w:tcPr>
          <w:p w:rsidR="2AAE7562" w:rsidP="2AAE7562" w:rsidRDefault="2AAE7562" w14:paraId="6C49557B" w14:textId="09DE884F">
            <w:pPr>
              <w:pStyle w:val="Sectiontext"/>
              <w:bidi w:val="0"/>
              <w:ind w:left="0"/>
              <w:jc w:val="left"/>
              <w:rPr>
                <w:b w:val="1"/>
                <w:bCs w:val="1"/>
              </w:rPr>
            </w:pPr>
          </w:p>
        </w:tc>
        <w:tc>
          <w:tcPr>
            <w:tcW w:w="1615" w:type="dxa"/>
            <w:tcMar/>
            <w:vAlign w:val="center"/>
          </w:tcPr>
          <w:p w:rsidR="2D264224" w:rsidP="2AAE7562" w:rsidRDefault="2D264224" w14:paraId="7164E081" w14:textId="5A6AF7C2">
            <w:pPr>
              <w:pStyle w:val="Sectiontext"/>
              <w:bidi w:val="0"/>
              <w:ind w:left="0"/>
              <w:jc w:val="right"/>
              <w:rPr>
                <w:b w:val="1"/>
                <w:bCs w:val="1"/>
              </w:rPr>
            </w:pPr>
            <w:r w:rsidRPr="2AAE7562" w:rsidR="2D264224">
              <w:rPr>
                <w:b w:val="1"/>
                <w:bCs w:val="1"/>
              </w:rPr>
              <w:t>22</w:t>
            </w:r>
          </w:p>
        </w:tc>
      </w:tr>
    </w:tbl>
    <w:p w:rsidR="2AAE7562" w:rsidP="2AAE7562" w:rsidRDefault="2AAE7562" w14:paraId="190C69C8" w14:textId="53D0F21F">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11F7361A" w14:textId="28ECF001">
      <w:pPr>
        <w:pStyle w:val="Sectiontext"/>
        <w:rPr>
          <w:b w:val="1"/>
          <w:bCs w:val="1"/>
          <w:lang w:val="en-US"/>
        </w:rPr>
      </w:pPr>
    </w:p>
    <w:p w:rsidR="00471CEB" w:rsidP="0099154E" w:rsidRDefault="0099154E" w14:paraId="7268E757" w14:textId="63646520">
      <w:pPr>
        <w:spacing w:after="160"/>
        <w:rPr>
          <w:lang w:val="en-CH"/>
        </w:rPr>
      </w:pPr>
      <w:r>
        <w:rPr>
          <w:lang w:val="en-CH"/>
        </w:rPr>
        <w:br w:type="page"/>
      </w:r>
    </w:p>
    <w:p w:rsidR="002840AC" w:rsidP="0099154E" w:rsidRDefault="0099154E" w14:paraId="39BCF0D1" w14:textId="2480C787">
      <w:pPr>
        <w:pStyle w:val="Heading3"/>
        <w:rPr>
          <w:lang w:val="en-CH"/>
        </w:rPr>
      </w:pPr>
      <w:r w:rsidRPr="2AAE7562" w:rsidR="0099154E">
        <w:rPr>
          <w:lang w:val="en-US"/>
        </w:rPr>
        <w:t xml:space="preserve">Module E – </w:t>
      </w:r>
      <w:r w:rsidRPr="2AAE7562" w:rsidR="0099154E">
        <w:rPr>
          <w:lang w:val="en-US"/>
        </w:rPr>
        <w:t>Advanced Web Development</w:t>
      </w:r>
    </w:p>
    <w:p w:rsidR="19A192B5" w:rsidP="2AAE7562" w:rsidRDefault="19A192B5" w14:paraId="71FCD9D1" w14:textId="42A2D38E">
      <w:pPr>
        <w:pStyle w:val="Sectiontext"/>
        <w:suppressLineNumbers w:val="0"/>
        <w:bidi w:val="0"/>
        <w:spacing w:before="0" w:beforeAutospacing="off" w:after="120" w:afterAutospacing="off" w:line="259" w:lineRule="auto"/>
        <w:ind w:left="851" w:right="0"/>
        <w:jc w:val="left"/>
      </w:pPr>
      <w:r w:rsidRPr="2AAE7562" w:rsidR="19A192B5">
        <w:rPr>
          <w:b w:val="1"/>
          <w:bCs w:val="1"/>
        </w:rPr>
        <w:t>Introduction</w:t>
      </w:r>
    </w:p>
    <w:p w:rsidR="0FB5A992" w:rsidP="2AAE7562" w:rsidRDefault="0FB5A992" w14:paraId="6E3EE0D6" w14:textId="7EBAB450">
      <w:pPr>
        <w:pStyle w:val="Sectiontext"/>
      </w:pPr>
      <w:r w:rsidR="0FB5A992">
        <w:rPr/>
        <w:t>Module E is not focusing on a single topic, but groups several skills that previously were not covered in the test project. The skills that will be tested in this module are:</w:t>
      </w:r>
    </w:p>
    <w:p w:rsidR="0FB5A992" w:rsidP="2AAE7562" w:rsidRDefault="0FB5A992" w14:paraId="6E12B0B0" w14:textId="64D958A6">
      <w:pPr>
        <w:pStyle w:val="Sectiontext"/>
      </w:pPr>
      <w:r w:rsidR="0FB5A992">
        <w:rPr/>
        <w:t>1. Writing automated tests</w:t>
      </w:r>
    </w:p>
    <w:p w:rsidR="0FB5A992" w:rsidP="2AAE7562" w:rsidRDefault="0FB5A992" w14:paraId="3333B861" w14:textId="173E61D1">
      <w:pPr>
        <w:pStyle w:val="Sectiontext"/>
      </w:pPr>
      <w:r w:rsidR="0FB5A992">
        <w:rPr/>
        <w:t>2. OWASP Top 10 Security Vulnerabilities</w:t>
      </w:r>
    </w:p>
    <w:p w:rsidR="0FB5A992" w:rsidP="2AAE7562" w:rsidRDefault="0FB5A992" w14:paraId="70B87D67" w14:textId="4E8E383F">
      <w:pPr>
        <w:pStyle w:val="Sectiontext"/>
      </w:pPr>
      <w:r w:rsidR="0FB5A992">
        <w:rPr/>
        <w:t>3. Visual Appearance Preferences</w:t>
      </w:r>
    </w:p>
    <w:p w:rsidR="19A192B5" w:rsidP="2AAE7562" w:rsidRDefault="19A192B5" w14:paraId="0963DE64" w14:textId="74692C47">
      <w:pPr>
        <w:pStyle w:val="Sectiontext"/>
        <w:rPr>
          <w:b w:val="1"/>
          <w:bCs w:val="1"/>
        </w:rPr>
      </w:pPr>
      <w:r w:rsidRPr="2AAE7562" w:rsidR="19A192B5">
        <w:rPr>
          <w:b w:val="1"/>
          <w:bCs w:val="1"/>
        </w:rPr>
        <w:t>Description of project and tasks</w:t>
      </w:r>
    </w:p>
    <w:p w:rsidR="0ABB2486" w:rsidP="2AAE7562" w:rsidRDefault="0ABB2486" w14:paraId="28C03CC4" w14:textId="2D75DCB1">
      <w:pPr>
        <w:pStyle w:val="ListParagraph"/>
        <w:numPr>
          <w:ilvl w:val="0"/>
          <w:numId w:val="21"/>
        </w:numPr>
        <w:spacing w:before="0" w:beforeAutospacing="off" w:after="0" w:afterAutospacing="off"/>
        <w:rPr>
          <w:noProof w:val="0"/>
          <w:lang w:val="en-GB"/>
        </w:rPr>
      </w:pPr>
      <w:r w:rsidRPr="2AAE7562" w:rsidR="0ABB2486">
        <w:rPr>
          <w:noProof w:val="0"/>
          <w:lang w:val="en-GB"/>
        </w:rPr>
        <w:t>Writing automated tests</w:t>
      </w:r>
    </w:p>
    <w:p w:rsidR="0ABB2486" w:rsidP="2AAE7562" w:rsidRDefault="0ABB2486" w14:paraId="72ED9383" w14:textId="2643FA75">
      <w:pPr>
        <w:pStyle w:val="Sectiontext"/>
        <w:ind w:left="2160"/>
        <w:rPr>
          <w:b w:val="0"/>
          <w:bCs w:val="0"/>
        </w:rPr>
      </w:pPr>
      <w:r w:rsidR="0ABB2486">
        <w:rPr>
          <w:b w:val="0"/>
          <w:bCs w:val="0"/>
        </w:rPr>
        <w:t>The competitor will be given a JavaScript project that has no automated tests. The competitor will have to write automated unit tests for the project. A complete test set is expected which covers 100% of the provided code. A provided JavaScript testing framework must be used.</w:t>
      </w:r>
    </w:p>
    <w:p w:rsidR="0ABB2486" w:rsidP="2AAE7562" w:rsidRDefault="0ABB2486" w14:paraId="0BDD086D" w14:textId="151EEA88">
      <w:pPr>
        <w:pStyle w:val="ListParagraph"/>
        <w:numPr>
          <w:ilvl w:val="0"/>
          <w:numId w:val="22"/>
        </w:numPr>
        <w:spacing w:before="0" w:beforeAutospacing="off" w:after="0" w:afterAutospacing="off"/>
        <w:rPr>
          <w:noProof w:val="0"/>
          <w:lang w:val="en-GB"/>
        </w:rPr>
      </w:pPr>
      <w:r w:rsidRPr="2AAE7562" w:rsidR="0ABB2486">
        <w:rPr>
          <w:noProof w:val="0"/>
          <w:lang w:val="en-GB"/>
        </w:rPr>
        <w:t>OWASP Top 10 Security Vulnerabilities</w:t>
      </w:r>
    </w:p>
    <w:p w:rsidR="0ABB2486" w:rsidP="2AAE7562" w:rsidRDefault="0ABB2486" w14:paraId="2FA29C83" w14:textId="3ACD5FF2">
      <w:pPr>
        <w:pStyle w:val="Sectiontext"/>
        <w:ind w:left="2160"/>
        <w:rPr>
          <w:b w:val="0"/>
          <w:bCs w:val="0"/>
        </w:rPr>
      </w:pPr>
      <w:r w:rsidR="0ABB2486">
        <w:rPr>
          <w:b w:val="0"/>
          <w:bCs w:val="0"/>
        </w:rPr>
        <w:t>The competitor will be given a JavaScript project that has code security issues. The competitor must find and document these issues and suggest improvements in an issue tracker.</w:t>
      </w:r>
    </w:p>
    <w:p w:rsidR="0ABB2486" w:rsidP="2AAE7562" w:rsidRDefault="0ABB2486" w14:paraId="1DF4E43D" w14:textId="68EE6468">
      <w:pPr>
        <w:pStyle w:val="ListParagraph"/>
        <w:numPr>
          <w:ilvl w:val="0"/>
          <w:numId w:val="23"/>
        </w:numPr>
        <w:spacing w:before="0" w:beforeAutospacing="off" w:after="0" w:afterAutospacing="off"/>
        <w:rPr>
          <w:noProof w:val="0"/>
          <w:lang w:val="en-GB"/>
        </w:rPr>
      </w:pPr>
      <w:r w:rsidRPr="2AAE7562" w:rsidR="0ABB2486">
        <w:rPr>
          <w:noProof w:val="0"/>
          <w:lang w:val="en-GB"/>
        </w:rPr>
        <w:t>Visual Appearance Preferences</w:t>
      </w:r>
    </w:p>
    <w:p w:rsidR="0ABB2486" w:rsidP="2AAE7562" w:rsidRDefault="0ABB2486" w14:paraId="5B135840" w14:textId="68AC45E8">
      <w:pPr>
        <w:pStyle w:val="Sectiontext"/>
        <w:ind w:left="2160"/>
        <w:rPr>
          <w:b w:val="0"/>
          <w:bCs w:val="0"/>
        </w:rPr>
      </w:pPr>
      <w:r w:rsidR="0ABB2486">
        <w:rPr>
          <w:b w:val="0"/>
          <w:bCs w:val="0"/>
        </w:rPr>
        <w:t>The competitors must implement different visual appearances for a website while storing a user's preference. The implementation must follow industry best practices and may also require the use of various CSS features, such as variables or media queries.</w:t>
      </w:r>
    </w:p>
    <w:p w:rsidR="19A192B5" w:rsidP="2AAE7562" w:rsidRDefault="19A192B5" w14:paraId="659F149D" w14:textId="5C654673">
      <w:pPr>
        <w:pStyle w:val="Sectiontext"/>
        <w:suppressLineNumbers w:val="0"/>
        <w:bidi w:val="0"/>
        <w:spacing w:before="0" w:beforeAutospacing="off" w:after="120" w:afterAutospacing="off" w:line="259" w:lineRule="auto"/>
        <w:ind w:left="851" w:right="0"/>
        <w:jc w:val="left"/>
      </w:pPr>
      <w:r w:rsidRPr="2AAE7562" w:rsidR="19A192B5">
        <w:rPr>
          <w:b w:val="1"/>
          <w:bCs w:val="1"/>
        </w:rPr>
        <w:t>Assessment</w:t>
      </w:r>
    </w:p>
    <w:p w:rsidR="3CBB4119" w:rsidP="2AAE7562" w:rsidRDefault="3CBB4119" w14:paraId="77DB309B" w14:textId="6AEC0E78">
      <w:pPr>
        <w:pStyle w:val="ListParagraph"/>
        <w:numPr>
          <w:ilvl w:val="0"/>
          <w:numId w:val="25"/>
        </w:numPr>
        <w:spacing w:before="0" w:beforeAutospacing="off" w:after="0" w:afterAutospacing="off"/>
        <w:rPr>
          <w:noProof w:val="0"/>
          <w:sz w:val="20"/>
          <w:szCs w:val="20"/>
          <w:lang w:val="en-GB"/>
        </w:rPr>
      </w:pPr>
      <w:r w:rsidRPr="2AAE7562" w:rsidR="3CBB4119">
        <w:rPr>
          <w:noProof w:val="0"/>
          <w:lang w:val="en-GB"/>
        </w:rPr>
        <w:t>Writing automated tests</w:t>
      </w:r>
    </w:p>
    <w:p w:rsidR="3CBB4119" w:rsidP="2AAE7562" w:rsidRDefault="3CBB4119" w14:paraId="6F56D056" w14:textId="37131933">
      <w:pPr>
        <w:pStyle w:val="Sectiontext"/>
        <w:ind w:left="2160"/>
        <w:rPr>
          <w:b w:val="0"/>
          <w:bCs w:val="0"/>
        </w:rPr>
      </w:pPr>
      <w:r w:rsidR="3CBB4119">
        <w:rPr>
          <w:b w:val="0"/>
          <w:bCs w:val="0"/>
        </w:rPr>
        <w:t xml:space="preserve">It will be assessed if the created test set is grouped logically and if the tests are written in a way that they are easy to understand. The test must pass when running against the original </w:t>
      </w:r>
      <w:r w:rsidR="0215B91A">
        <w:rPr>
          <w:b w:val="0"/>
          <w:bCs w:val="0"/>
        </w:rPr>
        <w:t>code and</w:t>
      </w:r>
      <w:r w:rsidR="3CBB4119">
        <w:rPr>
          <w:b w:val="0"/>
          <w:bCs w:val="0"/>
        </w:rPr>
        <w:t xml:space="preserve"> not pass any logically mutated version of that code (Mutation Testing). Each test </w:t>
      </w:r>
      <w:r w:rsidR="614B800B">
        <w:rPr>
          <w:b w:val="0"/>
          <w:bCs w:val="0"/>
        </w:rPr>
        <w:t xml:space="preserve">file </w:t>
      </w:r>
      <w:r w:rsidR="3CBB4119">
        <w:rPr>
          <w:b w:val="0"/>
          <w:bCs w:val="0"/>
        </w:rPr>
        <w:t xml:space="preserve">must be </w:t>
      </w:r>
      <w:r w:rsidR="3CBB4119">
        <w:rPr>
          <w:b w:val="0"/>
          <w:bCs w:val="0"/>
        </w:rPr>
        <w:t>submitted</w:t>
      </w:r>
      <w:r w:rsidR="3CBB4119">
        <w:rPr>
          <w:b w:val="0"/>
          <w:bCs w:val="0"/>
        </w:rPr>
        <w:t xml:space="preserve"> in a separate Pull Request with a clear title and description.</w:t>
      </w:r>
    </w:p>
    <w:p w:rsidR="3CBB4119" w:rsidP="2AAE7562" w:rsidRDefault="3CBB4119" w14:paraId="5054E720" w14:textId="7EF83851">
      <w:pPr>
        <w:pStyle w:val="ListParagraph"/>
        <w:numPr>
          <w:ilvl w:val="0"/>
          <w:numId w:val="25"/>
        </w:numPr>
        <w:spacing w:before="0" w:beforeAutospacing="off" w:after="0" w:afterAutospacing="off"/>
        <w:rPr>
          <w:noProof w:val="0"/>
          <w:lang w:val="en-GB"/>
        </w:rPr>
      </w:pPr>
      <w:r w:rsidRPr="2AAE7562" w:rsidR="3CBB4119">
        <w:rPr>
          <w:noProof w:val="0"/>
          <w:lang w:val="en-GB"/>
        </w:rPr>
        <w:t>OWASP Top 10 Security Vulnerabilities</w:t>
      </w:r>
    </w:p>
    <w:p w:rsidR="3CBB4119" w:rsidP="2AAE7562" w:rsidRDefault="3CBB4119" w14:paraId="6D150024" w14:textId="1E139F23">
      <w:pPr>
        <w:pStyle w:val="Sectiontext"/>
        <w:ind w:left="2160"/>
        <w:rPr>
          <w:b w:val="0"/>
          <w:bCs w:val="0"/>
        </w:rPr>
      </w:pPr>
      <w:r w:rsidR="3CBB4119">
        <w:rPr>
          <w:b w:val="0"/>
          <w:bCs w:val="0"/>
        </w:rPr>
        <w:t>It will be assessed if the issues are documented in a way that they can be understood by a developer with basic knowledge of security issues. Completeness of the issues will be assessed. False positives will not get points and not subtracted from the total score.</w:t>
      </w:r>
    </w:p>
    <w:p w:rsidR="3CBB4119" w:rsidP="2AAE7562" w:rsidRDefault="3CBB4119" w14:paraId="220C910F" w14:textId="4ED6D561">
      <w:pPr>
        <w:pStyle w:val="ListParagraph"/>
        <w:numPr>
          <w:ilvl w:val="0"/>
          <w:numId w:val="25"/>
        </w:numPr>
        <w:spacing w:before="0" w:beforeAutospacing="off" w:after="0" w:afterAutospacing="off"/>
        <w:rPr>
          <w:noProof w:val="0"/>
          <w:lang w:val="en-GB"/>
        </w:rPr>
      </w:pPr>
      <w:r w:rsidRPr="2AAE7562" w:rsidR="3CBB4119">
        <w:rPr>
          <w:noProof w:val="0"/>
          <w:lang w:val="en-GB"/>
        </w:rPr>
        <w:t>Visual Appearance Preferences</w:t>
      </w:r>
    </w:p>
    <w:p w:rsidR="3CBB4119" w:rsidP="2AAE7562" w:rsidRDefault="3CBB4119" w14:paraId="25D46057" w14:textId="5A01E547">
      <w:pPr>
        <w:pStyle w:val="Sectiontext"/>
        <w:ind w:left="2160"/>
        <w:rPr>
          <w:b w:val="0"/>
          <w:bCs w:val="0"/>
        </w:rPr>
      </w:pPr>
      <w:r w:rsidR="3CBB4119">
        <w:rPr>
          <w:b w:val="0"/>
          <w:bCs w:val="0"/>
        </w:rPr>
        <w:t>It will be assessed if the implemented website and styling follows all listed requirements. The axe browser extension will be used to assess certain accessibility requirements.</w:t>
      </w:r>
    </w:p>
    <w:p w:rsidR="19A192B5" w:rsidP="2AAE7562" w:rsidRDefault="19A192B5" w14:paraId="3F62DCAC" w14:textId="1BA0E411">
      <w:pPr>
        <w:pStyle w:val="Sectiontext"/>
        <w:suppressLineNumbers w:val="0"/>
        <w:bidi w:val="0"/>
        <w:spacing w:before="0" w:beforeAutospacing="off" w:after="120" w:afterAutospacing="off" w:line="259" w:lineRule="auto"/>
        <w:ind w:left="851" w:right="0"/>
        <w:jc w:val="left"/>
      </w:pPr>
      <w:r w:rsidRPr="2AAE7562" w:rsidR="19A192B5">
        <w:rPr>
          <w:b w:val="1"/>
          <w:bCs w:val="1"/>
        </w:rPr>
        <w:t>Competition time</w:t>
      </w:r>
    </w:p>
    <w:p w:rsidR="19A192B5" w:rsidP="2AAE7562" w:rsidRDefault="19A192B5" w14:paraId="611F5D45" w14:textId="58E52FCD">
      <w:pPr>
        <w:pStyle w:val="Sectiontext"/>
        <w:suppressLineNumbers w:val="0"/>
        <w:bidi w:val="0"/>
        <w:spacing w:before="0" w:beforeAutospacing="off" w:after="120" w:afterAutospacing="off" w:line="259" w:lineRule="auto"/>
        <w:ind w:left="851" w:right="0"/>
        <w:jc w:val="left"/>
      </w:pPr>
      <w:r w:rsidRPr="2AAE7562" w:rsidR="19A192B5">
        <w:rPr>
          <w:noProof w:val="0"/>
          <w:lang w:val="en-GB"/>
        </w:rPr>
        <w:t xml:space="preserve">Competitors will have </w:t>
      </w:r>
      <w:r w:rsidRPr="2AAE7562" w:rsidR="19A192B5">
        <w:rPr>
          <w:b w:val="1"/>
          <w:bCs w:val="1"/>
          <w:noProof w:val="0"/>
          <w:lang w:val="en-GB"/>
        </w:rPr>
        <w:t>3 hours</w:t>
      </w:r>
      <w:r w:rsidRPr="2AAE7562" w:rsidR="19A192B5">
        <w:rPr>
          <w:noProof w:val="0"/>
          <w:lang w:val="en-GB"/>
        </w:rPr>
        <w:t xml:space="preserve"> to complete module </w:t>
      </w:r>
      <w:r w:rsidRPr="2AAE7562" w:rsidR="578D86D6">
        <w:rPr>
          <w:noProof w:val="0"/>
          <w:lang w:val="en-GB"/>
        </w:rPr>
        <w:t>E</w:t>
      </w:r>
      <w:r w:rsidRPr="2AAE7562" w:rsidR="19A192B5">
        <w:rPr>
          <w:noProof w:val="0"/>
          <w:lang w:val="en-GB"/>
        </w:rPr>
        <w:t>.</w:t>
      </w:r>
    </w:p>
    <w:p w:rsidR="2AAE7562" w:rsidP="2AAE7562" w:rsidRDefault="2AAE7562" w14:paraId="7C7F279E" w14:textId="74857E68">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62109D27" w14:textId="3B0501EC">
      <w:pPr>
        <w:pStyle w:val="Sectiontext"/>
        <w:suppressLineNumbers w:val="0"/>
        <w:bidi w:val="0"/>
        <w:spacing w:before="0" w:beforeAutospacing="off" w:after="120" w:afterAutospacing="off" w:line="259" w:lineRule="auto"/>
        <w:ind w:left="851" w:right="0"/>
        <w:jc w:val="left"/>
        <w:rPr>
          <w:noProof w:val="0"/>
          <w:lang w:val="en-GB"/>
        </w:rPr>
      </w:pPr>
    </w:p>
    <w:p w:rsidR="519AA452" w:rsidP="519AA452" w:rsidRDefault="519AA452" w14:paraId="4350E73A" w14:textId="0065CBF8">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5F3628F6" w14:textId="36D13E52">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1938E7BE" w14:textId="5EC738F8">
      <w:pPr>
        <w:pStyle w:val="Sectiontext"/>
        <w:suppressLineNumbers w:val="0"/>
        <w:bidi w:val="0"/>
        <w:spacing w:before="0" w:beforeAutospacing="off" w:after="120" w:afterAutospacing="off" w:line="259" w:lineRule="auto"/>
        <w:ind w:left="851" w:right="0"/>
        <w:jc w:val="left"/>
        <w:rPr>
          <w:noProof w:val="0"/>
          <w:lang w:val="en-GB"/>
        </w:rPr>
      </w:pPr>
    </w:p>
    <w:p w:rsidR="19A192B5" w:rsidP="2AAE7562" w:rsidRDefault="19A192B5" w14:paraId="3CEFFF58" w14:textId="10FCA7AC">
      <w:pPr>
        <w:pStyle w:val="Sectiontext"/>
        <w:suppressLineNumbers w:val="0"/>
        <w:bidi w:val="0"/>
        <w:spacing w:before="0" w:beforeAutospacing="off" w:after="120" w:afterAutospacing="off" w:line="259" w:lineRule="auto"/>
        <w:ind w:left="851" w:right="0"/>
        <w:jc w:val="left"/>
      </w:pPr>
      <w:r w:rsidRPr="2AAE7562" w:rsidR="19A192B5">
        <w:rPr>
          <w:b w:val="1"/>
          <w:bCs w:val="1"/>
        </w:rPr>
        <w:t>Mark distribution</w:t>
      </w:r>
    </w:p>
    <w:p w:rsidR="063DFCF9" w:rsidP="2AAE7562" w:rsidRDefault="063DFCF9" w14:paraId="79899DF5" w14:textId="16F812D6">
      <w:pPr>
        <w:pStyle w:val="Sectiontext"/>
        <w:suppressLineNumbers w:val="0"/>
        <w:bidi w:val="0"/>
        <w:spacing w:before="0" w:beforeAutospacing="off" w:after="120" w:afterAutospacing="off" w:line="259" w:lineRule="auto"/>
        <w:ind w:left="851" w:right="0"/>
        <w:jc w:val="left"/>
        <w:rPr>
          <w:b w:val="0"/>
          <w:bCs w:val="0"/>
        </w:rPr>
      </w:pPr>
      <w:r w:rsidR="063DFCF9">
        <w:rPr>
          <w:b w:val="0"/>
          <w:bCs w:val="0"/>
        </w:rPr>
        <w:t>The table below outlines how marks are broken down and how they align with the WorldSkills Occupation Standards (WSOS). Please read the Technical Description for a full explanation of the WorldSkills Occupation Standards.</w:t>
      </w:r>
    </w:p>
    <w:tbl>
      <w:tblPr>
        <w:tblStyle w:val="TableGrid"/>
        <w:bidiVisual w:val="0"/>
        <w:tblW w:w="0" w:type="auto"/>
        <w:tblInd w:w="851" w:type="dxa"/>
        <w:tblLayout w:type="fixed"/>
        <w:tblLook w:val="06A0" w:firstRow="1" w:lastRow="0" w:firstColumn="1" w:lastColumn="0" w:noHBand="1" w:noVBand="1"/>
      </w:tblPr>
      <w:tblGrid>
        <w:gridCol w:w="1980"/>
        <w:gridCol w:w="5195"/>
        <w:gridCol w:w="1615"/>
      </w:tblGrid>
      <w:tr w:rsidR="2AAE7562" w:rsidTr="2AAE7562" w14:paraId="5B721DEE">
        <w:trPr>
          <w:trHeight w:val="300"/>
        </w:trPr>
        <w:tc>
          <w:tcPr>
            <w:tcW w:w="1980" w:type="dxa"/>
            <w:tcMar/>
            <w:vAlign w:val="center"/>
          </w:tcPr>
          <w:p w:rsidR="2AAE7562" w:rsidP="2AAE7562" w:rsidRDefault="2AAE7562" w14:paraId="2D07FC61" w14:textId="63886042">
            <w:pPr>
              <w:pStyle w:val="Sectiontext"/>
              <w:bidi w:val="0"/>
              <w:ind w:left="0"/>
              <w:jc w:val="left"/>
              <w:rPr>
                <w:b w:val="1"/>
                <w:bCs w:val="1"/>
              </w:rPr>
            </w:pPr>
            <w:r w:rsidRPr="2AAE7562" w:rsidR="2AAE7562">
              <w:rPr>
                <w:b w:val="1"/>
                <w:bCs w:val="1"/>
              </w:rPr>
              <w:t>WSOS Section</w:t>
            </w:r>
          </w:p>
        </w:tc>
        <w:tc>
          <w:tcPr>
            <w:tcW w:w="5195" w:type="dxa"/>
            <w:tcMar/>
            <w:vAlign w:val="center"/>
          </w:tcPr>
          <w:p w:rsidR="2AAE7562" w:rsidP="2AAE7562" w:rsidRDefault="2AAE7562" w14:paraId="67C24280" w14:textId="14BE5B76">
            <w:pPr>
              <w:pStyle w:val="Sectiontext"/>
              <w:bidi w:val="0"/>
              <w:ind w:left="0"/>
              <w:jc w:val="left"/>
              <w:rPr>
                <w:b w:val="1"/>
                <w:bCs w:val="1"/>
              </w:rPr>
            </w:pPr>
            <w:r w:rsidRPr="2AAE7562" w:rsidR="2AAE7562">
              <w:rPr>
                <w:b w:val="1"/>
                <w:bCs w:val="1"/>
              </w:rPr>
              <w:t>Description</w:t>
            </w:r>
          </w:p>
        </w:tc>
        <w:tc>
          <w:tcPr>
            <w:tcW w:w="1615" w:type="dxa"/>
            <w:tcMar/>
            <w:vAlign w:val="center"/>
          </w:tcPr>
          <w:p w:rsidR="2AAE7562" w:rsidP="2AAE7562" w:rsidRDefault="2AAE7562" w14:paraId="397187AC" w14:textId="1FD34E99">
            <w:pPr>
              <w:pStyle w:val="Sectiontext"/>
              <w:bidi w:val="0"/>
              <w:ind w:left="0"/>
              <w:jc w:val="right"/>
              <w:rPr>
                <w:b w:val="1"/>
                <w:bCs w:val="1"/>
              </w:rPr>
            </w:pPr>
            <w:r w:rsidRPr="2AAE7562" w:rsidR="2AAE7562">
              <w:rPr>
                <w:b w:val="1"/>
                <w:bCs w:val="1"/>
              </w:rPr>
              <w:t>Points</w:t>
            </w:r>
          </w:p>
        </w:tc>
      </w:tr>
      <w:tr w:rsidR="2AAE7562" w:rsidTr="2AAE7562" w14:paraId="17CEE7C3">
        <w:trPr>
          <w:trHeight w:val="300"/>
        </w:trPr>
        <w:tc>
          <w:tcPr>
            <w:tcW w:w="1980" w:type="dxa"/>
            <w:tcMar/>
            <w:vAlign w:val="center"/>
          </w:tcPr>
          <w:p w:rsidR="2AAE7562" w:rsidP="2AAE7562" w:rsidRDefault="2AAE7562" w14:paraId="62473C38" w14:textId="26FEFCBD">
            <w:pPr>
              <w:pStyle w:val="Sectiontext"/>
              <w:bidi w:val="0"/>
              <w:ind w:left="0"/>
              <w:jc w:val="left"/>
              <w:rPr>
                <w:b w:val="0"/>
                <w:bCs w:val="0"/>
              </w:rPr>
            </w:pPr>
            <w:r w:rsidR="2AAE7562">
              <w:rPr>
                <w:b w:val="0"/>
                <w:bCs w:val="0"/>
              </w:rPr>
              <w:t>1</w:t>
            </w:r>
          </w:p>
        </w:tc>
        <w:tc>
          <w:tcPr>
            <w:tcW w:w="5195" w:type="dxa"/>
            <w:tcMar/>
            <w:vAlign w:val="center"/>
          </w:tcPr>
          <w:p w:rsidR="2AAE7562" w:rsidP="2AAE7562" w:rsidRDefault="2AAE7562" w14:paraId="3E38EE96" w14:textId="16CF401D">
            <w:pPr>
              <w:pStyle w:val="Sectiontext"/>
              <w:bidi w:val="0"/>
              <w:ind w:left="0"/>
              <w:jc w:val="left"/>
              <w:rPr>
                <w:b w:val="0"/>
                <w:bCs w:val="0"/>
              </w:rPr>
            </w:pPr>
            <w:r w:rsidR="2AAE7562">
              <w:rPr>
                <w:b w:val="0"/>
                <w:bCs w:val="0"/>
              </w:rPr>
              <w:t>Work organization and self-management</w:t>
            </w:r>
          </w:p>
        </w:tc>
        <w:tc>
          <w:tcPr>
            <w:tcW w:w="1615" w:type="dxa"/>
            <w:tcMar/>
            <w:vAlign w:val="center"/>
          </w:tcPr>
          <w:p w:rsidR="2E3FF9EB" w:rsidP="2AAE7562" w:rsidRDefault="2E3FF9EB" w14:paraId="3AD266D1" w14:textId="5FCB8D98">
            <w:pPr>
              <w:pStyle w:val="Sectiontext"/>
              <w:bidi w:val="0"/>
              <w:ind w:left="0"/>
              <w:jc w:val="right"/>
              <w:rPr>
                <w:b w:val="0"/>
                <w:bCs w:val="0"/>
              </w:rPr>
            </w:pPr>
            <w:r w:rsidR="2E3FF9EB">
              <w:rPr>
                <w:b w:val="0"/>
                <w:bCs w:val="0"/>
              </w:rPr>
              <w:t>0.5</w:t>
            </w:r>
          </w:p>
        </w:tc>
      </w:tr>
      <w:tr w:rsidR="2AAE7562" w:rsidTr="2AAE7562" w14:paraId="5C75817D">
        <w:trPr>
          <w:trHeight w:val="300"/>
        </w:trPr>
        <w:tc>
          <w:tcPr>
            <w:tcW w:w="1980" w:type="dxa"/>
            <w:tcMar/>
            <w:vAlign w:val="center"/>
          </w:tcPr>
          <w:p w:rsidR="2AAE7562" w:rsidP="2AAE7562" w:rsidRDefault="2AAE7562" w14:paraId="598EEECF" w14:textId="24B52A3A">
            <w:pPr>
              <w:pStyle w:val="Sectiontext"/>
              <w:bidi w:val="0"/>
              <w:ind w:left="0"/>
              <w:jc w:val="left"/>
              <w:rPr>
                <w:b w:val="0"/>
                <w:bCs w:val="0"/>
              </w:rPr>
            </w:pPr>
            <w:r w:rsidR="2AAE7562">
              <w:rPr>
                <w:b w:val="0"/>
                <w:bCs w:val="0"/>
              </w:rPr>
              <w:t>2</w:t>
            </w:r>
          </w:p>
        </w:tc>
        <w:tc>
          <w:tcPr>
            <w:tcW w:w="5195" w:type="dxa"/>
            <w:tcMar/>
            <w:vAlign w:val="center"/>
          </w:tcPr>
          <w:p w:rsidR="2AAE7562" w:rsidP="2AAE7562" w:rsidRDefault="2AAE7562" w14:paraId="20997891" w14:textId="5F598951">
            <w:pPr>
              <w:pStyle w:val="Sectiontext"/>
              <w:bidi w:val="0"/>
              <w:ind w:left="0"/>
              <w:jc w:val="left"/>
              <w:rPr>
                <w:b w:val="0"/>
                <w:bCs w:val="0"/>
              </w:rPr>
            </w:pPr>
            <w:r w:rsidR="2AAE7562">
              <w:rPr>
                <w:b w:val="0"/>
                <w:bCs w:val="0"/>
              </w:rPr>
              <w:t>Communication and interpersonal skills</w:t>
            </w:r>
          </w:p>
        </w:tc>
        <w:tc>
          <w:tcPr>
            <w:tcW w:w="1615" w:type="dxa"/>
            <w:tcMar/>
            <w:vAlign w:val="center"/>
          </w:tcPr>
          <w:p w:rsidR="2B3429F0" w:rsidP="2AAE7562" w:rsidRDefault="2B3429F0" w14:paraId="6A55BE74" w14:textId="15177927">
            <w:pPr>
              <w:pStyle w:val="Sectiontext"/>
              <w:bidi w:val="0"/>
              <w:ind w:left="0"/>
              <w:jc w:val="right"/>
              <w:rPr>
                <w:b w:val="0"/>
                <w:bCs w:val="0"/>
              </w:rPr>
            </w:pPr>
            <w:r w:rsidR="2B3429F0">
              <w:rPr>
                <w:b w:val="0"/>
                <w:bCs w:val="0"/>
              </w:rPr>
              <w:t>3.5</w:t>
            </w:r>
          </w:p>
        </w:tc>
      </w:tr>
      <w:tr w:rsidR="2AAE7562" w:rsidTr="2AAE7562" w14:paraId="34DCE903">
        <w:trPr>
          <w:trHeight w:val="300"/>
        </w:trPr>
        <w:tc>
          <w:tcPr>
            <w:tcW w:w="1980" w:type="dxa"/>
            <w:tcMar/>
            <w:vAlign w:val="center"/>
          </w:tcPr>
          <w:p w:rsidR="2AAE7562" w:rsidP="2AAE7562" w:rsidRDefault="2AAE7562" w14:paraId="2535C0E4" w14:textId="2CA7E7F1">
            <w:pPr>
              <w:pStyle w:val="Sectiontext"/>
              <w:bidi w:val="0"/>
              <w:ind w:left="0"/>
              <w:jc w:val="left"/>
              <w:rPr>
                <w:b w:val="0"/>
                <w:bCs w:val="0"/>
              </w:rPr>
            </w:pPr>
            <w:r w:rsidR="2AAE7562">
              <w:rPr>
                <w:b w:val="0"/>
                <w:bCs w:val="0"/>
              </w:rPr>
              <w:t>3</w:t>
            </w:r>
          </w:p>
        </w:tc>
        <w:tc>
          <w:tcPr>
            <w:tcW w:w="5195" w:type="dxa"/>
            <w:tcMar/>
            <w:vAlign w:val="center"/>
          </w:tcPr>
          <w:p w:rsidR="2AAE7562" w:rsidP="2AAE7562" w:rsidRDefault="2AAE7562" w14:paraId="4E10D517" w14:textId="61C581CF">
            <w:pPr>
              <w:pStyle w:val="Sectiontext"/>
              <w:bidi w:val="0"/>
              <w:ind w:left="0"/>
              <w:jc w:val="left"/>
              <w:rPr>
                <w:b w:val="0"/>
                <w:bCs w:val="0"/>
              </w:rPr>
            </w:pPr>
            <w:r w:rsidR="2AAE7562">
              <w:rPr>
                <w:b w:val="0"/>
                <w:bCs w:val="0"/>
              </w:rPr>
              <w:t>Design Implementation</w:t>
            </w:r>
          </w:p>
        </w:tc>
        <w:tc>
          <w:tcPr>
            <w:tcW w:w="1615" w:type="dxa"/>
            <w:tcMar/>
            <w:vAlign w:val="center"/>
          </w:tcPr>
          <w:p w:rsidR="501D1CA4" w:rsidP="2AAE7562" w:rsidRDefault="501D1CA4" w14:paraId="5CC080C6" w14:textId="3768D982">
            <w:pPr>
              <w:pStyle w:val="Sectiontext"/>
              <w:bidi w:val="0"/>
              <w:ind w:left="0"/>
              <w:jc w:val="right"/>
              <w:rPr>
                <w:b w:val="0"/>
                <w:bCs w:val="0"/>
              </w:rPr>
            </w:pPr>
            <w:r w:rsidR="501D1CA4">
              <w:rPr>
                <w:b w:val="0"/>
                <w:bCs w:val="0"/>
              </w:rPr>
              <w:t>0</w:t>
            </w:r>
          </w:p>
        </w:tc>
      </w:tr>
      <w:tr w:rsidR="2AAE7562" w:rsidTr="2AAE7562" w14:paraId="2EE65B41">
        <w:trPr>
          <w:trHeight w:val="300"/>
        </w:trPr>
        <w:tc>
          <w:tcPr>
            <w:tcW w:w="1980" w:type="dxa"/>
            <w:tcMar/>
            <w:vAlign w:val="center"/>
          </w:tcPr>
          <w:p w:rsidR="2AAE7562" w:rsidP="2AAE7562" w:rsidRDefault="2AAE7562" w14:paraId="6DF9A22E" w14:textId="39437A4D">
            <w:pPr>
              <w:pStyle w:val="Sectiontext"/>
              <w:bidi w:val="0"/>
              <w:ind w:left="0"/>
              <w:jc w:val="left"/>
              <w:rPr>
                <w:b w:val="0"/>
                <w:bCs w:val="0"/>
              </w:rPr>
            </w:pPr>
            <w:r w:rsidR="2AAE7562">
              <w:rPr>
                <w:b w:val="0"/>
                <w:bCs w:val="0"/>
              </w:rPr>
              <w:t>4</w:t>
            </w:r>
          </w:p>
        </w:tc>
        <w:tc>
          <w:tcPr>
            <w:tcW w:w="5195" w:type="dxa"/>
            <w:tcMar/>
            <w:vAlign w:val="center"/>
          </w:tcPr>
          <w:p w:rsidR="2AAE7562" w:rsidP="2AAE7562" w:rsidRDefault="2AAE7562" w14:paraId="47B6F497" w14:textId="101531C7">
            <w:pPr>
              <w:pStyle w:val="Sectiontext"/>
              <w:bidi w:val="0"/>
              <w:ind w:left="0"/>
              <w:jc w:val="left"/>
              <w:rPr>
                <w:b w:val="0"/>
                <w:bCs w:val="0"/>
              </w:rPr>
            </w:pPr>
            <w:r w:rsidR="2AAE7562">
              <w:rPr>
                <w:b w:val="0"/>
                <w:bCs w:val="0"/>
              </w:rPr>
              <w:t>Front-End Development</w:t>
            </w:r>
          </w:p>
        </w:tc>
        <w:tc>
          <w:tcPr>
            <w:tcW w:w="1615" w:type="dxa"/>
            <w:tcMar/>
            <w:vAlign w:val="center"/>
          </w:tcPr>
          <w:p w:rsidR="501D1CA4" w:rsidP="2AAE7562" w:rsidRDefault="501D1CA4" w14:paraId="4B18BD11" w14:textId="1A8F03C4">
            <w:pPr>
              <w:pStyle w:val="Sectiontext"/>
              <w:bidi w:val="0"/>
              <w:ind w:left="0"/>
              <w:jc w:val="right"/>
              <w:rPr>
                <w:b w:val="0"/>
                <w:bCs w:val="0"/>
              </w:rPr>
            </w:pPr>
            <w:r w:rsidR="501D1CA4">
              <w:rPr>
                <w:b w:val="0"/>
                <w:bCs w:val="0"/>
              </w:rPr>
              <w:t>5.75</w:t>
            </w:r>
          </w:p>
        </w:tc>
      </w:tr>
      <w:tr w:rsidR="2AAE7562" w:rsidTr="2AAE7562" w14:paraId="2D15EE6C">
        <w:trPr>
          <w:trHeight w:val="300"/>
        </w:trPr>
        <w:tc>
          <w:tcPr>
            <w:tcW w:w="1980" w:type="dxa"/>
            <w:tcMar/>
            <w:vAlign w:val="center"/>
          </w:tcPr>
          <w:p w:rsidR="2AAE7562" w:rsidP="2AAE7562" w:rsidRDefault="2AAE7562" w14:paraId="030D2E28" w14:textId="1AFCA551">
            <w:pPr>
              <w:pStyle w:val="Sectiontext"/>
              <w:bidi w:val="0"/>
              <w:ind w:left="0"/>
              <w:jc w:val="left"/>
              <w:rPr>
                <w:b w:val="0"/>
                <w:bCs w:val="0"/>
              </w:rPr>
            </w:pPr>
            <w:r w:rsidR="2AAE7562">
              <w:rPr>
                <w:b w:val="0"/>
                <w:bCs w:val="0"/>
              </w:rPr>
              <w:t>5</w:t>
            </w:r>
          </w:p>
        </w:tc>
        <w:tc>
          <w:tcPr>
            <w:tcW w:w="5195" w:type="dxa"/>
            <w:tcMar/>
            <w:vAlign w:val="center"/>
          </w:tcPr>
          <w:p w:rsidR="2AAE7562" w:rsidP="2AAE7562" w:rsidRDefault="2AAE7562" w14:paraId="204D345A" w14:textId="271D37FB">
            <w:pPr>
              <w:pStyle w:val="Sectiontext"/>
              <w:bidi w:val="0"/>
              <w:ind w:left="0"/>
              <w:jc w:val="left"/>
              <w:rPr>
                <w:b w:val="0"/>
                <w:bCs w:val="0"/>
              </w:rPr>
            </w:pPr>
            <w:r w:rsidR="2AAE7562">
              <w:rPr>
                <w:b w:val="0"/>
                <w:bCs w:val="0"/>
              </w:rPr>
              <w:t>Back-End Development</w:t>
            </w:r>
          </w:p>
        </w:tc>
        <w:tc>
          <w:tcPr>
            <w:tcW w:w="1615" w:type="dxa"/>
            <w:tcMar/>
            <w:vAlign w:val="center"/>
          </w:tcPr>
          <w:p w:rsidR="5EFA1814" w:rsidP="2AAE7562" w:rsidRDefault="5EFA1814" w14:paraId="6C51E141" w14:textId="1058D622">
            <w:pPr>
              <w:pStyle w:val="Sectiontext"/>
              <w:bidi w:val="0"/>
              <w:ind w:left="0"/>
              <w:jc w:val="right"/>
              <w:rPr>
                <w:b w:val="0"/>
                <w:bCs w:val="0"/>
              </w:rPr>
            </w:pPr>
            <w:r w:rsidR="5EFA1814">
              <w:rPr>
                <w:b w:val="0"/>
                <w:bCs w:val="0"/>
              </w:rPr>
              <w:t>7</w:t>
            </w:r>
          </w:p>
        </w:tc>
      </w:tr>
      <w:tr w:rsidR="2AAE7562" w:rsidTr="2AAE7562" w14:paraId="26A2F2B9">
        <w:trPr>
          <w:trHeight w:val="300"/>
        </w:trPr>
        <w:tc>
          <w:tcPr>
            <w:tcW w:w="1980" w:type="dxa"/>
            <w:tcMar/>
            <w:vAlign w:val="center"/>
          </w:tcPr>
          <w:p w:rsidR="2AAE7562" w:rsidP="2AAE7562" w:rsidRDefault="2AAE7562" w14:paraId="770CC0C7" w14:textId="5D8409BA">
            <w:pPr>
              <w:pStyle w:val="Sectiontext"/>
              <w:bidi w:val="0"/>
              <w:ind w:left="0"/>
              <w:jc w:val="left"/>
              <w:rPr>
                <w:b w:val="1"/>
                <w:bCs w:val="1"/>
              </w:rPr>
            </w:pPr>
            <w:r w:rsidRPr="2AAE7562" w:rsidR="2AAE7562">
              <w:rPr>
                <w:b w:val="1"/>
                <w:bCs w:val="1"/>
              </w:rPr>
              <w:t>Total</w:t>
            </w:r>
          </w:p>
        </w:tc>
        <w:tc>
          <w:tcPr>
            <w:tcW w:w="5195" w:type="dxa"/>
            <w:tcMar/>
            <w:vAlign w:val="center"/>
          </w:tcPr>
          <w:p w:rsidR="2AAE7562" w:rsidP="2AAE7562" w:rsidRDefault="2AAE7562" w14:paraId="4E0DD60B" w14:textId="09DE884F">
            <w:pPr>
              <w:pStyle w:val="Sectiontext"/>
              <w:bidi w:val="0"/>
              <w:ind w:left="0"/>
              <w:jc w:val="left"/>
              <w:rPr>
                <w:b w:val="1"/>
                <w:bCs w:val="1"/>
              </w:rPr>
            </w:pPr>
          </w:p>
        </w:tc>
        <w:tc>
          <w:tcPr>
            <w:tcW w:w="1615" w:type="dxa"/>
            <w:tcMar/>
            <w:vAlign w:val="center"/>
          </w:tcPr>
          <w:p w:rsidR="4C6D90C2" w:rsidP="2AAE7562" w:rsidRDefault="4C6D90C2" w14:paraId="15430874" w14:textId="052E5CD7">
            <w:pPr>
              <w:pStyle w:val="Sectiontext"/>
              <w:bidi w:val="0"/>
              <w:ind w:left="0"/>
              <w:jc w:val="right"/>
              <w:rPr>
                <w:b w:val="1"/>
                <w:bCs w:val="1"/>
              </w:rPr>
            </w:pPr>
            <w:r w:rsidRPr="2AAE7562" w:rsidR="4C6D90C2">
              <w:rPr>
                <w:b w:val="1"/>
                <w:bCs w:val="1"/>
              </w:rPr>
              <w:t>16.75</w:t>
            </w:r>
          </w:p>
        </w:tc>
      </w:tr>
    </w:tbl>
    <w:p w:rsidR="2AAE7562" w:rsidP="2AAE7562" w:rsidRDefault="2AAE7562" w14:paraId="042B511D" w14:textId="53D0F21F">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0CA3F8B0" w14:textId="28ECF001">
      <w:pPr>
        <w:pStyle w:val="Sectiontext"/>
        <w:rPr>
          <w:b w:val="1"/>
          <w:bCs w:val="1"/>
          <w:lang w:val="en-US"/>
        </w:rPr>
      </w:pPr>
    </w:p>
    <w:p w:rsidR="2AAE7562" w:rsidP="2AAE7562" w:rsidRDefault="2AAE7562" w14:paraId="7E25E55C" w14:textId="1572BEB4">
      <w:pPr>
        <w:pStyle w:val="Sectiontext"/>
        <w:rPr>
          <w:lang w:val="en-US"/>
        </w:rPr>
      </w:pPr>
    </w:p>
    <w:p w:rsidR="0099154E" w:rsidRDefault="0099154E" w14:paraId="5221433A" w14:textId="77777777">
      <w:pPr>
        <w:spacing w:after="160"/>
        <w:rPr>
          <w:lang w:val="en-CH"/>
        </w:rPr>
      </w:pPr>
      <w:r>
        <w:rPr>
          <w:lang w:val="en-CH"/>
        </w:rPr>
        <w:br w:type="page"/>
      </w:r>
    </w:p>
    <w:p w:rsidR="0099154E" w:rsidP="0099154E" w:rsidRDefault="0099154E" w14:paraId="3EAB1150" w14:textId="49AD46ED">
      <w:pPr>
        <w:pStyle w:val="Heading3"/>
        <w:rPr>
          <w:lang w:val="en-CH"/>
        </w:rPr>
      </w:pPr>
      <w:r w:rsidRPr="2AAE7562" w:rsidR="0099154E">
        <w:rPr>
          <w:lang w:val="en-US"/>
        </w:rPr>
        <w:t xml:space="preserve">Module F – </w:t>
      </w:r>
      <w:r w:rsidRPr="2AAE7562" w:rsidR="0099154E">
        <w:rPr>
          <w:lang w:val="en-US"/>
        </w:rPr>
        <w:t>Collaborative Challenge</w:t>
      </w:r>
    </w:p>
    <w:p w:rsidR="520B22DE" w:rsidP="2AAE7562" w:rsidRDefault="520B22DE" w14:paraId="024C76D1" w14:textId="42A2D38E">
      <w:pPr>
        <w:pStyle w:val="Sectiontext"/>
        <w:suppressLineNumbers w:val="0"/>
        <w:bidi w:val="0"/>
        <w:spacing w:before="0" w:beforeAutospacing="off" w:after="120" w:afterAutospacing="off" w:line="259" w:lineRule="auto"/>
        <w:ind w:left="851" w:right="0"/>
        <w:jc w:val="left"/>
      </w:pPr>
      <w:r w:rsidRPr="2AAE7562" w:rsidR="520B22DE">
        <w:rPr>
          <w:b w:val="1"/>
          <w:bCs w:val="1"/>
        </w:rPr>
        <w:t>Introduction</w:t>
      </w:r>
    </w:p>
    <w:p w:rsidR="1126B9EF" w:rsidP="2AAE7562" w:rsidRDefault="1126B9EF" w14:paraId="7FD2FF5F" w14:textId="6BAAB96C">
      <w:pPr>
        <w:pStyle w:val="Sectiontext"/>
      </w:pPr>
      <w:r w:rsidR="1126B9EF">
        <w:rPr/>
        <w:t>Module F focuses on having fun with other competitors and being creative.</w:t>
      </w:r>
    </w:p>
    <w:p w:rsidR="520B22DE" w:rsidP="2AAE7562" w:rsidRDefault="520B22DE" w14:paraId="67E34832" w14:textId="74692C47">
      <w:pPr>
        <w:pStyle w:val="Sectiontext"/>
        <w:rPr>
          <w:b w:val="1"/>
          <w:bCs w:val="1"/>
        </w:rPr>
      </w:pPr>
      <w:r w:rsidRPr="2AAE7562" w:rsidR="520B22DE">
        <w:rPr>
          <w:b w:val="1"/>
          <w:bCs w:val="1"/>
        </w:rPr>
        <w:t>Description of project and tasks</w:t>
      </w:r>
    </w:p>
    <w:p w:rsidR="4DEFAC2B" w:rsidP="2AAE7562" w:rsidRDefault="4DEFAC2B" w14:paraId="190B7901" w14:textId="284A9265">
      <w:pPr>
        <w:pStyle w:val="Sectiontext"/>
        <w:rPr>
          <w:b w:val="0"/>
          <w:bCs w:val="0"/>
        </w:rPr>
      </w:pPr>
      <w:r w:rsidR="4DEFAC2B">
        <w:rPr>
          <w:b w:val="0"/>
          <w:bCs w:val="0"/>
        </w:rPr>
        <w:t>Competitors form groups and create a small web experience.</w:t>
      </w:r>
    </w:p>
    <w:p w:rsidR="4DEFAC2B" w:rsidP="2AAE7562" w:rsidRDefault="4DEFAC2B" w14:paraId="5434C4F3" w14:textId="195F9A10">
      <w:pPr>
        <w:pStyle w:val="Sectiontext"/>
      </w:pPr>
      <w:r w:rsidR="4DEFAC2B">
        <w:rPr>
          <w:b w:val="0"/>
          <w:bCs w:val="0"/>
        </w:rPr>
        <w:t xml:space="preserve">Competitors are then asked to present their result to the other competitors and the experts. The presentation should be short, include the explanation of what they created and how they </w:t>
      </w:r>
      <w:r w:rsidR="4DEFAC2B">
        <w:rPr>
          <w:b w:val="0"/>
          <w:bCs w:val="0"/>
        </w:rPr>
        <w:t>came up with</w:t>
      </w:r>
      <w:r w:rsidR="4DEFAC2B">
        <w:rPr>
          <w:b w:val="0"/>
          <w:bCs w:val="0"/>
        </w:rPr>
        <w:t xml:space="preserve"> that idea. Also, it should be rounded off with a demo.</w:t>
      </w:r>
    </w:p>
    <w:p w:rsidR="520B22DE" w:rsidP="2AAE7562" w:rsidRDefault="520B22DE" w14:paraId="1F24B0BC" w14:textId="5C654673">
      <w:pPr>
        <w:pStyle w:val="Sectiontext"/>
        <w:suppressLineNumbers w:val="0"/>
        <w:bidi w:val="0"/>
        <w:spacing w:before="0" w:beforeAutospacing="off" w:after="120" w:afterAutospacing="off" w:line="259" w:lineRule="auto"/>
        <w:ind w:left="851" w:right="0"/>
        <w:jc w:val="left"/>
      </w:pPr>
      <w:r w:rsidRPr="2AAE7562" w:rsidR="520B22DE">
        <w:rPr>
          <w:b w:val="1"/>
          <w:bCs w:val="1"/>
        </w:rPr>
        <w:t>Assessment</w:t>
      </w:r>
    </w:p>
    <w:p w:rsidR="141DB4B1" w:rsidP="2AAE7562" w:rsidRDefault="141DB4B1" w14:paraId="1169FCB7" w14:textId="3E254C4A">
      <w:pPr>
        <w:pStyle w:val="Sectiontext"/>
        <w:rPr>
          <w:b w:val="0"/>
          <w:bCs w:val="0"/>
        </w:rPr>
      </w:pPr>
      <w:r w:rsidR="141DB4B1">
        <w:rPr>
          <w:b w:val="0"/>
          <w:bCs w:val="0"/>
        </w:rPr>
        <w:t xml:space="preserve">Competitors will be assessed by their presence and participation in the module, that there is a </w:t>
      </w:r>
      <w:r w:rsidR="141DB4B1">
        <w:rPr>
          <w:b w:val="0"/>
          <w:bCs w:val="0"/>
        </w:rPr>
        <w:t>worked out</w:t>
      </w:r>
      <w:r w:rsidR="141DB4B1">
        <w:rPr>
          <w:b w:val="0"/>
          <w:bCs w:val="0"/>
        </w:rPr>
        <w:t xml:space="preserve"> idea, and that the presentation is done in a professional manner. Attendance is mandatory for all competitors to all presentations.</w:t>
      </w:r>
    </w:p>
    <w:p w:rsidR="520B22DE" w:rsidP="2AAE7562" w:rsidRDefault="520B22DE" w14:paraId="33801F5F" w14:textId="1BA0E411">
      <w:pPr>
        <w:pStyle w:val="Sectiontext"/>
        <w:suppressLineNumbers w:val="0"/>
        <w:bidi w:val="0"/>
        <w:spacing w:before="0" w:beforeAutospacing="off" w:after="120" w:afterAutospacing="off" w:line="259" w:lineRule="auto"/>
        <w:ind w:left="851" w:right="0"/>
        <w:jc w:val="left"/>
      </w:pPr>
      <w:r w:rsidRPr="2AAE7562" w:rsidR="520B22DE">
        <w:rPr>
          <w:b w:val="1"/>
          <w:bCs w:val="1"/>
        </w:rPr>
        <w:t>Competition time</w:t>
      </w:r>
    </w:p>
    <w:p w:rsidR="520B22DE" w:rsidP="2AAE7562" w:rsidRDefault="520B22DE" w14:paraId="366A121C" w14:textId="435E60F1">
      <w:pPr>
        <w:pStyle w:val="Sectiontext"/>
        <w:suppressLineNumbers w:val="0"/>
        <w:bidi w:val="0"/>
        <w:spacing w:before="0" w:beforeAutospacing="off" w:after="120" w:afterAutospacing="off" w:line="259" w:lineRule="auto"/>
        <w:ind w:left="851" w:right="0"/>
        <w:jc w:val="left"/>
      </w:pPr>
      <w:r w:rsidRPr="2AAE7562" w:rsidR="520B22DE">
        <w:rPr>
          <w:noProof w:val="0"/>
          <w:lang w:val="en-GB"/>
        </w:rPr>
        <w:t xml:space="preserve">Competitors will have </w:t>
      </w:r>
      <w:r w:rsidRPr="2AAE7562" w:rsidR="19E83A68">
        <w:rPr>
          <w:b w:val="1"/>
          <w:bCs w:val="1"/>
          <w:noProof w:val="0"/>
          <w:lang w:val="en-GB"/>
        </w:rPr>
        <w:t>2</w:t>
      </w:r>
      <w:r w:rsidRPr="2AAE7562" w:rsidR="520B22DE">
        <w:rPr>
          <w:b w:val="1"/>
          <w:bCs w:val="1"/>
          <w:noProof w:val="0"/>
          <w:lang w:val="en-GB"/>
        </w:rPr>
        <w:t xml:space="preserve"> hours</w:t>
      </w:r>
      <w:r w:rsidRPr="2AAE7562" w:rsidR="520B22DE">
        <w:rPr>
          <w:noProof w:val="0"/>
          <w:lang w:val="en-GB"/>
        </w:rPr>
        <w:t xml:space="preserve"> to complete module </w:t>
      </w:r>
      <w:r w:rsidRPr="2AAE7562" w:rsidR="20111682">
        <w:rPr>
          <w:noProof w:val="0"/>
          <w:lang w:val="en-GB"/>
        </w:rPr>
        <w:t>F</w:t>
      </w:r>
      <w:r w:rsidRPr="2AAE7562" w:rsidR="520B22DE">
        <w:rPr>
          <w:noProof w:val="0"/>
          <w:lang w:val="en-GB"/>
        </w:rPr>
        <w:t>.</w:t>
      </w:r>
    </w:p>
    <w:p w:rsidR="520B22DE" w:rsidP="2AAE7562" w:rsidRDefault="520B22DE" w14:paraId="276FE400" w14:textId="10FCA7AC">
      <w:pPr>
        <w:pStyle w:val="Sectiontext"/>
        <w:suppressLineNumbers w:val="0"/>
        <w:bidi w:val="0"/>
        <w:spacing w:before="0" w:beforeAutospacing="off" w:after="120" w:afterAutospacing="off" w:line="259" w:lineRule="auto"/>
        <w:ind w:left="851" w:right="0"/>
        <w:jc w:val="left"/>
      </w:pPr>
      <w:r w:rsidRPr="2AAE7562" w:rsidR="520B22DE">
        <w:rPr>
          <w:b w:val="1"/>
          <w:bCs w:val="1"/>
        </w:rPr>
        <w:t>Mark distribution</w:t>
      </w:r>
    </w:p>
    <w:p w:rsidR="2465F38A" w:rsidP="2AAE7562" w:rsidRDefault="2465F38A" w14:paraId="35AB96E1" w14:textId="49C62C64">
      <w:pPr>
        <w:pStyle w:val="Sectiontext"/>
        <w:suppressLineNumbers w:val="0"/>
        <w:bidi w:val="0"/>
        <w:spacing w:before="0" w:beforeAutospacing="off" w:after="120" w:afterAutospacing="off" w:line="259" w:lineRule="auto"/>
        <w:ind w:left="851" w:right="0"/>
        <w:jc w:val="left"/>
        <w:rPr>
          <w:b w:val="0"/>
          <w:bCs w:val="0"/>
        </w:rPr>
      </w:pPr>
      <w:r w:rsidR="2465F38A">
        <w:rPr>
          <w:b w:val="0"/>
          <w:bCs w:val="0"/>
        </w:rPr>
        <w:t>The table below outlines how marks are broken down and how they align with the WorldSkills Occupation Standards (WSOS). Please read the Technical Description for a full explanation of the WorldSkills Occupation Standards.</w:t>
      </w:r>
    </w:p>
    <w:tbl>
      <w:tblPr>
        <w:tblStyle w:val="TableGrid"/>
        <w:bidiVisual w:val="0"/>
        <w:tblW w:w="0" w:type="auto"/>
        <w:tblInd w:w="851" w:type="dxa"/>
        <w:tblLayout w:type="fixed"/>
        <w:tblLook w:val="06A0" w:firstRow="1" w:lastRow="0" w:firstColumn="1" w:lastColumn="0" w:noHBand="1" w:noVBand="1"/>
      </w:tblPr>
      <w:tblGrid>
        <w:gridCol w:w="1980"/>
        <w:gridCol w:w="5195"/>
        <w:gridCol w:w="1615"/>
      </w:tblGrid>
      <w:tr w:rsidR="2AAE7562" w:rsidTr="2AAE7562" w14:paraId="61957315">
        <w:trPr>
          <w:trHeight w:val="300"/>
        </w:trPr>
        <w:tc>
          <w:tcPr>
            <w:tcW w:w="1980" w:type="dxa"/>
            <w:tcMar/>
            <w:vAlign w:val="center"/>
          </w:tcPr>
          <w:p w:rsidR="2AAE7562" w:rsidP="2AAE7562" w:rsidRDefault="2AAE7562" w14:paraId="785B9A3E" w14:textId="63886042">
            <w:pPr>
              <w:pStyle w:val="Sectiontext"/>
              <w:bidi w:val="0"/>
              <w:ind w:left="0"/>
              <w:jc w:val="left"/>
              <w:rPr>
                <w:b w:val="1"/>
                <w:bCs w:val="1"/>
              </w:rPr>
            </w:pPr>
            <w:r w:rsidRPr="2AAE7562" w:rsidR="2AAE7562">
              <w:rPr>
                <w:b w:val="1"/>
                <w:bCs w:val="1"/>
              </w:rPr>
              <w:t>WSOS Section</w:t>
            </w:r>
          </w:p>
        </w:tc>
        <w:tc>
          <w:tcPr>
            <w:tcW w:w="5195" w:type="dxa"/>
            <w:tcMar/>
            <w:vAlign w:val="center"/>
          </w:tcPr>
          <w:p w:rsidR="2AAE7562" w:rsidP="2AAE7562" w:rsidRDefault="2AAE7562" w14:paraId="485E6B64" w14:textId="14BE5B76">
            <w:pPr>
              <w:pStyle w:val="Sectiontext"/>
              <w:bidi w:val="0"/>
              <w:ind w:left="0"/>
              <w:jc w:val="left"/>
              <w:rPr>
                <w:b w:val="1"/>
                <w:bCs w:val="1"/>
              </w:rPr>
            </w:pPr>
            <w:r w:rsidRPr="2AAE7562" w:rsidR="2AAE7562">
              <w:rPr>
                <w:b w:val="1"/>
                <w:bCs w:val="1"/>
              </w:rPr>
              <w:t>Description</w:t>
            </w:r>
          </w:p>
        </w:tc>
        <w:tc>
          <w:tcPr>
            <w:tcW w:w="1615" w:type="dxa"/>
            <w:tcMar/>
            <w:vAlign w:val="center"/>
          </w:tcPr>
          <w:p w:rsidR="2AAE7562" w:rsidP="2AAE7562" w:rsidRDefault="2AAE7562" w14:paraId="6EE2546F" w14:textId="1FD34E99">
            <w:pPr>
              <w:pStyle w:val="Sectiontext"/>
              <w:bidi w:val="0"/>
              <w:ind w:left="0"/>
              <w:jc w:val="right"/>
              <w:rPr>
                <w:b w:val="1"/>
                <w:bCs w:val="1"/>
              </w:rPr>
            </w:pPr>
            <w:r w:rsidRPr="2AAE7562" w:rsidR="2AAE7562">
              <w:rPr>
                <w:b w:val="1"/>
                <w:bCs w:val="1"/>
              </w:rPr>
              <w:t>Points</w:t>
            </w:r>
          </w:p>
        </w:tc>
      </w:tr>
      <w:tr w:rsidR="2AAE7562" w:rsidTr="2AAE7562" w14:paraId="24106DA6">
        <w:trPr>
          <w:trHeight w:val="300"/>
        </w:trPr>
        <w:tc>
          <w:tcPr>
            <w:tcW w:w="1980" w:type="dxa"/>
            <w:tcMar/>
            <w:vAlign w:val="center"/>
          </w:tcPr>
          <w:p w:rsidR="2AAE7562" w:rsidP="2AAE7562" w:rsidRDefault="2AAE7562" w14:paraId="4EF562FF" w14:textId="26FEFCBD">
            <w:pPr>
              <w:pStyle w:val="Sectiontext"/>
              <w:bidi w:val="0"/>
              <w:ind w:left="0"/>
              <w:jc w:val="left"/>
              <w:rPr>
                <w:b w:val="0"/>
                <w:bCs w:val="0"/>
              </w:rPr>
            </w:pPr>
            <w:r w:rsidR="2AAE7562">
              <w:rPr>
                <w:b w:val="0"/>
                <w:bCs w:val="0"/>
              </w:rPr>
              <w:t>1</w:t>
            </w:r>
          </w:p>
        </w:tc>
        <w:tc>
          <w:tcPr>
            <w:tcW w:w="5195" w:type="dxa"/>
            <w:tcMar/>
            <w:vAlign w:val="center"/>
          </w:tcPr>
          <w:p w:rsidR="2AAE7562" w:rsidP="2AAE7562" w:rsidRDefault="2AAE7562" w14:paraId="0BDA5F06" w14:textId="16CF401D">
            <w:pPr>
              <w:pStyle w:val="Sectiontext"/>
              <w:bidi w:val="0"/>
              <w:ind w:left="0"/>
              <w:jc w:val="left"/>
              <w:rPr>
                <w:b w:val="0"/>
                <w:bCs w:val="0"/>
              </w:rPr>
            </w:pPr>
            <w:r w:rsidR="2AAE7562">
              <w:rPr>
                <w:b w:val="0"/>
                <w:bCs w:val="0"/>
              </w:rPr>
              <w:t>Work organization and self-management</w:t>
            </w:r>
          </w:p>
        </w:tc>
        <w:tc>
          <w:tcPr>
            <w:tcW w:w="1615" w:type="dxa"/>
            <w:tcMar/>
            <w:vAlign w:val="center"/>
          </w:tcPr>
          <w:p w:rsidR="444129DD" w:rsidP="2AAE7562" w:rsidRDefault="444129DD" w14:paraId="710CB0DE" w14:textId="25A9EE53">
            <w:pPr>
              <w:pStyle w:val="Sectiontext"/>
              <w:bidi w:val="0"/>
              <w:ind w:left="0"/>
              <w:jc w:val="right"/>
              <w:rPr>
                <w:b w:val="0"/>
                <w:bCs w:val="0"/>
              </w:rPr>
            </w:pPr>
            <w:r w:rsidR="444129DD">
              <w:rPr>
                <w:b w:val="0"/>
                <w:bCs w:val="0"/>
              </w:rPr>
              <w:t>2</w:t>
            </w:r>
          </w:p>
        </w:tc>
      </w:tr>
      <w:tr w:rsidR="2AAE7562" w:rsidTr="2AAE7562" w14:paraId="1FCAAED1">
        <w:trPr>
          <w:trHeight w:val="300"/>
        </w:trPr>
        <w:tc>
          <w:tcPr>
            <w:tcW w:w="1980" w:type="dxa"/>
            <w:tcMar/>
            <w:vAlign w:val="center"/>
          </w:tcPr>
          <w:p w:rsidR="2AAE7562" w:rsidP="2AAE7562" w:rsidRDefault="2AAE7562" w14:paraId="472B152F" w14:textId="24B52A3A">
            <w:pPr>
              <w:pStyle w:val="Sectiontext"/>
              <w:bidi w:val="0"/>
              <w:ind w:left="0"/>
              <w:jc w:val="left"/>
              <w:rPr>
                <w:b w:val="0"/>
                <w:bCs w:val="0"/>
              </w:rPr>
            </w:pPr>
            <w:r w:rsidR="2AAE7562">
              <w:rPr>
                <w:b w:val="0"/>
                <w:bCs w:val="0"/>
              </w:rPr>
              <w:t>2</w:t>
            </w:r>
          </w:p>
        </w:tc>
        <w:tc>
          <w:tcPr>
            <w:tcW w:w="5195" w:type="dxa"/>
            <w:tcMar/>
            <w:vAlign w:val="center"/>
          </w:tcPr>
          <w:p w:rsidR="2AAE7562" w:rsidP="2AAE7562" w:rsidRDefault="2AAE7562" w14:paraId="0C8080A4" w14:textId="5F598951">
            <w:pPr>
              <w:pStyle w:val="Sectiontext"/>
              <w:bidi w:val="0"/>
              <w:ind w:left="0"/>
              <w:jc w:val="left"/>
              <w:rPr>
                <w:b w:val="0"/>
                <w:bCs w:val="0"/>
              </w:rPr>
            </w:pPr>
            <w:r w:rsidR="2AAE7562">
              <w:rPr>
                <w:b w:val="0"/>
                <w:bCs w:val="0"/>
              </w:rPr>
              <w:t>Communication and interpersonal skills</w:t>
            </w:r>
          </w:p>
        </w:tc>
        <w:tc>
          <w:tcPr>
            <w:tcW w:w="1615" w:type="dxa"/>
            <w:tcMar/>
            <w:vAlign w:val="center"/>
          </w:tcPr>
          <w:p w:rsidR="444129DD" w:rsidP="2AAE7562" w:rsidRDefault="444129DD" w14:paraId="770FF90A" w14:textId="3831F7BB">
            <w:pPr>
              <w:pStyle w:val="Sectiontext"/>
              <w:bidi w:val="0"/>
              <w:ind w:left="0"/>
              <w:jc w:val="right"/>
              <w:rPr>
                <w:b w:val="0"/>
                <w:bCs w:val="0"/>
              </w:rPr>
            </w:pPr>
            <w:r w:rsidR="444129DD">
              <w:rPr>
                <w:b w:val="0"/>
                <w:bCs w:val="0"/>
              </w:rPr>
              <w:t>1</w:t>
            </w:r>
          </w:p>
        </w:tc>
      </w:tr>
      <w:tr w:rsidR="2AAE7562" w:rsidTr="2AAE7562" w14:paraId="7FBAB36E">
        <w:trPr>
          <w:trHeight w:val="300"/>
        </w:trPr>
        <w:tc>
          <w:tcPr>
            <w:tcW w:w="1980" w:type="dxa"/>
            <w:tcMar/>
            <w:vAlign w:val="center"/>
          </w:tcPr>
          <w:p w:rsidR="2AAE7562" w:rsidP="2AAE7562" w:rsidRDefault="2AAE7562" w14:paraId="1C65737A" w14:textId="2CA7E7F1">
            <w:pPr>
              <w:pStyle w:val="Sectiontext"/>
              <w:bidi w:val="0"/>
              <w:ind w:left="0"/>
              <w:jc w:val="left"/>
              <w:rPr>
                <w:b w:val="0"/>
                <w:bCs w:val="0"/>
              </w:rPr>
            </w:pPr>
            <w:r w:rsidR="2AAE7562">
              <w:rPr>
                <w:b w:val="0"/>
                <w:bCs w:val="0"/>
              </w:rPr>
              <w:t>3</w:t>
            </w:r>
          </w:p>
        </w:tc>
        <w:tc>
          <w:tcPr>
            <w:tcW w:w="5195" w:type="dxa"/>
            <w:tcMar/>
            <w:vAlign w:val="center"/>
          </w:tcPr>
          <w:p w:rsidR="2AAE7562" w:rsidP="2AAE7562" w:rsidRDefault="2AAE7562" w14:paraId="3C1B698B" w14:textId="61C581CF">
            <w:pPr>
              <w:pStyle w:val="Sectiontext"/>
              <w:bidi w:val="0"/>
              <w:ind w:left="0"/>
              <w:jc w:val="left"/>
              <w:rPr>
                <w:b w:val="0"/>
                <w:bCs w:val="0"/>
              </w:rPr>
            </w:pPr>
            <w:r w:rsidR="2AAE7562">
              <w:rPr>
                <w:b w:val="0"/>
                <w:bCs w:val="0"/>
              </w:rPr>
              <w:t>Design Implementation</w:t>
            </w:r>
          </w:p>
        </w:tc>
        <w:tc>
          <w:tcPr>
            <w:tcW w:w="1615" w:type="dxa"/>
            <w:tcMar/>
            <w:vAlign w:val="center"/>
          </w:tcPr>
          <w:p w:rsidR="4235CD8C" w:rsidP="2AAE7562" w:rsidRDefault="4235CD8C" w14:paraId="53EBFAC5" w14:textId="00DDB77C">
            <w:pPr>
              <w:pStyle w:val="Sectiontext"/>
              <w:bidi w:val="0"/>
              <w:ind w:left="0"/>
              <w:jc w:val="right"/>
              <w:rPr>
                <w:b w:val="0"/>
                <w:bCs w:val="0"/>
              </w:rPr>
            </w:pPr>
            <w:r w:rsidR="4235CD8C">
              <w:rPr>
                <w:b w:val="0"/>
                <w:bCs w:val="0"/>
              </w:rPr>
              <w:t>0</w:t>
            </w:r>
          </w:p>
        </w:tc>
      </w:tr>
      <w:tr w:rsidR="2AAE7562" w:rsidTr="2AAE7562" w14:paraId="34644438">
        <w:trPr>
          <w:trHeight w:val="300"/>
        </w:trPr>
        <w:tc>
          <w:tcPr>
            <w:tcW w:w="1980" w:type="dxa"/>
            <w:tcMar/>
            <w:vAlign w:val="center"/>
          </w:tcPr>
          <w:p w:rsidR="2AAE7562" w:rsidP="2AAE7562" w:rsidRDefault="2AAE7562" w14:paraId="23004798" w14:textId="39437A4D">
            <w:pPr>
              <w:pStyle w:val="Sectiontext"/>
              <w:bidi w:val="0"/>
              <w:ind w:left="0"/>
              <w:jc w:val="left"/>
              <w:rPr>
                <w:b w:val="0"/>
                <w:bCs w:val="0"/>
              </w:rPr>
            </w:pPr>
            <w:r w:rsidR="2AAE7562">
              <w:rPr>
                <w:b w:val="0"/>
                <w:bCs w:val="0"/>
              </w:rPr>
              <w:t>4</w:t>
            </w:r>
          </w:p>
        </w:tc>
        <w:tc>
          <w:tcPr>
            <w:tcW w:w="5195" w:type="dxa"/>
            <w:tcMar/>
            <w:vAlign w:val="center"/>
          </w:tcPr>
          <w:p w:rsidR="2AAE7562" w:rsidP="2AAE7562" w:rsidRDefault="2AAE7562" w14:paraId="6BBC2DE5" w14:textId="101531C7">
            <w:pPr>
              <w:pStyle w:val="Sectiontext"/>
              <w:bidi w:val="0"/>
              <w:ind w:left="0"/>
              <w:jc w:val="left"/>
              <w:rPr>
                <w:b w:val="0"/>
                <w:bCs w:val="0"/>
              </w:rPr>
            </w:pPr>
            <w:r w:rsidR="2AAE7562">
              <w:rPr>
                <w:b w:val="0"/>
                <w:bCs w:val="0"/>
              </w:rPr>
              <w:t>Front-End Development</w:t>
            </w:r>
          </w:p>
        </w:tc>
        <w:tc>
          <w:tcPr>
            <w:tcW w:w="1615" w:type="dxa"/>
            <w:tcMar/>
            <w:vAlign w:val="center"/>
          </w:tcPr>
          <w:p w:rsidR="4235CD8C" w:rsidP="2AAE7562" w:rsidRDefault="4235CD8C" w14:paraId="6A546093" w14:textId="7EFCAE0B">
            <w:pPr>
              <w:pStyle w:val="Sectiontext"/>
              <w:bidi w:val="0"/>
              <w:ind w:left="0"/>
              <w:jc w:val="right"/>
              <w:rPr>
                <w:b w:val="0"/>
                <w:bCs w:val="0"/>
              </w:rPr>
            </w:pPr>
            <w:r w:rsidR="4235CD8C">
              <w:rPr>
                <w:b w:val="0"/>
                <w:bCs w:val="0"/>
              </w:rPr>
              <w:t>2</w:t>
            </w:r>
          </w:p>
        </w:tc>
      </w:tr>
      <w:tr w:rsidR="2AAE7562" w:rsidTr="2AAE7562" w14:paraId="68CB308B">
        <w:trPr>
          <w:trHeight w:val="300"/>
        </w:trPr>
        <w:tc>
          <w:tcPr>
            <w:tcW w:w="1980" w:type="dxa"/>
            <w:tcMar/>
            <w:vAlign w:val="center"/>
          </w:tcPr>
          <w:p w:rsidR="2AAE7562" w:rsidP="2AAE7562" w:rsidRDefault="2AAE7562" w14:paraId="71B58227" w14:textId="1AFCA551">
            <w:pPr>
              <w:pStyle w:val="Sectiontext"/>
              <w:bidi w:val="0"/>
              <w:ind w:left="0"/>
              <w:jc w:val="left"/>
              <w:rPr>
                <w:b w:val="0"/>
                <w:bCs w:val="0"/>
              </w:rPr>
            </w:pPr>
            <w:r w:rsidR="2AAE7562">
              <w:rPr>
                <w:b w:val="0"/>
                <w:bCs w:val="0"/>
              </w:rPr>
              <w:t>5</w:t>
            </w:r>
          </w:p>
        </w:tc>
        <w:tc>
          <w:tcPr>
            <w:tcW w:w="5195" w:type="dxa"/>
            <w:tcMar/>
            <w:vAlign w:val="center"/>
          </w:tcPr>
          <w:p w:rsidR="2AAE7562" w:rsidP="2AAE7562" w:rsidRDefault="2AAE7562" w14:paraId="13506D58" w14:textId="271D37FB">
            <w:pPr>
              <w:pStyle w:val="Sectiontext"/>
              <w:bidi w:val="0"/>
              <w:ind w:left="0"/>
              <w:jc w:val="left"/>
              <w:rPr>
                <w:b w:val="0"/>
                <w:bCs w:val="0"/>
              </w:rPr>
            </w:pPr>
            <w:r w:rsidR="2AAE7562">
              <w:rPr>
                <w:b w:val="0"/>
                <w:bCs w:val="0"/>
              </w:rPr>
              <w:t>Back-End Development</w:t>
            </w:r>
          </w:p>
        </w:tc>
        <w:tc>
          <w:tcPr>
            <w:tcW w:w="1615" w:type="dxa"/>
            <w:tcMar/>
            <w:vAlign w:val="center"/>
          </w:tcPr>
          <w:p w:rsidR="180EAE06" w:rsidP="2AAE7562" w:rsidRDefault="180EAE06" w14:paraId="7C582496" w14:textId="0C12B005">
            <w:pPr>
              <w:pStyle w:val="Sectiontext"/>
              <w:bidi w:val="0"/>
              <w:ind w:left="0"/>
              <w:jc w:val="right"/>
              <w:rPr>
                <w:b w:val="0"/>
                <w:bCs w:val="0"/>
              </w:rPr>
            </w:pPr>
            <w:r w:rsidR="180EAE06">
              <w:rPr>
                <w:b w:val="0"/>
                <w:bCs w:val="0"/>
              </w:rPr>
              <w:t>0</w:t>
            </w:r>
          </w:p>
        </w:tc>
      </w:tr>
      <w:tr w:rsidR="2AAE7562" w:rsidTr="2AAE7562" w14:paraId="54851789">
        <w:trPr>
          <w:trHeight w:val="300"/>
        </w:trPr>
        <w:tc>
          <w:tcPr>
            <w:tcW w:w="1980" w:type="dxa"/>
            <w:tcMar/>
            <w:vAlign w:val="center"/>
          </w:tcPr>
          <w:p w:rsidR="2AAE7562" w:rsidP="2AAE7562" w:rsidRDefault="2AAE7562" w14:paraId="622568A5" w14:textId="5D8409BA">
            <w:pPr>
              <w:pStyle w:val="Sectiontext"/>
              <w:bidi w:val="0"/>
              <w:ind w:left="0"/>
              <w:jc w:val="left"/>
              <w:rPr>
                <w:b w:val="1"/>
                <w:bCs w:val="1"/>
              </w:rPr>
            </w:pPr>
            <w:r w:rsidRPr="2AAE7562" w:rsidR="2AAE7562">
              <w:rPr>
                <w:b w:val="1"/>
                <w:bCs w:val="1"/>
              </w:rPr>
              <w:t>Total</w:t>
            </w:r>
          </w:p>
        </w:tc>
        <w:tc>
          <w:tcPr>
            <w:tcW w:w="5195" w:type="dxa"/>
            <w:tcMar/>
            <w:vAlign w:val="center"/>
          </w:tcPr>
          <w:p w:rsidR="2AAE7562" w:rsidP="2AAE7562" w:rsidRDefault="2AAE7562" w14:paraId="2BBB1C7E" w14:textId="09DE884F">
            <w:pPr>
              <w:pStyle w:val="Sectiontext"/>
              <w:bidi w:val="0"/>
              <w:ind w:left="0"/>
              <w:jc w:val="left"/>
              <w:rPr>
                <w:b w:val="1"/>
                <w:bCs w:val="1"/>
              </w:rPr>
            </w:pPr>
          </w:p>
        </w:tc>
        <w:tc>
          <w:tcPr>
            <w:tcW w:w="1615" w:type="dxa"/>
            <w:tcMar/>
            <w:vAlign w:val="center"/>
          </w:tcPr>
          <w:p w:rsidR="76D8A6E8" w:rsidP="2AAE7562" w:rsidRDefault="76D8A6E8" w14:paraId="0DD2ABC5" w14:textId="1022FEBB">
            <w:pPr>
              <w:pStyle w:val="Sectiontext"/>
              <w:bidi w:val="0"/>
              <w:ind w:left="0"/>
              <w:jc w:val="right"/>
              <w:rPr>
                <w:b w:val="1"/>
                <w:bCs w:val="1"/>
              </w:rPr>
            </w:pPr>
            <w:r w:rsidRPr="2AAE7562" w:rsidR="76D8A6E8">
              <w:rPr>
                <w:b w:val="1"/>
                <w:bCs w:val="1"/>
              </w:rPr>
              <w:t>5</w:t>
            </w:r>
          </w:p>
        </w:tc>
      </w:tr>
    </w:tbl>
    <w:p w:rsidR="2AAE7562" w:rsidP="2AAE7562" w:rsidRDefault="2AAE7562" w14:paraId="002B7328" w14:textId="53D0F21F">
      <w:pPr>
        <w:pStyle w:val="Sectiontext"/>
        <w:suppressLineNumbers w:val="0"/>
        <w:bidi w:val="0"/>
        <w:spacing w:before="0" w:beforeAutospacing="off" w:after="120" w:afterAutospacing="off" w:line="259" w:lineRule="auto"/>
        <w:ind w:left="851" w:right="0"/>
        <w:jc w:val="left"/>
        <w:rPr>
          <w:noProof w:val="0"/>
          <w:lang w:val="en-GB"/>
        </w:rPr>
      </w:pPr>
    </w:p>
    <w:p w:rsidR="2AAE7562" w:rsidP="2AAE7562" w:rsidRDefault="2AAE7562" w14:paraId="19A14CF7" w14:textId="28ECF001">
      <w:pPr>
        <w:pStyle w:val="Sectiontext"/>
        <w:rPr>
          <w:b w:val="1"/>
          <w:bCs w:val="1"/>
          <w:lang w:val="en-US"/>
        </w:rPr>
      </w:pPr>
    </w:p>
    <w:p w:rsidR="2AAE7562" w:rsidP="2AAE7562" w:rsidRDefault="2AAE7562" w14:paraId="7A0FF10A" w14:textId="728E6136">
      <w:pPr>
        <w:pStyle w:val="Sectiontext"/>
        <w:rPr>
          <w:lang w:val="en-US"/>
        </w:rPr>
      </w:pPr>
    </w:p>
    <w:p w:rsidRPr="00CA4446" w:rsidR="002840AC" w:rsidP="00B973EE" w:rsidRDefault="00B973EE" w14:paraId="726F8137" w14:textId="3ABD0C6C">
      <w:pPr>
        <w:spacing w:after="160"/>
        <w:rPr>
          <w:lang w:val="en-CH"/>
        </w:rPr>
      </w:pPr>
      <w:r>
        <w:rPr>
          <w:lang w:val="en-CH"/>
        </w:rPr>
        <w:br w:type="page"/>
      </w:r>
    </w:p>
    <w:p w:rsidRPr="009107BF" w:rsidR="00A20E39" w:rsidP="00A20E39" w:rsidRDefault="00A20E39" w14:paraId="77838D37" w14:textId="77777777">
      <w:pPr>
        <w:pStyle w:val="Heading2"/>
        <w:numPr>
          <w:ilvl w:val="0"/>
          <w:numId w:val="0"/>
        </w:numPr>
        <w:ind w:left="709"/>
      </w:pPr>
      <w:r w:rsidRPr="009107BF">
        <w:t>EQUIPMENT, MACHINERY, INSTALLATIONS AND MATERIALS REQUIRED</w:t>
      </w:r>
    </w:p>
    <w:p w:rsidR="00A20E39" w:rsidP="00A20E39" w:rsidRDefault="00A20E39" w14:paraId="0CCD6102" w14:textId="77777777">
      <w:pPr>
        <w:pStyle w:val="Sectiontext"/>
      </w:pPr>
      <w:r w:rsidRPr="009107BF">
        <w:t>It is expected that all Test Projects can be done by competitors based on the equipment and materials specified in the Infrastructure Lists*.</w:t>
      </w:r>
    </w:p>
    <w:p w:rsidR="00B973EE" w:rsidP="00A20E39" w:rsidRDefault="00B973EE" w14:paraId="10A95A12" w14:textId="3414EDDB">
      <w:pPr>
        <w:pStyle w:val="Sectiontext"/>
      </w:pPr>
      <w:r>
        <w:t xml:space="preserve">URL to Infrastructure List: </w:t>
      </w:r>
      <w:hyperlink w:history="1" w:anchor="/events/612/lists/1525/public" r:id="rId13">
        <w:r w:rsidRPr="007178BA">
          <w:rPr>
            <w:rStyle w:val="Hyperlink"/>
          </w:rPr>
          <w:t>https://il.worldskills.org/#/events/612/lists/1525/public</w:t>
        </w:r>
      </w:hyperlink>
    </w:p>
    <w:p w:rsidRPr="009107BF" w:rsidR="00A20E39" w:rsidP="00A20E39" w:rsidRDefault="00A20E39" w14:paraId="2913F564" w14:textId="271BFD35">
      <w:pPr>
        <w:pStyle w:val="Heading2"/>
        <w:numPr>
          <w:ilvl w:val="0"/>
          <w:numId w:val="0"/>
        </w:numPr>
        <w:ind w:left="709"/>
      </w:pPr>
      <w:r w:rsidRPr="009107BF">
        <w:t>MATERIALS, EQUIPMENT AND TOOLS SUPPLIED BY COMPETITORS IN THEIR TOOLBOX</w:t>
      </w:r>
    </w:p>
    <w:p w:rsidRPr="008B172A" w:rsidR="00B973EE" w:rsidP="00B973EE" w:rsidRDefault="00B973EE" w14:paraId="1430182C" w14:textId="77777777">
      <w:pPr>
        <w:pStyle w:val="Sectiontext"/>
      </w:pPr>
      <w:r w:rsidRPr="008B172A">
        <w:t>Competitors may bring the following items:</w:t>
      </w:r>
    </w:p>
    <w:p w:rsidRPr="008B172A" w:rsidR="00B973EE" w:rsidP="00B71374" w:rsidRDefault="00B973EE" w14:paraId="141BFEBE" w14:textId="77777777">
      <w:pPr>
        <w:pStyle w:val="Sectiontext"/>
        <w:numPr>
          <w:ilvl w:val="0"/>
          <w:numId w:val="18"/>
        </w:numPr>
      </w:pPr>
      <w:r w:rsidRPr="008B172A">
        <w:t>Mouse with mousepad</w:t>
      </w:r>
    </w:p>
    <w:p w:rsidRPr="008B172A" w:rsidR="00B973EE" w:rsidP="00B71374" w:rsidRDefault="00B973EE" w14:paraId="11087FB1" w14:textId="77777777">
      <w:pPr>
        <w:pStyle w:val="Sectiontext"/>
        <w:numPr>
          <w:ilvl w:val="0"/>
          <w:numId w:val="18"/>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rsidR="00B973EE" w:rsidP="00B71374" w:rsidRDefault="00B973EE" w14:paraId="0E17536A" w14:textId="4735B324">
      <w:pPr>
        <w:pStyle w:val="Sectiontext"/>
        <w:numPr>
          <w:ilvl w:val="0"/>
          <w:numId w:val="19"/>
        </w:numPr>
      </w:pPr>
      <w:r w:rsidRPr="008B172A">
        <w:t xml:space="preserve">Language file for </w:t>
      </w:r>
      <w:r>
        <w:t>the operating system</w:t>
      </w:r>
      <w:r w:rsidRPr="008B172A">
        <w:t xml:space="preserve"> to make the keyboard work correctly</w:t>
      </w:r>
    </w:p>
    <w:p w:rsidRPr="008B172A" w:rsidR="00B973EE" w:rsidP="00B71374" w:rsidRDefault="00B973EE" w14:paraId="2FE7C022" w14:textId="77777777">
      <w:pPr>
        <w:pStyle w:val="Sectiontext"/>
        <w:numPr>
          <w:ilvl w:val="0"/>
          <w:numId w:val="19"/>
        </w:numPr>
      </w:pPr>
      <w:r w:rsidRPr="008B172A">
        <w:t>Headset and extension cable</w:t>
      </w:r>
    </w:p>
    <w:p w:rsidRPr="008B172A" w:rsidR="00B973EE" w:rsidP="00B973EE" w:rsidRDefault="00B973EE" w14:paraId="68C29BC9" w14:textId="77777777">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rsidRPr="009107BF" w:rsidR="00A20E39" w:rsidP="00A20E39" w:rsidRDefault="00A20E39" w14:paraId="1E0A240D" w14:textId="77CDAFF8">
      <w:pPr>
        <w:pStyle w:val="Heading2"/>
        <w:numPr>
          <w:ilvl w:val="0"/>
          <w:numId w:val="0"/>
        </w:numPr>
        <w:ind w:left="709"/>
      </w:pPr>
      <w:r w:rsidRPr="009107BF">
        <w:t>MATERIALS &amp; EQUIPMENT AND TOOLS PROHIBITED IN THE SKILL AREA</w:t>
      </w:r>
    </w:p>
    <w:p w:rsidR="00B973EE" w:rsidP="00B973EE" w:rsidRDefault="00B973EE" w14:paraId="0CEDF15C" w14:textId="77777777">
      <w:pPr>
        <w:pStyle w:val="Sectiontext"/>
      </w:pPr>
      <w:r>
        <w:t>The Skill area is the area outside the experts’ room within the Workshop Area.</w:t>
      </w:r>
    </w:p>
    <w:p w:rsidR="00B973EE" w:rsidP="00B71374" w:rsidRDefault="00B973EE" w14:paraId="1F510554" w14:textId="77777777">
      <w:pPr>
        <w:pStyle w:val="Sectiontext"/>
        <w:numPr>
          <w:ilvl w:val="0"/>
          <w:numId w:val="20"/>
        </w:numPr>
      </w:pPr>
      <w:r>
        <w:t>Extra software</w:t>
      </w:r>
    </w:p>
    <w:p w:rsidR="00B973EE" w:rsidP="00B71374" w:rsidRDefault="00B973EE" w14:paraId="0246361F" w14:textId="77777777">
      <w:pPr>
        <w:pStyle w:val="Sectiontext"/>
        <w:numPr>
          <w:ilvl w:val="0"/>
          <w:numId w:val="20"/>
        </w:numPr>
      </w:pPr>
      <w:r>
        <w:t>Mobile phones</w:t>
      </w:r>
    </w:p>
    <w:p w:rsidR="00B973EE" w:rsidP="00B71374" w:rsidRDefault="00B973EE" w14:paraId="5A96E521" w14:textId="77777777">
      <w:pPr>
        <w:pStyle w:val="Sectiontext"/>
        <w:numPr>
          <w:ilvl w:val="0"/>
          <w:numId w:val="20"/>
        </w:numPr>
      </w:pPr>
      <w:r>
        <w:t>Tablet devices</w:t>
      </w:r>
    </w:p>
    <w:p w:rsidR="00B973EE" w:rsidP="00B71374" w:rsidRDefault="00B973EE" w14:paraId="69E100B9" w14:textId="77777777">
      <w:pPr>
        <w:pStyle w:val="Sectiontext"/>
        <w:numPr>
          <w:ilvl w:val="0"/>
          <w:numId w:val="20"/>
        </w:numPr>
      </w:pPr>
      <w:r>
        <w:t>Smart watches</w:t>
      </w:r>
    </w:p>
    <w:p w:rsidR="00B973EE" w:rsidP="00B71374" w:rsidRDefault="00B973EE" w14:paraId="77E5B2F6" w14:textId="77777777">
      <w:pPr>
        <w:pStyle w:val="Sectiontext"/>
        <w:numPr>
          <w:ilvl w:val="0"/>
          <w:numId w:val="20"/>
        </w:numPr>
      </w:pPr>
      <w:r>
        <w:t>Photography/Video devices</w:t>
      </w:r>
    </w:p>
    <w:p w:rsidR="00B973EE" w:rsidP="00B71374" w:rsidRDefault="00B973EE" w14:paraId="420F8DF0" w14:textId="77777777">
      <w:pPr>
        <w:pStyle w:val="Sectiontext"/>
        <w:numPr>
          <w:ilvl w:val="0"/>
          <w:numId w:val="20"/>
        </w:numPr>
      </w:pPr>
      <w:r>
        <w:t>USB Drives</w:t>
      </w:r>
    </w:p>
    <w:p w:rsidR="00B973EE" w:rsidP="00B71374" w:rsidRDefault="00B973EE" w14:paraId="69C512B7" w14:textId="77777777">
      <w:pPr>
        <w:pStyle w:val="Sectiontext"/>
        <w:numPr>
          <w:ilvl w:val="0"/>
          <w:numId w:val="20"/>
        </w:numPr>
      </w:pPr>
      <w:r>
        <w:t>Any device brought into the workshop may not have any internal memory storage devices</w:t>
      </w:r>
    </w:p>
    <w:p w:rsidRPr="008B172A" w:rsidR="00B973EE" w:rsidP="2AAE7562" w:rsidRDefault="001617D1" w14:paraId="0C70D6FC" w14:textId="709FA4AC">
      <w:pPr>
        <w:pStyle w:val="Sectiontext"/>
        <w:spacing w:after="160"/>
      </w:pPr>
      <w:r w:rsidR="00B973EE">
        <w:rPr/>
        <w:t>The Chief Expert, Deputy Chief Expert and Workshop Manager have the right to disallow equipment brought by Competitors.</w:t>
      </w:r>
    </w:p>
    <w:sectPr w:rsidRPr="00CF4C87" w:rsidR="00A20E39" w:rsidSect="00C6013B">
      <w:headerReference w:type="default" r:id="rId14"/>
      <w:footerReference w:type="first" r:id="rId15"/>
      <w:pgSz w:w="11906" w:h="16838" w:orient="portrait"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511D" w:rsidP="00313492" w:rsidRDefault="0054511D" w14:paraId="6E2122D3" w14:textId="77777777">
      <w:r>
        <w:separator/>
      </w:r>
    </w:p>
    <w:p w:rsidR="0054511D" w:rsidP="00313492" w:rsidRDefault="0054511D" w14:paraId="0841F749" w14:textId="77777777"/>
    <w:p w:rsidR="0054511D" w:rsidRDefault="0054511D" w14:paraId="65B85E18" w14:textId="77777777"/>
  </w:endnote>
  <w:endnote w:type="continuationSeparator" w:id="0">
    <w:p w:rsidR="0054511D" w:rsidP="00313492" w:rsidRDefault="0054511D" w14:paraId="01AD6F68" w14:textId="77777777">
      <w:r>
        <w:continuationSeparator/>
      </w:r>
    </w:p>
    <w:p w:rsidR="0054511D" w:rsidP="00313492" w:rsidRDefault="0054511D" w14:paraId="75978C38" w14:textId="77777777"/>
    <w:p w:rsidR="0054511D" w:rsidRDefault="0054511D" w14:paraId="51EB3D5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55 Roman">
    <w:panose1 w:val="020B0303030504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604020202020204"/>
    <w:charset w:val="00"/>
    <w:family w:val="swiss"/>
    <w:pitch w:val="variable"/>
    <w:sig w:usb0="E4002EFF" w:usb1="C000E47F" w:usb2="00000009" w:usb3="00000000" w:csb0="000001FF" w:csb1="00000000"/>
  </w:font>
  <w:font w:name="Frutiger LT Com 65">
    <w:altName w:val="Calibri"/>
    <w:panose1 w:val="020B0303030504020204"/>
    <w:charset w:val="4D"/>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9" w:type="dxa"/>
      <w:tblBorders>
        <w:top w:val="single" w:color="0075C9" w:sz="4"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rsidTr="519AA452" w14:paraId="467DAB47" w14:textId="77777777">
      <w:tc>
        <w:tcPr>
          <w:tcW w:w="4073" w:type="dxa"/>
          <w:tcMar/>
          <w:vAlign w:val="center"/>
          <w:hideMark/>
        </w:tcPr>
        <w:p w:rsidR="0088320F" w:rsidP="0088320F" w:rsidRDefault="00356E7C" w14:paraId="449DC7F0" w14:textId="048826E5">
          <w:pPr>
            <w:pStyle w:val="Footer"/>
          </w:pPr>
          <w:r>
            <w:t>ES202</w:t>
          </w:r>
          <w:r w:rsidR="00E2476E">
            <w:t>5</w:t>
          </w:r>
          <w:r>
            <w:t>_TP_</w:t>
          </w:r>
          <w:r w:rsidR="009069F7">
            <w:t>Web_Development_17</w:t>
          </w:r>
        </w:p>
      </w:tc>
      <w:tc>
        <w:tcPr>
          <w:tcW w:w="1492" w:type="dxa"/>
          <w:tcMar/>
          <w:vAlign w:val="center"/>
          <w:hideMark/>
        </w:tcPr>
        <w:p w:rsidR="0088320F" w:rsidP="0088320F" w:rsidRDefault="0088320F" w14:paraId="740C2C35" w14:textId="77777777">
          <w:pPr>
            <w:pStyle w:val="Footer"/>
            <w:jc w:val="center"/>
          </w:pPr>
          <w:r>
            <w:t xml:space="preserve">Version: </w:t>
          </w:r>
          <w:r w:rsidR="00422CAB">
            <w:t>1.0</w:t>
          </w:r>
        </w:p>
        <w:p w:rsidR="0088320F" w:rsidP="0088320F" w:rsidRDefault="0088320F" w14:paraId="1208EE49" w14:textId="42EA88D2">
          <w:pPr>
            <w:pStyle w:val="Footer"/>
            <w:jc w:val="center"/>
          </w:pPr>
          <w:r w:rsidR="519AA452">
            <w:rPr/>
            <w:t xml:space="preserve">Date: </w:t>
          </w:r>
          <w:r w:rsidR="519AA452">
            <w:rPr/>
            <w:t>30.06.2</w:t>
          </w:r>
          <w:r w:rsidR="519AA452">
            <w:rPr/>
            <w:t>025</w:t>
          </w:r>
        </w:p>
      </w:tc>
      <w:tc>
        <w:tcPr>
          <w:tcW w:w="4074" w:type="dxa"/>
          <w:tcMar/>
          <w:vAlign w:val="center"/>
          <w:hideMark/>
        </w:tcPr>
        <w:p w:rsidR="0088320F" w:rsidP="0088320F" w:rsidRDefault="0088320F" w14:paraId="7BAA11E6" w14:textId="77777777">
          <w:pPr>
            <w:pStyle w:val="Footer"/>
            <w:jc w:val="right"/>
          </w:pPr>
          <w:r>
            <w:fldChar w:fldCharType="begin"/>
          </w:r>
          <w:r>
            <w:instrText xml:space="preserve"> PAGE   \* MERGEFORMAT </w:instrText>
          </w:r>
          <w:r>
            <w:fldChar w:fldCharType="separate"/>
          </w:r>
          <w:r>
            <w:rPr>
              <w:noProof/>
            </w:rPr>
            <w:t>2</w:t>
          </w:r>
          <w:r>
            <w:fldChar w:fldCharType="end"/>
          </w:r>
          <w:r>
            <w:t xml:space="preserve"> of </w:t>
          </w:r>
          <w:r>
            <w:fldChar w:fldCharType="begin"/>
          </w:r>
          <w:r>
            <w:instrText> NUMPAGES   \* MERGEFORMAT </w:instrText>
          </w:r>
          <w:r>
            <w:fldChar w:fldCharType="separate"/>
          </w:r>
          <w:r>
            <w:rPr>
              <w:noProof/>
            </w:rPr>
            <w:t>2</w:t>
          </w:r>
          <w:r>
            <w:fldChar w:fldCharType="end"/>
          </w:r>
        </w:p>
      </w:tc>
    </w:tr>
  </w:tbl>
  <w:p w:rsidRPr="00F7761C" w:rsidR="00971F70" w:rsidP="00F7761C" w:rsidRDefault="00971F70" w14:paraId="5E208D0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20E39" w:rsidR="00BB1DF1" w:rsidRDefault="00A20E39" w14:paraId="4A8A6034" w14:textId="2CBEC3AB">
    <w:pPr>
      <w:pStyle w:val="Footer"/>
      <w:rPr>
        <w:lang w:val="nl-NL"/>
      </w:rPr>
    </w:pPr>
    <w:r w:rsidRPr="2AAE7562" w:rsidR="2AAE7562">
      <w:rPr>
        <w:lang w:val="nl-NL"/>
      </w:rPr>
      <w:t>ES202</w:t>
    </w:r>
    <w:r w:rsidRPr="2AAE7562" w:rsidR="2AAE7562">
      <w:rPr>
        <w:lang w:val="nl-NL"/>
      </w:rPr>
      <w:t>5</w:t>
    </w:r>
    <w:r w:rsidRPr="2AAE7562" w:rsidR="2AAE7562">
      <w:rPr>
        <w:lang w:val="nl-NL"/>
      </w:rPr>
      <w:t>_TP</w:t>
    </w:r>
    <w:r w:rsidRPr="2AAE7562" w:rsidR="2AAE7562">
      <w:rPr>
        <w:lang w:val="nl-NL"/>
      </w:rPr>
      <w:t>_Outline</w:t>
    </w:r>
    <w:r w:rsidRPr="2AAE7562" w:rsidR="2AAE7562">
      <w:rPr>
        <w:lang w:val="nl-NL"/>
      </w:rPr>
      <w:t>_</w:t>
    </w:r>
    <w:r w:rsidRPr="2AAE7562" w:rsidR="2AAE756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1EBD" w:rsidRDefault="00FE1EBD" w14:paraId="4FE360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4167B1" w:rsidR="0054511D" w:rsidP="00313492" w:rsidRDefault="0054511D" w14:paraId="141D43DA" w14:textId="77777777">
      <w:pPr>
        <w:rPr>
          <w:color w:val="0084AD"/>
        </w:rPr>
      </w:pPr>
      <w:r w:rsidRPr="004167B1">
        <w:rPr>
          <w:color w:val="0084AD"/>
        </w:rPr>
        <w:separator/>
      </w:r>
    </w:p>
  </w:footnote>
  <w:footnote w:type="continuationSeparator" w:id="0">
    <w:p w:rsidR="0054511D" w:rsidP="00313492" w:rsidRDefault="0054511D" w14:paraId="1C8A10AE" w14:textId="77777777">
      <w:r>
        <w:continuationSeparator/>
      </w:r>
    </w:p>
    <w:p w:rsidR="0054511D" w:rsidP="00313492" w:rsidRDefault="0054511D" w14:paraId="77AEA4B2" w14:textId="77777777"/>
    <w:p w:rsidR="0054511D" w:rsidRDefault="0054511D" w14:paraId="01F1376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7C4BB2" w:rsidP="00313492" w:rsidRDefault="00D84A7E" w14:paraId="4F6E9AC4" w14:textId="77777777">
    <w:pPr>
      <w:pStyle w:val="Header"/>
    </w:pPr>
    <w:r w:rsidRPr="007866C8">
      <w:rPr>
        <w:noProof/>
        <w:sz w:val="16"/>
        <w:szCs w:val="16"/>
      </w:rPr>
      <w:drawing>
        <wp:anchor distT="0" distB="0" distL="114300" distR="114300" simplePos="0" relativeHeight="251659263"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BB1DF1" w:rsidRDefault="00422CAB" w14:paraId="3EBB18D0" w14:textId="77777777">
    <w:pPr>
      <w:pStyle w:val="Header"/>
    </w:pPr>
    <w:r>
      <w:rPr>
        <w:noProof/>
      </w:rPr>
      <w:drawing>
        <wp:anchor distT="0" distB="0" distL="114300" distR="114300" simplePos="0" relativeHeight="251662336" behindDoc="1" locked="0" layoutInCell="1" allowOverlap="1" wp14:anchorId="24EADCE5" wp14:editId="74CFEA3C">
          <wp:simplePos x="0" y="0"/>
          <wp:positionH relativeFrom="page">
            <wp:posOffset>15240</wp:posOffset>
          </wp:positionH>
          <wp:positionV relativeFrom="page">
            <wp:posOffset>7620</wp:posOffset>
          </wp:positionV>
          <wp:extent cx="7543800" cy="107061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70655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E1EBD" w:rsidP="00313492" w:rsidRDefault="00A242A1" w14:paraId="2050DBB3" w14:textId="77777777">
    <w:pPr>
      <w:pStyle w:val="Header"/>
    </w:pPr>
    <w:r>
      <w:rPr>
        <w:noProof/>
        <w:lang w:val="en-US"/>
      </w:rPr>
      <w:drawing>
        <wp:anchor distT="0" distB="0" distL="114300" distR="114300" simplePos="0" relativeHeight="251664384"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7" name="Picture 17"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56cf5b3b"/>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3">
    <w:nsid w:val="16f13999"/>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2">
    <w:nsid w:val="29646cb9"/>
    <w:multiLevelType xmlns:w="http://schemas.openxmlformats.org/wordprocessingml/2006/main" w:val="hybridMultilevel"/>
    <w:lvl xmlns:w="http://schemas.openxmlformats.org/wordprocessingml/2006/main" w:ilvl="0">
      <w:start w:val="3"/>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1">
    <w:nsid w:val="fc5f0eb"/>
    <w:multiLevelType xmlns:w="http://schemas.openxmlformats.org/wordprocessingml/2006/main" w:val="hybridMultilevel"/>
    <w:lvl xmlns:w="http://schemas.openxmlformats.org/wordprocessingml/2006/main" w:ilvl="0">
      <w:start w:val="2"/>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0">
    <w:nsid w:val="4d99319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B131A24"/>
    <w:multiLevelType w:val="hybridMultilevel"/>
    <w:tmpl w:val="78049F1E"/>
    <w:lvl w:ilvl="0" w:tplc="7F72B3B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4" w15:restartNumberingAfterBreak="0">
    <w:nsid w:val="0D0C4966"/>
    <w:multiLevelType w:val="multilevel"/>
    <w:tmpl w:val="0809001D"/>
    <w:styleLink w:val="TableBulle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C44684"/>
    <w:multiLevelType w:val="hybridMultilevel"/>
    <w:tmpl w:val="8F0AD620"/>
    <w:lvl w:ilvl="0" w:tplc="9822F0F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1705464B"/>
    <w:multiLevelType w:val="multilevel"/>
    <w:tmpl w:val="CA8E21E4"/>
    <w:lvl w:ilvl="0">
      <w:start w:val="1"/>
      <w:numFmt w:val="bullet"/>
      <w:pStyle w:val="TableBullet"/>
      <w:lvlText w:val=""/>
      <w:lvlJc w:val="left"/>
      <w:pPr>
        <w:ind w:left="284" w:hanging="284"/>
      </w:pPr>
      <w:rPr>
        <w:rFonts w:hint="default" w:ascii="Symbol" w:hAnsi="Symbol"/>
      </w:rPr>
    </w:lvl>
    <w:lvl w:ilvl="1">
      <w:start w:val="1"/>
      <w:numFmt w:val="bullet"/>
      <w:pStyle w:val="TableBullet2"/>
      <w:lvlText w:val=""/>
      <w:lvlJc w:val="left"/>
      <w:pPr>
        <w:ind w:left="568" w:hanging="284"/>
      </w:pPr>
      <w:rPr>
        <w:rFonts w:hint="default" w:ascii="Symbol" w:hAnsi="Symbol"/>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7" w15:restartNumberingAfterBreak="0">
    <w:nsid w:val="1AFF6E9C"/>
    <w:multiLevelType w:val="multilevel"/>
    <w:tmpl w:val="A00A1864"/>
    <w:styleLink w:val="ListNumbers"/>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8" w15:restartNumberingAfterBreak="0">
    <w:nsid w:val="202A2610"/>
    <w:multiLevelType w:val="multilevel"/>
    <w:tmpl w:val="3ADEA62C"/>
    <w:styleLink w:val="ListBullets"/>
    <w:lvl w:ilvl="0">
      <w:start w:val="1"/>
      <w:numFmt w:val="bullet"/>
      <w:lvlText w:val=""/>
      <w:lvlJc w:val="left"/>
      <w:pPr>
        <w:ind w:left="1135" w:hanging="284"/>
      </w:pPr>
      <w:rPr>
        <w:rFonts w:hint="default" w:ascii="Symbol" w:hAnsi="Symbol"/>
      </w:rPr>
    </w:lvl>
    <w:lvl w:ilvl="1">
      <w:start w:val="1"/>
      <w:numFmt w:val="bullet"/>
      <w:lvlText w:val=""/>
      <w:lvlJc w:val="left"/>
      <w:pPr>
        <w:ind w:left="1419" w:hanging="284"/>
      </w:pPr>
      <w:rPr>
        <w:rFonts w:hint="default" w:ascii="Symbol" w:hAnsi="Symbol"/>
      </w:rPr>
    </w:lvl>
    <w:lvl w:ilvl="2">
      <w:start w:val="1"/>
      <w:numFmt w:val="bullet"/>
      <w:lvlText w:val=""/>
      <w:lvlJc w:val="left"/>
      <w:pPr>
        <w:ind w:left="1703" w:hanging="284"/>
      </w:pPr>
      <w:rPr>
        <w:rFonts w:hint="default" w:ascii="Symbol" w:hAnsi="Symbol"/>
      </w:rPr>
    </w:lvl>
    <w:lvl w:ilvl="3">
      <w:start w:val="1"/>
      <w:numFmt w:val="bullet"/>
      <w:lvlText w:val=""/>
      <w:lvlJc w:val="left"/>
      <w:pPr>
        <w:ind w:left="1987" w:hanging="284"/>
      </w:pPr>
      <w:rPr>
        <w:rFonts w:hint="default" w:ascii="Symbol" w:hAnsi="Symbol"/>
      </w:rPr>
    </w:lvl>
    <w:lvl w:ilvl="4">
      <w:start w:val="1"/>
      <w:numFmt w:val="bullet"/>
      <w:lvlText w:val=""/>
      <w:lvlJc w:val="left"/>
      <w:pPr>
        <w:ind w:left="2271" w:hanging="284"/>
      </w:pPr>
      <w:rPr>
        <w:rFonts w:hint="default" w:ascii="Symbol" w:hAnsi="Symbol"/>
      </w:rPr>
    </w:lvl>
    <w:lvl w:ilvl="5">
      <w:start w:val="1"/>
      <w:numFmt w:val="none"/>
      <w:lvlText w:val=""/>
      <w:lvlJc w:val="left"/>
      <w:pPr>
        <w:ind w:left="2555" w:hanging="284"/>
      </w:pPr>
      <w:rPr>
        <w:rFonts w:hint="default"/>
      </w:rPr>
    </w:lvl>
    <w:lvl w:ilvl="6">
      <w:start w:val="1"/>
      <w:numFmt w:val="none"/>
      <w:lvlText w:val=""/>
      <w:lvlJc w:val="left"/>
      <w:pPr>
        <w:ind w:left="2839" w:hanging="284"/>
      </w:pPr>
      <w:rPr>
        <w:rFonts w:hint="default"/>
      </w:rPr>
    </w:lvl>
    <w:lvl w:ilvl="7">
      <w:start w:val="1"/>
      <w:numFmt w:val="none"/>
      <w:lvlText w:val=""/>
      <w:lvlJc w:val="left"/>
      <w:pPr>
        <w:ind w:left="3123" w:hanging="284"/>
      </w:pPr>
      <w:rPr>
        <w:rFonts w:hint="default"/>
      </w:rPr>
    </w:lvl>
    <w:lvl w:ilvl="8">
      <w:start w:val="1"/>
      <w:numFmt w:val="none"/>
      <w:lvlText w:val=""/>
      <w:lvlJc w:val="left"/>
      <w:pPr>
        <w:ind w:left="3407" w:hanging="284"/>
      </w:pPr>
      <w:rPr>
        <w:rFonts w:hint="default"/>
      </w:rPr>
    </w:lvl>
  </w:abstractNum>
  <w:abstractNum w:abstractNumId="9" w15:restartNumberingAfterBreak="0">
    <w:nsid w:val="29F27515"/>
    <w:multiLevelType w:val="hybridMultilevel"/>
    <w:tmpl w:val="A69409F0"/>
    <w:lvl w:ilvl="0" w:tplc="9822F0F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371318CB"/>
    <w:multiLevelType w:val="hybridMultilevel"/>
    <w:tmpl w:val="BF70AE2E"/>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11" w15:restartNumberingAfterBreak="0">
    <w:nsid w:val="3E016F4E"/>
    <w:multiLevelType w:val="hybridMultilevel"/>
    <w:tmpl w:val="2A8EE024"/>
    <w:lvl w:ilvl="0" w:tplc="0AC0A186">
      <w:numFmt w:val="bullet"/>
      <w:lvlText w:val="-"/>
      <w:lvlJc w:val="left"/>
      <w:pPr>
        <w:ind w:left="1211" w:hanging="360"/>
      </w:pPr>
      <w:rPr>
        <w:rFonts w:hint="default" w:ascii="Frutiger LT Com 45 Light" w:hAnsi="Frutiger LT Com 45 Light" w:eastAsiaTheme="minorHAnsi" w:cstheme="minorBidi"/>
      </w:rPr>
    </w:lvl>
    <w:lvl w:ilvl="1" w:tplc="04090003">
      <w:start w:val="1"/>
      <w:numFmt w:val="bullet"/>
      <w:lvlText w:val="o"/>
      <w:lvlJc w:val="left"/>
      <w:pPr>
        <w:ind w:left="1931" w:hanging="360"/>
      </w:pPr>
      <w:rPr>
        <w:rFonts w:hint="default" w:ascii="Courier New" w:hAnsi="Courier New" w:cs="Courier New"/>
      </w:rPr>
    </w:lvl>
    <w:lvl w:ilvl="2" w:tplc="04090005" w:tentative="1">
      <w:start w:val="1"/>
      <w:numFmt w:val="bullet"/>
      <w:lvlText w:val=""/>
      <w:lvlJc w:val="left"/>
      <w:pPr>
        <w:ind w:left="2651" w:hanging="360"/>
      </w:pPr>
      <w:rPr>
        <w:rFonts w:hint="default" w:ascii="Wingdings" w:hAnsi="Wingdings"/>
      </w:rPr>
    </w:lvl>
    <w:lvl w:ilvl="3" w:tplc="04090001" w:tentative="1">
      <w:start w:val="1"/>
      <w:numFmt w:val="bullet"/>
      <w:lvlText w:val=""/>
      <w:lvlJc w:val="left"/>
      <w:pPr>
        <w:ind w:left="3371" w:hanging="360"/>
      </w:pPr>
      <w:rPr>
        <w:rFonts w:hint="default" w:ascii="Symbol" w:hAnsi="Symbol"/>
      </w:rPr>
    </w:lvl>
    <w:lvl w:ilvl="4" w:tplc="04090003" w:tentative="1">
      <w:start w:val="1"/>
      <w:numFmt w:val="bullet"/>
      <w:lvlText w:val="o"/>
      <w:lvlJc w:val="left"/>
      <w:pPr>
        <w:ind w:left="4091" w:hanging="360"/>
      </w:pPr>
      <w:rPr>
        <w:rFonts w:hint="default" w:ascii="Courier New" w:hAnsi="Courier New" w:cs="Courier New"/>
      </w:rPr>
    </w:lvl>
    <w:lvl w:ilvl="5" w:tplc="04090005" w:tentative="1">
      <w:start w:val="1"/>
      <w:numFmt w:val="bullet"/>
      <w:lvlText w:val=""/>
      <w:lvlJc w:val="left"/>
      <w:pPr>
        <w:ind w:left="4811" w:hanging="360"/>
      </w:pPr>
      <w:rPr>
        <w:rFonts w:hint="default" w:ascii="Wingdings" w:hAnsi="Wingdings"/>
      </w:rPr>
    </w:lvl>
    <w:lvl w:ilvl="6" w:tplc="04090001" w:tentative="1">
      <w:start w:val="1"/>
      <w:numFmt w:val="bullet"/>
      <w:lvlText w:val=""/>
      <w:lvlJc w:val="left"/>
      <w:pPr>
        <w:ind w:left="5531" w:hanging="360"/>
      </w:pPr>
      <w:rPr>
        <w:rFonts w:hint="default" w:ascii="Symbol" w:hAnsi="Symbol"/>
      </w:rPr>
    </w:lvl>
    <w:lvl w:ilvl="7" w:tplc="04090003" w:tentative="1">
      <w:start w:val="1"/>
      <w:numFmt w:val="bullet"/>
      <w:lvlText w:val="o"/>
      <w:lvlJc w:val="left"/>
      <w:pPr>
        <w:ind w:left="6251" w:hanging="360"/>
      </w:pPr>
      <w:rPr>
        <w:rFonts w:hint="default" w:ascii="Courier New" w:hAnsi="Courier New" w:cs="Courier New"/>
      </w:rPr>
    </w:lvl>
    <w:lvl w:ilvl="8" w:tplc="04090005" w:tentative="1">
      <w:start w:val="1"/>
      <w:numFmt w:val="bullet"/>
      <w:lvlText w:val=""/>
      <w:lvlJc w:val="left"/>
      <w:pPr>
        <w:ind w:left="6971" w:hanging="360"/>
      </w:pPr>
      <w:rPr>
        <w:rFonts w:hint="default" w:ascii="Wingdings" w:hAnsi="Wingdings"/>
      </w:rPr>
    </w:lvl>
  </w:abstractNum>
  <w:abstractNum w:abstractNumId="12" w15:restartNumberingAfterBreak="0">
    <w:nsid w:val="4035704F"/>
    <w:multiLevelType w:val="hybridMultilevel"/>
    <w:tmpl w:val="B7A0E4E4"/>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13" w15:restartNumberingAfterBreak="0">
    <w:nsid w:val="41B75797"/>
    <w:multiLevelType w:val="hybridMultilevel"/>
    <w:tmpl w:val="E62261A2"/>
    <w:lvl w:ilvl="0" w:tplc="0AC0A186">
      <w:numFmt w:val="bullet"/>
      <w:lvlText w:val="-"/>
      <w:lvlJc w:val="left"/>
      <w:pPr>
        <w:ind w:left="1211" w:hanging="360"/>
      </w:pPr>
      <w:rPr>
        <w:rFonts w:hint="default" w:ascii="Frutiger LT Com 45 Light" w:hAnsi="Frutiger LT Com 45 Light"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3D92E01"/>
    <w:multiLevelType w:val="multilevel"/>
    <w:tmpl w:val="48404478"/>
    <w:lvl w:ilvl="0">
      <w:start w:val="1"/>
      <w:numFmt w:val="bullet"/>
      <w:pStyle w:val="ListBullet"/>
      <w:lvlText w:val=""/>
      <w:lvlJc w:val="left"/>
      <w:pPr>
        <w:ind w:left="1134" w:hanging="283"/>
      </w:pPr>
      <w:rPr>
        <w:rFonts w:hint="default" w:ascii="Symbol" w:hAnsi="Symbol"/>
      </w:rPr>
    </w:lvl>
    <w:lvl w:ilvl="1">
      <w:start w:val="1"/>
      <w:numFmt w:val="bullet"/>
      <w:pStyle w:val="ListBullet2"/>
      <w:lvlText w:val=""/>
      <w:lvlJc w:val="left"/>
      <w:pPr>
        <w:tabs>
          <w:tab w:val="num" w:pos="851"/>
        </w:tabs>
        <w:ind w:left="1418" w:hanging="283"/>
      </w:pPr>
      <w:rPr>
        <w:rFonts w:hint="default" w:ascii="Symbol" w:hAnsi="Symbol"/>
      </w:rPr>
    </w:lvl>
    <w:lvl w:ilvl="2">
      <w:start w:val="1"/>
      <w:numFmt w:val="bullet"/>
      <w:pStyle w:val="ListBullet3"/>
      <w:lvlText w:val=""/>
      <w:lvlJc w:val="left"/>
      <w:pPr>
        <w:ind w:left="1701" w:hanging="282"/>
      </w:pPr>
      <w:rPr>
        <w:rFonts w:hint="default" w:ascii="Symbol" w:hAnsi="Symbol"/>
      </w:rPr>
    </w:lvl>
    <w:lvl w:ilvl="3">
      <w:start w:val="1"/>
      <w:numFmt w:val="bullet"/>
      <w:pStyle w:val="ListBullet4"/>
      <w:lvlText w:val=""/>
      <w:lvlJc w:val="left"/>
      <w:pPr>
        <w:ind w:left="1136" w:firstLine="567"/>
      </w:pPr>
      <w:rPr>
        <w:rFonts w:hint="default" w:ascii="Symbol" w:hAnsi="Symbol"/>
      </w:rPr>
    </w:lvl>
    <w:lvl w:ilvl="4">
      <w:start w:val="1"/>
      <w:numFmt w:val="bullet"/>
      <w:pStyle w:val="ListBullet5"/>
      <w:lvlText w:val=""/>
      <w:lvlJc w:val="left"/>
      <w:pPr>
        <w:ind w:left="1420" w:firstLine="567"/>
      </w:pPr>
      <w:rPr>
        <w:rFonts w:hint="default" w:ascii="Symbol" w:hAnsi="Symbol"/>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5" w15:restartNumberingAfterBreak="0">
    <w:nsid w:val="462B3309"/>
    <w:multiLevelType w:val="multilevel"/>
    <w:tmpl w:val="63900902"/>
    <w:lvl w:ilvl="0">
      <w:start w:val="1"/>
      <w:numFmt w:val="decimal"/>
      <w:lvlText w:val="%1"/>
      <w:lvlJc w:val="right"/>
      <w:pPr>
        <w:ind w:left="851" w:hanging="142"/>
      </w:pPr>
      <w:rPr>
        <w:rFonts w:hint="default" w:ascii="Frutiger LT Com 45 Light" w:hAnsi="Frutiger LT Com 45 Light"/>
        <w:b w:val="0"/>
        <w:i w:val="0"/>
      </w:rPr>
    </w:lvl>
    <w:lvl w:ilvl="1">
      <w:start w:val="1"/>
      <w:numFmt w:val="decimal"/>
      <w:pStyle w:val="Heading2"/>
      <w:lvlText w:val="%1.%2"/>
      <w:lvlJc w:val="right"/>
      <w:pPr>
        <w:ind w:left="851" w:hanging="142"/>
      </w:pPr>
      <w:rPr>
        <w:rFonts w:hint="default" w:ascii="Frutiger LT Com 45 Light" w:hAnsi="Frutiger LT Com 45 Light"/>
        <w:b w:val="0"/>
        <w:i w:val="0"/>
      </w:rPr>
    </w:lvl>
    <w:lvl w:ilvl="2">
      <w:start w:val="1"/>
      <w:numFmt w:val="decimal"/>
      <w:lvlText w:val="%1.%2.%3"/>
      <w:lvlJc w:val="right"/>
      <w:pPr>
        <w:ind w:left="851" w:hanging="142"/>
      </w:pPr>
      <w:rPr>
        <w:rFonts w:hint="default" w:ascii="Frutiger LT Com 45 Light" w:hAnsi="Frutiger LT Com 45 Ligh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6" w15:restartNumberingAfterBreak="0">
    <w:nsid w:val="47C92486"/>
    <w:multiLevelType w:val="multilevel"/>
    <w:tmpl w:val="63900902"/>
    <w:styleLink w:val="CurrentList1"/>
    <w:lvl w:ilvl="0">
      <w:start w:val="1"/>
      <w:numFmt w:val="decimal"/>
      <w:lvlText w:val="%1"/>
      <w:lvlJc w:val="right"/>
      <w:pPr>
        <w:ind w:left="851" w:hanging="142"/>
      </w:pPr>
      <w:rPr>
        <w:rFonts w:hint="default" w:ascii="Frutiger LT Com 45 Light" w:hAnsi="Frutiger LT Com 45 Light"/>
        <w:b w:val="0"/>
        <w:i w:val="0"/>
      </w:rPr>
    </w:lvl>
    <w:lvl w:ilvl="1">
      <w:start w:val="1"/>
      <w:numFmt w:val="decimal"/>
      <w:lvlText w:val="%1.%2"/>
      <w:lvlJc w:val="right"/>
      <w:pPr>
        <w:ind w:left="851" w:hanging="142"/>
      </w:pPr>
      <w:rPr>
        <w:rFonts w:hint="default" w:ascii="Frutiger LT Com 45 Light" w:hAnsi="Frutiger LT Com 45 Light"/>
        <w:b w:val="0"/>
        <w:i w:val="0"/>
      </w:rPr>
    </w:lvl>
    <w:lvl w:ilvl="2">
      <w:start w:val="1"/>
      <w:numFmt w:val="decimal"/>
      <w:lvlText w:val="%1.%2.%3"/>
      <w:lvlJc w:val="right"/>
      <w:pPr>
        <w:ind w:left="851" w:hanging="142"/>
      </w:pPr>
      <w:rPr>
        <w:rFonts w:hint="default" w:ascii="Frutiger LT Com 45 Light" w:hAnsi="Frutiger LT Com 45 Light"/>
        <w:b w:val="0"/>
        <w:i w:val="0"/>
      </w:rPr>
    </w:lvl>
    <w:lvl w:ilvl="3">
      <w:start w:val="1"/>
      <w:numFmt w:val="none"/>
      <w:suff w:val="nothing"/>
      <w:lvlText w:val="%4"/>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53C20CDA"/>
    <w:multiLevelType w:val="hybridMultilevel"/>
    <w:tmpl w:val="F8E88B14"/>
    <w:lvl w:ilvl="0" w:tplc="0AC0A186">
      <w:numFmt w:val="bullet"/>
      <w:lvlText w:val="-"/>
      <w:lvlJc w:val="left"/>
      <w:pPr>
        <w:ind w:left="2629" w:hanging="360"/>
      </w:pPr>
      <w:rPr>
        <w:rFonts w:hint="default" w:ascii="Frutiger LT Com 45 Light" w:hAnsi="Frutiger LT Com 45 Light" w:eastAsiaTheme="minorHAnsi" w:cstheme="minorBidi"/>
      </w:rPr>
    </w:lvl>
    <w:lvl w:ilvl="1" w:tplc="04090003">
      <w:start w:val="1"/>
      <w:numFmt w:val="bullet"/>
      <w:lvlText w:val="o"/>
      <w:lvlJc w:val="left"/>
      <w:pPr>
        <w:ind w:left="2858" w:hanging="360"/>
      </w:pPr>
      <w:rPr>
        <w:rFonts w:hint="default" w:ascii="Courier New" w:hAnsi="Courier New" w:cs="Courier New"/>
      </w:rPr>
    </w:lvl>
    <w:lvl w:ilvl="2" w:tplc="04090005">
      <w:start w:val="1"/>
      <w:numFmt w:val="bullet"/>
      <w:lvlText w:val=""/>
      <w:lvlJc w:val="left"/>
      <w:pPr>
        <w:ind w:left="3578" w:hanging="360"/>
      </w:pPr>
      <w:rPr>
        <w:rFonts w:hint="default" w:ascii="Wingdings" w:hAnsi="Wingdings"/>
      </w:rPr>
    </w:lvl>
    <w:lvl w:ilvl="3" w:tplc="04090001" w:tentative="1">
      <w:start w:val="1"/>
      <w:numFmt w:val="bullet"/>
      <w:lvlText w:val=""/>
      <w:lvlJc w:val="left"/>
      <w:pPr>
        <w:ind w:left="4298" w:hanging="360"/>
      </w:pPr>
      <w:rPr>
        <w:rFonts w:hint="default" w:ascii="Symbol" w:hAnsi="Symbol"/>
      </w:rPr>
    </w:lvl>
    <w:lvl w:ilvl="4" w:tplc="04090003" w:tentative="1">
      <w:start w:val="1"/>
      <w:numFmt w:val="bullet"/>
      <w:lvlText w:val="o"/>
      <w:lvlJc w:val="left"/>
      <w:pPr>
        <w:ind w:left="5018" w:hanging="360"/>
      </w:pPr>
      <w:rPr>
        <w:rFonts w:hint="default" w:ascii="Courier New" w:hAnsi="Courier New" w:cs="Courier New"/>
      </w:rPr>
    </w:lvl>
    <w:lvl w:ilvl="5" w:tplc="04090005" w:tentative="1">
      <w:start w:val="1"/>
      <w:numFmt w:val="bullet"/>
      <w:lvlText w:val=""/>
      <w:lvlJc w:val="left"/>
      <w:pPr>
        <w:ind w:left="5738" w:hanging="360"/>
      </w:pPr>
      <w:rPr>
        <w:rFonts w:hint="default" w:ascii="Wingdings" w:hAnsi="Wingdings"/>
      </w:rPr>
    </w:lvl>
    <w:lvl w:ilvl="6" w:tplc="04090001" w:tentative="1">
      <w:start w:val="1"/>
      <w:numFmt w:val="bullet"/>
      <w:lvlText w:val=""/>
      <w:lvlJc w:val="left"/>
      <w:pPr>
        <w:ind w:left="6458" w:hanging="360"/>
      </w:pPr>
      <w:rPr>
        <w:rFonts w:hint="default" w:ascii="Symbol" w:hAnsi="Symbol"/>
      </w:rPr>
    </w:lvl>
    <w:lvl w:ilvl="7" w:tplc="04090003" w:tentative="1">
      <w:start w:val="1"/>
      <w:numFmt w:val="bullet"/>
      <w:lvlText w:val="o"/>
      <w:lvlJc w:val="left"/>
      <w:pPr>
        <w:ind w:left="7178" w:hanging="360"/>
      </w:pPr>
      <w:rPr>
        <w:rFonts w:hint="default" w:ascii="Courier New" w:hAnsi="Courier New" w:cs="Courier New"/>
      </w:rPr>
    </w:lvl>
    <w:lvl w:ilvl="8" w:tplc="04090005" w:tentative="1">
      <w:start w:val="1"/>
      <w:numFmt w:val="bullet"/>
      <w:lvlText w:val=""/>
      <w:lvlJc w:val="left"/>
      <w:pPr>
        <w:ind w:left="7898" w:hanging="360"/>
      </w:pPr>
      <w:rPr>
        <w:rFonts w:hint="default" w:ascii="Wingdings" w:hAnsi="Wingdings"/>
      </w:rPr>
    </w:lvl>
  </w:abstractNum>
  <w:abstractNum w:abstractNumId="18" w15:restartNumberingAfterBreak="0">
    <w:nsid w:val="57940181"/>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E806AF"/>
    <w:multiLevelType w:val="hybridMultilevel"/>
    <w:tmpl w:val="2E12C2B2"/>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1" w16cid:durableId="818956933">
    <w:abstractNumId w:val="1"/>
  </w:num>
  <w:num w:numId="2" w16cid:durableId="1787310820">
    <w:abstractNumId w:val="0"/>
  </w:num>
  <w:num w:numId="3" w16cid:durableId="1449080896">
    <w:abstractNumId w:val="8"/>
  </w:num>
  <w:num w:numId="4" w16cid:durableId="769396879">
    <w:abstractNumId w:val="7"/>
  </w:num>
  <w:num w:numId="5" w16cid:durableId="1258174389">
    <w:abstractNumId w:val="15"/>
  </w:num>
  <w:num w:numId="6" w16cid:durableId="1578518624">
    <w:abstractNumId w:val="3"/>
  </w:num>
  <w:num w:numId="7" w16cid:durableId="653486438">
    <w:abstractNumId w:val="18"/>
  </w:num>
  <w:num w:numId="8" w16cid:durableId="778522319">
    <w:abstractNumId w:val="14"/>
  </w:num>
  <w:num w:numId="9" w16cid:durableId="1315375381">
    <w:abstractNumId w:val="4"/>
  </w:num>
  <w:num w:numId="10" w16cid:durableId="1952009320">
    <w:abstractNumId w:val="6"/>
  </w:num>
  <w:num w:numId="11" w16cid:durableId="1323241897">
    <w:abstractNumId w:val="16"/>
  </w:num>
  <w:num w:numId="12" w16cid:durableId="756705336">
    <w:abstractNumId w:val="11"/>
  </w:num>
  <w:num w:numId="13" w16cid:durableId="1780489799">
    <w:abstractNumId w:val="13"/>
  </w:num>
  <w:num w:numId="14" w16cid:durableId="1300109738">
    <w:abstractNumId w:val="17"/>
  </w:num>
  <w:num w:numId="15" w16cid:durableId="100420554">
    <w:abstractNumId w:val="2"/>
  </w:num>
  <w:num w:numId="16" w16cid:durableId="282424973">
    <w:abstractNumId w:val="9"/>
  </w:num>
  <w:num w:numId="17" w16cid:durableId="475101213">
    <w:abstractNumId w:val="5"/>
  </w:num>
  <w:num w:numId="18" w16cid:durableId="1870756947">
    <w:abstractNumId w:val="10"/>
  </w:num>
  <w:num w:numId="19" w16cid:durableId="1599479698">
    <w:abstractNumId w:val="12"/>
  </w:num>
  <w:num w:numId="20" w16cid:durableId="176626826">
    <w:abstractNumId w:val="19"/>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3434A"/>
    <w:rsid w:val="00050DCE"/>
    <w:rsid w:val="00067365"/>
    <w:rsid w:val="000B62D4"/>
    <w:rsid w:val="000E0E25"/>
    <w:rsid w:val="000E219D"/>
    <w:rsid w:val="000F4A5C"/>
    <w:rsid w:val="001015DB"/>
    <w:rsid w:val="0011320A"/>
    <w:rsid w:val="001172EF"/>
    <w:rsid w:val="0012553C"/>
    <w:rsid w:val="00134547"/>
    <w:rsid w:val="001617D1"/>
    <w:rsid w:val="00182942"/>
    <w:rsid w:val="00192D2B"/>
    <w:rsid w:val="001A554B"/>
    <w:rsid w:val="001B38CD"/>
    <w:rsid w:val="001E4FDC"/>
    <w:rsid w:val="00245241"/>
    <w:rsid w:val="00271BFE"/>
    <w:rsid w:val="002840AC"/>
    <w:rsid w:val="00286A7E"/>
    <w:rsid w:val="002B1320"/>
    <w:rsid w:val="002D6E39"/>
    <w:rsid w:val="003112DF"/>
    <w:rsid w:val="003133A3"/>
    <w:rsid w:val="00313492"/>
    <w:rsid w:val="003147E8"/>
    <w:rsid w:val="00314986"/>
    <w:rsid w:val="0032135D"/>
    <w:rsid w:val="00346269"/>
    <w:rsid w:val="00346959"/>
    <w:rsid w:val="00353885"/>
    <w:rsid w:val="00356E7C"/>
    <w:rsid w:val="003D2976"/>
    <w:rsid w:val="003D4806"/>
    <w:rsid w:val="003D5CAA"/>
    <w:rsid w:val="004054A4"/>
    <w:rsid w:val="00412026"/>
    <w:rsid w:val="00413188"/>
    <w:rsid w:val="004167B1"/>
    <w:rsid w:val="00422CAB"/>
    <w:rsid w:val="004551FC"/>
    <w:rsid w:val="004605D7"/>
    <w:rsid w:val="00462CB3"/>
    <w:rsid w:val="00471CEB"/>
    <w:rsid w:val="00490B61"/>
    <w:rsid w:val="004B6102"/>
    <w:rsid w:val="004B6219"/>
    <w:rsid w:val="004C16D0"/>
    <w:rsid w:val="004C77A7"/>
    <w:rsid w:val="004D0711"/>
    <w:rsid w:val="004D3337"/>
    <w:rsid w:val="004F4E71"/>
    <w:rsid w:val="0051761D"/>
    <w:rsid w:val="00527568"/>
    <w:rsid w:val="00542519"/>
    <w:rsid w:val="0054511D"/>
    <w:rsid w:val="005C1F3D"/>
    <w:rsid w:val="005F01CC"/>
    <w:rsid w:val="005F525C"/>
    <w:rsid w:val="0065480B"/>
    <w:rsid w:val="00673AA4"/>
    <w:rsid w:val="00674653"/>
    <w:rsid w:val="00692D20"/>
    <w:rsid w:val="006B29F5"/>
    <w:rsid w:val="006B3151"/>
    <w:rsid w:val="006F4408"/>
    <w:rsid w:val="0070717C"/>
    <w:rsid w:val="007343B5"/>
    <w:rsid w:val="00734543"/>
    <w:rsid w:val="00750F35"/>
    <w:rsid w:val="00767FFA"/>
    <w:rsid w:val="00791F2E"/>
    <w:rsid w:val="007A4C1D"/>
    <w:rsid w:val="007A6066"/>
    <w:rsid w:val="007C4BB2"/>
    <w:rsid w:val="007E3012"/>
    <w:rsid w:val="007F212B"/>
    <w:rsid w:val="007F4FFE"/>
    <w:rsid w:val="00833F47"/>
    <w:rsid w:val="008362E2"/>
    <w:rsid w:val="008429C5"/>
    <w:rsid w:val="0088320F"/>
    <w:rsid w:val="008A3942"/>
    <w:rsid w:val="008A4BA9"/>
    <w:rsid w:val="008B0E62"/>
    <w:rsid w:val="008B12A0"/>
    <w:rsid w:val="008C5CB0"/>
    <w:rsid w:val="008D29C3"/>
    <w:rsid w:val="008F5CF8"/>
    <w:rsid w:val="009069F7"/>
    <w:rsid w:val="0090FC30"/>
    <w:rsid w:val="00932166"/>
    <w:rsid w:val="00945F45"/>
    <w:rsid w:val="0095161E"/>
    <w:rsid w:val="00960C83"/>
    <w:rsid w:val="0096681A"/>
    <w:rsid w:val="00971F70"/>
    <w:rsid w:val="0098297B"/>
    <w:rsid w:val="00987A9F"/>
    <w:rsid w:val="0099154E"/>
    <w:rsid w:val="009920EF"/>
    <w:rsid w:val="009A021A"/>
    <w:rsid w:val="009A2FF5"/>
    <w:rsid w:val="009A4CE5"/>
    <w:rsid w:val="009B2BA2"/>
    <w:rsid w:val="009D0C18"/>
    <w:rsid w:val="00A131CF"/>
    <w:rsid w:val="00A20E39"/>
    <w:rsid w:val="00A242A1"/>
    <w:rsid w:val="00A77E62"/>
    <w:rsid w:val="00A96AFC"/>
    <w:rsid w:val="00AA3A63"/>
    <w:rsid w:val="00AC28A3"/>
    <w:rsid w:val="00B001FF"/>
    <w:rsid w:val="00B019EC"/>
    <w:rsid w:val="00B11358"/>
    <w:rsid w:val="00B12E09"/>
    <w:rsid w:val="00B40AE0"/>
    <w:rsid w:val="00B45232"/>
    <w:rsid w:val="00B4533D"/>
    <w:rsid w:val="00B5017A"/>
    <w:rsid w:val="00B71374"/>
    <w:rsid w:val="00B876DF"/>
    <w:rsid w:val="00B973EE"/>
    <w:rsid w:val="00BA3ECC"/>
    <w:rsid w:val="00BA5984"/>
    <w:rsid w:val="00BA73FA"/>
    <w:rsid w:val="00BB1DF1"/>
    <w:rsid w:val="00BC233D"/>
    <w:rsid w:val="00BE3BAD"/>
    <w:rsid w:val="00BE5CB2"/>
    <w:rsid w:val="00C04703"/>
    <w:rsid w:val="00C14E40"/>
    <w:rsid w:val="00C47F95"/>
    <w:rsid w:val="00C94CFA"/>
    <w:rsid w:val="00CA0C07"/>
    <w:rsid w:val="00CA4446"/>
    <w:rsid w:val="00CD3200"/>
    <w:rsid w:val="00CE0BB2"/>
    <w:rsid w:val="00CF4C87"/>
    <w:rsid w:val="00D04318"/>
    <w:rsid w:val="00D04BE0"/>
    <w:rsid w:val="00D14E08"/>
    <w:rsid w:val="00D333DE"/>
    <w:rsid w:val="00D360F7"/>
    <w:rsid w:val="00D84A7E"/>
    <w:rsid w:val="00DA68E9"/>
    <w:rsid w:val="00DC376E"/>
    <w:rsid w:val="00DF25B9"/>
    <w:rsid w:val="00E0189F"/>
    <w:rsid w:val="00E07436"/>
    <w:rsid w:val="00E170E2"/>
    <w:rsid w:val="00E2476E"/>
    <w:rsid w:val="00E27CE7"/>
    <w:rsid w:val="00E355A4"/>
    <w:rsid w:val="00E841EA"/>
    <w:rsid w:val="00EA0D11"/>
    <w:rsid w:val="00EA22E3"/>
    <w:rsid w:val="00EC2D33"/>
    <w:rsid w:val="00EF26F3"/>
    <w:rsid w:val="00EF6E85"/>
    <w:rsid w:val="00F0109D"/>
    <w:rsid w:val="00F24D5E"/>
    <w:rsid w:val="00F4251E"/>
    <w:rsid w:val="00F70023"/>
    <w:rsid w:val="00F729AF"/>
    <w:rsid w:val="00F75140"/>
    <w:rsid w:val="00F7761C"/>
    <w:rsid w:val="00FA30AA"/>
    <w:rsid w:val="00FC71D4"/>
    <w:rsid w:val="00FE1EBD"/>
    <w:rsid w:val="00FE5C4D"/>
    <w:rsid w:val="00FF4AFF"/>
    <w:rsid w:val="0215B91A"/>
    <w:rsid w:val="027136F8"/>
    <w:rsid w:val="0310253F"/>
    <w:rsid w:val="04000FAC"/>
    <w:rsid w:val="04D6D16D"/>
    <w:rsid w:val="04D6D16D"/>
    <w:rsid w:val="05101CDF"/>
    <w:rsid w:val="0557B55E"/>
    <w:rsid w:val="063DFCF9"/>
    <w:rsid w:val="0658BD9D"/>
    <w:rsid w:val="07A41A62"/>
    <w:rsid w:val="0A56F738"/>
    <w:rsid w:val="0ABB2486"/>
    <w:rsid w:val="0C004497"/>
    <w:rsid w:val="0CCDD2FE"/>
    <w:rsid w:val="0FB5A992"/>
    <w:rsid w:val="102261AC"/>
    <w:rsid w:val="102261AC"/>
    <w:rsid w:val="110D095E"/>
    <w:rsid w:val="1126B9EF"/>
    <w:rsid w:val="117E9B35"/>
    <w:rsid w:val="13A30A3F"/>
    <w:rsid w:val="141DB4B1"/>
    <w:rsid w:val="1459B514"/>
    <w:rsid w:val="161A5E9C"/>
    <w:rsid w:val="16B7246F"/>
    <w:rsid w:val="180EAE06"/>
    <w:rsid w:val="19A192B5"/>
    <w:rsid w:val="19E83A68"/>
    <w:rsid w:val="1BAA2319"/>
    <w:rsid w:val="1C691FEF"/>
    <w:rsid w:val="1E437150"/>
    <w:rsid w:val="1ED292C2"/>
    <w:rsid w:val="20111682"/>
    <w:rsid w:val="204A9D41"/>
    <w:rsid w:val="2081360E"/>
    <w:rsid w:val="209DE1D1"/>
    <w:rsid w:val="2340F43D"/>
    <w:rsid w:val="23A3E871"/>
    <w:rsid w:val="2465F38A"/>
    <w:rsid w:val="2472D595"/>
    <w:rsid w:val="24950D6C"/>
    <w:rsid w:val="25700FC7"/>
    <w:rsid w:val="2975291E"/>
    <w:rsid w:val="2975291E"/>
    <w:rsid w:val="2A8B5640"/>
    <w:rsid w:val="2AAE7562"/>
    <w:rsid w:val="2B3429F0"/>
    <w:rsid w:val="2BDB6895"/>
    <w:rsid w:val="2D264224"/>
    <w:rsid w:val="2DF88483"/>
    <w:rsid w:val="2E3FF9EB"/>
    <w:rsid w:val="328CE401"/>
    <w:rsid w:val="329463B1"/>
    <w:rsid w:val="351B7EB4"/>
    <w:rsid w:val="37B3594D"/>
    <w:rsid w:val="3C51A5A5"/>
    <w:rsid w:val="3C648103"/>
    <w:rsid w:val="3CBB4119"/>
    <w:rsid w:val="3D06612C"/>
    <w:rsid w:val="3E0117F3"/>
    <w:rsid w:val="4235CD8C"/>
    <w:rsid w:val="42A794B5"/>
    <w:rsid w:val="444129DD"/>
    <w:rsid w:val="459B45DE"/>
    <w:rsid w:val="45D64848"/>
    <w:rsid w:val="46594B75"/>
    <w:rsid w:val="47598530"/>
    <w:rsid w:val="48C2174E"/>
    <w:rsid w:val="490FC56C"/>
    <w:rsid w:val="490FC56C"/>
    <w:rsid w:val="4A390952"/>
    <w:rsid w:val="4B3E262C"/>
    <w:rsid w:val="4C6D90C2"/>
    <w:rsid w:val="4CDE2FE8"/>
    <w:rsid w:val="4CE24346"/>
    <w:rsid w:val="4DEFAC2B"/>
    <w:rsid w:val="4F3D03EA"/>
    <w:rsid w:val="4FF15238"/>
    <w:rsid w:val="4FF15238"/>
    <w:rsid w:val="501D1CA4"/>
    <w:rsid w:val="519AA452"/>
    <w:rsid w:val="520B22DE"/>
    <w:rsid w:val="531EF641"/>
    <w:rsid w:val="53E5599D"/>
    <w:rsid w:val="564BB68B"/>
    <w:rsid w:val="56F379E6"/>
    <w:rsid w:val="5706FF62"/>
    <w:rsid w:val="578D86D6"/>
    <w:rsid w:val="5A2DEEFC"/>
    <w:rsid w:val="5A2DEEFC"/>
    <w:rsid w:val="5ABD199D"/>
    <w:rsid w:val="5E366813"/>
    <w:rsid w:val="5ECB1B7F"/>
    <w:rsid w:val="5EFA1814"/>
    <w:rsid w:val="5FD393CF"/>
    <w:rsid w:val="60B06D3A"/>
    <w:rsid w:val="6141A1CC"/>
    <w:rsid w:val="614B800B"/>
    <w:rsid w:val="653687DF"/>
    <w:rsid w:val="66EDBE77"/>
    <w:rsid w:val="68F29415"/>
    <w:rsid w:val="6A41428E"/>
    <w:rsid w:val="6B675F7F"/>
    <w:rsid w:val="6B6D815E"/>
    <w:rsid w:val="6BF67CDD"/>
    <w:rsid w:val="75D8EBE2"/>
    <w:rsid w:val="76D8A6E8"/>
    <w:rsid w:val="7850D325"/>
    <w:rsid w:val="79DE07CA"/>
    <w:rsid w:val="7C51AB9E"/>
    <w:rsid w:val="7C5E4604"/>
    <w:rsid w:val="7D22F2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56629759-1F08-49A4-94B9-EE3E163318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cs="Times New Roman (Headings CS)" w:eastAsiaTheme="majorEastAsia"/>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cs="Times New Roman (Headings CS)" w:eastAsiaTheme="majorEastAsia"/>
      <w:b/>
      <w:color w:val="000000" w:themeColor="text1"/>
      <w:sz w:val="32"/>
      <w:szCs w:val="26"/>
    </w:rPr>
  </w:style>
  <w:style w:type="paragraph" w:styleId="Heading3">
    <w:name w:val="heading 3"/>
    <w:basedOn w:val="Normal"/>
    <w:next w:val="Sectiontext"/>
    <w:link w:val="Heading3Char"/>
    <w:uiPriority w:val="9"/>
    <w:unhideWhenUsed/>
    <w:qFormat/>
    <w:rsid w:val="00067365"/>
    <w:pPr>
      <w:keepNext/>
      <w:keepLines/>
      <w:spacing w:before="200" w:line="240" w:lineRule="auto"/>
      <w:ind w:left="709"/>
      <w:outlineLvl w:val="2"/>
    </w:pPr>
    <w:rPr>
      <w:rFonts w:cs="Times New Roman (Headings CS)" w:eastAsiaTheme="majorEastAsia"/>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cs="Times New Roman (Headings CS)" w:eastAsiaTheme="majorEastAsia"/>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88320F"/>
    <w:rPr>
      <w:rFonts w:ascii="Frutiger LT Com 45 Light" w:hAnsi="Frutiger LT Com 45 Light" w:cs="Times New Roman (Headings CS)" w:eastAsiaTheme="majorEastAsia"/>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hAnsi="Frutiger LT Com 55 Roman" w:cs="Times New Roman (Headings CS)" w:eastAsiaTheme="majorEastAsia"/>
      <w:color w:val="FFFFFF" w:themeColor="background1"/>
      <w:spacing w:val="-10"/>
      <w:kern w:val="28"/>
      <w:sz w:val="92"/>
      <w:szCs w:val="56"/>
      <w:lang w:val="en-AU"/>
    </w:rPr>
  </w:style>
  <w:style w:type="character" w:styleId="TitleChar" w:customStyle="1">
    <w:name w:val="Title Char"/>
    <w:basedOn w:val="DefaultParagraphFont"/>
    <w:link w:val="Title"/>
    <w:uiPriority w:val="10"/>
    <w:rsid w:val="00BB1DF1"/>
    <w:rPr>
      <w:rFonts w:ascii="Frutiger LT Com 55 Roman" w:hAnsi="Frutiger LT Com 55 Roman" w:cs="Times New Roman (Headings CS)" w:eastAsiaTheme="majorEastAsia"/>
      <w:color w:val="FFFFFF" w:themeColor="background1"/>
      <w:spacing w:val="-10"/>
      <w:kern w:val="28"/>
      <w:sz w:val="92"/>
      <w:szCs w:val="56"/>
      <w:lang w:val="en-AU"/>
    </w:rPr>
  </w:style>
  <w:style w:type="character" w:styleId="Heading1Char" w:customStyle="1">
    <w:name w:val="Heading 1 Char"/>
    <w:basedOn w:val="DefaultParagraphFont"/>
    <w:link w:val="Heading1"/>
    <w:uiPriority w:val="9"/>
    <w:rsid w:val="00422CAB"/>
    <w:rPr>
      <w:rFonts w:ascii="Frutiger LT Com 45 Light" w:hAnsi="Frutiger LT Com 45 Light" w:cs="Times New Roman (Headings CS)" w:eastAsiaTheme="majorEastAsia"/>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styleId="HeaderChar" w:customStyle="1">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styleId="FooterChar" w:customStyle="1">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hAnsi="Inria Serif" w:cs="Times New Roman (Body CS)" w:eastAsiaTheme="minorEastAsia"/>
      <w:i/>
      <w:color w:val="8AE2D1"/>
      <w:sz w:val="56"/>
      <w:szCs w:val="64"/>
      <w:lang w:val="en-AU"/>
    </w:rPr>
  </w:style>
  <w:style w:type="character" w:styleId="SubtitleChar" w:customStyle="1">
    <w:name w:val="Subtitle Char"/>
    <w:basedOn w:val="DefaultParagraphFont"/>
    <w:link w:val="Subtitle"/>
    <w:uiPriority w:val="11"/>
    <w:rsid w:val="00BB1DF1"/>
    <w:rPr>
      <w:rFonts w:ascii="Inria Serif" w:hAnsi="Inria Serif" w:cs="Times New Roman (Body CS)" w:eastAsiaTheme="minorEastAsia"/>
      <w:i/>
      <w:color w:val="8AE2D1"/>
      <w:sz w:val="56"/>
      <w:szCs w:val="64"/>
      <w:lang w:val="en-AU"/>
    </w:rPr>
  </w:style>
  <w:style w:type="character" w:styleId="Heading2Char" w:customStyle="1">
    <w:name w:val="Heading 2 Char"/>
    <w:basedOn w:val="DefaultParagraphFont"/>
    <w:link w:val="Heading2"/>
    <w:uiPriority w:val="9"/>
    <w:rsid w:val="00422CAB"/>
    <w:rPr>
      <w:rFonts w:ascii="Frutiger LT Com 45 Light" w:hAnsi="Frutiger LT Com 45 Light" w:cs="Times New Roman (Headings CS)" w:eastAsiaTheme="majorEastAsia"/>
      <w:b/>
      <w:color w:val="000000" w:themeColor="text1"/>
      <w:sz w:val="32"/>
      <w:szCs w:val="26"/>
    </w:rPr>
  </w:style>
  <w:style w:type="character" w:styleId="Heading3Char" w:customStyle="1">
    <w:name w:val="Heading 3 Char"/>
    <w:basedOn w:val="DefaultParagraphFont"/>
    <w:link w:val="Heading3"/>
    <w:uiPriority w:val="9"/>
    <w:rsid w:val="00067365"/>
    <w:rPr>
      <w:rFonts w:ascii="Frutiger LT Com 45 Light" w:hAnsi="Frutiger LT Com 45 Light" w:cs="Times New Roman (Headings CS)" w:eastAsiaTheme="majorEastAsia"/>
      <w:b/>
      <w:color w:val="000000" w:themeColor="text1"/>
      <w:szCs w:val="24"/>
    </w:rPr>
  </w:style>
  <w:style w:type="table" w:styleId="TableGrid">
    <w:name w:val="Table Grid"/>
    <w:basedOn w:val="TableNormal"/>
    <w:uiPriority w:val="39"/>
    <w:rsid w:val="00F700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styleId="TableGridLight1" w:customStyle="1">
    <w:name w:val="Table Grid Light1"/>
    <w:basedOn w:val="TableNormal"/>
    <w:uiPriority w:val="40"/>
    <w:rsid w:val="00D333D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numbering" w:styleId="ListNumbers" w:customStyle="1">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styleId="ListBullets" w:customStyle="1">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8"/>
      </w:numPr>
      <w:contextualSpacing/>
    </w:pPr>
  </w:style>
  <w:style w:type="paragraph" w:styleId="ListBullet2">
    <w:name w:val="List Bullet 2"/>
    <w:basedOn w:val="Normal"/>
    <w:uiPriority w:val="99"/>
    <w:unhideWhenUsed/>
    <w:rsid w:val="00192D2B"/>
    <w:pPr>
      <w:numPr>
        <w:ilvl w:val="1"/>
        <w:numId w:val="8"/>
      </w:numPr>
      <w:contextualSpacing/>
    </w:pPr>
  </w:style>
  <w:style w:type="paragraph" w:styleId="ListBullet3">
    <w:name w:val="List Bullet 3"/>
    <w:basedOn w:val="Normal"/>
    <w:uiPriority w:val="99"/>
    <w:unhideWhenUsed/>
    <w:rsid w:val="00192D2B"/>
    <w:pPr>
      <w:numPr>
        <w:ilvl w:val="2"/>
        <w:numId w:val="8"/>
      </w:numPr>
      <w:contextualSpacing/>
    </w:pPr>
  </w:style>
  <w:style w:type="paragraph" w:styleId="ListBullet4">
    <w:name w:val="List Bullet 4"/>
    <w:basedOn w:val="Normal"/>
    <w:uiPriority w:val="99"/>
    <w:unhideWhenUsed/>
    <w:rsid w:val="008429C5"/>
    <w:pPr>
      <w:numPr>
        <w:ilvl w:val="3"/>
        <w:numId w:val="8"/>
      </w:numPr>
      <w:contextualSpacing/>
    </w:pPr>
  </w:style>
  <w:style w:type="paragraph" w:styleId="ListBullet5">
    <w:name w:val="List Bullet 5"/>
    <w:basedOn w:val="Normal"/>
    <w:uiPriority w:val="99"/>
    <w:unhideWhenUsed/>
    <w:rsid w:val="008429C5"/>
    <w:pPr>
      <w:numPr>
        <w:ilvl w:val="4"/>
        <w:numId w:val="8"/>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Sectiontext" w:customStyle="1">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hAnsiTheme="majorHAnsi" w:eastAsiaTheme="majorEastAsia" w:cstheme="majorBidi"/>
      <w:color w:val="000000" w:themeColor="text1"/>
      <w:lang w:val="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Bullet" w:customStyle="1">
    <w:name w:val="Table Bullet"/>
    <w:basedOn w:val="Sectiontext"/>
    <w:uiPriority w:val="19"/>
    <w:qFormat/>
    <w:rsid w:val="007343B5"/>
    <w:pPr>
      <w:numPr>
        <w:numId w:val="10"/>
      </w:numPr>
      <w:spacing w:line="240" w:lineRule="auto"/>
      <w:contextualSpacing/>
    </w:pPr>
  </w:style>
  <w:style w:type="paragraph" w:styleId="TableBullet2" w:customStyle="1">
    <w:name w:val="Table Bullet 2"/>
    <w:basedOn w:val="TableBullet"/>
    <w:uiPriority w:val="19"/>
    <w:rsid w:val="007343B5"/>
    <w:pPr>
      <w:numPr>
        <w:ilvl w:val="1"/>
      </w:numPr>
    </w:pPr>
  </w:style>
  <w:style w:type="numbering" w:styleId="Style1" w:custom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styleId="TableBullets" w:customStyle="1">
    <w:name w:val="Table Bullets"/>
    <w:uiPriority w:val="99"/>
    <w:rsid w:val="008A4BA9"/>
    <w:pPr>
      <w:numPr>
        <w:numId w:val="9"/>
      </w:numPr>
    </w:pPr>
  </w:style>
  <w:style w:type="character" w:styleId="FootnoteTextChar" w:customStyle="1">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styleId="Heading5Char" w:customStyle="1">
    <w:name w:val="Heading 5 Char"/>
    <w:basedOn w:val="DefaultParagraphFont"/>
    <w:link w:val="Heading5"/>
    <w:uiPriority w:val="9"/>
    <w:semiHidden/>
    <w:rsid w:val="009D0C18"/>
    <w:rPr>
      <w:rFonts w:asciiTheme="majorHAnsi" w:hAnsiTheme="majorHAnsi" w:eastAsiaTheme="majorEastAsia" w:cstheme="majorBidi"/>
      <w:color w:val="2E74B5" w:themeColor="accent1" w:themeShade="BF"/>
      <w:sz w:val="20"/>
    </w:rPr>
  </w:style>
  <w:style w:type="numbering" w:styleId="ListNumbers1" w:customStyle="1">
    <w:name w:val="ListNumbers1"/>
    <w:uiPriority w:val="99"/>
    <w:rsid w:val="0088320F"/>
  </w:style>
  <w:style w:type="table" w:styleId="WSI-Table1" w:customSty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color="0084AD" w:sz="4" w:space="0"/>
        <w:insideH w:val="single" w:color="0084AD" w:sz="4" w:space="0"/>
      </w:tblBorders>
      <w:tblCellMar>
        <w:top w:w="142" w:type="dxa"/>
        <w:left w:w="113" w:type="dxa"/>
        <w:bottom w:w="142" w:type="dxa"/>
        <w:right w:w="113" w:type="dxa"/>
      </w:tblCellMar>
    </w:tblPr>
    <w:trPr>
      <w:cantSplit/>
    </w:trPr>
    <w:tcPr>
      <w:shd w:val="clear" w:color="auto" w:fill="auto"/>
    </w:tcPr>
    <w:tblStylePr w:type="firstRow">
      <w:pPr>
        <w:wordWrap/>
        <w:spacing w:before="0" w:beforeLines="0" w:beforeAutospacing="0" w:after="0" w:afterLines="0" w:afterAutospacing="0"/>
      </w:pPr>
      <w:rPr>
        <w:rFonts w:ascii="Frutiger LT Com 65" w:hAnsi="Frutiger LT Com 65"/>
        <w:b/>
        <w:i w:val="0"/>
        <w:caps w:val="0"/>
        <w:smallCaps w:val="0"/>
        <w:color w:val="FFFFFF" w:themeColor="background1"/>
        <w:sz w:val="20"/>
      </w:rPr>
    </w:tblStylePr>
  </w:style>
  <w:style w:type="table" w:styleId="WSI-Table2" w:customStyle="1">
    <w:name w:val="WSI - Table2"/>
    <w:basedOn w:val="TableNormal"/>
    <w:uiPriority w:val="99"/>
    <w:rsid w:val="00A131CF"/>
    <w:rPr>
      <w:rFonts w:ascii="Frutiger LT Com 45 Light" w:hAnsi="Frutiger LT Com 45 Light"/>
    </w:rPr>
    <w:tblPr>
      <w:tblInd w:w="851" w:type="dxa"/>
      <w:tblBorders>
        <w:top w:val="single" w:color="0084AD" w:sz="4" w:space="0"/>
        <w:left w:val="single" w:color="0084AD" w:sz="4" w:space="0"/>
        <w:bottom w:val="single" w:color="0084AD" w:sz="4" w:space="0"/>
        <w:right w:val="single" w:color="0084AD" w:sz="4" w:space="0"/>
        <w:insideH w:val="single" w:color="0084AD" w:sz="4" w:space="0"/>
        <w:insideV w:val="single" w:color="0084AD" w:sz="4" w:space="0"/>
      </w:tblBorders>
      <w:tblCellMar>
        <w:top w:w="142" w:type="dxa"/>
        <w:bottom w:w="142" w:type="dxa"/>
      </w:tblCellMar>
    </w:tblPr>
    <w:tblStylePr w:type="firstRow">
      <w:pPr>
        <w:wordWrap/>
        <w:spacing w:before="0" w:beforeLines="0" w:beforeAutospacing="0" w:after="0" w:afterLines="0" w:afterAutospacing="0"/>
      </w:pPr>
      <w:rPr>
        <w:rFonts w:ascii="Frutiger LT Com 65" w:hAnsi="Frutiger LT Com 65"/>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TOCHeading">
    <w:name w:val="TOC Heading"/>
    <w:basedOn w:val="Heading1"/>
    <w:next w:val="Normal"/>
    <w:uiPriority w:val="39"/>
    <w:unhideWhenUsed/>
    <w:qFormat/>
    <w:rsid w:val="009069F7"/>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9069F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9069F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9069F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9069F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9069F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9069F7"/>
    <w:pPr>
      <w:spacing w:after="0"/>
      <w:ind w:left="1600"/>
    </w:pPr>
    <w:rPr>
      <w:rFonts w:asciiTheme="minorHAnsi" w:hAnsiTheme="minorHAnsi" w:cstheme="minorHAnsi"/>
      <w:szCs w:val="20"/>
    </w:rPr>
  </w:style>
  <w:style w:type="numbering" w:styleId="CurrentList1" w:customStyle="1">
    <w:name w:val="Current List1"/>
    <w:uiPriority w:val="99"/>
    <w:rsid w:val="00067365"/>
    <w:pPr>
      <w:numPr>
        <w:numId w:val="11"/>
      </w:numPr>
    </w:pPr>
  </w:style>
  <w:style w:type="table" w:styleId="GridTable1Light-Accent1">
    <w:name w:val="Grid Table 1 Light Accent 1"/>
    <w:basedOn w:val="TableNormal"/>
    <w:uiPriority w:val="46"/>
    <w:rsid w:val="003D5CAA"/>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9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5419">
      <w:bodyDiv w:val="1"/>
      <w:marLeft w:val="0"/>
      <w:marRight w:val="0"/>
      <w:marTop w:val="0"/>
      <w:marBottom w:val="0"/>
      <w:divBdr>
        <w:top w:val="none" w:sz="0" w:space="0" w:color="auto"/>
        <w:left w:val="none" w:sz="0" w:space="0" w:color="auto"/>
        <w:bottom w:val="none" w:sz="0" w:space="0" w:color="auto"/>
        <w:right w:val="none" w:sz="0" w:space="0" w:color="auto"/>
      </w:divBdr>
      <w:divsChild>
        <w:div w:id="1869415865">
          <w:marLeft w:val="0"/>
          <w:marRight w:val="0"/>
          <w:marTop w:val="0"/>
          <w:marBottom w:val="0"/>
          <w:divBdr>
            <w:top w:val="none" w:sz="0" w:space="0" w:color="auto"/>
            <w:left w:val="none" w:sz="0" w:space="0" w:color="auto"/>
            <w:bottom w:val="none" w:sz="0" w:space="0" w:color="auto"/>
            <w:right w:val="none" w:sz="0" w:space="0" w:color="auto"/>
          </w:divBdr>
          <w:divsChild>
            <w:div w:id="1218859223">
              <w:marLeft w:val="0"/>
              <w:marRight w:val="0"/>
              <w:marTop w:val="0"/>
              <w:marBottom w:val="0"/>
              <w:divBdr>
                <w:top w:val="none" w:sz="0" w:space="0" w:color="auto"/>
                <w:left w:val="none" w:sz="0" w:space="0" w:color="auto"/>
                <w:bottom w:val="none" w:sz="0" w:space="0" w:color="auto"/>
                <w:right w:val="none" w:sz="0" w:space="0" w:color="auto"/>
              </w:divBdr>
            </w:div>
            <w:div w:id="1433163291">
              <w:marLeft w:val="0"/>
              <w:marRight w:val="0"/>
              <w:marTop w:val="0"/>
              <w:marBottom w:val="0"/>
              <w:divBdr>
                <w:top w:val="none" w:sz="0" w:space="0" w:color="auto"/>
                <w:left w:val="none" w:sz="0" w:space="0" w:color="auto"/>
                <w:bottom w:val="none" w:sz="0" w:space="0" w:color="auto"/>
                <w:right w:val="none" w:sz="0" w:space="0" w:color="auto"/>
              </w:divBdr>
            </w:div>
            <w:div w:id="1554341283">
              <w:marLeft w:val="0"/>
              <w:marRight w:val="0"/>
              <w:marTop w:val="0"/>
              <w:marBottom w:val="0"/>
              <w:divBdr>
                <w:top w:val="none" w:sz="0" w:space="0" w:color="auto"/>
                <w:left w:val="none" w:sz="0" w:space="0" w:color="auto"/>
                <w:bottom w:val="none" w:sz="0" w:space="0" w:color="auto"/>
                <w:right w:val="none" w:sz="0" w:space="0" w:color="auto"/>
              </w:divBdr>
            </w:div>
            <w:div w:id="15836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6219">
      <w:bodyDiv w:val="1"/>
      <w:marLeft w:val="0"/>
      <w:marRight w:val="0"/>
      <w:marTop w:val="0"/>
      <w:marBottom w:val="0"/>
      <w:divBdr>
        <w:top w:val="none" w:sz="0" w:space="0" w:color="auto"/>
        <w:left w:val="none" w:sz="0" w:space="0" w:color="auto"/>
        <w:bottom w:val="none" w:sz="0" w:space="0" w:color="auto"/>
        <w:right w:val="none" w:sz="0" w:space="0" w:color="auto"/>
      </w:divBdr>
      <w:divsChild>
        <w:div w:id="265234809">
          <w:marLeft w:val="0"/>
          <w:marRight w:val="0"/>
          <w:marTop w:val="0"/>
          <w:marBottom w:val="0"/>
          <w:divBdr>
            <w:top w:val="none" w:sz="0" w:space="0" w:color="auto"/>
            <w:left w:val="none" w:sz="0" w:space="0" w:color="auto"/>
            <w:bottom w:val="none" w:sz="0" w:space="0" w:color="auto"/>
            <w:right w:val="none" w:sz="0" w:space="0" w:color="auto"/>
          </w:divBdr>
          <w:divsChild>
            <w:div w:id="1926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1180">
      <w:bodyDiv w:val="1"/>
      <w:marLeft w:val="0"/>
      <w:marRight w:val="0"/>
      <w:marTop w:val="0"/>
      <w:marBottom w:val="0"/>
      <w:divBdr>
        <w:top w:val="none" w:sz="0" w:space="0" w:color="auto"/>
        <w:left w:val="none" w:sz="0" w:space="0" w:color="auto"/>
        <w:bottom w:val="none" w:sz="0" w:space="0" w:color="auto"/>
        <w:right w:val="none" w:sz="0" w:space="0" w:color="auto"/>
      </w:divBdr>
      <w:divsChild>
        <w:div w:id="300891825">
          <w:marLeft w:val="0"/>
          <w:marRight w:val="0"/>
          <w:marTop w:val="0"/>
          <w:marBottom w:val="0"/>
          <w:divBdr>
            <w:top w:val="none" w:sz="0" w:space="0" w:color="auto"/>
            <w:left w:val="none" w:sz="0" w:space="0" w:color="auto"/>
            <w:bottom w:val="none" w:sz="0" w:space="0" w:color="auto"/>
            <w:right w:val="none" w:sz="0" w:space="0" w:color="auto"/>
          </w:divBdr>
          <w:divsChild>
            <w:div w:id="20341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6996">
      <w:bodyDiv w:val="1"/>
      <w:marLeft w:val="0"/>
      <w:marRight w:val="0"/>
      <w:marTop w:val="0"/>
      <w:marBottom w:val="0"/>
      <w:divBdr>
        <w:top w:val="none" w:sz="0" w:space="0" w:color="auto"/>
        <w:left w:val="none" w:sz="0" w:space="0" w:color="auto"/>
        <w:bottom w:val="none" w:sz="0" w:space="0" w:color="auto"/>
        <w:right w:val="none" w:sz="0" w:space="0" w:color="auto"/>
      </w:divBdr>
      <w:divsChild>
        <w:div w:id="2082242199">
          <w:marLeft w:val="0"/>
          <w:marRight w:val="0"/>
          <w:marTop w:val="0"/>
          <w:marBottom w:val="0"/>
          <w:divBdr>
            <w:top w:val="none" w:sz="0" w:space="0" w:color="auto"/>
            <w:left w:val="none" w:sz="0" w:space="0" w:color="auto"/>
            <w:bottom w:val="none" w:sz="0" w:space="0" w:color="auto"/>
            <w:right w:val="none" w:sz="0" w:space="0" w:color="auto"/>
          </w:divBdr>
          <w:divsChild>
            <w:div w:id="3265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568">
      <w:bodyDiv w:val="1"/>
      <w:marLeft w:val="0"/>
      <w:marRight w:val="0"/>
      <w:marTop w:val="0"/>
      <w:marBottom w:val="0"/>
      <w:divBdr>
        <w:top w:val="none" w:sz="0" w:space="0" w:color="auto"/>
        <w:left w:val="none" w:sz="0" w:space="0" w:color="auto"/>
        <w:bottom w:val="none" w:sz="0" w:space="0" w:color="auto"/>
        <w:right w:val="none" w:sz="0" w:space="0" w:color="auto"/>
      </w:divBdr>
      <w:divsChild>
        <w:div w:id="491682826">
          <w:marLeft w:val="0"/>
          <w:marRight w:val="0"/>
          <w:marTop w:val="0"/>
          <w:marBottom w:val="0"/>
          <w:divBdr>
            <w:top w:val="none" w:sz="0" w:space="0" w:color="auto"/>
            <w:left w:val="none" w:sz="0" w:space="0" w:color="auto"/>
            <w:bottom w:val="none" w:sz="0" w:space="0" w:color="auto"/>
            <w:right w:val="none" w:sz="0" w:space="0" w:color="auto"/>
          </w:divBdr>
          <w:divsChild>
            <w:div w:id="5098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414">
      <w:bodyDiv w:val="1"/>
      <w:marLeft w:val="0"/>
      <w:marRight w:val="0"/>
      <w:marTop w:val="0"/>
      <w:marBottom w:val="0"/>
      <w:divBdr>
        <w:top w:val="none" w:sz="0" w:space="0" w:color="auto"/>
        <w:left w:val="none" w:sz="0" w:space="0" w:color="auto"/>
        <w:bottom w:val="none" w:sz="0" w:space="0" w:color="auto"/>
        <w:right w:val="none" w:sz="0" w:space="0" w:color="auto"/>
      </w:divBdr>
      <w:divsChild>
        <w:div w:id="255291611">
          <w:marLeft w:val="0"/>
          <w:marRight w:val="0"/>
          <w:marTop w:val="0"/>
          <w:marBottom w:val="0"/>
          <w:divBdr>
            <w:top w:val="none" w:sz="0" w:space="0" w:color="auto"/>
            <w:left w:val="none" w:sz="0" w:space="0" w:color="auto"/>
            <w:bottom w:val="none" w:sz="0" w:space="0" w:color="auto"/>
            <w:right w:val="none" w:sz="0" w:space="0" w:color="auto"/>
          </w:divBdr>
          <w:divsChild>
            <w:div w:id="2035304541">
              <w:marLeft w:val="0"/>
              <w:marRight w:val="0"/>
              <w:marTop w:val="0"/>
              <w:marBottom w:val="0"/>
              <w:divBdr>
                <w:top w:val="none" w:sz="0" w:space="0" w:color="auto"/>
                <w:left w:val="none" w:sz="0" w:space="0" w:color="auto"/>
                <w:bottom w:val="none" w:sz="0" w:space="0" w:color="auto"/>
                <w:right w:val="none" w:sz="0" w:space="0" w:color="auto"/>
              </w:divBdr>
            </w:div>
            <w:div w:id="9316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1110584563">
      <w:bodyDiv w:val="1"/>
      <w:marLeft w:val="0"/>
      <w:marRight w:val="0"/>
      <w:marTop w:val="0"/>
      <w:marBottom w:val="0"/>
      <w:divBdr>
        <w:top w:val="none" w:sz="0" w:space="0" w:color="auto"/>
        <w:left w:val="none" w:sz="0" w:space="0" w:color="auto"/>
        <w:bottom w:val="none" w:sz="0" w:space="0" w:color="auto"/>
        <w:right w:val="none" w:sz="0" w:space="0" w:color="auto"/>
      </w:divBdr>
      <w:divsChild>
        <w:div w:id="692806531">
          <w:marLeft w:val="0"/>
          <w:marRight w:val="0"/>
          <w:marTop w:val="0"/>
          <w:marBottom w:val="0"/>
          <w:divBdr>
            <w:top w:val="none" w:sz="0" w:space="0" w:color="auto"/>
            <w:left w:val="none" w:sz="0" w:space="0" w:color="auto"/>
            <w:bottom w:val="none" w:sz="0" w:space="0" w:color="auto"/>
            <w:right w:val="none" w:sz="0" w:space="0" w:color="auto"/>
          </w:divBdr>
          <w:divsChild>
            <w:div w:id="19114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0928">
      <w:bodyDiv w:val="1"/>
      <w:marLeft w:val="0"/>
      <w:marRight w:val="0"/>
      <w:marTop w:val="0"/>
      <w:marBottom w:val="0"/>
      <w:divBdr>
        <w:top w:val="none" w:sz="0" w:space="0" w:color="auto"/>
        <w:left w:val="none" w:sz="0" w:space="0" w:color="auto"/>
        <w:bottom w:val="none" w:sz="0" w:space="0" w:color="auto"/>
        <w:right w:val="none" w:sz="0" w:space="0" w:color="auto"/>
      </w:divBdr>
      <w:divsChild>
        <w:div w:id="51580571">
          <w:marLeft w:val="0"/>
          <w:marRight w:val="0"/>
          <w:marTop w:val="0"/>
          <w:marBottom w:val="0"/>
          <w:divBdr>
            <w:top w:val="none" w:sz="0" w:space="0" w:color="auto"/>
            <w:left w:val="none" w:sz="0" w:space="0" w:color="auto"/>
            <w:bottom w:val="none" w:sz="0" w:space="0" w:color="auto"/>
            <w:right w:val="none" w:sz="0" w:space="0" w:color="auto"/>
          </w:divBdr>
          <w:divsChild>
            <w:div w:id="1789546828">
              <w:marLeft w:val="0"/>
              <w:marRight w:val="0"/>
              <w:marTop w:val="0"/>
              <w:marBottom w:val="0"/>
              <w:divBdr>
                <w:top w:val="none" w:sz="0" w:space="0" w:color="auto"/>
                <w:left w:val="none" w:sz="0" w:space="0" w:color="auto"/>
                <w:bottom w:val="none" w:sz="0" w:space="0" w:color="auto"/>
                <w:right w:val="none" w:sz="0" w:space="0" w:color="auto"/>
              </w:divBdr>
            </w:div>
            <w:div w:id="1642929725">
              <w:marLeft w:val="0"/>
              <w:marRight w:val="0"/>
              <w:marTop w:val="0"/>
              <w:marBottom w:val="0"/>
              <w:divBdr>
                <w:top w:val="none" w:sz="0" w:space="0" w:color="auto"/>
                <w:left w:val="none" w:sz="0" w:space="0" w:color="auto"/>
                <w:bottom w:val="none" w:sz="0" w:space="0" w:color="auto"/>
                <w:right w:val="none" w:sz="0" w:space="0" w:color="auto"/>
              </w:divBdr>
            </w:div>
            <w:div w:id="267003641">
              <w:marLeft w:val="0"/>
              <w:marRight w:val="0"/>
              <w:marTop w:val="0"/>
              <w:marBottom w:val="0"/>
              <w:divBdr>
                <w:top w:val="none" w:sz="0" w:space="0" w:color="auto"/>
                <w:left w:val="none" w:sz="0" w:space="0" w:color="auto"/>
                <w:bottom w:val="none" w:sz="0" w:space="0" w:color="auto"/>
                <w:right w:val="none" w:sz="0" w:space="0" w:color="auto"/>
              </w:divBdr>
            </w:div>
            <w:div w:id="8092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1065">
      <w:bodyDiv w:val="1"/>
      <w:marLeft w:val="0"/>
      <w:marRight w:val="0"/>
      <w:marTop w:val="0"/>
      <w:marBottom w:val="0"/>
      <w:divBdr>
        <w:top w:val="none" w:sz="0" w:space="0" w:color="auto"/>
        <w:left w:val="none" w:sz="0" w:space="0" w:color="auto"/>
        <w:bottom w:val="none" w:sz="0" w:space="0" w:color="auto"/>
        <w:right w:val="none" w:sz="0" w:space="0" w:color="auto"/>
      </w:divBdr>
      <w:divsChild>
        <w:div w:id="1318798307">
          <w:marLeft w:val="0"/>
          <w:marRight w:val="0"/>
          <w:marTop w:val="0"/>
          <w:marBottom w:val="0"/>
          <w:divBdr>
            <w:top w:val="none" w:sz="0" w:space="0" w:color="auto"/>
            <w:left w:val="none" w:sz="0" w:space="0" w:color="auto"/>
            <w:bottom w:val="none" w:sz="0" w:space="0" w:color="auto"/>
            <w:right w:val="none" w:sz="0" w:space="0" w:color="auto"/>
          </w:divBdr>
          <w:divsChild>
            <w:div w:id="15619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545">
      <w:bodyDiv w:val="1"/>
      <w:marLeft w:val="0"/>
      <w:marRight w:val="0"/>
      <w:marTop w:val="0"/>
      <w:marBottom w:val="0"/>
      <w:divBdr>
        <w:top w:val="none" w:sz="0" w:space="0" w:color="auto"/>
        <w:left w:val="none" w:sz="0" w:space="0" w:color="auto"/>
        <w:bottom w:val="none" w:sz="0" w:space="0" w:color="auto"/>
        <w:right w:val="none" w:sz="0" w:space="0" w:color="auto"/>
      </w:divBdr>
      <w:divsChild>
        <w:div w:id="858130155">
          <w:marLeft w:val="0"/>
          <w:marRight w:val="0"/>
          <w:marTop w:val="0"/>
          <w:marBottom w:val="0"/>
          <w:divBdr>
            <w:top w:val="none" w:sz="0" w:space="0" w:color="auto"/>
            <w:left w:val="none" w:sz="0" w:space="0" w:color="auto"/>
            <w:bottom w:val="none" w:sz="0" w:space="0" w:color="auto"/>
            <w:right w:val="none" w:sz="0" w:space="0" w:color="auto"/>
          </w:divBdr>
          <w:divsChild>
            <w:div w:id="352387590">
              <w:marLeft w:val="0"/>
              <w:marRight w:val="0"/>
              <w:marTop w:val="0"/>
              <w:marBottom w:val="0"/>
              <w:divBdr>
                <w:top w:val="none" w:sz="0" w:space="0" w:color="auto"/>
                <w:left w:val="none" w:sz="0" w:space="0" w:color="auto"/>
                <w:bottom w:val="none" w:sz="0" w:space="0" w:color="auto"/>
                <w:right w:val="none" w:sz="0" w:space="0" w:color="auto"/>
              </w:divBdr>
            </w:div>
            <w:div w:id="472211752">
              <w:marLeft w:val="0"/>
              <w:marRight w:val="0"/>
              <w:marTop w:val="0"/>
              <w:marBottom w:val="0"/>
              <w:divBdr>
                <w:top w:val="none" w:sz="0" w:space="0" w:color="auto"/>
                <w:left w:val="none" w:sz="0" w:space="0" w:color="auto"/>
                <w:bottom w:val="none" w:sz="0" w:space="0" w:color="auto"/>
                <w:right w:val="none" w:sz="0" w:space="0" w:color="auto"/>
              </w:divBdr>
            </w:div>
            <w:div w:id="18862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il.worldskills.org/"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C:\WorldSkills Europe Dropbox\WSE Team folder\WSE\Templates\Templates NEW\Templates\WS Europe Word\WSE_doc_cover_num_v1.0.dotx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Jordy de Groot</dc:creator>
  <keywords/>
  <dc:description/>
  <lastModifiedBy>Sebastian Häni</lastModifiedBy>
  <revision>5</revision>
  <lastPrinted>2019-03-11T05:37:00.0000000Z</lastPrinted>
  <dcterms:created xsi:type="dcterms:W3CDTF">2025-06-30T05:40:00.0000000Z</dcterms:created>
  <dcterms:modified xsi:type="dcterms:W3CDTF">2025-07-03T07:35:25.7202376Z</dcterms:modified>
</coreProperties>
</file>