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B6645" w14:textId="06EBCD39" w:rsidR="006E6145" w:rsidRDefault="00453B91" w:rsidP="006E6145">
      <w:pPr>
        <w:pStyle w:val="Cm"/>
        <w:ind w:right="-1"/>
      </w:pPr>
      <w:bookmarkStart w:id="0" w:name="_Toc386117270"/>
      <w:bookmarkStart w:id="1" w:name="_Toc386117477"/>
      <w:r>
        <w:t>Test Project</w:t>
      </w:r>
    </w:p>
    <w:p w14:paraId="67C6BD1B" w14:textId="77777777" w:rsidR="00994DD5" w:rsidRPr="0075283B" w:rsidRDefault="00994DD5" w:rsidP="00994DD5">
      <w:pPr>
        <w:pStyle w:val="Alcm"/>
        <w:ind w:right="-1"/>
      </w:pPr>
      <w:r w:rsidRPr="0075283B">
        <w:t>Web Technologies</w:t>
      </w:r>
    </w:p>
    <w:p w14:paraId="4E51B144" w14:textId="78DBF7C8" w:rsidR="00994DD5" w:rsidRPr="0075283B" w:rsidRDefault="00994DD5" w:rsidP="00994DD5">
      <w:pPr>
        <w:pStyle w:val="Cm"/>
        <w:ind w:right="-1"/>
        <w:rPr>
          <w:rFonts w:ascii="Frutiger LT Com 45 Light" w:hAnsi="Frutiger LT Com 45 Light"/>
          <w:sz w:val="32"/>
          <w:szCs w:val="32"/>
        </w:rPr>
      </w:pPr>
      <w:r w:rsidRPr="0075283B">
        <w:rPr>
          <w:rFonts w:ascii="Frutiger LT Com 45 Light" w:hAnsi="Frutiger LT Com 45 Light"/>
          <w:sz w:val="32"/>
          <w:szCs w:val="32"/>
        </w:rPr>
        <w:t xml:space="preserve">Module </w:t>
      </w:r>
      <w:r>
        <w:rPr>
          <w:rFonts w:ascii="Frutiger LT Com 45 Light" w:hAnsi="Frutiger LT Com 45 Light"/>
          <w:sz w:val="32"/>
          <w:szCs w:val="32"/>
        </w:rPr>
        <w:t>E</w:t>
      </w:r>
      <w:r w:rsidRPr="0075283B">
        <w:rPr>
          <w:rFonts w:ascii="Frutiger LT Com 45 Light" w:hAnsi="Frutiger LT Com 45 Light"/>
          <w:sz w:val="32"/>
          <w:szCs w:val="32"/>
        </w:rPr>
        <w:t xml:space="preserve"> </w:t>
      </w:r>
      <w:r>
        <w:rPr>
          <w:rFonts w:ascii="Frutiger LT Com 45 Light" w:hAnsi="Frutiger LT Com 45 Light"/>
          <w:sz w:val="32"/>
          <w:szCs w:val="32"/>
        </w:rPr>
        <w:t>–</w:t>
      </w:r>
      <w:r w:rsidRPr="0075283B">
        <w:rPr>
          <w:rFonts w:ascii="Frutiger LT Com 45 Light" w:hAnsi="Frutiger LT Com 45 Light"/>
          <w:sz w:val="32"/>
          <w:szCs w:val="32"/>
        </w:rPr>
        <w:t xml:space="preserve"> </w:t>
      </w:r>
      <w:r>
        <w:rPr>
          <w:rFonts w:ascii="Frutiger LT Com 45 Light" w:hAnsi="Frutiger LT Com 45 Light"/>
          <w:sz w:val="32"/>
          <w:szCs w:val="32"/>
        </w:rPr>
        <w:t>JS Browser API</w:t>
      </w:r>
    </w:p>
    <w:p w14:paraId="3AC9D7E0" w14:textId="6C6B75CD" w:rsidR="00453B91" w:rsidRDefault="00453B91" w:rsidP="00453B91">
      <w:pPr>
        <w:rPr>
          <w:lang w:val="en-AU"/>
        </w:rPr>
      </w:pPr>
    </w:p>
    <w:p w14:paraId="68E4B64B" w14:textId="77777777" w:rsidR="00453B91" w:rsidRDefault="00453B91" w:rsidP="00453B91">
      <w:pPr>
        <w:jc w:val="right"/>
        <w:rPr>
          <w:lang w:val="en-AU"/>
        </w:rPr>
      </w:pPr>
    </w:p>
    <w:p w14:paraId="0A784D23" w14:textId="77777777" w:rsidR="00453B91" w:rsidRDefault="00453B91" w:rsidP="00453B91">
      <w:pPr>
        <w:jc w:val="right"/>
        <w:rPr>
          <w:lang w:val="en-AU"/>
        </w:rPr>
      </w:pPr>
    </w:p>
    <w:p w14:paraId="15EF72B1" w14:textId="77777777" w:rsidR="00453B91" w:rsidRDefault="00453B91" w:rsidP="00453B91">
      <w:pPr>
        <w:rPr>
          <w:lang w:val="en-AU"/>
        </w:rPr>
      </w:pPr>
    </w:p>
    <w:p w14:paraId="5BC55B8A" w14:textId="77777777" w:rsidR="00453B91" w:rsidRDefault="00453B91" w:rsidP="00453B91">
      <w:pPr>
        <w:rPr>
          <w:lang w:val="en-AU"/>
        </w:rPr>
      </w:pPr>
    </w:p>
    <w:p w14:paraId="16E407C3" w14:textId="77777777" w:rsidR="00453B91" w:rsidRDefault="00453B91" w:rsidP="00453B91">
      <w:pPr>
        <w:rPr>
          <w:lang w:val="en-AU"/>
        </w:rPr>
      </w:pPr>
    </w:p>
    <w:p w14:paraId="3F703A80" w14:textId="77777777" w:rsidR="00453B91" w:rsidRDefault="00453B91" w:rsidP="00453B91">
      <w:pPr>
        <w:rPr>
          <w:lang w:val="en-AU"/>
        </w:rPr>
      </w:pPr>
    </w:p>
    <w:p w14:paraId="27242A0C" w14:textId="77777777" w:rsidR="00453B91" w:rsidRDefault="00453B91" w:rsidP="00453B91">
      <w:pPr>
        <w:rPr>
          <w:lang w:val="en-AU"/>
        </w:rPr>
      </w:pPr>
    </w:p>
    <w:p w14:paraId="5C6F8C5E" w14:textId="77777777" w:rsidR="00453B91" w:rsidRDefault="00453B91" w:rsidP="00453B91">
      <w:pPr>
        <w:rPr>
          <w:lang w:val="en-AU"/>
        </w:rPr>
      </w:pPr>
    </w:p>
    <w:p w14:paraId="5757C435" w14:textId="77777777" w:rsidR="00453B91" w:rsidRDefault="00453B91" w:rsidP="00453B91">
      <w:pPr>
        <w:rPr>
          <w:lang w:val="en-AU"/>
        </w:rPr>
      </w:pPr>
    </w:p>
    <w:p w14:paraId="25B0129F" w14:textId="77777777" w:rsidR="00453B91" w:rsidRDefault="00453B91" w:rsidP="00453B91">
      <w:pPr>
        <w:rPr>
          <w:lang w:val="en-AU"/>
        </w:rPr>
      </w:pPr>
    </w:p>
    <w:p w14:paraId="6A3FD10A" w14:textId="77777777" w:rsidR="00453B91" w:rsidRDefault="00453B91" w:rsidP="00453B91">
      <w:pPr>
        <w:rPr>
          <w:lang w:val="en-AU"/>
        </w:rPr>
      </w:pPr>
    </w:p>
    <w:p w14:paraId="0C96B7BB" w14:textId="77777777" w:rsidR="00453B91" w:rsidRDefault="00453B91" w:rsidP="00453B91">
      <w:pPr>
        <w:rPr>
          <w:lang w:val="en-AU"/>
        </w:rPr>
      </w:pPr>
    </w:p>
    <w:p w14:paraId="35DCA5A9" w14:textId="77777777" w:rsidR="00453B91" w:rsidRDefault="00453B91" w:rsidP="00453B91">
      <w:pPr>
        <w:rPr>
          <w:lang w:val="en-AU"/>
        </w:rPr>
      </w:pPr>
    </w:p>
    <w:p w14:paraId="6D0FBCB5" w14:textId="77777777" w:rsidR="00453B91" w:rsidRDefault="00453B91" w:rsidP="00453B91">
      <w:pPr>
        <w:rPr>
          <w:lang w:val="en-AU"/>
        </w:rPr>
      </w:pPr>
    </w:p>
    <w:p w14:paraId="7090E73B" w14:textId="77777777" w:rsidR="00453B91" w:rsidRDefault="00453B91" w:rsidP="00453B91">
      <w:pPr>
        <w:rPr>
          <w:lang w:val="en-AU"/>
        </w:rPr>
      </w:pPr>
    </w:p>
    <w:p w14:paraId="63D06A3C" w14:textId="77777777" w:rsidR="00453B91" w:rsidRDefault="00453B91" w:rsidP="00453B91">
      <w:pPr>
        <w:rPr>
          <w:lang w:val="en-AU"/>
        </w:rPr>
      </w:pPr>
    </w:p>
    <w:p w14:paraId="068FA09B" w14:textId="77777777" w:rsidR="00453B91" w:rsidRDefault="00453B91" w:rsidP="00453B91">
      <w:pPr>
        <w:rPr>
          <w:lang w:val="en-AU"/>
        </w:rPr>
      </w:pPr>
    </w:p>
    <w:p w14:paraId="5A22C285" w14:textId="77777777" w:rsidR="00453B91" w:rsidRDefault="00453B91" w:rsidP="00453B91">
      <w:pPr>
        <w:rPr>
          <w:lang w:val="en-AU"/>
        </w:rPr>
      </w:pPr>
    </w:p>
    <w:p w14:paraId="03B66199" w14:textId="77777777" w:rsidR="00453B91" w:rsidRDefault="00453B91" w:rsidP="00453B91">
      <w:pPr>
        <w:rPr>
          <w:lang w:val="en-AU"/>
        </w:rPr>
      </w:pPr>
    </w:p>
    <w:p w14:paraId="31313D0B" w14:textId="77777777" w:rsidR="00453B91" w:rsidRDefault="00453B91" w:rsidP="00453B91">
      <w:pPr>
        <w:rPr>
          <w:lang w:val="en-AU"/>
        </w:rPr>
      </w:pPr>
    </w:p>
    <w:p w14:paraId="13FDD3DE" w14:textId="77777777" w:rsidR="00453B91" w:rsidRDefault="00453B91" w:rsidP="00453B91">
      <w:pPr>
        <w:rPr>
          <w:lang w:val="en-AU"/>
        </w:rPr>
      </w:pPr>
    </w:p>
    <w:p w14:paraId="54020523" w14:textId="77777777" w:rsidR="00453B91" w:rsidRDefault="00453B91" w:rsidP="00453B91">
      <w:pPr>
        <w:rPr>
          <w:lang w:val="en-AU"/>
        </w:rPr>
      </w:pPr>
    </w:p>
    <w:p w14:paraId="510421CE" w14:textId="77777777" w:rsidR="00453B91" w:rsidRDefault="00453B91" w:rsidP="00453B91">
      <w:pPr>
        <w:rPr>
          <w:lang w:val="en-AU"/>
        </w:rPr>
      </w:pPr>
    </w:p>
    <w:p w14:paraId="410467B9" w14:textId="77777777" w:rsidR="00453B91" w:rsidRDefault="00453B91" w:rsidP="00453B91">
      <w:pPr>
        <w:rPr>
          <w:lang w:val="en-AU"/>
        </w:rPr>
      </w:pPr>
    </w:p>
    <w:p w14:paraId="719339F9" w14:textId="09757290" w:rsidR="00453B91" w:rsidRDefault="00453B91" w:rsidP="00453B91">
      <w:pPr>
        <w:spacing w:after="0"/>
        <w:rPr>
          <w:lang w:val="en-AU"/>
        </w:rPr>
      </w:pPr>
      <w:r>
        <w:rPr>
          <w:lang w:val="en-AU"/>
        </w:rPr>
        <w:t>Submitted by:</w:t>
      </w:r>
    </w:p>
    <w:p w14:paraId="4FC748B6" w14:textId="27E4999D" w:rsidR="00453B91" w:rsidRPr="00453B91" w:rsidRDefault="00FB3A7B" w:rsidP="00453B91">
      <w:pPr>
        <w:spacing w:after="0"/>
        <w:rPr>
          <w:lang w:val="en-AU"/>
        </w:rPr>
      </w:pPr>
      <w:r>
        <w:rPr>
          <w:lang w:val="en-AU"/>
        </w:rPr>
        <w:t xml:space="preserve">Zoltan Sisak </w:t>
      </w:r>
      <w:r w:rsidR="00C55A35">
        <w:rPr>
          <w:lang w:val="en-AU"/>
        </w:rPr>
        <w:t>(HU)</w:t>
      </w:r>
    </w:p>
    <w:p w14:paraId="1BA6C998" w14:textId="77777777" w:rsidR="00AE528B" w:rsidRPr="00AE528B" w:rsidRDefault="00AE528B" w:rsidP="00AE528B">
      <w:pPr>
        <w:rPr>
          <w:lang w:val="en-AU"/>
        </w:rPr>
        <w:sectPr w:rsidR="00AE528B" w:rsidRPr="00AE528B" w:rsidSect="00AE528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134" w:right="1134" w:bottom="2268" w:left="1134" w:header="1134" w:footer="567" w:gutter="0"/>
          <w:cols w:space="708"/>
          <w:titlePg/>
          <w:docGrid w:linePitch="360"/>
        </w:sectPr>
      </w:pPr>
    </w:p>
    <w:p w14:paraId="68909186" w14:textId="77777777" w:rsidR="00D103CB" w:rsidRDefault="00D103CB" w:rsidP="00887C3D">
      <w:pPr>
        <w:pStyle w:val="Cmsor1"/>
      </w:pPr>
      <w:bookmarkStart w:id="2" w:name="_Toc531262800"/>
      <w:bookmarkStart w:id="3" w:name="_Toc531262920"/>
      <w:bookmarkStart w:id="4" w:name="_Toc531263004"/>
      <w:bookmarkStart w:id="5" w:name="_Toc531263792"/>
      <w:bookmarkStart w:id="6" w:name="_Toc168344866"/>
      <w:r>
        <w:lastRenderedPageBreak/>
        <w:t>Contents</w:t>
      </w:r>
      <w:bookmarkEnd w:id="2"/>
      <w:bookmarkEnd w:id="3"/>
      <w:bookmarkEnd w:id="4"/>
      <w:bookmarkEnd w:id="5"/>
      <w:bookmarkEnd w:id="6"/>
    </w:p>
    <w:p w14:paraId="3379CADB" w14:textId="5EDF96B0" w:rsidR="007A1810" w:rsidRDefault="00D103CB">
      <w:pPr>
        <w:pStyle w:val="TJ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hu-HU" w:eastAsia="hu-H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8344866" w:history="1">
        <w:r w:rsidR="007A1810" w:rsidRPr="002D322D">
          <w:rPr>
            <w:rStyle w:val="Hiperhivatkozs"/>
            <w:noProof/>
          </w:rPr>
          <w:t>Contents</w:t>
        </w:r>
        <w:r w:rsidR="007A1810">
          <w:rPr>
            <w:noProof/>
            <w:webHidden/>
          </w:rPr>
          <w:tab/>
        </w:r>
        <w:r w:rsidR="007A1810">
          <w:rPr>
            <w:noProof/>
            <w:webHidden/>
          </w:rPr>
          <w:fldChar w:fldCharType="begin"/>
        </w:r>
        <w:r w:rsidR="007A1810">
          <w:rPr>
            <w:noProof/>
            <w:webHidden/>
          </w:rPr>
          <w:instrText xml:space="preserve"> PAGEREF _Toc168344866 \h </w:instrText>
        </w:r>
        <w:r w:rsidR="007A1810">
          <w:rPr>
            <w:noProof/>
            <w:webHidden/>
          </w:rPr>
        </w:r>
        <w:r w:rsidR="007A1810">
          <w:rPr>
            <w:noProof/>
            <w:webHidden/>
          </w:rPr>
          <w:fldChar w:fldCharType="separate"/>
        </w:r>
        <w:r w:rsidR="007A1810">
          <w:rPr>
            <w:noProof/>
            <w:webHidden/>
          </w:rPr>
          <w:t>2</w:t>
        </w:r>
        <w:r w:rsidR="007A1810">
          <w:rPr>
            <w:noProof/>
            <w:webHidden/>
          </w:rPr>
          <w:fldChar w:fldCharType="end"/>
        </w:r>
      </w:hyperlink>
    </w:p>
    <w:p w14:paraId="6267FC9D" w14:textId="122901F7" w:rsidR="007A1810" w:rsidRDefault="007A1810">
      <w:pPr>
        <w:pStyle w:val="TJ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168344867" w:history="1">
        <w:r w:rsidRPr="002D322D">
          <w:rPr>
            <w:rStyle w:val="Hiperhivatkozs"/>
            <w:noProof/>
          </w:rPr>
          <w:t>Introduction to Test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_Toc168344867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52F0B2" w14:textId="1CAF70AC" w:rsidR="007A1810" w:rsidRDefault="007A1810">
      <w:pPr>
        <w:pStyle w:val="TJ2"/>
        <w:rPr>
          <w:rFonts w:asciiTheme="minorHAnsi" w:eastAsiaTheme="minorEastAsia" w:hAnsiTheme="minorHAnsi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168344868" w:history="1">
        <w:r w:rsidRPr="002D322D">
          <w:rPr>
            <w:rStyle w:val="Hiperhivatkozs"/>
            <w:noProof/>
          </w:rPr>
          <w:t>The following is a list of sections or information that must be included in all Test Project proposals that are submitted to WorldSkills.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_Toc168344868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E8B873" w14:textId="5671E9D5" w:rsidR="007A1810" w:rsidRDefault="007A1810">
      <w:pPr>
        <w:pStyle w:val="TJ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168344869" w:history="1">
        <w:r w:rsidRPr="002D322D">
          <w:rPr>
            <w:rStyle w:val="Hiperhivatkozs"/>
            <w:noProof/>
            <w:lang w:val="en-GB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_Toc168344869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F9012B" w14:textId="334DF5F1" w:rsidR="007A1810" w:rsidRDefault="007A1810">
      <w:pPr>
        <w:pStyle w:val="TJ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168344870" w:history="1">
        <w:r w:rsidRPr="002D322D">
          <w:rPr>
            <w:rStyle w:val="Hiperhivatkozs"/>
            <w:noProof/>
            <w:lang w:val="en-GB"/>
          </w:rPr>
          <w:t>Description of project and 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_Toc168344870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AED650" w14:textId="666FF31F" w:rsidR="007A1810" w:rsidRPr="007A1810" w:rsidRDefault="007A1810">
      <w:pPr>
        <w:pStyle w:val="TJ3"/>
        <w:tabs>
          <w:tab w:val="right" w:leader="dot" w:pos="9628"/>
        </w:tabs>
        <w:rPr>
          <w:rStyle w:val="Hiperhivatkozs"/>
          <w:sz w:val="20"/>
        </w:rPr>
      </w:pPr>
      <w:hyperlink w:anchor="_Toc168344871" w:history="1">
        <w:r w:rsidRPr="007A1810">
          <w:rPr>
            <w:rStyle w:val="Hiperhivatkozs"/>
            <w:i w:val="0"/>
            <w:noProof/>
            <w:sz w:val="20"/>
          </w:rPr>
          <w:t>Calendar View</w:t>
        </w:r>
        <w:r w:rsidRPr="007A1810">
          <w:rPr>
            <w:rStyle w:val="Hiperhivatkozs"/>
            <w:i w:val="0"/>
            <w:webHidden/>
            <w:sz w:val="20"/>
          </w:rPr>
          <w:tab/>
        </w:r>
        <w:r w:rsidRPr="007A1810">
          <w:rPr>
            <w:rStyle w:val="Hiperhivatkozs"/>
            <w:i w:val="0"/>
            <w:webHidden/>
            <w:sz w:val="20"/>
          </w:rPr>
          <w:fldChar w:fldCharType="begin"/>
        </w:r>
        <w:r w:rsidRPr="007A1810">
          <w:rPr>
            <w:rStyle w:val="Hiperhivatkozs"/>
            <w:i w:val="0"/>
            <w:webHidden/>
            <w:sz w:val="20"/>
          </w:rPr>
          <w:instrText xml:space="preserve"> PAGEREF _Toc168344871 \h </w:instrText>
        </w:r>
        <w:r w:rsidRPr="007A1810">
          <w:rPr>
            <w:rStyle w:val="Hiperhivatkozs"/>
            <w:i w:val="0"/>
            <w:webHidden/>
            <w:sz w:val="20"/>
          </w:rPr>
        </w:r>
        <w:r w:rsidRPr="007A1810">
          <w:rPr>
            <w:rStyle w:val="Hiperhivatkozs"/>
            <w:i w:val="0"/>
            <w:webHidden/>
            <w:sz w:val="20"/>
          </w:rPr>
          <w:fldChar w:fldCharType="separate"/>
        </w:r>
        <w:r w:rsidRPr="007A1810">
          <w:rPr>
            <w:rStyle w:val="Hiperhivatkozs"/>
            <w:i w:val="0"/>
            <w:webHidden/>
            <w:sz w:val="20"/>
          </w:rPr>
          <w:t>4</w:t>
        </w:r>
        <w:r w:rsidRPr="007A1810">
          <w:rPr>
            <w:rStyle w:val="Hiperhivatkozs"/>
            <w:i w:val="0"/>
            <w:webHidden/>
            <w:sz w:val="20"/>
          </w:rPr>
          <w:fldChar w:fldCharType="end"/>
        </w:r>
      </w:hyperlink>
    </w:p>
    <w:p w14:paraId="0960B978" w14:textId="0C3ACF16" w:rsidR="007A1810" w:rsidRPr="007A1810" w:rsidRDefault="007A1810">
      <w:pPr>
        <w:pStyle w:val="TJ3"/>
        <w:tabs>
          <w:tab w:val="right" w:leader="dot" w:pos="9628"/>
        </w:tabs>
        <w:rPr>
          <w:rStyle w:val="Hiperhivatkozs"/>
          <w:sz w:val="20"/>
        </w:rPr>
      </w:pPr>
      <w:hyperlink w:anchor="_Toc168344872" w:history="1">
        <w:r w:rsidRPr="007A1810">
          <w:rPr>
            <w:rStyle w:val="Hiperhivatkozs"/>
            <w:i w:val="0"/>
            <w:noProof/>
            <w:sz w:val="20"/>
          </w:rPr>
          <w:t>Room Type Filtering</w:t>
        </w:r>
        <w:r w:rsidRPr="007A1810">
          <w:rPr>
            <w:rStyle w:val="Hiperhivatkozs"/>
            <w:i w:val="0"/>
            <w:webHidden/>
            <w:sz w:val="20"/>
          </w:rPr>
          <w:tab/>
        </w:r>
        <w:r w:rsidRPr="007A1810">
          <w:rPr>
            <w:rStyle w:val="Hiperhivatkozs"/>
            <w:i w:val="0"/>
            <w:webHidden/>
            <w:sz w:val="20"/>
          </w:rPr>
          <w:fldChar w:fldCharType="begin"/>
        </w:r>
        <w:r w:rsidRPr="007A1810">
          <w:rPr>
            <w:rStyle w:val="Hiperhivatkozs"/>
            <w:i w:val="0"/>
            <w:webHidden/>
            <w:sz w:val="20"/>
          </w:rPr>
          <w:instrText xml:space="preserve"> PAGEREF _Toc168344872 \h </w:instrText>
        </w:r>
        <w:r w:rsidRPr="007A1810">
          <w:rPr>
            <w:rStyle w:val="Hiperhivatkozs"/>
            <w:i w:val="0"/>
            <w:webHidden/>
            <w:sz w:val="20"/>
          </w:rPr>
        </w:r>
        <w:r w:rsidRPr="007A1810">
          <w:rPr>
            <w:rStyle w:val="Hiperhivatkozs"/>
            <w:i w:val="0"/>
            <w:webHidden/>
            <w:sz w:val="20"/>
          </w:rPr>
          <w:fldChar w:fldCharType="separate"/>
        </w:r>
        <w:r w:rsidRPr="007A1810">
          <w:rPr>
            <w:rStyle w:val="Hiperhivatkozs"/>
            <w:i w:val="0"/>
            <w:webHidden/>
            <w:sz w:val="20"/>
          </w:rPr>
          <w:t>4</w:t>
        </w:r>
        <w:r w:rsidRPr="007A1810">
          <w:rPr>
            <w:rStyle w:val="Hiperhivatkozs"/>
            <w:i w:val="0"/>
            <w:webHidden/>
            <w:sz w:val="20"/>
          </w:rPr>
          <w:fldChar w:fldCharType="end"/>
        </w:r>
      </w:hyperlink>
    </w:p>
    <w:p w14:paraId="5EB7F48D" w14:textId="744B0646" w:rsidR="007A1810" w:rsidRPr="007A1810" w:rsidRDefault="007A1810">
      <w:pPr>
        <w:pStyle w:val="TJ3"/>
        <w:tabs>
          <w:tab w:val="right" w:leader="dot" w:pos="9628"/>
        </w:tabs>
        <w:rPr>
          <w:rStyle w:val="Hiperhivatkozs"/>
          <w:sz w:val="20"/>
        </w:rPr>
      </w:pPr>
      <w:hyperlink w:anchor="_Toc168344873" w:history="1">
        <w:r w:rsidRPr="007A1810">
          <w:rPr>
            <w:rStyle w:val="Hiperhivatkozs"/>
            <w:i w:val="0"/>
            <w:noProof/>
            <w:sz w:val="20"/>
          </w:rPr>
          <w:t>Unassigned Booking List</w:t>
        </w:r>
        <w:r w:rsidRPr="007A1810">
          <w:rPr>
            <w:rStyle w:val="Hiperhivatkozs"/>
            <w:i w:val="0"/>
            <w:webHidden/>
            <w:sz w:val="20"/>
          </w:rPr>
          <w:tab/>
        </w:r>
        <w:r w:rsidRPr="007A1810">
          <w:rPr>
            <w:rStyle w:val="Hiperhivatkozs"/>
            <w:i w:val="0"/>
            <w:webHidden/>
            <w:sz w:val="20"/>
          </w:rPr>
          <w:fldChar w:fldCharType="begin"/>
        </w:r>
        <w:r w:rsidRPr="007A1810">
          <w:rPr>
            <w:rStyle w:val="Hiperhivatkozs"/>
            <w:i w:val="0"/>
            <w:webHidden/>
            <w:sz w:val="20"/>
          </w:rPr>
          <w:instrText xml:space="preserve"> PAGEREF _Toc168344873 \h </w:instrText>
        </w:r>
        <w:r w:rsidRPr="007A1810">
          <w:rPr>
            <w:rStyle w:val="Hiperhivatkozs"/>
            <w:i w:val="0"/>
            <w:webHidden/>
            <w:sz w:val="20"/>
          </w:rPr>
        </w:r>
        <w:r w:rsidRPr="007A1810">
          <w:rPr>
            <w:rStyle w:val="Hiperhivatkozs"/>
            <w:i w:val="0"/>
            <w:webHidden/>
            <w:sz w:val="20"/>
          </w:rPr>
          <w:fldChar w:fldCharType="separate"/>
        </w:r>
        <w:r w:rsidRPr="007A1810">
          <w:rPr>
            <w:rStyle w:val="Hiperhivatkozs"/>
            <w:i w:val="0"/>
            <w:webHidden/>
            <w:sz w:val="20"/>
          </w:rPr>
          <w:t>5</w:t>
        </w:r>
        <w:r w:rsidRPr="007A1810">
          <w:rPr>
            <w:rStyle w:val="Hiperhivatkozs"/>
            <w:i w:val="0"/>
            <w:webHidden/>
            <w:sz w:val="20"/>
          </w:rPr>
          <w:fldChar w:fldCharType="end"/>
        </w:r>
      </w:hyperlink>
    </w:p>
    <w:p w14:paraId="522DBBC2" w14:textId="09B7DA09" w:rsidR="007A1810" w:rsidRPr="007A1810" w:rsidRDefault="007A1810">
      <w:pPr>
        <w:pStyle w:val="TJ3"/>
        <w:tabs>
          <w:tab w:val="right" w:leader="dot" w:pos="9628"/>
        </w:tabs>
        <w:rPr>
          <w:rStyle w:val="Hiperhivatkozs"/>
          <w:sz w:val="20"/>
        </w:rPr>
      </w:pPr>
      <w:hyperlink w:anchor="_Toc168344874" w:history="1">
        <w:r w:rsidRPr="007A1810">
          <w:rPr>
            <w:rStyle w:val="Hiperhivatkozs"/>
            <w:i w:val="0"/>
            <w:noProof/>
            <w:sz w:val="20"/>
          </w:rPr>
          <w:t>Drag and Drop Functionality</w:t>
        </w:r>
        <w:r w:rsidRPr="007A1810">
          <w:rPr>
            <w:rStyle w:val="Hiperhivatkozs"/>
            <w:i w:val="0"/>
            <w:webHidden/>
            <w:sz w:val="20"/>
          </w:rPr>
          <w:tab/>
        </w:r>
        <w:r w:rsidRPr="007A1810">
          <w:rPr>
            <w:rStyle w:val="Hiperhivatkozs"/>
            <w:i w:val="0"/>
            <w:webHidden/>
            <w:sz w:val="20"/>
          </w:rPr>
          <w:fldChar w:fldCharType="begin"/>
        </w:r>
        <w:r w:rsidRPr="007A1810">
          <w:rPr>
            <w:rStyle w:val="Hiperhivatkozs"/>
            <w:i w:val="0"/>
            <w:webHidden/>
            <w:sz w:val="20"/>
          </w:rPr>
          <w:instrText xml:space="preserve"> PAGEREF _Toc168344874 \h </w:instrText>
        </w:r>
        <w:r w:rsidRPr="007A1810">
          <w:rPr>
            <w:rStyle w:val="Hiperhivatkozs"/>
            <w:i w:val="0"/>
            <w:webHidden/>
            <w:sz w:val="20"/>
          </w:rPr>
        </w:r>
        <w:r w:rsidRPr="007A1810">
          <w:rPr>
            <w:rStyle w:val="Hiperhivatkozs"/>
            <w:i w:val="0"/>
            <w:webHidden/>
            <w:sz w:val="20"/>
          </w:rPr>
          <w:fldChar w:fldCharType="separate"/>
        </w:r>
        <w:r w:rsidRPr="007A1810">
          <w:rPr>
            <w:rStyle w:val="Hiperhivatkozs"/>
            <w:i w:val="0"/>
            <w:webHidden/>
            <w:sz w:val="20"/>
          </w:rPr>
          <w:t>5</w:t>
        </w:r>
        <w:r w:rsidRPr="007A1810">
          <w:rPr>
            <w:rStyle w:val="Hiperhivatkozs"/>
            <w:i w:val="0"/>
            <w:webHidden/>
            <w:sz w:val="20"/>
          </w:rPr>
          <w:fldChar w:fldCharType="end"/>
        </w:r>
      </w:hyperlink>
    </w:p>
    <w:p w14:paraId="3F88E8F4" w14:textId="58CFAB27" w:rsidR="007A1810" w:rsidRPr="007A1810" w:rsidRDefault="007A1810">
      <w:pPr>
        <w:pStyle w:val="TJ3"/>
        <w:tabs>
          <w:tab w:val="right" w:leader="dot" w:pos="9628"/>
        </w:tabs>
        <w:rPr>
          <w:rStyle w:val="Hiperhivatkozs"/>
          <w:sz w:val="20"/>
        </w:rPr>
      </w:pPr>
      <w:hyperlink w:anchor="_Toc168344875" w:history="1">
        <w:r w:rsidRPr="007A1810">
          <w:rPr>
            <w:rStyle w:val="Hiperhivatkozs"/>
            <w:i w:val="0"/>
            <w:noProof/>
            <w:sz w:val="20"/>
          </w:rPr>
          <w:t>Reset Button</w:t>
        </w:r>
        <w:r w:rsidRPr="007A1810">
          <w:rPr>
            <w:rStyle w:val="Hiperhivatkozs"/>
            <w:i w:val="0"/>
            <w:webHidden/>
            <w:sz w:val="20"/>
          </w:rPr>
          <w:tab/>
        </w:r>
        <w:r w:rsidRPr="007A1810">
          <w:rPr>
            <w:rStyle w:val="Hiperhivatkozs"/>
            <w:i w:val="0"/>
            <w:webHidden/>
            <w:sz w:val="20"/>
          </w:rPr>
          <w:fldChar w:fldCharType="begin"/>
        </w:r>
        <w:r w:rsidRPr="007A1810">
          <w:rPr>
            <w:rStyle w:val="Hiperhivatkozs"/>
            <w:i w:val="0"/>
            <w:webHidden/>
            <w:sz w:val="20"/>
          </w:rPr>
          <w:instrText xml:space="preserve"> PAGEREF _Toc168344875 \h </w:instrText>
        </w:r>
        <w:r w:rsidRPr="007A1810">
          <w:rPr>
            <w:rStyle w:val="Hiperhivatkozs"/>
            <w:i w:val="0"/>
            <w:webHidden/>
            <w:sz w:val="20"/>
          </w:rPr>
        </w:r>
        <w:r w:rsidRPr="007A1810">
          <w:rPr>
            <w:rStyle w:val="Hiperhivatkozs"/>
            <w:i w:val="0"/>
            <w:webHidden/>
            <w:sz w:val="20"/>
          </w:rPr>
          <w:fldChar w:fldCharType="separate"/>
        </w:r>
        <w:r w:rsidRPr="007A1810">
          <w:rPr>
            <w:rStyle w:val="Hiperhivatkozs"/>
            <w:i w:val="0"/>
            <w:webHidden/>
            <w:sz w:val="20"/>
          </w:rPr>
          <w:t>5</w:t>
        </w:r>
        <w:r w:rsidRPr="007A1810">
          <w:rPr>
            <w:rStyle w:val="Hiperhivatkozs"/>
            <w:i w:val="0"/>
            <w:webHidden/>
            <w:sz w:val="20"/>
          </w:rPr>
          <w:fldChar w:fldCharType="end"/>
        </w:r>
      </w:hyperlink>
    </w:p>
    <w:p w14:paraId="025DAC90" w14:textId="2AD9E867" w:rsidR="007A1810" w:rsidRPr="007A1810" w:rsidRDefault="007A1810">
      <w:pPr>
        <w:pStyle w:val="TJ3"/>
        <w:tabs>
          <w:tab w:val="right" w:leader="dot" w:pos="9628"/>
        </w:tabs>
        <w:rPr>
          <w:rStyle w:val="Hiperhivatkozs"/>
          <w:sz w:val="20"/>
        </w:rPr>
      </w:pPr>
      <w:hyperlink w:anchor="_Toc168344876" w:history="1">
        <w:r w:rsidRPr="007A1810">
          <w:rPr>
            <w:rStyle w:val="Hiperhivatkozs"/>
            <w:i w:val="0"/>
            <w:noProof/>
            <w:sz w:val="20"/>
          </w:rPr>
          <w:t>Persistent State</w:t>
        </w:r>
        <w:r w:rsidRPr="007A1810">
          <w:rPr>
            <w:rStyle w:val="Hiperhivatkozs"/>
            <w:i w:val="0"/>
            <w:webHidden/>
            <w:sz w:val="20"/>
          </w:rPr>
          <w:tab/>
        </w:r>
        <w:r w:rsidRPr="007A1810">
          <w:rPr>
            <w:rStyle w:val="Hiperhivatkozs"/>
            <w:i w:val="0"/>
            <w:webHidden/>
            <w:sz w:val="20"/>
          </w:rPr>
          <w:fldChar w:fldCharType="begin"/>
        </w:r>
        <w:r w:rsidRPr="007A1810">
          <w:rPr>
            <w:rStyle w:val="Hiperhivatkozs"/>
            <w:i w:val="0"/>
            <w:webHidden/>
            <w:sz w:val="20"/>
          </w:rPr>
          <w:instrText xml:space="preserve"> PAGEREF _Toc168344876 \h </w:instrText>
        </w:r>
        <w:r w:rsidRPr="007A1810">
          <w:rPr>
            <w:rStyle w:val="Hiperhivatkozs"/>
            <w:i w:val="0"/>
            <w:webHidden/>
            <w:sz w:val="20"/>
          </w:rPr>
        </w:r>
        <w:r w:rsidRPr="007A1810">
          <w:rPr>
            <w:rStyle w:val="Hiperhivatkozs"/>
            <w:i w:val="0"/>
            <w:webHidden/>
            <w:sz w:val="20"/>
          </w:rPr>
          <w:fldChar w:fldCharType="separate"/>
        </w:r>
        <w:r w:rsidRPr="007A1810">
          <w:rPr>
            <w:rStyle w:val="Hiperhivatkozs"/>
            <w:i w:val="0"/>
            <w:webHidden/>
            <w:sz w:val="20"/>
          </w:rPr>
          <w:t>5</w:t>
        </w:r>
        <w:r w:rsidRPr="007A1810">
          <w:rPr>
            <w:rStyle w:val="Hiperhivatkozs"/>
            <w:i w:val="0"/>
            <w:webHidden/>
            <w:sz w:val="20"/>
          </w:rPr>
          <w:fldChar w:fldCharType="end"/>
        </w:r>
      </w:hyperlink>
    </w:p>
    <w:p w14:paraId="5EB1D492" w14:textId="76505167" w:rsidR="007A1810" w:rsidRPr="007A1810" w:rsidRDefault="007A1810">
      <w:pPr>
        <w:pStyle w:val="TJ3"/>
        <w:tabs>
          <w:tab w:val="right" w:leader="dot" w:pos="9628"/>
        </w:tabs>
        <w:rPr>
          <w:rStyle w:val="Hiperhivatkozs"/>
          <w:sz w:val="20"/>
        </w:rPr>
      </w:pPr>
      <w:hyperlink w:anchor="_Toc168344877" w:history="1">
        <w:r w:rsidRPr="007A1810">
          <w:rPr>
            <w:rStyle w:val="Hiperhivatkozs"/>
            <w:i w:val="0"/>
            <w:noProof/>
            <w:sz w:val="20"/>
          </w:rPr>
          <w:t>Clipboard Copy</w:t>
        </w:r>
        <w:r w:rsidRPr="007A1810">
          <w:rPr>
            <w:rStyle w:val="Hiperhivatkozs"/>
            <w:i w:val="0"/>
            <w:webHidden/>
            <w:sz w:val="20"/>
          </w:rPr>
          <w:tab/>
        </w:r>
        <w:r w:rsidRPr="007A1810">
          <w:rPr>
            <w:rStyle w:val="Hiperhivatkozs"/>
            <w:i w:val="0"/>
            <w:webHidden/>
            <w:sz w:val="20"/>
          </w:rPr>
          <w:fldChar w:fldCharType="begin"/>
        </w:r>
        <w:r w:rsidRPr="007A1810">
          <w:rPr>
            <w:rStyle w:val="Hiperhivatkozs"/>
            <w:i w:val="0"/>
            <w:webHidden/>
            <w:sz w:val="20"/>
          </w:rPr>
          <w:instrText xml:space="preserve"> PAGEREF _Toc168344877 \h </w:instrText>
        </w:r>
        <w:r w:rsidRPr="007A1810">
          <w:rPr>
            <w:rStyle w:val="Hiperhivatkozs"/>
            <w:i w:val="0"/>
            <w:webHidden/>
            <w:sz w:val="20"/>
          </w:rPr>
        </w:r>
        <w:r w:rsidRPr="007A1810">
          <w:rPr>
            <w:rStyle w:val="Hiperhivatkozs"/>
            <w:i w:val="0"/>
            <w:webHidden/>
            <w:sz w:val="20"/>
          </w:rPr>
          <w:fldChar w:fldCharType="separate"/>
        </w:r>
        <w:r w:rsidRPr="007A1810">
          <w:rPr>
            <w:rStyle w:val="Hiperhivatkozs"/>
            <w:i w:val="0"/>
            <w:webHidden/>
            <w:sz w:val="20"/>
          </w:rPr>
          <w:t>5</w:t>
        </w:r>
        <w:r w:rsidRPr="007A1810">
          <w:rPr>
            <w:rStyle w:val="Hiperhivatkozs"/>
            <w:i w:val="0"/>
            <w:webHidden/>
            <w:sz w:val="20"/>
          </w:rPr>
          <w:fldChar w:fldCharType="end"/>
        </w:r>
      </w:hyperlink>
    </w:p>
    <w:p w14:paraId="6734D116" w14:textId="3C4B5002" w:rsidR="007A1810" w:rsidRPr="007A1810" w:rsidRDefault="007A1810">
      <w:pPr>
        <w:pStyle w:val="TJ3"/>
        <w:tabs>
          <w:tab w:val="right" w:leader="dot" w:pos="9628"/>
        </w:tabs>
        <w:rPr>
          <w:rStyle w:val="Hiperhivatkozs"/>
          <w:sz w:val="20"/>
        </w:rPr>
      </w:pPr>
      <w:hyperlink w:anchor="_Toc168344878" w:history="1">
        <w:r w:rsidRPr="007A1810">
          <w:rPr>
            <w:rStyle w:val="Hiperhivatkozs"/>
            <w:i w:val="0"/>
            <w:noProof/>
            <w:sz w:val="20"/>
          </w:rPr>
          <w:t>Export/Import Functionality</w:t>
        </w:r>
        <w:r w:rsidRPr="007A1810">
          <w:rPr>
            <w:rStyle w:val="Hiperhivatkozs"/>
            <w:i w:val="0"/>
            <w:webHidden/>
            <w:sz w:val="20"/>
          </w:rPr>
          <w:tab/>
        </w:r>
        <w:r w:rsidRPr="007A1810">
          <w:rPr>
            <w:rStyle w:val="Hiperhivatkozs"/>
            <w:i w:val="0"/>
            <w:webHidden/>
            <w:sz w:val="20"/>
          </w:rPr>
          <w:fldChar w:fldCharType="begin"/>
        </w:r>
        <w:r w:rsidRPr="007A1810">
          <w:rPr>
            <w:rStyle w:val="Hiperhivatkozs"/>
            <w:i w:val="0"/>
            <w:webHidden/>
            <w:sz w:val="20"/>
          </w:rPr>
          <w:instrText xml:space="preserve"> PAGEREF _Toc168344878 \h </w:instrText>
        </w:r>
        <w:r w:rsidRPr="007A1810">
          <w:rPr>
            <w:rStyle w:val="Hiperhivatkozs"/>
            <w:i w:val="0"/>
            <w:webHidden/>
            <w:sz w:val="20"/>
          </w:rPr>
        </w:r>
        <w:r w:rsidRPr="007A1810">
          <w:rPr>
            <w:rStyle w:val="Hiperhivatkozs"/>
            <w:i w:val="0"/>
            <w:webHidden/>
            <w:sz w:val="20"/>
          </w:rPr>
          <w:fldChar w:fldCharType="separate"/>
        </w:r>
        <w:r w:rsidRPr="007A1810">
          <w:rPr>
            <w:rStyle w:val="Hiperhivatkozs"/>
            <w:i w:val="0"/>
            <w:webHidden/>
            <w:sz w:val="20"/>
          </w:rPr>
          <w:t>5</w:t>
        </w:r>
        <w:r w:rsidRPr="007A1810">
          <w:rPr>
            <w:rStyle w:val="Hiperhivatkozs"/>
            <w:i w:val="0"/>
            <w:webHidden/>
            <w:sz w:val="20"/>
          </w:rPr>
          <w:fldChar w:fldCharType="end"/>
        </w:r>
      </w:hyperlink>
    </w:p>
    <w:p w14:paraId="704626FC" w14:textId="75A60EDA" w:rsidR="007A1810" w:rsidRPr="007A1810" w:rsidRDefault="007A1810">
      <w:pPr>
        <w:pStyle w:val="TJ3"/>
        <w:tabs>
          <w:tab w:val="right" w:leader="dot" w:pos="9628"/>
        </w:tabs>
        <w:rPr>
          <w:rStyle w:val="Hiperhivatkozs"/>
          <w:sz w:val="20"/>
        </w:rPr>
      </w:pPr>
      <w:hyperlink w:anchor="_Toc168344879" w:history="1">
        <w:r w:rsidRPr="007A1810">
          <w:rPr>
            <w:rStyle w:val="Hiperhivatkozs"/>
            <w:i w:val="0"/>
            <w:noProof/>
            <w:sz w:val="20"/>
          </w:rPr>
          <w:t>Fullscreen Mode</w:t>
        </w:r>
        <w:r w:rsidRPr="007A1810">
          <w:rPr>
            <w:rStyle w:val="Hiperhivatkozs"/>
            <w:i w:val="0"/>
            <w:webHidden/>
            <w:sz w:val="20"/>
          </w:rPr>
          <w:tab/>
        </w:r>
        <w:r w:rsidRPr="007A1810">
          <w:rPr>
            <w:rStyle w:val="Hiperhivatkozs"/>
            <w:i w:val="0"/>
            <w:webHidden/>
            <w:sz w:val="20"/>
          </w:rPr>
          <w:fldChar w:fldCharType="begin"/>
        </w:r>
        <w:r w:rsidRPr="007A1810">
          <w:rPr>
            <w:rStyle w:val="Hiperhivatkozs"/>
            <w:i w:val="0"/>
            <w:webHidden/>
            <w:sz w:val="20"/>
          </w:rPr>
          <w:instrText xml:space="preserve"> PAGEREF _Toc168344879 \h </w:instrText>
        </w:r>
        <w:r w:rsidRPr="007A1810">
          <w:rPr>
            <w:rStyle w:val="Hiperhivatkozs"/>
            <w:i w:val="0"/>
            <w:webHidden/>
            <w:sz w:val="20"/>
          </w:rPr>
        </w:r>
        <w:r w:rsidRPr="007A1810">
          <w:rPr>
            <w:rStyle w:val="Hiperhivatkozs"/>
            <w:i w:val="0"/>
            <w:webHidden/>
            <w:sz w:val="20"/>
          </w:rPr>
          <w:fldChar w:fldCharType="separate"/>
        </w:r>
        <w:r w:rsidRPr="007A1810">
          <w:rPr>
            <w:rStyle w:val="Hiperhivatkozs"/>
            <w:i w:val="0"/>
            <w:webHidden/>
            <w:sz w:val="20"/>
          </w:rPr>
          <w:t>5</w:t>
        </w:r>
        <w:r w:rsidRPr="007A1810">
          <w:rPr>
            <w:rStyle w:val="Hiperhivatkozs"/>
            <w:i w:val="0"/>
            <w:webHidden/>
            <w:sz w:val="20"/>
          </w:rPr>
          <w:fldChar w:fldCharType="end"/>
        </w:r>
      </w:hyperlink>
    </w:p>
    <w:p w14:paraId="4E528443" w14:textId="424EB0FD" w:rsidR="007A1810" w:rsidRDefault="007A1810">
      <w:pPr>
        <w:pStyle w:val="TJ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168344880" w:history="1">
        <w:r w:rsidRPr="002D322D">
          <w:rPr>
            <w:rStyle w:val="Hiperhivatkozs"/>
            <w:noProof/>
            <w:lang w:val="en-GB"/>
          </w:rPr>
          <w:t>Instructions to the Competitor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_Toc168344880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A8DBC6" w14:textId="6836ED7A" w:rsidR="007A1810" w:rsidRDefault="007A1810">
      <w:pPr>
        <w:pStyle w:val="TJ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168344881" w:history="1">
        <w:r w:rsidRPr="002D322D">
          <w:rPr>
            <w:rStyle w:val="Hiperhivatkozs"/>
            <w:noProof/>
            <w:lang w:val="en-GB"/>
          </w:rPr>
          <w:t>Marking Scheme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_Toc168344881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353775" w14:textId="3F04282D" w:rsidR="00887C3D" w:rsidRDefault="00D103CB" w:rsidP="00D103CB">
      <w:r>
        <w:fldChar w:fldCharType="end"/>
      </w:r>
    </w:p>
    <w:p w14:paraId="499D4F1B" w14:textId="77777777" w:rsidR="00887C3D" w:rsidRDefault="00887C3D" w:rsidP="00887C3D">
      <w:r>
        <w:br w:type="page"/>
      </w:r>
    </w:p>
    <w:p w14:paraId="54B237BE" w14:textId="5F65CAEE" w:rsidR="00887C3D" w:rsidRPr="00887C3D" w:rsidRDefault="00453B91" w:rsidP="00887C3D">
      <w:pPr>
        <w:pStyle w:val="Cmsor1"/>
        <w:rPr>
          <w:caps/>
        </w:rPr>
      </w:pPr>
      <w:bookmarkStart w:id="7" w:name="_Toc168344867"/>
      <w:r>
        <w:lastRenderedPageBreak/>
        <w:t>Introduction to Test Project</w:t>
      </w:r>
      <w:bookmarkEnd w:id="7"/>
    </w:p>
    <w:p w14:paraId="4F8BEBE5" w14:textId="77777777" w:rsidR="00453B91" w:rsidRPr="00453B91" w:rsidRDefault="00453B91" w:rsidP="00453B91">
      <w:pPr>
        <w:pStyle w:val="Cmsor2"/>
        <w:rPr>
          <w:rFonts w:eastAsiaTheme="minorHAnsi" w:cstheme="minorBidi"/>
          <w:b w:val="0"/>
          <w:color w:val="auto"/>
          <w:sz w:val="20"/>
          <w:szCs w:val="22"/>
        </w:rPr>
      </w:pPr>
      <w:bookmarkStart w:id="8" w:name="_Toc386117271"/>
      <w:bookmarkStart w:id="9" w:name="_Toc386117478"/>
      <w:bookmarkStart w:id="10" w:name="_Toc168344868"/>
      <w:r w:rsidRPr="00453B91">
        <w:rPr>
          <w:rFonts w:eastAsiaTheme="minorHAnsi" w:cstheme="minorBidi"/>
          <w:b w:val="0"/>
          <w:color w:val="auto"/>
          <w:sz w:val="20"/>
          <w:szCs w:val="22"/>
        </w:rPr>
        <w:t>The following is a list of sections or information that must be included in all Test Project proposals that are submitted to WorldSkills.</w:t>
      </w:r>
      <w:bookmarkEnd w:id="10"/>
      <w:r w:rsidRPr="00453B91">
        <w:rPr>
          <w:rFonts w:eastAsiaTheme="minorHAnsi" w:cstheme="minorBidi"/>
          <w:b w:val="0"/>
          <w:color w:val="auto"/>
          <w:sz w:val="20"/>
          <w:szCs w:val="22"/>
        </w:rPr>
        <w:t xml:space="preserve"> </w:t>
      </w:r>
    </w:p>
    <w:p w14:paraId="45E59A24" w14:textId="343910F5" w:rsidR="00453B91" w:rsidRPr="00453B91" w:rsidRDefault="00453B91" w:rsidP="00453B91">
      <w:pPr>
        <w:pStyle w:val="Felsorols"/>
      </w:pPr>
      <w:r w:rsidRPr="00453B91">
        <w:t>Contents including list of all documents, drawings and photographs that make up the Test Project</w:t>
      </w:r>
    </w:p>
    <w:p w14:paraId="14572AC7" w14:textId="65BC77B6" w:rsidR="00453B91" w:rsidRPr="00453B91" w:rsidRDefault="00453B91" w:rsidP="00453B91">
      <w:pPr>
        <w:pStyle w:val="Felsorols"/>
      </w:pPr>
      <w:r w:rsidRPr="00453B91">
        <w:t>Introduction/overview</w:t>
      </w:r>
    </w:p>
    <w:p w14:paraId="6F10C3A5" w14:textId="402401C6" w:rsidR="00453B91" w:rsidRPr="00453B91" w:rsidRDefault="00453B91" w:rsidP="00453B91">
      <w:pPr>
        <w:pStyle w:val="Felsorols"/>
      </w:pPr>
      <w:r w:rsidRPr="00453B91">
        <w:t>Short description of project and tasks</w:t>
      </w:r>
    </w:p>
    <w:p w14:paraId="712E8959" w14:textId="77C44399" w:rsidR="00453B91" w:rsidRPr="00453B91" w:rsidRDefault="00453B91" w:rsidP="00453B91">
      <w:pPr>
        <w:pStyle w:val="Felsorols"/>
      </w:pPr>
      <w:r w:rsidRPr="00453B91">
        <w:t>Instructions to the Competitor</w:t>
      </w:r>
    </w:p>
    <w:p w14:paraId="4C44A17B" w14:textId="08BAB43A" w:rsidR="00453B91" w:rsidRPr="00453B91" w:rsidRDefault="00453B91" w:rsidP="00453B91">
      <w:pPr>
        <w:pStyle w:val="Felsorols"/>
        <w:rPr>
          <w:b/>
        </w:rPr>
      </w:pPr>
      <w:r w:rsidRPr="00453B91">
        <w:t>Other</w:t>
      </w:r>
    </w:p>
    <w:p w14:paraId="56FDBDDD" w14:textId="77777777" w:rsidR="00453B91" w:rsidRPr="00453B91" w:rsidRDefault="00453B91" w:rsidP="00453B91">
      <w:pPr>
        <w:pStyle w:val="Cmsor1"/>
        <w:rPr>
          <w:lang w:val="en-GB"/>
        </w:rPr>
      </w:pPr>
      <w:bookmarkStart w:id="11" w:name="_Toc168344869"/>
      <w:r w:rsidRPr="00453B91">
        <w:rPr>
          <w:lang w:val="en-GB"/>
        </w:rPr>
        <w:t>Introduction</w:t>
      </w:r>
      <w:bookmarkEnd w:id="11"/>
      <w:r w:rsidRPr="00453B91">
        <w:rPr>
          <w:lang w:val="en-GB"/>
        </w:rPr>
        <w:t xml:space="preserve"> </w:t>
      </w:r>
    </w:p>
    <w:p w14:paraId="49405365" w14:textId="09F40E6A" w:rsidR="002D54A9" w:rsidRDefault="008C3B67" w:rsidP="00CD39C2">
      <w:pPr>
        <w:pStyle w:val="Szvegtrzs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6660CD0" wp14:editId="24CFFB3C">
            <wp:extent cx="1921938" cy="714375"/>
            <wp:effectExtent l="0" t="0" r="2540" b="0"/>
            <wp:docPr id="188280957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228" cy="7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00252" w14:textId="77777777" w:rsidR="008C3B67" w:rsidRPr="00A00152" w:rsidRDefault="008C3B67" w:rsidP="008C3B67">
      <w:pPr>
        <w:pStyle w:val="Szvegtrzs"/>
        <w:rPr>
          <w:rFonts w:ascii="Arial" w:hAnsi="Arial" w:cs="Arial"/>
          <w:sz w:val="20"/>
          <w:szCs w:val="20"/>
        </w:rPr>
      </w:pPr>
      <w:proofErr w:type="spellStart"/>
      <w:r w:rsidRPr="00A00152">
        <w:rPr>
          <w:rFonts w:ascii="Arial" w:hAnsi="Arial" w:cs="Arial"/>
          <w:sz w:val="20"/>
          <w:szCs w:val="20"/>
        </w:rPr>
        <w:t>Haeundae</w:t>
      </w:r>
      <w:proofErr w:type="spellEnd"/>
      <w:r w:rsidRPr="00A00152">
        <w:rPr>
          <w:rFonts w:ascii="Arial" w:hAnsi="Arial" w:cs="Arial"/>
          <w:sz w:val="20"/>
          <w:szCs w:val="20"/>
        </w:rPr>
        <w:t xml:space="preserve"> Horizon Hotel is a luxurious four-star hotel located near the picturesque </w:t>
      </w:r>
      <w:proofErr w:type="spellStart"/>
      <w:r w:rsidRPr="00A00152">
        <w:rPr>
          <w:rFonts w:ascii="Arial" w:hAnsi="Arial" w:cs="Arial"/>
          <w:sz w:val="20"/>
          <w:szCs w:val="20"/>
        </w:rPr>
        <w:t>Haeundae</w:t>
      </w:r>
      <w:proofErr w:type="spellEnd"/>
      <w:r w:rsidRPr="00A00152">
        <w:rPr>
          <w:rFonts w:ascii="Arial" w:hAnsi="Arial" w:cs="Arial"/>
          <w:sz w:val="20"/>
          <w:szCs w:val="20"/>
        </w:rPr>
        <w:t xml:space="preserve"> Beach. To enhance the efficiency of room management, the hotel is developing an interactive tool to help officers assign rooms to bookings seamlessly. As part of a competitive event, participants are required to create a prototype of this tool.</w:t>
      </w:r>
    </w:p>
    <w:p w14:paraId="4215E98B" w14:textId="77777777" w:rsidR="008C3B67" w:rsidRPr="00A00152" w:rsidRDefault="008C3B67" w:rsidP="008C3B67">
      <w:pPr>
        <w:pStyle w:val="Szvegtrzs"/>
        <w:rPr>
          <w:rFonts w:ascii="Arial" w:hAnsi="Arial" w:cs="Arial"/>
          <w:sz w:val="20"/>
          <w:szCs w:val="20"/>
        </w:rPr>
      </w:pPr>
      <w:r w:rsidRPr="00A00152">
        <w:rPr>
          <w:rFonts w:ascii="Arial" w:hAnsi="Arial" w:cs="Arial"/>
          <w:sz w:val="20"/>
          <w:szCs w:val="20"/>
        </w:rPr>
        <w:t>You are tasked with creating a prototype of an interactive tool that helps hotel officers assign rooms to bookings. The prototype is limited to handling bookings for June 2024. The tool should display a calendar view, manage room assignments, and provide functionalities such as filtering by room type, drag-and-drop booking assignments, and exporting/importing assignments.</w:t>
      </w:r>
    </w:p>
    <w:p w14:paraId="5DAD46BF" w14:textId="77777777" w:rsidR="008C3B67" w:rsidRPr="00A00152" w:rsidRDefault="008C3B67" w:rsidP="008C3B67">
      <w:pPr>
        <w:pStyle w:val="Szvegtrzs"/>
        <w:rPr>
          <w:rFonts w:ascii="Arial" w:hAnsi="Arial" w:cs="Arial"/>
          <w:sz w:val="20"/>
          <w:szCs w:val="20"/>
        </w:rPr>
      </w:pPr>
      <w:r w:rsidRPr="00A00152">
        <w:rPr>
          <w:rFonts w:ascii="Arial" w:hAnsi="Arial" w:cs="Arial"/>
          <w:sz w:val="20"/>
          <w:szCs w:val="20"/>
        </w:rPr>
        <w:t xml:space="preserve">Original data should be fetched from the provided backend using the following endpoints: - </w:t>
      </w:r>
      <w:r w:rsidRPr="00A00152">
        <w:rPr>
          <w:rStyle w:val="VerbatimChar"/>
          <w:rFonts w:ascii="Arial" w:hAnsi="Arial" w:cs="Arial"/>
          <w:sz w:val="20"/>
          <w:szCs w:val="20"/>
        </w:rPr>
        <w:t>http://hh-hotel.kr/api/v1/rooms</w:t>
      </w:r>
      <w:r w:rsidRPr="00A00152">
        <w:rPr>
          <w:rFonts w:ascii="Arial" w:hAnsi="Arial" w:cs="Arial"/>
          <w:sz w:val="20"/>
          <w:szCs w:val="20"/>
        </w:rPr>
        <w:t xml:space="preserve"> - </w:t>
      </w:r>
      <w:r w:rsidRPr="00A00152">
        <w:rPr>
          <w:rStyle w:val="VerbatimChar"/>
          <w:rFonts w:ascii="Arial" w:hAnsi="Arial" w:cs="Arial"/>
          <w:sz w:val="20"/>
          <w:szCs w:val="20"/>
        </w:rPr>
        <w:t>http://hh-hotel.kr/api/v1/bookings</w:t>
      </w:r>
    </w:p>
    <w:p w14:paraId="5B7FF1A4" w14:textId="77777777" w:rsidR="008C3B67" w:rsidRPr="00A00152" w:rsidRDefault="008C3B67" w:rsidP="008C3B67">
      <w:pPr>
        <w:pStyle w:val="Szvegtrzs"/>
        <w:rPr>
          <w:rFonts w:ascii="Arial" w:hAnsi="Arial" w:cs="Arial"/>
          <w:sz w:val="20"/>
          <w:szCs w:val="20"/>
        </w:rPr>
      </w:pPr>
      <w:r w:rsidRPr="00A00152">
        <w:rPr>
          <w:rFonts w:ascii="Arial" w:hAnsi="Arial" w:cs="Arial"/>
          <w:sz w:val="20"/>
          <w:szCs w:val="20"/>
        </w:rPr>
        <w:t xml:space="preserve">Alternatively, </w:t>
      </w:r>
      <w:proofErr w:type="spellStart"/>
      <w:proofErr w:type="gramStart"/>
      <w:r w:rsidRPr="00A00152">
        <w:rPr>
          <w:rStyle w:val="VerbatimChar"/>
          <w:rFonts w:ascii="Arial" w:hAnsi="Arial" w:cs="Arial"/>
          <w:sz w:val="20"/>
          <w:szCs w:val="20"/>
        </w:rPr>
        <w:t>rooms.json</w:t>
      </w:r>
      <w:proofErr w:type="spellEnd"/>
      <w:proofErr w:type="gramEnd"/>
      <w:r w:rsidRPr="00A00152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A00152">
        <w:rPr>
          <w:rStyle w:val="VerbatimChar"/>
          <w:rFonts w:ascii="Arial" w:hAnsi="Arial" w:cs="Arial"/>
          <w:sz w:val="20"/>
          <w:szCs w:val="20"/>
        </w:rPr>
        <w:t>bookings.json</w:t>
      </w:r>
      <w:proofErr w:type="spellEnd"/>
      <w:r w:rsidRPr="00A00152">
        <w:rPr>
          <w:rFonts w:ascii="Arial" w:hAnsi="Arial" w:cs="Arial"/>
          <w:sz w:val="20"/>
          <w:szCs w:val="20"/>
        </w:rPr>
        <w:t xml:space="preserve"> will be provided in case you can’t fetch from the server.</w:t>
      </w:r>
    </w:p>
    <w:p w14:paraId="5665FBC4" w14:textId="77777777" w:rsidR="008C3B67" w:rsidRPr="00A00152" w:rsidRDefault="008C3B67" w:rsidP="008C3B67">
      <w:pPr>
        <w:pStyle w:val="Szvegtrzs"/>
        <w:rPr>
          <w:rFonts w:ascii="Arial" w:hAnsi="Arial" w:cs="Arial"/>
          <w:sz w:val="20"/>
          <w:szCs w:val="20"/>
        </w:rPr>
      </w:pPr>
      <w:r w:rsidRPr="00A00152">
        <w:rPr>
          <w:rFonts w:ascii="Arial" w:hAnsi="Arial" w:cs="Arial"/>
          <w:sz w:val="20"/>
          <w:szCs w:val="20"/>
        </w:rPr>
        <w:t>There are the following sections in the page:</w:t>
      </w:r>
    </w:p>
    <w:p w14:paraId="21786A38" w14:textId="77777777" w:rsidR="008C3B67" w:rsidRPr="00A00152" w:rsidRDefault="008C3B67" w:rsidP="008C3B67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00152">
        <w:rPr>
          <w:rFonts w:ascii="Arial" w:hAnsi="Arial" w:cs="Arial"/>
          <w:sz w:val="20"/>
          <w:szCs w:val="20"/>
        </w:rPr>
        <w:t>Room type filtering</w:t>
      </w:r>
    </w:p>
    <w:p w14:paraId="238F9BEB" w14:textId="77777777" w:rsidR="008C3B67" w:rsidRPr="00A00152" w:rsidRDefault="008C3B67" w:rsidP="008C3B67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00152">
        <w:rPr>
          <w:rFonts w:ascii="Arial" w:hAnsi="Arial" w:cs="Arial"/>
          <w:sz w:val="20"/>
          <w:szCs w:val="20"/>
        </w:rPr>
        <w:t>Unassigned bookings list area</w:t>
      </w:r>
    </w:p>
    <w:p w14:paraId="575D5B57" w14:textId="77777777" w:rsidR="008C3B67" w:rsidRPr="00A00152" w:rsidRDefault="008C3B67" w:rsidP="008C3B67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00152">
        <w:rPr>
          <w:rFonts w:ascii="Arial" w:hAnsi="Arial" w:cs="Arial"/>
          <w:sz w:val="20"/>
          <w:szCs w:val="20"/>
        </w:rPr>
        <w:t>Calendar with bookings</w:t>
      </w:r>
    </w:p>
    <w:p w14:paraId="3385F1B2" w14:textId="77777777" w:rsidR="008C3B67" w:rsidRPr="00A00152" w:rsidRDefault="008C3B67" w:rsidP="008C3B67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00152">
        <w:rPr>
          <w:rFonts w:ascii="Arial" w:hAnsi="Arial" w:cs="Arial"/>
          <w:sz w:val="20"/>
          <w:szCs w:val="20"/>
        </w:rPr>
        <w:t>Fullscreen button</w:t>
      </w:r>
    </w:p>
    <w:p w14:paraId="34961261" w14:textId="77777777" w:rsidR="008C3B67" w:rsidRPr="00A00152" w:rsidRDefault="008C3B67" w:rsidP="008C3B67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00152">
        <w:rPr>
          <w:rFonts w:ascii="Arial" w:hAnsi="Arial" w:cs="Arial"/>
          <w:sz w:val="20"/>
          <w:szCs w:val="20"/>
        </w:rPr>
        <w:t>Reset button</w:t>
      </w:r>
    </w:p>
    <w:p w14:paraId="7C4BEF79" w14:textId="77777777" w:rsidR="008C3B67" w:rsidRPr="00A00152" w:rsidRDefault="008C3B67" w:rsidP="008C3B67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00152">
        <w:rPr>
          <w:rFonts w:ascii="Arial" w:hAnsi="Arial" w:cs="Arial"/>
          <w:sz w:val="20"/>
          <w:szCs w:val="20"/>
        </w:rPr>
        <w:t>Export button</w:t>
      </w:r>
    </w:p>
    <w:p w14:paraId="082EE5CE" w14:textId="77777777" w:rsidR="008C3B67" w:rsidRPr="00A00152" w:rsidRDefault="008C3B67" w:rsidP="008C3B67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00152">
        <w:rPr>
          <w:rFonts w:ascii="Arial" w:hAnsi="Arial" w:cs="Arial"/>
          <w:sz w:val="20"/>
          <w:szCs w:val="20"/>
        </w:rPr>
        <w:t>Import button</w:t>
      </w:r>
    </w:p>
    <w:p w14:paraId="539A05DB" w14:textId="77777777" w:rsidR="00453B91" w:rsidRPr="00453B91" w:rsidRDefault="00453B91" w:rsidP="00453B91">
      <w:pPr>
        <w:pStyle w:val="Cmsor1"/>
        <w:rPr>
          <w:lang w:val="en-GB"/>
        </w:rPr>
      </w:pPr>
      <w:bookmarkStart w:id="12" w:name="_Toc168344870"/>
      <w:r w:rsidRPr="00453B91">
        <w:rPr>
          <w:lang w:val="en-GB"/>
        </w:rPr>
        <w:lastRenderedPageBreak/>
        <w:t>Description of project and tasks</w:t>
      </w:r>
      <w:bookmarkEnd w:id="12"/>
    </w:p>
    <w:p w14:paraId="3216A152" w14:textId="77777777" w:rsidR="00A40026" w:rsidRPr="009240CB" w:rsidRDefault="00A40026" w:rsidP="00A40026">
      <w:pPr>
        <w:pStyle w:val="Cmsor3"/>
        <w:rPr>
          <w:rFonts w:ascii="Arial" w:hAnsi="Arial" w:cs="Arial"/>
          <w:sz w:val="20"/>
          <w:szCs w:val="20"/>
        </w:rPr>
      </w:pPr>
      <w:bookmarkStart w:id="13" w:name="calendar-view"/>
      <w:bookmarkStart w:id="14" w:name="_Toc168344871"/>
      <w:r w:rsidRPr="009240CB">
        <w:rPr>
          <w:rFonts w:ascii="Arial" w:hAnsi="Arial" w:cs="Arial"/>
          <w:sz w:val="20"/>
          <w:szCs w:val="20"/>
        </w:rPr>
        <w:t>Calendar View</w:t>
      </w:r>
      <w:bookmarkEnd w:id="14"/>
    </w:p>
    <w:p w14:paraId="40C391C5" w14:textId="140F85AB" w:rsidR="00C10CC2" w:rsidRDefault="008C3B67" w:rsidP="00284BDE">
      <w:pPr>
        <w:pStyle w:val="Compact"/>
        <w:spacing w:before="240" w:after="240"/>
        <w:ind w:left="23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BED7C8F" wp14:editId="40ABA617">
            <wp:extent cx="6105525" cy="3438525"/>
            <wp:effectExtent l="0" t="0" r="9525" b="9525"/>
            <wp:docPr id="200706081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6AE55" w14:textId="77777777" w:rsidR="008C3B67" w:rsidRPr="00A00152" w:rsidRDefault="008C3B67" w:rsidP="008C3B67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bookmarkStart w:id="15" w:name="room-type-filtering"/>
      <w:bookmarkEnd w:id="13"/>
      <w:r w:rsidRPr="00A00152">
        <w:rPr>
          <w:rFonts w:ascii="Arial" w:hAnsi="Arial" w:cs="Arial"/>
          <w:sz w:val="20"/>
          <w:szCs w:val="20"/>
        </w:rPr>
        <w:t>Display a calendar view showing 15 days at a time. Initially, show the interval from June 1 to June 15.</w:t>
      </w:r>
    </w:p>
    <w:p w14:paraId="0D8ABAD0" w14:textId="77777777" w:rsidR="008C3B67" w:rsidRPr="00A00152" w:rsidRDefault="008C3B67" w:rsidP="008C3B67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00152">
        <w:rPr>
          <w:rFonts w:ascii="Arial" w:hAnsi="Arial" w:cs="Arial"/>
          <w:sz w:val="20"/>
          <w:szCs w:val="20"/>
        </w:rPr>
        <w:t>In the header, the numbers of the days are displayed.</w:t>
      </w:r>
    </w:p>
    <w:p w14:paraId="1E2D7F6D" w14:textId="77777777" w:rsidR="008C3B67" w:rsidRPr="00A00152" w:rsidRDefault="008C3B67" w:rsidP="008C3B67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00152">
        <w:rPr>
          <w:rFonts w:ascii="Arial" w:hAnsi="Arial" w:cs="Arial"/>
          <w:sz w:val="20"/>
          <w:szCs w:val="20"/>
        </w:rPr>
        <w:t>After the header, each row of the calendar represents a room in the hotel, and each cell represents a possible assignment of a booking to that room for a day.</w:t>
      </w:r>
    </w:p>
    <w:p w14:paraId="527E4579" w14:textId="77777777" w:rsidR="008C3B67" w:rsidRPr="00A00152" w:rsidRDefault="008C3B67" w:rsidP="008C3B67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00152">
        <w:rPr>
          <w:rFonts w:ascii="Arial" w:hAnsi="Arial" w:cs="Arial"/>
          <w:sz w:val="20"/>
          <w:szCs w:val="20"/>
        </w:rPr>
        <w:t>Each line starts with a room ID. The background color of the room ID should match the corresponding room type button’s background color.</w:t>
      </w:r>
    </w:p>
    <w:p w14:paraId="513C1ABB" w14:textId="77777777" w:rsidR="008C3B67" w:rsidRPr="00A00152" w:rsidRDefault="008C3B67" w:rsidP="008C3B67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00152">
        <w:rPr>
          <w:rFonts w:ascii="Arial" w:hAnsi="Arial" w:cs="Arial"/>
          <w:sz w:val="20"/>
          <w:szCs w:val="20"/>
        </w:rPr>
        <w:t xml:space="preserve">Day boxes with assigned booking should display the last three characters of the booking ID. Day boxes with assigned booking background color should be </w:t>
      </w:r>
      <w:r w:rsidRPr="00A00152">
        <w:rPr>
          <w:rStyle w:val="VerbatimChar"/>
          <w:rFonts w:ascii="Arial" w:hAnsi="Arial" w:cs="Arial"/>
          <w:sz w:val="20"/>
          <w:szCs w:val="20"/>
        </w:rPr>
        <w:t>#DDXDYD</w:t>
      </w:r>
      <w:r w:rsidRPr="00A00152">
        <w:rPr>
          <w:rFonts w:ascii="Arial" w:hAnsi="Arial" w:cs="Arial"/>
          <w:sz w:val="20"/>
          <w:szCs w:val="20"/>
        </w:rPr>
        <w:t xml:space="preserve">, where </w:t>
      </w:r>
      <w:r w:rsidRPr="00A00152">
        <w:rPr>
          <w:rStyle w:val="VerbatimChar"/>
          <w:rFonts w:ascii="Arial" w:hAnsi="Arial" w:cs="Arial"/>
          <w:sz w:val="20"/>
          <w:szCs w:val="20"/>
        </w:rPr>
        <w:t>XY</w:t>
      </w:r>
      <w:r w:rsidRPr="00A00152">
        <w:rPr>
          <w:rFonts w:ascii="Arial" w:hAnsi="Arial" w:cs="Arial"/>
          <w:sz w:val="20"/>
          <w:szCs w:val="20"/>
        </w:rPr>
        <w:t xml:space="preserve"> are the last two digits of the booking ID (e.g., booking code: </w:t>
      </w:r>
      <w:r w:rsidRPr="00A00152">
        <w:rPr>
          <w:rStyle w:val="VerbatimChar"/>
          <w:rFonts w:ascii="Arial" w:hAnsi="Arial" w:cs="Arial"/>
          <w:sz w:val="20"/>
          <w:szCs w:val="20"/>
        </w:rPr>
        <w:t>B125</w:t>
      </w:r>
      <w:r w:rsidRPr="00A00152">
        <w:rPr>
          <w:rFonts w:ascii="Arial" w:hAnsi="Arial" w:cs="Arial"/>
          <w:sz w:val="20"/>
          <w:szCs w:val="20"/>
        </w:rPr>
        <w:t xml:space="preserve">, background color code: </w:t>
      </w:r>
      <w:r w:rsidRPr="00A00152">
        <w:rPr>
          <w:rStyle w:val="VerbatimChar"/>
          <w:rFonts w:ascii="Arial" w:hAnsi="Arial" w:cs="Arial"/>
          <w:sz w:val="20"/>
          <w:szCs w:val="20"/>
        </w:rPr>
        <w:t>#DD2D5D</w:t>
      </w:r>
      <w:r w:rsidRPr="00A00152">
        <w:rPr>
          <w:rFonts w:ascii="Arial" w:hAnsi="Arial" w:cs="Arial"/>
          <w:sz w:val="20"/>
          <w:szCs w:val="20"/>
        </w:rPr>
        <w:t xml:space="preserve">). Day boxes without assigned booking show </w:t>
      </w:r>
      <w:r w:rsidRPr="00A00152">
        <w:rPr>
          <w:rStyle w:val="VerbatimChar"/>
          <w:rFonts w:ascii="Arial" w:hAnsi="Arial" w:cs="Arial"/>
          <w:sz w:val="20"/>
          <w:szCs w:val="20"/>
        </w:rPr>
        <w:t>---</w:t>
      </w:r>
      <w:r w:rsidRPr="00A00152">
        <w:rPr>
          <w:rFonts w:ascii="Arial" w:hAnsi="Arial" w:cs="Arial"/>
          <w:sz w:val="20"/>
          <w:szCs w:val="20"/>
        </w:rPr>
        <w:t>.</w:t>
      </w:r>
    </w:p>
    <w:p w14:paraId="09DA67BB" w14:textId="77777777" w:rsidR="008C3B67" w:rsidRPr="00A00152" w:rsidRDefault="008C3B67" w:rsidP="008C3B67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00152">
        <w:rPr>
          <w:rFonts w:ascii="Arial" w:hAnsi="Arial" w:cs="Arial"/>
          <w:sz w:val="20"/>
          <w:szCs w:val="20"/>
        </w:rPr>
        <w:t>Clicking on a day in the calendar header adjusts the view to center around the selected day.</w:t>
      </w:r>
    </w:p>
    <w:p w14:paraId="1ACA24B6" w14:textId="77777777" w:rsidR="008C3B67" w:rsidRPr="00A00152" w:rsidRDefault="008C3B67" w:rsidP="008C3B67">
      <w:pPr>
        <w:pStyle w:val="Compact"/>
        <w:numPr>
          <w:ilvl w:val="1"/>
          <w:numId w:val="20"/>
        </w:numPr>
        <w:rPr>
          <w:rFonts w:ascii="Arial" w:hAnsi="Arial" w:cs="Arial"/>
          <w:sz w:val="20"/>
          <w:szCs w:val="20"/>
        </w:rPr>
      </w:pPr>
      <w:r w:rsidRPr="00A00152">
        <w:rPr>
          <w:rFonts w:ascii="Arial" w:hAnsi="Arial" w:cs="Arial"/>
          <w:sz w:val="20"/>
          <w:szCs w:val="20"/>
        </w:rPr>
        <w:t>Days 1-7: Show June 1-15.</w:t>
      </w:r>
    </w:p>
    <w:p w14:paraId="57EF214C" w14:textId="77777777" w:rsidR="008C3B67" w:rsidRPr="00A00152" w:rsidRDefault="008C3B67" w:rsidP="008C3B67">
      <w:pPr>
        <w:pStyle w:val="Compact"/>
        <w:numPr>
          <w:ilvl w:val="1"/>
          <w:numId w:val="20"/>
        </w:numPr>
        <w:rPr>
          <w:rFonts w:ascii="Arial" w:hAnsi="Arial" w:cs="Arial"/>
          <w:sz w:val="20"/>
          <w:szCs w:val="20"/>
        </w:rPr>
      </w:pPr>
      <w:r w:rsidRPr="00A00152">
        <w:rPr>
          <w:rFonts w:ascii="Arial" w:hAnsi="Arial" w:cs="Arial"/>
          <w:sz w:val="20"/>
          <w:szCs w:val="20"/>
        </w:rPr>
        <w:t>Days 24-30: Show June 16-30.</w:t>
      </w:r>
    </w:p>
    <w:p w14:paraId="0BDD4FE2" w14:textId="77777777" w:rsidR="008C3B67" w:rsidRPr="00A00152" w:rsidRDefault="008C3B67" w:rsidP="008C3B67">
      <w:pPr>
        <w:pStyle w:val="Compact"/>
        <w:numPr>
          <w:ilvl w:val="1"/>
          <w:numId w:val="20"/>
        </w:numPr>
        <w:rPr>
          <w:rFonts w:ascii="Arial" w:hAnsi="Arial" w:cs="Arial"/>
          <w:sz w:val="20"/>
          <w:szCs w:val="20"/>
        </w:rPr>
      </w:pPr>
      <w:r w:rsidRPr="00A00152">
        <w:rPr>
          <w:rFonts w:ascii="Arial" w:hAnsi="Arial" w:cs="Arial"/>
          <w:sz w:val="20"/>
          <w:szCs w:val="20"/>
        </w:rPr>
        <w:t>Other days: Center the selected day in a 15-day interval.</w:t>
      </w:r>
    </w:p>
    <w:p w14:paraId="444E3A76" w14:textId="77777777" w:rsidR="008C3B67" w:rsidRPr="00A00152" w:rsidRDefault="008C3B67" w:rsidP="008C3B67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00152">
        <w:rPr>
          <w:rFonts w:ascii="Arial" w:hAnsi="Arial" w:cs="Arial"/>
          <w:sz w:val="20"/>
          <w:szCs w:val="20"/>
        </w:rPr>
        <w:t>If the check-out date of one booking and the check-in date of another booking fall on the same day for the same room, both booking IDs should be displayed in the cell in vertical order.</w:t>
      </w:r>
    </w:p>
    <w:p w14:paraId="6930D6EB" w14:textId="77777777" w:rsidR="00A40026" w:rsidRPr="009240CB" w:rsidRDefault="00A40026" w:rsidP="00A40026">
      <w:pPr>
        <w:pStyle w:val="Cmsor3"/>
        <w:rPr>
          <w:rFonts w:ascii="Arial" w:hAnsi="Arial" w:cs="Arial"/>
          <w:sz w:val="20"/>
          <w:szCs w:val="20"/>
        </w:rPr>
      </w:pPr>
      <w:bookmarkStart w:id="16" w:name="_Toc168344872"/>
      <w:r w:rsidRPr="009240CB">
        <w:rPr>
          <w:rFonts w:ascii="Arial" w:hAnsi="Arial" w:cs="Arial"/>
          <w:sz w:val="20"/>
          <w:szCs w:val="20"/>
        </w:rPr>
        <w:t>Room Type Filtering</w:t>
      </w:r>
      <w:bookmarkEnd w:id="16"/>
    </w:p>
    <w:p w14:paraId="353F3B53" w14:textId="77777777" w:rsidR="008C3B67" w:rsidRPr="00A00152" w:rsidRDefault="008C3B67" w:rsidP="008C3B67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bookmarkStart w:id="17" w:name="unassigned-booking-list"/>
      <w:bookmarkEnd w:id="15"/>
      <w:r w:rsidRPr="00A00152">
        <w:rPr>
          <w:rFonts w:ascii="Arial" w:hAnsi="Arial" w:cs="Arial"/>
          <w:sz w:val="20"/>
          <w:szCs w:val="20"/>
        </w:rPr>
        <w:t>Allow filtering of room types with buttons on the right side of the screen.</w:t>
      </w:r>
    </w:p>
    <w:p w14:paraId="55D3ABBA" w14:textId="77777777" w:rsidR="008C3B67" w:rsidRPr="00A00152" w:rsidRDefault="008C3B67" w:rsidP="008C3B67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00152">
        <w:rPr>
          <w:rFonts w:ascii="Arial" w:hAnsi="Arial" w:cs="Arial"/>
          <w:sz w:val="20"/>
          <w:szCs w:val="20"/>
        </w:rPr>
        <w:t>Display only bookings for the selected room type in the calendar view and the unassigned booking list.</w:t>
      </w:r>
    </w:p>
    <w:p w14:paraId="346FF0D6" w14:textId="77777777" w:rsidR="008C3B67" w:rsidRPr="00A00152" w:rsidRDefault="008C3B67" w:rsidP="008C3B67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00152">
        <w:rPr>
          <w:rFonts w:ascii="Arial" w:hAnsi="Arial" w:cs="Arial"/>
          <w:sz w:val="20"/>
          <w:szCs w:val="20"/>
        </w:rPr>
        <w:t>Deluxe is selected initially.</w:t>
      </w:r>
    </w:p>
    <w:p w14:paraId="45771BA8" w14:textId="77777777" w:rsidR="008C3B67" w:rsidRPr="00A00152" w:rsidRDefault="008C3B67" w:rsidP="008C3B67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00152">
        <w:rPr>
          <w:rFonts w:ascii="Arial" w:hAnsi="Arial" w:cs="Arial"/>
          <w:sz w:val="20"/>
          <w:szCs w:val="20"/>
        </w:rPr>
        <w:t>The currently selected room type button has a thicker border.</w:t>
      </w:r>
    </w:p>
    <w:p w14:paraId="78FFAC03" w14:textId="77777777" w:rsidR="00A40026" w:rsidRPr="009240CB" w:rsidRDefault="00A40026" w:rsidP="00A40026">
      <w:pPr>
        <w:pStyle w:val="Cmsor3"/>
        <w:rPr>
          <w:rFonts w:ascii="Arial" w:hAnsi="Arial" w:cs="Arial"/>
          <w:sz w:val="20"/>
          <w:szCs w:val="20"/>
        </w:rPr>
      </w:pPr>
      <w:bookmarkStart w:id="18" w:name="_Toc168344873"/>
      <w:r w:rsidRPr="009240CB">
        <w:rPr>
          <w:rFonts w:ascii="Arial" w:hAnsi="Arial" w:cs="Arial"/>
          <w:sz w:val="20"/>
          <w:szCs w:val="20"/>
        </w:rPr>
        <w:lastRenderedPageBreak/>
        <w:t>Unassigned Booking List</w:t>
      </w:r>
      <w:bookmarkEnd w:id="18"/>
    </w:p>
    <w:p w14:paraId="1A59CEBF" w14:textId="77777777" w:rsidR="008C3B67" w:rsidRPr="00A00152" w:rsidRDefault="008C3B67" w:rsidP="008C3B67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bookmarkStart w:id="19" w:name="drag-and-drop-functionality"/>
      <w:bookmarkEnd w:id="17"/>
      <w:r w:rsidRPr="00A00152">
        <w:rPr>
          <w:rFonts w:ascii="Arial" w:hAnsi="Arial" w:cs="Arial"/>
          <w:sz w:val="20"/>
          <w:szCs w:val="20"/>
        </w:rPr>
        <w:t>Display a list of bookings that are not yet assigned to any room.</w:t>
      </w:r>
    </w:p>
    <w:p w14:paraId="025D2F16" w14:textId="77777777" w:rsidR="008C3B67" w:rsidRPr="00A00152" w:rsidRDefault="008C3B67" w:rsidP="008C3B67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00152">
        <w:rPr>
          <w:rFonts w:ascii="Arial" w:hAnsi="Arial" w:cs="Arial"/>
          <w:sz w:val="20"/>
          <w:szCs w:val="20"/>
        </w:rPr>
        <w:t>Each unassigned booking should display the following details:</w:t>
      </w:r>
    </w:p>
    <w:p w14:paraId="4BE40D39" w14:textId="77777777" w:rsidR="008C3B67" w:rsidRPr="00A00152" w:rsidRDefault="008C3B67" w:rsidP="008C3B67">
      <w:pPr>
        <w:pStyle w:val="Compact"/>
        <w:numPr>
          <w:ilvl w:val="1"/>
          <w:numId w:val="20"/>
        </w:numPr>
        <w:rPr>
          <w:rFonts w:ascii="Arial" w:hAnsi="Arial" w:cs="Arial"/>
          <w:sz w:val="20"/>
          <w:szCs w:val="20"/>
        </w:rPr>
      </w:pPr>
      <w:r w:rsidRPr="00A00152">
        <w:rPr>
          <w:rFonts w:ascii="Arial" w:hAnsi="Arial" w:cs="Arial"/>
          <w:sz w:val="20"/>
          <w:szCs w:val="20"/>
        </w:rPr>
        <w:t>Booking ID</w:t>
      </w:r>
    </w:p>
    <w:p w14:paraId="06DC2053" w14:textId="77777777" w:rsidR="008C3B67" w:rsidRPr="00A00152" w:rsidRDefault="008C3B67" w:rsidP="008C3B67">
      <w:pPr>
        <w:pStyle w:val="Compact"/>
        <w:numPr>
          <w:ilvl w:val="1"/>
          <w:numId w:val="20"/>
        </w:numPr>
        <w:rPr>
          <w:rFonts w:ascii="Arial" w:hAnsi="Arial" w:cs="Arial"/>
          <w:sz w:val="20"/>
          <w:szCs w:val="20"/>
        </w:rPr>
      </w:pPr>
      <w:r w:rsidRPr="00A00152">
        <w:rPr>
          <w:rFonts w:ascii="Arial" w:hAnsi="Arial" w:cs="Arial"/>
          <w:sz w:val="20"/>
          <w:szCs w:val="20"/>
        </w:rPr>
        <w:t>Guest name</w:t>
      </w:r>
    </w:p>
    <w:p w14:paraId="45D0C7C0" w14:textId="77777777" w:rsidR="008C3B67" w:rsidRPr="00A00152" w:rsidRDefault="008C3B67" w:rsidP="008C3B67">
      <w:pPr>
        <w:pStyle w:val="Compact"/>
        <w:numPr>
          <w:ilvl w:val="1"/>
          <w:numId w:val="20"/>
        </w:numPr>
        <w:rPr>
          <w:rFonts w:ascii="Arial" w:hAnsi="Arial" w:cs="Arial"/>
          <w:sz w:val="20"/>
          <w:szCs w:val="20"/>
        </w:rPr>
      </w:pPr>
      <w:r w:rsidRPr="00A00152">
        <w:rPr>
          <w:rFonts w:ascii="Arial" w:hAnsi="Arial" w:cs="Arial"/>
          <w:sz w:val="20"/>
          <w:szCs w:val="20"/>
        </w:rPr>
        <w:t>Check-in date</w:t>
      </w:r>
    </w:p>
    <w:p w14:paraId="758BE20B" w14:textId="77777777" w:rsidR="008C3B67" w:rsidRPr="00A00152" w:rsidRDefault="008C3B67" w:rsidP="008C3B67">
      <w:pPr>
        <w:pStyle w:val="Compact"/>
        <w:numPr>
          <w:ilvl w:val="1"/>
          <w:numId w:val="20"/>
        </w:numPr>
        <w:rPr>
          <w:rFonts w:ascii="Arial" w:hAnsi="Arial" w:cs="Arial"/>
          <w:sz w:val="20"/>
          <w:szCs w:val="20"/>
        </w:rPr>
      </w:pPr>
      <w:r w:rsidRPr="00A00152">
        <w:rPr>
          <w:rFonts w:ascii="Arial" w:hAnsi="Arial" w:cs="Arial"/>
          <w:sz w:val="20"/>
          <w:szCs w:val="20"/>
        </w:rPr>
        <w:t>Check-out date</w:t>
      </w:r>
    </w:p>
    <w:p w14:paraId="126BC346" w14:textId="77777777" w:rsidR="008C3B67" w:rsidRPr="00A00152" w:rsidRDefault="008C3B67" w:rsidP="008C3B67">
      <w:pPr>
        <w:pStyle w:val="Compact"/>
        <w:numPr>
          <w:ilvl w:val="1"/>
          <w:numId w:val="20"/>
        </w:numPr>
        <w:rPr>
          <w:rFonts w:ascii="Arial" w:hAnsi="Arial" w:cs="Arial"/>
          <w:sz w:val="20"/>
          <w:szCs w:val="20"/>
        </w:rPr>
      </w:pPr>
      <w:r w:rsidRPr="00A00152">
        <w:rPr>
          <w:rFonts w:ascii="Arial" w:hAnsi="Arial" w:cs="Arial"/>
          <w:sz w:val="20"/>
          <w:szCs w:val="20"/>
        </w:rPr>
        <w:t>Number of guests</w:t>
      </w:r>
    </w:p>
    <w:p w14:paraId="4B2F10E5" w14:textId="77777777" w:rsidR="008C3B67" w:rsidRPr="00A00152" w:rsidRDefault="008C3B67" w:rsidP="008C3B67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00152">
        <w:rPr>
          <w:rFonts w:ascii="Arial" w:hAnsi="Arial" w:cs="Arial"/>
          <w:sz w:val="20"/>
          <w:szCs w:val="20"/>
        </w:rPr>
        <w:t>The border of the unassigned bookings should have the same color as the corresponding room type button.</w:t>
      </w:r>
    </w:p>
    <w:p w14:paraId="67A8116F" w14:textId="77777777" w:rsidR="008C3B67" w:rsidRPr="00A00152" w:rsidRDefault="008C3B67" w:rsidP="008C3B67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00152">
        <w:rPr>
          <w:rFonts w:ascii="Arial" w:hAnsi="Arial" w:cs="Arial"/>
          <w:sz w:val="20"/>
          <w:szCs w:val="20"/>
        </w:rPr>
        <w:t xml:space="preserve">Clicking an </w:t>
      </w:r>
      <w:proofErr w:type="gramStart"/>
      <w:r w:rsidRPr="00A00152">
        <w:rPr>
          <w:rFonts w:ascii="Arial" w:hAnsi="Arial" w:cs="Arial"/>
          <w:sz w:val="20"/>
          <w:szCs w:val="20"/>
        </w:rPr>
        <w:t>unassigned booking centers</w:t>
      </w:r>
      <w:proofErr w:type="gramEnd"/>
      <w:r w:rsidRPr="00A00152">
        <w:rPr>
          <w:rFonts w:ascii="Arial" w:hAnsi="Arial" w:cs="Arial"/>
          <w:sz w:val="20"/>
          <w:szCs w:val="20"/>
        </w:rPr>
        <w:t xml:space="preserve"> its interval in the calendar view. If the booking interval is an odd number of days, one less day should be displayed before the check-in date than after the check-out day. Bookings longer than 15 days don’t have to be supported.</w:t>
      </w:r>
    </w:p>
    <w:p w14:paraId="02DCC22D" w14:textId="77777777" w:rsidR="00A40026" w:rsidRPr="009240CB" w:rsidRDefault="00A40026" w:rsidP="00A40026">
      <w:pPr>
        <w:pStyle w:val="Cmsor3"/>
        <w:rPr>
          <w:rFonts w:ascii="Arial" w:hAnsi="Arial" w:cs="Arial"/>
          <w:sz w:val="20"/>
          <w:szCs w:val="20"/>
        </w:rPr>
      </w:pPr>
      <w:bookmarkStart w:id="20" w:name="_Toc168344874"/>
      <w:r w:rsidRPr="009240CB">
        <w:rPr>
          <w:rFonts w:ascii="Arial" w:hAnsi="Arial" w:cs="Arial"/>
          <w:sz w:val="20"/>
          <w:szCs w:val="20"/>
        </w:rPr>
        <w:t>Drag and Drop Functionality</w:t>
      </w:r>
      <w:bookmarkEnd w:id="20"/>
    </w:p>
    <w:p w14:paraId="581F12EC" w14:textId="77777777" w:rsidR="008C3B67" w:rsidRPr="00A00152" w:rsidRDefault="008C3B67" w:rsidP="008C3B67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bookmarkStart w:id="21" w:name="reset-button"/>
      <w:bookmarkEnd w:id="19"/>
      <w:r w:rsidRPr="00A00152">
        <w:rPr>
          <w:rFonts w:ascii="Arial" w:hAnsi="Arial" w:cs="Arial"/>
          <w:sz w:val="20"/>
          <w:szCs w:val="20"/>
        </w:rPr>
        <w:t>Allow dragging unassigned bookings to room rows in the calendar.</w:t>
      </w:r>
    </w:p>
    <w:p w14:paraId="3B25DCEC" w14:textId="77777777" w:rsidR="008C3B67" w:rsidRPr="00A00152" w:rsidRDefault="008C3B67" w:rsidP="008C3B67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00152">
        <w:rPr>
          <w:rFonts w:ascii="Arial" w:hAnsi="Arial" w:cs="Arial"/>
          <w:sz w:val="20"/>
          <w:szCs w:val="20"/>
        </w:rPr>
        <w:t>Enable drop only if the room is free during the booking interval.</w:t>
      </w:r>
    </w:p>
    <w:p w14:paraId="369926DF" w14:textId="77777777" w:rsidR="008C3B67" w:rsidRPr="00A00152" w:rsidRDefault="008C3B67" w:rsidP="008C3B67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00152">
        <w:rPr>
          <w:rFonts w:ascii="Arial" w:hAnsi="Arial" w:cs="Arial"/>
          <w:sz w:val="20"/>
          <w:szCs w:val="20"/>
        </w:rPr>
        <w:t>Successful drop displays the booking ID in the calendar and removes it from the unassigned list.</w:t>
      </w:r>
    </w:p>
    <w:p w14:paraId="2C750A63" w14:textId="77777777" w:rsidR="008C3B67" w:rsidRPr="00A00152" w:rsidRDefault="008C3B67" w:rsidP="008C3B67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00152">
        <w:rPr>
          <w:rFonts w:ascii="Arial" w:hAnsi="Arial" w:cs="Arial"/>
          <w:sz w:val="20"/>
          <w:szCs w:val="20"/>
        </w:rPr>
        <w:t>Dragging a booking from the calendar to the unassigned list area unassigns the booking. The booking can be grabbed using any of the associated cells. If two booking IDs appear in a cell, you can grab the booking whose check-in date falls on that day. Successful drop displays the booking in the unassigned list and removes it from the calendar.</w:t>
      </w:r>
    </w:p>
    <w:p w14:paraId="211C357C" w14:textId="77777777" w:rsidR="008C3B67" w:rsidRPr="00A00152" w:rsidRDefault="008C3B67" w:rsidP="008C3B67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00152">
        <w:rPr>
          <w:rFonts w:ascii="Arial" w:hAnsi="Arial" w:cs="Arial"/>
          <w:sz w:val="20"/>
          <w:szCs w:val="20"/>
        </w:rPr>
        <w:t>Provide visual feedback for drag-and-drop actions.</w:t>
      </w:r>
    </w:p>
    <w:p w14:paraId="769C1BC2" w14:textId="77777777" w:rsidR="00A40026" w:rsidRPr="009240CB" w:rsidRDefault="00A40026" w:rsidP="00A40026">
      <w:pPr>
        <w:pStyle w:val="Cmsor3"/>
        <w:rPr>
          <w:rFonts w:ascii="Arial" w:hAnsi="Arial" w:cs="Arial"/>
          <w:sz w:val="20"/>
          <w:szCs w:val="20"/>
        </w:rPr>
      </w:pPr>
      <w:bookmarkStart w:id="22" w:name="_Toc168344875"/>
      <w:r w:rsidRPr="009240CB">
        <w:rPr>
          <w:rFonts w:ascii="Arial" w:hAnsi="Arial" w:cs="Arial"/>
          <w:sz w:val="20"/>
          <w:szCs w:val="20"/>
        </w:rPr>
        <w:t>Reset Button</w:t>
      </w:r>
      <w:bookmarkEnd w:id="22"/>
    </w:p>
    <w:p w14:paraId="2A440665" w14:textId="77777777" w:rsidR="008C3B67" w:rsidRPr="00A00152" w:rsidRDefault="008C3B67" w:rsidP="008C3B67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bookmarkStart w:id="23" w:name="persistent-state"/>
      <w:bookmarkEnd w:id="21"/>
      <w:r w:rsidRPr="00A00152">
        <w:rPr>
          <w:rFonts w:ascii="Arial" w:hAnsi="Arial" w:cs="Arial"/>
          <w:sz w:val="20"/>
          <w:szCs w:val="20"/>
        </w:rPr>
        <w:t>Reset the tool to its original state based on data fetched from the backend.</w:t>
      </w:r>
    </w:p>
    <w:p w14:paraId="3CD82AC1" w14:textId="77777777" w:rsidR="00A40026" w:rsidRPr="009240CB" w:rsidRDefault="00A40026" w:rsidP="00A40026">
      <w:pPr>
        <w:pStyle w:val="Cmsor3"/>
        <w:rPr>
          <w:rFonts w:ascii="Arial" w:hAnsi="Arial" w:cs="Arial"/>
          <w:sz w:val="20"/>
          <w:szCs w:val="20"/>
        </w:rPr>
      </w:pPr>
      <w:bookmarkStart w:id="24" w:name="_Toc168344876"/>
      <w:r w:rsidRPr="009240CB">
        <w:rPr>
          <w:rFonts w:ascii="Arial" w:hAnsi="Arial" w:cs="Arial"/>
          <w:sz w:val="20"/>
          <w:szCs w:val="20"/>
        </w:rPr>
        <w:t>Persistent State</w:t>
      </w:r>
      <w:bookmarkEnd w:id="24"/>
    </w:p>
    <w:p w14:paraId="068D297E" w14:textId="77777777" w:rsidR="008C3B67" w:rsidRPr="00A00152" w:rsidRDefault="008C3B67" w:rsidP="008C3B67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bookmarkStart w:id="25" w:name="clipboard-copy"/>
      <w:bookmarkEnd w:id="23"/>
      <w:r w:rsidRPr="00A00152">
        <w:rPr>
          <w:rFonts w:ascii="Arial" w:hAnsi="Arial" w:cs="Arial"/>
          <w:sz w:val="20"/>
          <w:szCs w:val="20"/>
        </w:rPr>
        <w:t>Store changes in the browser to retain the state after page refresh or browser restart.</w:t>
      </w:r>
    </w:p>
    <w:p w14:paraId="5C51B01A" w14:textId="77777777" w:rsidR="00A40026" w:rsidRPr="009240CB" w:rsidRDefault="00A40026" w:rsidP="00A40026">
      <w:pPr>
        <w:pStyle w:val="Cmsor3"/>
        <w:rPr>
          <w:rFonts w:ascii="Arial" w:hAnsi="Arial" w:cs="Arial"/>
          <w:sz w:val="20"/>
          <w:szCs w:val="20"/>
        </w:rPr>
      </w:pPr>
      <w:bookmarkStart w:id="26" w:name="_Toc168344877"/>
      <w:r w:rsidRPr="009240CB">
        <w:rPr>
          <w:rFonts w:ascii="Arial" w:hAnsi="Arial" w:cs="Arial"/>
          <w:sz w:val="20"/>
          <w:szCs w:val="20"/>
        </w:rPr>
        <w:t>Clipboard Copy</w:t>
      </w:r>
      <w:bookmarkEnd w:id="26"/>
    </w:p>
    <w:p w14:paraId="04DFCE35" w14:textId="77777777" w:rsidR="008C3B67" w:rsidRPr="00A00152" w:rsidRDefault="008C3B67" w:rsidP="008C3B67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bookmarkStart w:id="27" w:name="exportimport-functionality"/>
      <w:bookmarkEnd w:id="25"/>
      <w:r w:rsidRPr="00A00152">
        <w:rPr>
          <w:rFonts w:ascii="Arial" w:hAnsi="Arial" w:cs="Arial"/>
          <w:sz w:val="20"/>
          <w:szCs w:val="20"/>
        </w:rPr>
        <w:t>Clicking on a day box with a booking copies the booking details to the clipboard.</w:t>
      </w:r>
    </w:p>
    <w:p w14:paraId="06F0BCD3" w14:textId="77777777" w:rsidR="00A40026" w:rsidRPr="009240CB" w:rsidRDefault="00A40026" w:rsidP="00A40026">
      <w:pPr>
        <w:pStyle w:val="Cmsor3"/>
        <w:rPr>
          <w:rFonts w:ascii="Arial" w:hAnsi="Arial" w:cs="Arial"/>
          <w:sz w:val="20"/>
          <w:szCs w:val="20"/>
        </w:rPr>
      </w:pPr>
      <w:bookmarkStart w:id="28" w:name="_Toc168344878"/>
      <w:r w:rsidRPr="009240CB">
        <w:rPr>
          <w:rFonts w:ascii="Arial" w:hAnsi="Arial" w:cs="Arial"/>
          <w:sz w:val="20"/>
          <w:szCs w:val="20"/>
        </w:rPr>
        <w:t>Export/Import Functionality</w:t>
      </w:r>
      <w:bookmarkEnd w:id="28"/>
    </w:p>
    <w:p w14:paraId="0FEE0050" w14:textId="77777777" w:rsidR="008C3B67" w:rsidRPr="00A00152" w:rsidRDefault="008C3B67" w:rsidP="008C3B67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bookmarkStart w:id="29" w:name="fullscreen-mode"/>
      <w:bookmarkEnd w:id="27"/>
      <w:r w:rsidRPr="00A00152">
        <w:rPr>
          <w:rFonts w:ascii="Arial" w:hAnsi="Arial" w:cs="Arial"/>
          <w:sz w:val="20"/>
          <w:szCs w:val="20"/>
        </w:rPr>
        <w:t xml:space="preserve">Export current room assignments to a CSV file in the format: </w:t>
      </w:r>
      <w:proofErr w:type="spellStart"/>
      <w:proofErr w:type="gramStart"/>
      <w:r w:rsidRPr="00A00152">
        <w:rPr>
          <w:rStyle w:val="VerbatimChar"/>
          <w:rFonts w:ascii="Arial" w:hAnsi="Arial" w:cs="Arial"/>
          <w:sz w:val="20"/>
          <w:szCs w:val="20"/>
        </w:rPr>
        <w:t>bookingId,roomId</w:t>
      </w:r>
      <w:proofErr w:type="spellEnd"/>
      <w:proofErr w:type="gramEnd"/>
      <w:r w:rsidRPr="00A00152">
        <w:rPr>
          <w:rFonts w:ascii="Arial" w:hAnsi="Arial" w:cs="Arial"/>
          <w:sz w:val="20"/>
          <w:szCs w:val="20"/>
        </w:rPr>
        <w:t xml:space="preserve"> when the user clicks the Export button. The suggested filename should be </w:t>
      </w:r>
      <w:r w:rsidRPr="00A00152">
        <w:rPr>
          <w:rStyle w:val="VerbatimChar"/>
          <w:rFonts w:ascii="Arial" w:hAnsi="Arial" w:cs="Arial"/>
          <w:sz w:val="20"/>
          <w:szCs w:val="20"/>
        </w:rPr>
        <w:t>hhh-bookings.csv</w:t>
      </w:r>
      <w:r w:rsidRPr="00A00152">
        <w:rPr>
          <w:rFonts w:ascii="Arial" w:hAnsi="Arial" w:cs="Arial"/>
          <w:sz w:val="20"/>
          <w:szCs w:val="20"/>
        </w:rPr>
        <w:t>.</w:t>
      </w:r>
    </w:p>
    <w:p w14:paraId="388EBBA1" w14:textId="77777777" w:rsidR="008C3B67" w:rsidRPr="00A00152" w:rsidRDefault="008C3B67" w:rsidP="008C3B67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00152">
        <w:rPr>
          <w:rFonts w:ascii="Arial" w:hAnsi="Arial" w:cs="Arial"/>
          <w:sz w:val="20"/>
          <w:szCs w:val="20"/>
        </w:rPr>
        <w:t>Import room assignments from a CSV file with the same format, overwriting current assignments. Ensure that no two reservations overlap for the same room on the same day, except when one reservation’s check-out date coincides with another’s check-in date. If such an error is detected in the imported data, display an error message and retain the existing assignments.</w:t>
      </w:r>
    </w:p>
    <w:p w14:paraId="69652586" w14:textId="77777777" w:rsidR="00A40026" w:rsidRPr="009240CB" w:rsidRDefault="00A40026" w:rsidP="00A40026">
      <w:pPr>
        <w:pStyle w:val="Cmsor3"/>
        <w:rPr>
          <w:rFonts w:ascii="Arial" w:hAnsi="Arial" w:cs="Arial"/>
          <w:sz w:val="20"/>
          <w:szCs w:val="20"/>
        </w:rPr>
      </w:pPr>
      <w:bookmarkStart w:id="30" w:name="_Toc168344879"/>
      <w:r w:rsidRPr="009240CB">
        <w:rPr>
          <w:rFonts w:ascii="Arial" w:hAnsi="Arial" w:cs="Arial"/>
          <w:sz w:val="20"/>
          <w:szCs w:val="20"/>
        </w:rPr>
        <w:t>Fullscreen Mode</w:t>
      </w:r>
      <w:bookmarkEnd w:id="30"/>
    </w:p>
    <w:bookmarkEnd w:id="29"/>
    <w:p w14:paraId="4CCEC642" w14:textId="77777777" w:rsidR="008C3B67" w:rsidRPr="00A00152" w:rsidRDefault="008C3B67" w:rsidP="008C3B67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00152">
        <w:rPr>
          <w:rFonts w:ascii="Arial" w:hAnsi="Arial" w:cs="Arial"/>
          <w:sz w:val="20"/>
          <w:szCs w:val="20"/>
        </w:rPr>
        <w:t xml:space="preserve">When the user clicks the </w:t>
      </w:r>
      <w:proofErr w:type="spellStart"/>
      <w:r w:rsidRPr="00A00152">
        <w:rPr>
          <w:rFonts w:ascii="Arial" w:hAnsi="Arial" w:cs="Arial"/>
          <w:sz w:val="20"/>
          <w:szCs w:val="20"/>
        </w:rPr>
        <w:t>fullscreen</w:t>
      </w:r>
      <w:proofErr w:type="spellEnd"/>
      <w:r w:rsidRPr="00A00152">
        <w:rPr>
          <w:rFonts w:ascii="Arial" w:hAnsi="Arial" w:cs="Arial"/>
          <w:sz w:val="20"/>
          <w:szCs w:val="20"/>
        </w:rPr>
        <w:t xml:space="preserve"> button, toggle the </w:t>
      </w:r>
      <w:proofErr w:type="spellStart"/>
      <w:r w:rsidRPr="00A00152">
        <w:rPr>
          <w:rFonts w:ascii="Arial" w:hAnsi="Arial" w:cs="Arial"/>
          <w:sz w:val="20"/>
          <w:szCs w:val="20"/>
        </w:rPr>
        <w:t>fullscreen</w:t>
      </w:r>
      <w:proofErr w:type="spellEnd"/>
      <w:r w:rsidRPr="00A00152">
        <w:rPr>
          <w:rFonts w:ascii="Arial" w:hAnsi="Arial" w:cs="Arial"/>
          <w:sz w:val="20"/>
          <w:szCs w:val="20"/>
        </w:rPr>
        <w:t xml:space="preserve"> view of the browser window.</w:t>
      </w:r>
    </w:p>
    <w:p w14:paraId="3398A11A" w14:textId="77777777" w:rsidR="008C3B67" w:rsidRPr="00A00152" w:rsidRDefault="008C3B67" w:rsidP="008C3B67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00152">
        <w:rPr>
          <w:rFonts w:ascii="Arial" w:hAnsi="Arial" w:cs="Arial"/>
          <w:sz w:val="20"/>
          <w:szCs w:val="20"/>
        </w:rPr>
        <w:t xml:space="preserve">While in </w:t>
      </w:r>
      <w:proofErr w:type="spellStart"/>
      <w:r w:rsidRPr="00A00152">
        <w:rPr>
          <w:rFonts w:ascii="Arial" w:hAnsi="Arial" w:cs="Arial"/>
          <w:sz w:val="20"/>
          <w:szCs w:val="20"/>
        </w:rPr>
        <w:t>fullscreen</w:t>
      </w:r>
      <w:proofErr w:type="spellEnd"/>
      <w:r w:rsidRPr="00A00152">
        <w:rPr>
          <w:rFonts w:ascii="Arial" w:hAnsi="Arial" w:cs="Arial"/>
          <w:sz w:val="20"/>
          <w:szCs w:val="20"/>
        </w:rPr>
        <w:t xml:space="preserve"> mode, if the user clicks the exit </w:t>
      </w:r>
      <w:proofErr w:type="spellStart"/>
      <w:r w:rsidRPr="00A00152">
        <w:rPr>
          <w:rFonts w:ascii="Arial" w:hAnsi="Arial" w:cs="Arial"/>
          <w:sz w:val="20"/>
          <w:szCs w:val="20"/>
        </w:rPr>
        <w:t>fullscreen</w:t>
      </w:r>
      <w:proofErr w:type="spellEnd"/>
      <w:r w:rsidRPr="00A00152">
        <w:rPr>
          <w:rFonts w:ascii="Arial" w:hAnsi="Arial" w:cs="Arial"/>
          <w:sz w:val="20"/>
          <w:szCs w:val="20"/>
        </w:rPr>
        <w:t xml:space="preserve"> button or presses the ESC key on the keyboard, the </w:t>
      </w:r>
      <w:proofErr w:type="spellStart"/>
      <w:r w:rsidRPr="00A00152">
        <w:rPr>
          <w:rFonts w:ascii="Arial" w:hAnsi="Arial" w:cs="Arial"/>
          <w:sz w:val="20"/>
          <w:szCs w:val="20"/>
        </w:rPr>
        <w:t>fullscreen</w:t>
      </w:r>
      <w:proofErr w:type="spellEnd"/>
      <w:r w:rsidRPr="00A00152">
        <w:rPr>
          <w:rFonts w:ascii="Arial" w:hAnsi="Arial" w:cs="Arial"/>
          <w:sz w:val="20"/>
          <w:szCs w:val="20"/>
        </w:rPr>
        <w:t xml:space="preserve"> view will end, and the browser will return to the normal web page view.</w:t>
      </w:r>
    </w:p>
    <w:p w14:paraId="20C42D01" w14:textId="77777777" w:rsidR="00453B91" w:rsidRPr="00453B91" w:rsidRDefault="00453B91" w:rsidP="00453B91">
      <w:pPr>
        <w:pStyle w:val="Cmsor1"/>
        <w:rPr>
          <w:lang w:val="en-GB"/>
        </w:rPr>
      </w:pPr>
      <w:bookmarkStart w:id="31" w:name="_Toc168344880"/>
      <w:r w:rsidRPr="00453B91">
        <w:rPr>
          <w:lang w:val="en-GB"/>
        </w:rPr>
        <w:t>Instructions to the Competitor</w:t>
      </w:r>
      <w:bookmarkEnd w:id="31"/>
    </w:p>
    <w:p w14:paraId="41757355" w14:textId="77777777" w:rsidR="00D34D4B" w:rsidRPr="009240CB" w:rsidRDefault="00D34D4B" w:rsidP="00D34D4B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All assessment is done on the server. No assessment process is performed on the workstation.</w:t>
      </w:r>
    </w:p>
    <w:p w14:paraId="51D666B5" w14:textId="77777777" w:rsidR="00D34D4B" w:rsidRPr="009240CB" w:rsidRDefault="00D34D4B" w:rsidP="00D34D4B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You should consider the quality of your code.</w:t>
      </w:r>
    </w:p>
    <w:p w14:paraId="292F1E00" w14:textId="77777777" w:rsidR="00D34D4B" w:rsidRPr="009240CB" w:rsidRDefault="00D34D4B" w:rsidP="00D34D4B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You should consider the accessibility of your application.</w:t>
      </w:r>
    </w:p>
    <w:p w14:paraId="0F9E9D3A" w14:textId="77777777" w:rsidR="00D34D4B" w:rsidRPr="009240CB" w:rsidRDefault="00D34D4B" w:rsidP="00D34D4B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lastRenderedPageBreak/>
        <w:t>Follow the provided design layout closely, although design implementation is not a key evaluation aspect.</w:t>
      </w:r>
    </w:p>
    <w:p w14:paraId="53026886" w14:textId="77777777" w:rsidR="00D34D4B" w:rsidRPr="009240CB" w:rsidRDefault="00D34D4B" w:rsidP="00D34D4B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Ensure your tool meets the described functionality and interaction requirements.</w:t>
      </w:r>
    </w:p>
    <w:p w14:paraId="1E70CE33" w14:textId="749BA234" w:rsidR="00D34D4B" w:rsidRPr="009240CB" w:rsidRDefault="00D34D4B" w:rsidP="00D34D4B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Focus on creating a user-friendly interface.</w:t>
      </w:r>
    </w:p>
    <w:p w14:paraId="600C1C9E" w14:textId="77777777" w:rsidR="009B1FC0" w:rsidRDefault="009B1FC0">
      <w:pPr>
        <w:spacing w:after="160"/>
        <w:rPr>
          <w:rFonts w:ascii="Frutiger LT Com 45 Light" w:eastAsiaTheme="majorEastAsia" w:hAnsi="Frutiger LT Com 45 Light" w:cstheme="majorBidi"/>
          <w:b/>
          <w:color w:val="003764"/>
          <w:sz w:val="40"/>
          <w:szCs w:val="32"/>
          <w:lang w:val="en-GB"/>
        </w:rPr>
      </w:pPr>
      <w:bookmarkStart w:id="32" w:name="_Toc117669924"/>
      <w:bookmarkEnd w:id="0"/>
      <w:bookmarkEnd w:id="1"/>
      <w:bookmarkEnd w:id="8"/>
      <w:bookmarkEnd w:id="9"/>
      <w:r>
        <w:rPr>
          <w:lang w:val="en-GB"/>
        </w:rPr>
        <w:br w:type="page"/>
      </w:r>
    </w:p>
    <w:p w14:paraId="43A21F56" w14:textId="0F739447" w:rsidR="0060637C" w:rsidRPr="0075283B" w:rsidRDefault="0060637C" w:rsidP="0060637C">
      <w:pPr>
        <w:pStyle w:val="Cmsor1"/>
        <w:rPr>
          <w:lang w:val="en-GB"/>
        </w:rPr>
      </w:pPr>
      <w:bookmarkStart w:id="33" w:name="_Toc168344881"/>
      <w:r w:rsidRPr="0075283B">
        <w:rPr>
          <w:lang w:val="en-GB"/>
        </w:rPr>
        <w:lastRenderedPageBreak/>
        <w:t>Marking Scheme</w:t>
      </w:r>
      <w:bookmarkEnd w:id="32"/>
      <w:bookmarkEnd w:id="33"/>
    </w:p>
    <w:tbl>
      <w:tblPr>
        <w:tblStyle w:val="WSI-Table1"/>
        <w:tblW w:w="9771" w:type="dxa"/>
        <w:tblLook w:val="04A0" w:firstRow="1" w:lastRow="0" w:firstColumn="1" w:lastColumn="0" w:noHBand="0" w:noVBand="1"/>
      </w:tblPr>
      <w:tblGrid>
        <w:gridCol w:w="769"/>
        <w:gridCol w:w="1269"/>
        <w:gridCol w:w="1602"/>
        <w:gridCol w:w="1837"/>
        <w:gridCol w:w="1065"/>
        <w:gridCol w:w="1066"/>
        <w:gridCol w:w="1146"/>
        <w:gridCol w:w="1017"/>
      </w:tblGrid>
      <w:tr w:rsidR="0060637C" w:rsidRPr="0075283B" w14:paraId="3EF04A5A" w14:textId="77777777" w:rsidTr="00914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" w:type="dxa"/>
          </w:tcPr>
          <w:p w14:paraId="3D98ED80" w14:textId="77777777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294" w:type="dxa"/>
          </w:tcPr>
          <w:p w14:paraId="2EDC1760" w14:textId="77777777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450" w:type="dxa"/>
          </w:tcPr>
          <w:p w14:paraId="4C79897A" w14:textId="77777777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  <w:r w:rsidRPr="0075283B">
              <w:rPr>
                <w:rFonts w:ascii="Frutiger LT Com 45 Light" w:hAnsi="Frutiger LT Com 45 Light"/>
                <w:lang w:val="en-GB"/>
              </w:rPr>
              <w:t>Work Organization</w:t>
            </w:r>
          </w:p>
        </w:tc>
        <w:tc>
          <w:tcPr>
            <w:tcW w:w="1694" w:type="dxa"/>
          </w:tcPr>
          <w:p w14:paraId="6D9BF1B9" w14:textId="77777777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  <w:r w:rsidRPr="0075283B">
              <w:rPr>
                <w:rFonts w:ascii="Frutiger LT Com 45 Light" w:hAnsi="Frutiger LT Com 45 Light"/>
                <w:lang w:val="en-GB"/>
              </w:rPr>
              <w:t>Communication and Presentation</w:t>
            </w:r>
          </w:p>
        </w:tc>
        <w:tc>
          <w:tcPr>
            <w:tcW w:w="1107" w:type="dxa"/>
          </w:tcPr>
          <w:p w14:paraId="12952F56" w14:textId="77777777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  <w:r w:rsidRPr="0075283B">
              <w:rPr>
                <w:rFonts w:ascii="Frutiger LT Com 45 Light" w:hAnsi="Frutiger LT Com 45 Light"/>
                <w:lang w:val="en-GB"/>
              </w:rPr>
              <w:t>Design</w:t>
            </w:r>
          </w:p>
        </w:tc>
        <w:tc>
          <w:tcPr>
            <w:tcW w:w="1096" w:type="dxa"/>
          </w:tcPr>
          <w:p w14:paraId="0045A3BA" w14:textId="77777777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  <w:r w:rsidRPr="0075283B">
              <w:rPr>
                <w:rFonts w:ascii="Frutiger LT Com 45 Light" w:hAnsi="Frutiger LT Com 45 Light"/>
                <w:lang w:val="en-GB"/>
              </w:rPr>
              <w:t>Layout</w:t>
            </w:r>
          </w:p>
        </w:tc>
        <w:tc>
          <w:tcPr>
            <w:tcW w:w="1210" w:type="dxa"/>
          </w:tcPr>
          <w:p w14:paraId="0AA6D3DE" w14:textId="77777777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  <w:r w:rsidRPr="0075283B">
              <w:rPr>
                <w:rFonts w:ascii="Frutiger LT Com 45 Light" w:hAnsi="Frutiger LT Com 45 Light"/>
                <w:lang w:val="en-GB"/>
              </w:rPr>
              <w:t>Front-end</w:t>
            </w:r>
          </w:p>
        </w:tc>
        <w:tc>
          <w:tcPr>
            <w:tcW w:w="1071" w:type="dxa"/>
          </w:tcPr>
          <w:p w14:paraId="3D1A8F17" w14:textId="77777777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  <w:r w:rsidRPr="0075283B">
              <w:rPr>
                <w:rFonts w:ascii="Frutiger LT Com 45 Light" w:hAnsi="Frutiger LT Com 45 Light"/>
                <w:lang w:val="en-GB"/>
              </w:rPr>
              <w:t>Total</w:t>
            </w:r>
          </w:p>
        </w:tc>
      </w:tr>
      <w:tr w:rsidR="0060637C" w:rsidRPr="0075283B" w14:paraId="4EE89331" w14:textId="77777777" w:rsidTr="00914151">
        <w:tc>
          <w:tcPr>
            <w:tcW w:w="849" w:type="dxa"/>
          </w:tcPr>
          <w:p w14:paraId="2361238E" w14:textId="69C40996" w:rsidR="0060637C" w:rsidRPr="0075283B" w:rsidRDefault="009B1FC0" w:rsidP="00914151">
            <w:pPr>
              <w:rPr>
                <w:rFonts w:ascii="Frutiger LT Com 45 Light" w:hAnsi="Frutiger LT Com 45 Light"/>
                <w:lang w:val="en-GB"/>
              </w:rPr>
            </w:pPr>
            <w:r>
              <w:rPr>
                <w:rFonts w:ascii="Frutiger LT Com 45 Light" w:hAnsi="Frutiger LT Com 45 Light"/>
                <w:lang w:val="en-GB"/>
              </w:rPr>
              <w:t>F</w:t>
            </w:r>
            <w:r w:rsidR="0060637C" w:rsidRPr="0075283B">
              <w:rPr>
                <w:rFonts w:ascii="Frutiger LT Com 45 Light" w:hAnsi="Frutiger LT Com 45 Light"/>
                <w:lang w:val="en-GB"/>
              </w:rPr>
              <w:t>1</w:t>
            </w:r>
          </w:p>
        </w:tc>
        <w:tc>
          <w:tcPr>
            <w:tcW w:w="1294" w:type="dxa"/>
          </w:tcPr>
          <w:p w14:paraId="609DD5A7" w14:textId="335F8C59" w:rsidR="0060637C" w:rsidRPr="0075283B" w:rsidRDefault="00C21180" w:rsidP="00914151">
            <w:pPr>
              <w:rPr>
                <w:rFonts w:ascii="Frutiger LT Com 45 Light" w:hAnsi="Frutiger LT Com 45 Light"/>
                <w:lang w:val="en-GB"/>
              </w:rPr>
            </w:pPr>
            <w:r>
              <w:rPr>
                <w:rFonts w:ascii="Frutiger LT Com 45 Light" w:hAnsi="Frutiger LT Com 45 Light"/>
                <w:lang w:val="en-GB"/>
              </w:rPr>
              <w:t>Layout</w:t>
            </w:r>
          </w:p>
        </w:tc>
        <w:tc>
          <w:tcPr>
            <w:tcW w:w="1450" w:type="dxa"/>
          </w:tcPr>
          <w:p w14:paraId="221A440F" w14:textId="179FA4D4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694" w:type="dxa"/>
          </w:tcPr>
          <w:p w14:paraId="64B1A580" w14:textId="4C05DA97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107" w:type="dxa"/>
          </w:tcPr>
          <w:p w14:paraId="0E27063B" w14:textId="495B3B7C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096" w:type="dxa"/>
          </w:tcPr>
          <w:p w14:paraId="0A26BA09" w14:textId="1D764029" w:rsidR="0060637C" w:rsidRPr="0075283B" w:rsidRDefault="00671440" w:rsidP="00914151">
            <w:pPr>
              <w:rPr>
                <w:rFonts w:ascii="Frutiger LT Com 45 Light" w:hAnsi="Frutiger LT Com 45 Light"/>
                <w:lang w:val="en-GB"/>
              </w:rPr>
            </w:pPr>
            <w:r>
              <w:rPr>
                <w:rFonts w:ascii="Frutiger LT Com 45 Light" w:hAnsi="Frutiger LT Com 45 Light"/>
                <w:lang w:val="en-GB"/>
              </w:rPr>
              <w:t>6</w:t>
            </w:r>
          </w:p>
        </w:tc>
        <w:tc>
          <w:tcPr>
            <w:tcW w:w="1210" w:type="dxa"/>
          </w:tcPr>
          <w:p w14:paraId="0ABBB261" w14:textId="25DB9314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071" w:type="dxa"/>
          </w:tcPr>
          <w:p w14:paraId="5DB6F52C" w14:textId="7E372D8E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</w:tr>
      <w:tr w:rsidR="0060637C" w:rsidRPr="0075283B" w14:paraId="4505BB28" w14:textId="77777777" w:rsidTr="00914151">
        <w:tc>
          <w:tcPr>
            <w:tcW w:w="849" w:type="dxa"/>
          </w:tcPr>
          <w:p w14:paraId="4B63A274" w14:textId="37638516" w:rsidR="0060637C" w:rsidRPr="0075283B" w:rsidRDefault="009B1FC0" w:rsidP="00914151">
            <w:pPr>
              <w:rPr>
                <w:rFonts w:ascii="Frutiger LT Com 45 Light" w:hAnsi="Frutiger LT Com 45 Light"/>
                <w:lang w:val="en-GB"/>
              </w:rPr>
            </w:pPr>
            <w:r>
              <w:rPr>
                <w:rFonts w:ascii="Frutiger LT Com 45 Light" w:hAnsi="Frutiger LT Com 45 Light"/>
                <w:lang w:val="en-GB"/>
              </w:rPr>
              <w:t>F</w:t>
            </w:r>
            <w:r w:rsidR="0060637C" w:rsidRPr="0075283B">
              <w:rPr>
                <w:rFonts w:ascii="Frutiger LT Com 45 Light" w:hAnsi="Frutiger LT Com 45 Light"/>
                <w:lang w:val="en-GB"/>
              </w:rPr>
              <w:t>2</w:t>
            </w:r>
          </w:p>
        </w:tc>
        <w:tc>
          <w:tcPr>
            <w:tcW w:w="1294" w:type="dxa"/>
          </w:tcPr>
          <w:p w14:paraId="485C2C4F" w14:textId="7603E704" w:rsidR="0060637C" w:rsidRPr="0075283B" w:rsidRDefault="00671440" w:rsidP="00914151">
            <w:pPr>
              <w:rPr>
                <w:rFonts w:ascii="Frutiger LT Com 45 Light" w:hAnsi="Frutiger LT Com 45 Light"/>
                <w:lang w:val="en-GB"/>
              </w:rPr>
            </w:pPr>
            <w:r>
              <w:rPr>
                <w:rFonts w:ascii="Frutiger LT Com 45 Light" w:hAnsi="Frutiger LT Com 45 Light"/>
                <w:lang w:val="en-GB"/>
              </w:rPr>
              <w:t>Data handling</w:t>
            </w:r>
          </w:p>
        </w:tc>
        <w:tc>
          <w:tcPr>
            <w:tcW w:w="1450" w:type="dxa"/>
          </w:tcPr>
          <w:p w14:paraId="131CA952" w14:textId="72E3B7C8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694" w:type="dxa"/>
          </w:tcPr>
          <w:p w14:paraId="4D98615D" w14:textId="15EE529B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107" w:type="dxa"/>
          </w:tcPr>
          <w:p w14:paraId="69DC1DED" w14:textId="711D8E70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096" w:type="dxa"/>
          </w:tcPr>
          <w:p w14:paraId="3C74F194" w14:textId="653D060A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210" w:type="dxa"/>
          </w:tcPr>
          <w:p w14:paraId="6D64847E" w14:textId="0F6F89C1" w:rsidR="0060637C" w:rsidRPr="0075283B" w:rsidRDefault="00671440" w:rsidP="00914151">
            <w:pPr>
              <w:rPr>
                <w:rFonts w:ascii="Frutiger LT Com 45 Light" w:hAnsi="Frutiger LT Com 45 Light"/>
                <w:lang w:val="en-GB"/>
              </w:rPr>
            </w:pPr>
            <w:r>
              <w:rPr>
                <w:rFonts w:ascii="Frutiger LT Com 45 Light" w:hAnsi="Frutiger LT Com 45 Light"/>
                <w:lang w:val="en-GB"/>
              </w:rPr>
              <w:t>7,25</w:t>
            </w:r>
          </w:p>
        </w:tc>
        <w:tc>
          <w:tcPr>
            <w:tcW w:w="1071" w:type="dxa"/>
          </w:tcPr>
          <w:p w14:paraId="443BCBC9" w14:textId="2CC90765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</w:tr>
      <w:tr w:rsidR="0060637C" w:rsidRPr="0075283B" w14:paraId="3EE7806C" w14:textId="77777777" w:rsidTr="00914151">
        <w:tc>
          <w:tcPr>
            <w:tcW w:w="849" w:type="dxa"/>
          </w:tcPr>
          <w:p w14:paraId="07E9BEE8" w14:textId="0774F433" w:rsidR="0060637C" w:rsidRPr="0075283B" w:rsidRDefault="009B1FC0" w:rsidP="00914151">
            <w:pPr>
              <w:rPr>
                <w:rFonts w:ascii="Frutiger LT Com 45 Light" w:hAnsi="Frutiger LT Com 45 Light"/>
                <w:lang w:val="en-GB"/>
              </w:rPr>
            </w:pPr>
            <w:r>
              <w:rPr>
                <w:rFonts w:ascii="Frutiger LT Com 45 Light" w:hAnsi="Frutiger LT Com 45 Light"/>
                <w:lang w:val="en-GB"/>
              </w:rPr>
              <w:t>F</w:t>
            </w:r>
            <w:r w:rsidR="0060637C" w:rsidRPr="0075283B">
              <w:rPr>
                <w:rFonts w:ascii="Frutiger LT Com 45 Light" w:hAnsi="Frutiger LT Com 45 Light"/>
                <w:lang w:val="en-GB"/>
              </w:rPr>
              <w:t>3</w:t>
            </w:r>
          </w:p>
        </w:tc>
        <w:tc>
          <w:tcPr>
            <w:tcW w:w="1294" w:type="dxa"/>
          </w:tcPr>
          <w:p w14:paraId="2D4D87CD" w14:textId="533DB5EB" w:rsidR="0060637C" w:rsidRPr="0075283B" w:rsidRDefault="00671440" w:rsidP="00914151">
            <w:pPr>
              <w:rPr>
                <w:rFonts w:ascii="Frutiger LT Com 45 Light" w:hAnsi="Frutiger LT Com 45 Light"/>
                <w:lang w:val="en-GB"/>
              </w:rPr>
            </w:pPr>
            <w:r w:rsidRPr="00671440">
              <w:rPr>
                <w:rFonts w:ascii="Frutiger LT Com 45 Light" w:hAnsi="Frutiger LT Com 45 Light"/>
                <w:lang w:val="en-GB"/>
              </w:rPr>
              <w:t xml:space="preserve">Drag and </w:t>
            </w:r>
            <w:proofErr w:type="gramStart"/>
            <w:r w:rsidRPr="00671440">
              <w:rPr>
                <w:rFonts w:ascii="Frutiger LT Com 45 Light" w:hAnsi="Frutiger LT Com 45 Light"/>
                <w:lang w:val="en-GB"/>
              </w:rPr>
              <w:t>Drop</w:t>
            </w:r>
            <w:proofErr w:type="gramEnd"/>
          </w:p>
        </w:tc>
        <w:tc>
          <w:tcPr>
            <w:tcW w:w="1450" w:type="dxa"/>
          </w:tcPr>
          <w:p w14:paraId="125F7BD2" w14:textId="1E11F99D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694" w:type="dxa"/>
          </w:tcPr>
          <w:p w14:paraId="741DF18A" w14:textId="6F5B567D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107" w:type="dxa"/>
          </w:tcPr>
          <w:p w14:paraId="3BC83B8F" w14:textId="1D5C0C94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096" w:type="dxa"/>
          </w:tcPr>
          <w:p w14:paraId="0BA1C3AE" w14:textId="62E59A44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210" w:type="dxa"/>
          </w:tcPr>
          <w:p w14:paraId="57DC9ECF" w14:textId="0A64EA70" w:rsidR="0060637C" w:rsidRPr="0075283B" w:rsidRDefault="00671440" w:rsidP="00914151">
            <w:pPr>
              <w:rPr>
                <w:rFonts w:ascii="Frutiger LT Com 45 Light" w:hAnsi="Frutiger LT Com 45 Light"/>
                <w:lang w:val="en-GB"/>
              </w:rPr>
            </w:pPr>
            <w:r>
              <w:rPr>
                <w:rFonts w:ascii="Frutiger LT Com 45 Light" w:hAnsi="Frutiger LT Com 45 Light"/>
                <w:lang w:val="en-GB"/>
              </w:rPr>
              <w:t>3,75</w:t>
            </w:r>
          </w:p>
        </w:tc>
        <w:tc>
          <w:tcPr>
            <w:tcW w:w="1071" w:type="dxa"/>
          </w:tcPr>
          <w:p w14:paraId="45C558AB" w14:textId="250E6BB1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</w:tr>
      <w:tr w:rsidR="00671440" w:rsidRPr="0075283B" w14:paraId="626CFEAF" w14:textId="77777777" w:rsidTr="00914151">
        <w:tc>
          <w:tcPr>
            <w:tcW w:w="849" w:type="dxa"/>
          </w:tcPr>
          <w:p w14:paraId="7529455C" w14:textId="082E32AE" w:rsidR="00671440" w:rsidRPr="0075283B" w:rsidRDefault="00671440" w:rsidP="00914151">
            <w:pPr>
              <w:rPr>
                <w:rFonts w:ascii="Frutiger LT Com 45 Light" w:hAnsi="Frutiger LT Com 45 Light"/>
                <w:lang w:val="en-GB"/>
              </w:rPr>
            </w:pPr>
            <w:r>
              <w:rPr>
                <w:rFonts w:ascii="Frutiger LT Com 45 Light" w:hAnsi="Frutiger LT Com 45 Light"/>
                <w:lang w:val="en-GB"/>
              </w:rPr>
              <w:t>F4</w:t>
            </w:r>
          </w:p>
        </w:tc>
        <w:tc>
          <w:tcPr>
            <w:tcW w:w="1294" w:type="dxa"/>
          </w:tcPr>
          <w:p w14:paraId="4B56D7DA" w14:textId="650C5697" w:rsidR="00671440" w:rsidRPr="0075283B" w:rsidRDefault="00671440" w:rsidP="00914151">
            <w:pPr>
              <w:rPr>
                <w:rFonts w:ascii="Frutiger LT Com 45 Light" w:hAnsi="Frutiger LT Com 45 Light"/>
                <w:lang w:val="en-GB"/>
              </w:rPr>
            </w:pPr>
            <w:r w:rsidRPr="00671440">
              <w:rPr>
                <w:rFonts w:ascii="Frutiger LT Com 45 Light" w:hAnsi="Frutiger LT Com 45 Light"/>
                <w:lang w:val="en-GB"/>
              </w:rPr>
              <w:t>User Experience and Clean Code</w:t>
            </w:r>
          </w:p>
        </w:tc>
        <w:tc>
          <w:tcPr>
            <w:tcW w:w="1450" w:type="dxa"/>
          </w:tcPr>
          <w:p w14:paraId="5DA3A2BB" w14:textId="083E6221" w:rsidR="00671440" w:rsidRPr="0075283B" w:rsidRDefault="00671440" w:rsidP="00914151">
            <w:pPr>
              <w:rPr>
                <w:rFonts w:ascii="Frutiger LT Com 45 Light" w:hAnsi="Frutiger LT Com 45 Light"/>
                <w:lang w:val="en-GB"/>
              </w:rPr>
            </w:pPr>
            <w:r>
              <w:rPr>
                <w:rFonts w:ascii="Frutiger LT Com 45 Light" w:hAnsi="Frutiger LT Com 45 Light"/>
                <w:lang w:val="en-GB"/>
              </w:rPr>
              <w:t>1</w:t>
            </w:r>
          </w:p>
        </w:tc>
        <w:tc>
          <w:tcPr>
            <w:tcW w:w="1694" w:type="dxa"/>
          </w:tcPr>
          <w:p w14:paraId="69A6C649" w14:textId="77777777" w:rsidR="00671440" w:rsidRPr="0075283B" w:rsidRDefault="00671440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107" w:type="dxa"/>
          </w:tcPr>
          <w:p w14:paraId="3E11BD01" w14:textId="77777777" w:rsidR="00671440" w:rsidRPr="0075283B" w:rsidRDefault="00671440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096" w:type="dxa"/>
          </w:tcPr>
          <w:p w14:paraId="498CAB13" w14:textId="77777777" w:rsidR="00671440" w:rsidRPr="0075283B" w:rsidRDefault="00671440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210" w:type="dxa"/>
          </w:tcPr>
          <w:p w14:paraId="348BDE55" w14:textId="77777777" w:rsidR="00671440" w:rsidRPr="0075283B" w:rsidRDefault="00671440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071" w:type="dxa"/>
          </w:tcPr>
          <w:p w14:paraId="74DD21F7" w14:textId="77777777" w:rsidR="00671440" w:rsidRPr="0075283B" w:rsidRDefault="00671440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</w:tr>
      <w:tr w:rsidR="0060637C" w:rsidRPr="0075283B" w14:paraId="7D92318B" w14:textId="77777777" w:rsidTr="00914151">
        <w:tc>
          <w:tcPr>
            <w:tcW w:w="849" w:type="dxa"/>
          </w:tcPr>
          <w:p w14:paraId="52368314" w14:textId="77777777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294" w:type="dxa"/>
          </w:tcPr>
          <w:p w14:paraId="104F79EC" w14:textId="77777777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  <w:r w:rsidRPr="0075283B">
              <w:rPr>
                <w:rFonts w:ascii="Frutiger LT Com 45 Light" w:hAnsi="Frutiger LT Com 45 Light"/>
                <w:lang w:val="en-GB"/>
              </w:rPr>
              <w:t>Total</w:t>
            </w:r>
          </w:p>
        </w:tc>
        <w:tc>
          <w:tcPr>
            <w:tcW w:w="1450" w:type="dxa"/>
          </w:tcPr>
          <w:p w14:paraId="54051C8A" w14:textId="77777777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694" w:type="dxa"/>
          </w:tcPr>
          <w:p w14:paraId="6324B0C0" w14:textId="77777777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107" w:type="dxa"/>
          </w:tcPr>
          <w:p w14:paraId="119D8EB1" w14:textId="77777777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096" w:type="dxa"/>
          </w:tcPr>
          <w:p w14:paraId="6477E714" w14:textId="77777777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210" w:type="dxa"/>
          </w:tcPr>
          <w:p w14:paraId="66E8CEBE" w14:textId="77777777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071" w:type="dxa"/>
          </w:tcPr>
          <w:p w14:paraId="0C503F1F" w14:textId="1BD294B1" w:rsidR="0060637C" w:rsidRPr="0075283B" w:rsidRDefault="00671440" w:rsidP="00914151">
            <w:pPr>
              <w:rPr>
                <w:rFonts w:ascii="Frutiger LT Com 45 Light" w:hAnsi="Frutiger LT Com 45 Light"/>
                <w:lang w:val="en-GB"/>
              </w:rPr>
            </w:pPr>
            <w:r>
              <w:rPr>
                <w:rFonts w:ascii="Frutiger LT Com 45 Light" w:hAnsi="Frutiger LT Com 45 Light"/>
                <w:lang w:val="en-GB"/>
              </w:rPr>
              <w:t>18</w:t>
            </w:r>
          </w:p>
        </w:tc>
      </w:tr>
    </w:tbl>
    <w:p w14:paraId="4809DF0A" w14:textId="77777777" w:rsidR="00453B91" w:rsidRDefault="00453B91" w:rsidP="00453B91">
      <w:pPr>
        <w:pStyle w:val="Felsorols"/>
        <w:numPr>
          <w:ilvl w:val="0"/>
          <w:numId w:val="0"/>
        </w:numPr>
        <w:ind w:left="284" w:hanging="284"/>
        <w:rPr>
          <w:b/>
        </w:rPr>
      </w:pPr>
    </w:p>
    <w:sectPr w:rsidR="00453B91" w:rsidSect="00D2122D">
      <w:pgSz w:w="11906" w:h="16838" w:code="9"/>
      <w:pgMar w:top="2268" w:right="1134" w:bottom="1544" w:left="1134" w:header="1134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534DB3" w14:textId="77777777" w:rsidR="006E7E1B" w:rsidRDefault="006E7E1B" w:rsidP="00313492">
      <w:r>
        <w:separator/>
      </w:r>
    </w:p>
    <w:p w14:paraId="4AD8AD6F" w14:textId="77777777" w:rsidR="006E7E1B" w:rsidRDefault="006E7E1B" w:rsidP="00313492"/>
    <w:p w14:paraId="75825A41" w14:textId="77777777" w:rsidR="006E7E1B" w:rsidRDefault="006E7E1B"/>
    <w:p w14:paraId="24CD7523" w14:textId="77777777" w:rsidR="006E7E1B" w:rsidRDefault="006E7E1B"/>
    <w:p w14:paraId="79138D90" w14:textId="77777777" w:rsidR="006E7E1B" w:rsidRDefault="006E7E1B" w:rsidP="00887C3D"/>
    <w:p w14:paraId="7E2AC2F2" w14:textId="77777777" w:rsidR="006E7E1B" w:rsidRDefault="006E7E1B" w:rsidP="00887C3D"/>
  </w:endnote>
  <w:endnote w:type="continuationSeparator" w:id="0">
    <w:p w14:paraId="2BE3CAC0" w14:textId="77777777" w:rsidR="006E7E1B" w:rsidRDefault="006E7E1B" w:rsidP="00313492">
      <w:r>
        <w:continuationSeparator/>
      </w:r>
    </w:p>
    <w:p w14:paraId="5CE5E63D" w14:textId="77777777" w:rsidR="006E7E1B" w:rsidRDefault="006E7E1B" w:rsidP="00313492"/>
    <w:p w14:paraId="7ABE9EBA" w14:textId="77777777" w:rsidR="006E7E1B" w:rsidRDefault="006E7E1B"/>
    <w:p w14:paraId="7DDC4D56" w14:textId="77777777" w:rsidR="006E7E1B" w:rsidRDefault="006E7E1B"/>
    <w:p w14:paraId="078FE18B" w14:textId="77777777" w:rsidR="006E7E1B" w:rsidRDefault="006E7E1B" w:rsidP="00887C3D"/>
    <w:p w14:paraId="35CC4A5E" w14:textId="77777777" w:rsidR="006E7E1B" w:rsidRDefault="006E7E1B" w:rsidP="00887C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Frutiger LT Com 55 Roman">
    <w:altName w:val="Calibri"/>
    <w:charset w:val="00"/>
    <w:family w:val="swiss"/>
    <w:pitch w:val="variable"/>
    <w:sig w:usb0="800000AF" w:usb1="5000204A" w:usb2="00000000" w:usb3="00000000" w:csb0="0000009B" w:csb1="00000000"/>
  </w:font>
  <w:font w:name="Frutiger LT Com 45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Inria Serif">
    <w:altName w:val="Calibri"/>
    <w:charset w:val="00"/>
    <w:family w:val="auto"/>
    <w:pitch w:val="variable"/>
    <w:sig w:usb0="A00000AF" w:usb1="5000604B" w:usb2="00000000" w:usb3="00000000" w:csb0="00000093" w:csb1="00000000"/>
  </w:font>
  <w:font w:name="Times New Roman (Body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Frutiger LT Com 65">
    <w:charset w:val="4D"/>
    <w:family w:val="swiss"/>
    <w:pitch w:val="variable"/>
    <w:sig w:usb0="8000002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1"/>
      <w:tblW w:w="9930" w:type="dxa"/>
      <w:tblBorders>
        <w:top w:val="single" w:sz="48" w:space="0" w:color="003B5C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3686"/>
      <w:gridCol w:w="2410"/>
      <w:gridCol w:w="3834"/>
    </w:tblGrid>
    <w:tr w:rsidR="00D2122D" w:rsidRPr="00D2122D" w14:paraId="52C794DD" w14:textId="77777777" w:rsidTr="00453B91">
      <w:trPr>
        <w:trHeight w:val="381"/>
      </w:trPr>
      <w:tc>
        <w:tcPr>
          <w:tcW w:w="3686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3EF07D5A" w14:textId="67F81093" w:rsidR="00453B91" w:rsidRDefault="00453B91" w:rsidP="00D2122D">
          <w:pPr>
            <w:tabs>
              <w:tab w:val="center" w:pos="4513"/>
              <w:tab w:val="right" w:pos="9026"/>
            </w:tabs>
            <w:spacing w:after="0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 xml:space="preserve">Date: </w:t>
          </w:r>
          <w:r w:rsidR="00E94FA8">
            <w:rPr>
              <w:rFonts w:ascii="Frutiger LT Com 45 Light" w:hAnsi="Frutiger LT Com 45 Light"/>
              <w:sz w:val="14"/>
            </w:rPr>
            <w:t>06</w:t>
          </w:r>
          <w:r w:rsidR="001C5BC9">
            <w:rPr>
              <w:rFonts w:ascii="Frutiger LT Com 45 Light" w:hAnsi="Frutiger LT Com 45 Light"/>
              <w:sz w:val="14"/>
            </w:rPr>
            <w:t>.0</w:t>
          </w:r>
          <w:r w:rsidR="00E94FA8">
            <w:rPr>
              <w:rFonts w:ascii="Frutiger LT Com 45 Light" w:hAnsi="Frutiger LT Com 45 Light"/>
              <w:sz w:val="14"/>
            </w:rPr>
            <w:t>3</w:t>
          </w:r>
          <w:r w:rsidR="001C5BC9">
            <w:rPr>
              <w:rFonts w:ascii="Frutiger LT Com 45 Light" w:hAnsi="Frutiger LT Com 45 Light"/>
              <w:sz w:val="14"/>
            </w:rPr>
            <w:t>.2</w:t>
          </w:r>
          <w:r w:rsidR="00490432">
            <w:rPr>
              <w:rFonts w:ascii="Frutiger LT Com 45 Light" w:hAnsi="Frutiger LT Com 45 Light"/>
              <w:sz w:val="14"/>
            </w:rPr>
            <w:t>4</w:t>
          </w:r>
        </w:p>
        <w:p w14:paraId="53812AFB" w14:textId="52D65A4D" w:rsidR="00490432" w:rsidRPr="00D2122D" w:rsidRDefault="00453B91" w:rsidP="00D2122D">
          <w:pPr>
            <w:tabs>
              <w:tab w:val="center" w:pos="4513"/>
              <w:tab w:val="right" w:pos="9026"/>
            </w:tabs>
            <w:spacing w:after="0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>WSC20</w:t>
          </w:r>
          <w:r w:rsidR="005A7572">
            <w:rPr>
              <w:rFonts w:ascii="Frutiger LT Com 45 Light" w:hAnsi="Frutiger LT Com 45 Light"/>
              <w:sz w:val="14"/>
            </w:rPr>
            <w:t>24</w:t>
          </w:r>
          <w:r>
            <w:rPr>
              <w:rFonts w:ascii="Frutiger LT Com 45 Light" w:hAnsi="Frutiger LT Com 45 Light"/>
              <w:sz w:val="14"/>
            </w:rPr>
            <w:t>_TP</w:t>
          </w:r>
          <w:r w:rsidR="002F0334">
            <w:rPr>
              <w:rFonts w:ascii="Frutiger LT Com 45 Light" w:hAnsi="Frutiger LT Com 45 Light"/>
              <w:sz w:val="14"/>
            </w:rPr>
            <w:t>_KR_Training</w:t>
          </w:r>
          <w:r w:rsidR="00490432">
            <w:rPr>
              <w:rFonts w:ascii="Frutiger LT Com 45 Light" w:hAnsi="Frutiger LT Com 45 Light"/>
              <w:sz w:val="14"/>
            </w:rPr>
            <w:t>_module_e</w:t>
          </w:r>
          <w:r>
            <w:rPr>
              <w:rFonts w:ascii="Frutiger LT Com 45 Light" w:hAnsi="Frutiger LT Com 45 Light"/>
              <w:sz w:val="14"/>
            </w:rPr>
            <w:t>_EN</w:t>
          </w:r>
        </w:p>
      </w:tc>
      <w:tc>
        <w:tcPr>
          <w:tcW w:w="2410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2D67164B" w14:textId="72589964" w:rsidR="00D2122D" w:rsidRDefault="00D2122D" w:rsidP="00453B91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Frutiger LT Com 45 Light" w:hAnsi="Frutiger LT Com 45 Light"/>
              <w:sz w:val="14"/>
            </w:rPr>
          </w:pPr>
          <w:r w:rsidRPr="00D2122D">
            <w:rPr>
              <w:rFonts w:ascii="Frutiger LT Com 45 Light" w:hAnsi="Frutiger LT Com 45 Light"/>
              <w:sz w:val="14"/>
            </w:rPr>
            <w:t xml:space="preserve">Version: </w:t>
          </w:r>
          <w:r w:rsidR="00453B91">
            <w:rPr>
              <w:rFonts w:ascii="Frutiger LT Com 45 Light" w:hAnsi="Frutiger LT Com 45 Light"/>
              <w:sz w:val="14"/>
            </w:rPr>
            <w:t xml:space="preserve">1.0     </w:t>
          </w:r>
        </w:p>
        <w:p w14:paraId="3C424F4F" w14:textId="64C24484" w:rsidR="00453B91" w:rsidRPr="00D2122D" w:rsidRDefault="00453B91" w:rsidP="00453B91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>© WorldSkills International</w:t>
          </w:r>
        </w:p>
      </w:tc>
      <w:tc>
        <w:tcPr>
          <w:tcW w:w="3834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56E964A9" w14:textId="77777777" w:rsidR="00D2122D" w:rsidRPr="00D2122D" w:rsidRDefault="00D2122D" w:rsidP="00D2122D">
          <w:pPr>
            <w:tabs>
              <w:tab w:val="center" w:pos="4513"/>
              <w:tab w:val="right" w:pos="9026"/>
            </w:tabs>
            <w:spacing w:after="0"/>
            <w:jc w:val="right"/>
            <w:rPr>
              <w:rFonts w:ascii="Frutiger LT Com 45 Light" w:hAnsi="Frutiger LT Com 45 Light"/>
              <w:sz w:val="14"/>
            </w:rPr>
          </w:pP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PAGE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 w:rsidRPr="00D2122D">
            <w:rPr>
              <w:rFonts w:ascii="Frutiger LT Com 45 Light" w:hAnsi="Frutiger LT Com 45 Light"/>
              <w:noProof/>
              <w:sz w:val="14"/>
            </w:rPr>
            <w:t>2</w:t>
          </w:r>
          <w:r w:rsidRPr="00D2122D">
            <w:rPr>
              <w:rFonts w:ascii="Frutiger LT Com 45 Light" w:hAnsi="Frutiger LT Com 45 Light"/>
              <w:sz w:val="14"/>
            </w:rPr>
            <w:fldChar w:fldCharType="end"/>
          </w:r>
          <w:r w:rsidRPr="00D2122D">
            <w:rPr>
              <w:rFonts w:ascii="Frutiger LT Com 45 Light" w:hAnsi="Frutiger LT Com 45 Light"/>
              <w:sz w:val="14"/>
            </w:rPr>
            <w:t xml:space="preserve"> of </w:t>
          </w: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NUMPAGES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 w:rsidRPr="00D2122D">
            <w:rPr>
              <w:rFonts w:ascii="Frutiger LT Com 45 Light" w:hAnsi="Frutiger LT Com 45 Light"/>
              <w:noProof/>
              <w:sz w:val="14"/>
            </w:rPr>
            <w:t>2</w:t>
          </w:r>
          <w:r w:rsidRPr="00D2122D">
            <w:rPr>
              <w:rFonts w:ascii="Frutiger LT Com 45 Light" w:hAnsi="Frutiger LT Com 45 Light"/>
              <w:noProof/>
              <w:sz w:val="14"/>
            </w:rPr>
            <w:fldChar w:fldCharType="end"/>
          </w:r>
        </w:p>
      </w:tc>
    </w:tr>
  </w:tbl>
  <w:p w14:paraId="4DA6CA96" w14:textId="77777777" w:rsidR="002D07E2" w:rsidRPr="006A388C" w:rsidRDefault="002D07E2" w:rsidP="006A388C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7230A" w14:textId="256C3DF3" w:rsidR="00AE528B" w:rsidRPr="00490432" w:rsidRDefault="00490432" w:rsidP="00490432">
    <w:pPr>
      <w:pStyle w:val="llb"/>
    </w:pPr>
    <w:r>
      <w:rPr>
        <w:rFonts w:ascii="Frutiger LT Com 45 Light" w:hAnsi="Frutiger LT Com 45 Light"/>
      </w:rPr>
      <w:t>WSC2024_TP_KR_Training_module_e_EN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2B418" w14:textId="77777777" w:rsidR="006E7E1B" w:rsidRDefault="006E7E1B">
      <w:r>
        <w:separator/>
      </w:r>
    </w:p>
    <w:p w14:paraId="37C3D8A8" w14:textId="77777777" w:rsidR="006E7E1B" w:rsidRDefault="006E7E1B"/>
    <w:p w14:paraId="6F5B79FF" w14:textId="77777777" w:rsidR="006E7E1B" w:rsidRDefault="006E7E1B" w:rsidP="00887C3D"/>
    <w:p w14:paraId="23642B18" w14:textId="77777777" w:rsidR="006E7E1B" w:rsidRDefault="006E7E1B" w:rsidP="00887C3D"/>
  </w:footnote>
  <w:footnote w:type="continuationSeparator" w:id="0">
    <w:p w14:paraId="2D8470A6" w14:textId="77777777" w:rsidR="006E7E1B" w:rsidRDefault="006E7E1B" w:rsidP="00313492">
      <w:r>
        <w:continuationSeparator/>
      </w:r>
    </w:p>
    <w:p w14:paraId="4CE256A9" w14:textId="77777777" w:rsidR="006E7E1B" w:rsidRDefault="006E7E1B" w:rsidP="00313492"/>
    <w:p w14:paraId="222380BD" w14:textId="77777777" w:rsidR="006E7E1B" w:rsidRDefault="006E7E1B"/>
    <w:p w14:paraId="470EA95A" w14:textId="77777777" w:rsidR="006E7E1B" w:rsidRDefault="006E7E1B"/>
    <w:p w14:paraId="1883C19B" w14:textId="77777777" w:rsidR="006E7E1B" w:rsidRDefault="006E7E1B" w:rsidP="00887C3D"/>
    <w:p w14:paraId="11A71DF8" w14:textId="77777777" w:rsidR="006E7E1B" w:rsidRDefault="006E7E1B" w:rsidP="00887C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F8C594" w14:textId="77777777" w:rsidR="006E26EF" w:rsidRDefault="00294DA2" w:rsidP="00313492">
    <w:pPr>
      <w:pStyle w:val="lfej"/>
    </w:pPr>
    <w:r w:rsidRPr="007866C8">
      <w:rPr>
        <w:noProof/>
        <w:sz w:val="16"/>
        <w:szCs w:val="16"/>
      </w:rPr>
      <w:drawing>
        <wp:anchor distT="0" distB="0" distL="114300" distR="114300" simplePos="0" relativeHeight="251663360" behindDoc="1" locked="0" layoutInCell="1" allowOverlap="1" wp14:anchorId="737CDA30" wp14:editId="17CB5388">
          <wp:simplePos x="0" y="0"/>
          <wp:positionH relativeFrom="page">
            <wp:posOffset>6059805</wp:posOffset>
          </wp:positionH>
          <wp:positionV relativeFrom="page">
            <wp:posOffset>720090</wp:posOffset>
          </wp:positionV>
          <wp:extent cx="784800" cy="460800"/>
          <wp:effectExtent l="0" t="0" r="317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Blue_RG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800" cy="46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7B6E7" w14:textId="77777777" w:rsidR="006E1EA4" w:rsidRDefault="002057EF">
    <w:pPr>
      <w:pStyle w:val="lfej"/>
    </w:pPr>
    <w:r>
      <w:rPr>
        <w:noProof/>
      </w:rPr>
      <w:drawing>
        <wp:anchor distT="0" distB="0" distL="114300" distR="114300" simplePos="0" relativeHeight="251666432" behindDoc="1" locked="0" layoutInCell="1" allowOverlap="1" wp14:anchorId="6E50580D" wp14:editId="5F6F949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5600" cy="10666800"/>
          <wp:effectExtent l="0" t="0" r="0" b="127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v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600" cy="106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Szmozottlist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Szmozottlist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2E3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1"/>
    <w:multiLevelType w:val="multilevel"/>
    <w:tmpl w:val="F68E362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1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Szmozottlist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Szmozottlista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Szmozottlista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4" w15:restartNumberingAfterBreak="0">
    <w:nsid w:val="1FC177F1"/>
    <w:multiLevelType w:val="multilevel"/>
    <w:tmpl w:val="7954FA08"/>
    <w:lvl w:ilvl="0">
      <w:start w:val="1"/>
      <w:numFmt w:val="none"/>
      <w:pStyle w:val="TJ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J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J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Felsorol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Felsorol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Felsorol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Felsorol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Felsorol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6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0A71485"/>
    <w:multiLevelType w:val="hybridMultilevel"/>
    <w:tmpl w:val="D4FC3F80"/>
    <w:lvl w:ilvl="0" w:tplc="040E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8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69555550">
    <w:abstractNumId w:val="9"/>
  </w:num>
  <w:num w:numId="2" w16cid:durableId="399140507">
    <w:abstractNumId w:val="7"/>
  </w:num>
  <w:num w:numId="3" w16cid:durableId="994147475">
    <w:abstractNumId w:val="6"/>
  </w:num>
  <w:num w:numId="4" w16cid:durableId="822085429">
    <w:abstractNumId w:val="5"/>
  </w:num>
  <w:num w:numId="5" w16cid:durableId="434979232">
    <w:abstractNumId w:val="4"/>
  </w:num>
  <w:num w:numId="6" w16cid:durableId="2043094656">
    <w:abstractNumId w:val="8"/>
  </w:num>
  <w:num w:numId="7" w16cid:durableId="196553589">
    <w:abstractNumId w:val="3"/>
  </w:num>
  <w:num w:numId="8" w16cid:durableId="1742143716">
    <w:abstractNumId w:val="2"/>
  </w:num>
  <w:num w:numId="9" w16cid:durableId="2034571025">
    <w:abstractNumId w:val="1"/>
  </w:num>
  <w:num w:numId="10" w16cid:durableId="148448573">
    <w:abstractNumId w:val="0"/>
  </w:num>
  <w:num w:numId="11" w16cid:durableId="2033220802">
    <w:abstractNumId w:val="18"/>
  </w:num>
  <w:num w:numId="12" w16cid:durableId="724640660">
    <w:abstractNumId w:val="12"/>
  </w:num>
  <w:num w:numId="13" w16cid:durableId="382212478">
    <w:abstractNumId w:val="16"/>
  </w:num>
  <w:num w:numId="14" w16cid:durableId="223759528">
    <w:abstractNumId w:val="12"/>
    <w:lvlOverride w:ilvl="0">
      <w:startOverride w:val="1"/>
    </w:lvlOverride>
  </w:num>
  <w:num w:numId="15" w16cid:durableId="1633053847">
    <w:abstractNumId w:val="15"/>
  </w:num>
  <w:num w:numId="16" w16cid:durableId="1027757176">
    <w:abstractNumId w:val="13"/>
  </w:num>
  <w:num w:numId="17" w16cid:durableId="351029929">
    <w:abstractNumId w:val="11"/>
  </w:num>
  <w:num w:numId="18" w16cid:durableId="1225946828">
    <w:abstractNumId w:val="19"/>
  </w:num>
  <w:num w:numId="19" w16cid:durableId="1178495670">
    <w:abstractNumId w:val="14"/>
  </w:num>
  <w:num w:numId="20" w16cid:durableId="110518655">
    <w:abstractNumId w:val="10"/>
  </w:num>
  <w:num w:numId="21" w16cid:durableId="183830181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5D"/>
    <w:rsid w:val="00004078"/>
    <w:rsid w:val="00006EFF"/>
    <w:rsid w:val="00010E2C"/>
    <w:rsid w:val="00021530"/>
    <w:rsid w:val="0003398B"/>
    <w:rsid w:val="0003526B"/>
    <w:rsid w:val="00036A02"/>
    <w:rsid w:val="00050DCE"/>
    <w:rsid w:val="00052F6D"/>
    <w:rsid w:val="00057B12"/>
    <w:rsid w:val="00071AA7"/>
    <w:rsid w:val="000A1B44"/>
    <w:rsid w:val="000A211A"/>
    <w:rsid w:val="000D576D"/>
    <w:rsid w:val="000E219D"/>
    <w:rsid w:val="000F4A5C"/>
    <w:rsid w:val="001172EF"/>
    <w:rsid w:val="0012553C"/>
    <w:rsid w:val="00134547"/>
    <w:rsid w:val="00156CA1"/>
    <w:rsid w:val="001571FB"/>
    <w:rsid w:val="00174ADE"/>
    <w:rsid w:val="00183BCA"/>
    <w:rsid w:val="00192D2B"/>
    <w:rsid w:val="001A545D"/>
    <w:rsid w:val="001A554B"/>
    <w:rsid w:val="001C5228"/>
    <w:rsid w:val="001C5BC9"/>
    <w:rsid w:val="001C5F88"/>
    <w:rsid w:val="001C6B44"/>
    <w:rsid w:val="001D5434"/>
    <w:rsid w:val="001E4FDC"/>
    <w:rsid w:val="002057EF"/>
    <w:rsid w:val="00240BDC"/>
    <w:rsid w:val="00264847"/>
    <w:rsid w:val="00271388"/>
    <w:rsid w:val="002748B9"/>
    <w:rsid w:val="00284BDE"/>
    <w:rsid w:val="00294DA2"/>
    <w:rsid w:val="002A14D1"/>
    <w:rsid w:val="002B1320"/>
    <w:rsid w:val="002D07E2"/>
    <w:rsid w:val="002D4A7A"/>
    <w:rsid w:val="002D54A9"/>
    <w:rsid w:val="002E44B5"/>
    <w:rsid w:val="002F0334"/>
    <w:rsid w:val="00310983"/>
    <w:rsid w:val="003133A3"/>
    <w:rsid w:val="00313492"/>
    <w:rsid w:val="003147E8"/>
    <w:rsid w:val="0032135D"/>
    <w:rsid w:val="00340348"/>
    <w:rsid w:val="00356625"/>
    <w:rsid w:val="00357CB1"/>
    <w:rsid w:val="0038099A"/>
    <w:rsid w:val="00383205"/>
    <w:rsid w:val="00385D0A"/>
    <w:rsid w:val="0040746F"/>
    <w:rsid w:val="00413188"/>
    <w:rsid w:val="004131BB"/>
    <w:rsid w:val="00453B91"/>
    <w:rsid w:val="004605D7"/>
    <w:rsid w:val="00462CB3"/>
    <w:rsid w:val="00472F2E"/>
    <w:rsid w:val="00475DE8"/>
    <w:rsid w:val="00490432"/>
    <w:rsid w:val="004B6102"/>
    <w:rsid w:val="004B6219"/>
    <w:rsid w:val="004C77A7"/>
    <w:rsid w:val="004D3337"/>
    <w:rsid w:val="00512293"/>
    <w:rsid w:val="0051761D"/>
    <w:rsid w:val="00534780"/>
    <w:rsid w:val="005448B3"/>
    <w:rsid w:val="00563860"/>
    <w:rsid w:val="0056462B"/>
    <w:rsid w:val="00567BF1"/>
    <w:rsid w:val="00575F7A"/>
    <w:rsid w:val="00591304"/>
    <w:rsid w:val="005A7572"/>
    <w:rsid w:val="005B6E49"/>
    <w:rsid w:val="005C1F3D"/>
    <w:rsid w:val="005C7E6F"/>
    <w:rsid w:val="005E4D1C"/>
    <w:rsid w:val="005F01CC"/>
    <w:rsid w:val="005F4CBB"/>
    <w:rsid w:val="0060637C"/>
    <w:rsid w:val="00610D35"/>
    <w:rsid w:val="00611E8B"/>
    <w:rsid w:val="00622F48"/>
    <w:rsid w:val="0062412F"/>
    <w:rsid w:val="00627E3D"/>
    <w:rsid w:val="00671440"/>
    <w:rsid w:val="0067352E"/>
    <w:rsid w:val="00673AA4"/>
    <w:rsid w:val="00675F9F"/>
    <w:rsid w:val="006805C1"/>
    <w:rsid w:val="00680D27"/>
    <w:rsid w:val="00692D20"/>
    <w:rsid w:val="00695335"/>
    <w:rsid w:val="006954EC"/>
    <w:rsid w:val="006A388C"/>
    <w:rsid w:val="006E1EA4"/>
    <w:rsid w:val="006E26EF"/>
    <w:rsid w:val="006E6145"/>
    <w:rsid w:val="006E7810"/>
    <w:rsid w:val="006E7E1B"/>
    <w:rsid w:val="007004AE"/>
    <w:rsid w:val="007022AD"/>
    <w:rsid w:val="007575B9"/>
    <w:rsid w:val="00766D9D"/>
    <w:rsid w:val="00782FB5"/>
    <w:rsid w:val="00790EFE"/>
    <w:rsid w:val="007A1810"/>
    <w:rsid w:val="007A4C1D"/>
    <w:rsid w:val="007B5DEF"/>
    <w:rsid w:val="007B7975"/>
    <w:rsid w:val="007C4BB2"/>
    <w:rsid w:val="007D7FF5"/>
    <w:rsid w:val="007E70CF"/>
    <w:rsid w:val="007F212B"/>
    <w:rsid w:val="008123B7"/>
    <w:rsid w:val="008362E2"/>
    <w:rsid w:val="00840836"/>
    <w:rsid w:val="008429C5"/>
    <w:rsid w:val="00860C67"/>
    <w:rsid w:val="00861273"/>
    <w:rsid w:val="008766D2"/>
    <w:rsid w:val="00887C3D"/>
    <w:rsid w:val="00897C0B"/>
    <w:rsid w:val="008A2F66"/>
    <w:rsid w:val="008A3942"/>
    <w:rsid w:val="008B249E"/>
    <w:rsid w:val="008C3B67"/>
    <w:rsid w:val="008F1EE5"/>
    <w:rsid w:val="008F5CF8"/>
    <w:rsid w:val="00917EFE"/>
    <w:rsid w:val="00926C56"/>
    <w:rsid w:val="009356C1"/>
    <w:rsid w:val="00941F91"/>
    <w:rsid w:val="0095786C"/>
    <w:rsid w:val="00966D5E"/>
    <w:rsid w:val="0098297B"/>
    <w:rsid w:val="00987A9F"/>
    <w:rsid w:val="00994DD5"/>
    <w:rsid w:val="009B1FC0"/>
    <w:rsid w:val="009B26E8"/>
    <w:rsid w:val="009B789E"/>
    <w:rsid w:val="009C17BB"/>
    <w:rsid w:val="00A05685"/>
    <w:rsid w:val="00A07901"/>
    <w:rsid w:val="00A40026"/>
    <w:rsid w:val="00A537FA"/>
    <w:rsid w:val="00A63788"/>
    <w:rsid w:val="00A77E62"/>
    <w:rsid w:val="00A96AFC"/>
    <w:rsid w:val="00AC3721"/>
    <w:rsid w:val="00AC6513"/>
    <w:rsid w:val="00AE25EA"/>
    <w:rsid w:val="00AE528B"/>
    <w:rsid w:val="00AE5E57"/>
    <w:rsid w:val="00B019EC"/>
    <w:rsid w:val="00B11358"/>
    <w:rsid w:val="00B3623E"/>
    <w:rsid w:val="00B40AE0"/>
    <w:rsid w:val="00B86932"/>
    <w:rsid w:val="00BE3BAD"/>
    <w:rsid w:val="00C10CC2"/>
    <w:rsid w:val="00C21180"/>
    <w:rsid w:val="00C54417"/>
    <w:rsid w:val="00C55A35"/>
    <w:rsid w:val="00C75D7A"/>
    <w:rsid w:val="00C77D08"/>
    <w:rsid w:val="00CB1799"/>
    <w:rsid w:val="00CD3200"/>
    <w:rsid w:val="00CD39C2"/>
    <w:rsid w:val="00CE4FC3"/>
    <w:rsid w:val="00D04318"/>
    <w:rsid w:val="00D04BE0"/>
    <w:rsid w:val="00D103CB"/>
    <w:rsid w:val="00D2122D"/>
    <w:rsid w:val="00D21907"/>
    <w:rsid w:val="00D333DE"/>
    <w:rsid w:val="00D34D4B"/>
    <w:rsid w:val="00D57E01"/>
    <w:rsid w:val="00D84489"/>
    <w:rsid w:val="00DA3F51"/>
    <w:rsid w:val="00DA68E9"/>
    <w:rsid w:val="00DE1B5A"/>
    <w:rsid w:val="00DF25B9"/>
    <w:rsid w:val="00E16067"/>
    <w:rsid w:val="00E355A4"/>
    <w:rsid w:val="00E411A7"/>
    <w:rsid w:val="00E4251A"/>
    <w:rsid w:val="00E63A08"/>
    <w:rsid w:val="00E65A56"/>
    <w:rsid w:val="00E94FA8"/>
    <w:rsid w:val="00EC60E5"/>
    <w:rsid w:val="00EE014E"/>
    <w:rsid w:val="00EE46B1"/>
    <w:rsid w:val="00EF6E85"/>
    <w:rsid w:val="00EF7E23"/>
    <w:rsid w:val="00F0109D"/>
    <w:rsid w:val="00F4251E"/>
    <w:rsid w:val="00F52D28"/>
    <w:rsid w:val="00F67C41"/>
    <w:rsid w:val="00F70023"/>
    <w:rsid w:val="00F729AF"/>
    <w:rsid w:val="00FA0688"/>
    <w:rsid w:val="00FB3A7B"/>
    <w:rsid w:val="00FC010B"/>
    <w:rsid w:val="00FE210B"/>
    <w:rsid w:val="00FF18F5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280720D"/>
  <w15:docId w15:val="{687D02E5-5C6F-4EC3-8845-7D44E3BF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C5228"/>
    <w:pPr>
      <w:spacing w:after="120"/>
    </w:pPr>
    <w:rPr>
      <w:rFonts w:ascii="Frutiger LT Com 55 Roman" w:hAnsi="Frutiger LT Com 55 Roman"/>
      <w:sz w:val="20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887C3D"/>
    <w:pPr>
      <w:keepNext/>
      <w:keepLines/>
      <w:spacing w:before="400" w:line="240" w:lineRule="auto"/>
      <w:outlineLvl w:val="0"/>
    </w:pPr>
    <w:rPr>
      <w:rFonts w:ascii="Frutiger LT Com 45 Light" w:eastAsiaTheme="majorEastAsia" w:hAnsi="Frutiger LT Com 45 Light" w:cstheme="majorBidi"/>
      <w:b/>
      <w:color w:val="003764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7C3D"/>
    <w:pPr>
      <w:keepNext/>
      <w:keepLines/>
      <w:spacing w:before="320" w:after="60" w:line="240" w:lineRule="auto"/>
      <w:outlineLvl w:val="1"/>
    </w:pPr>
    <w:rPr>
      <w:rFonts w:ascii="Frutiger LT Com 45 Light" w:eastAsiaTheme="majorEastAsia" w:hAnsi="Frutiger LT Com 45 Light" w:cstheme="majorBidi"/>
      <w:b/>
      <w:color w:val="003764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87C3D"/>
    <w:pPr>
      <w:keepNext/>
      <w:keepLines/>
      <w:spacing w:before="200" w:after="60" w:line="240" w:lineRule="auto"/>
      <w:outlineLvl w:val="2"/>
    </w:pPr>
    <w:rPr>
      <w:rFonts w:ascii="Frutiger LT Com 45 Light" w:eastAsiaTheme="majorEastAsia" w:hAnsi="Frutiger LT Com 45 Light" w:cstheme="majorBidi"/>
      <w:b/>
      <w:color w:val="003764"/>
      <w:sz w:val="22"/>
      <w:szCs w:val="24"/>
    </w:rPr>
  </w:style>
  <w:style w:type="paragraph" w:styleId="Cmsor4">
    <w:name w:val="heading 4"/>
    <w:basedOn w:val="Cmsor3"/>
    <w:next w:val="Norml"/>
    <w:link w:val="Cmsor4Char"/>
    <w:uiPriority w:val="9"/>
    <w:unhideWhenUsed/>
    <w:rsid w:val="00006EFF"/>
    <w:pPr>
      <w:outlineLvl w:val="3"/>
    </w:pPr>
  </w:style>
  <w:style w:type="paragraph" w:styleId="Cmsor5">
    <w:name w:val="heading 5"/>
    <w:basedOn w:val="Cmsor4"/>
    <w:next w:val="Norml"/>
    <w:link w:val="Cmsor5Char"/>
    <w:uiPriority w:val="9"/>
    <w:unhideWhenUsed/>
    <w:rsid w:val="00006EFF"/>
    <w:pPr>
      <w:outlineLvl w:val="4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rsid w:val="00D103CB"/>
    <w:pPr>
      <w:keepNext/>
      <w:keepLines/>
      <w:snapToGrid w:val="0"/>
      <w:spacing w:after="200" w:line="1000" w:lineRule="exact"/>
      <w:ind w:left="-142"/>
      <w:contextualSpacing/>
      <w:jc w:val="right"/>
    </w:pPr>
    <w:rPr>
      <w:rFonts w:eastAsiaTheme="majorEastAsia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CmChar">
    <w:name w:val="Cím Char"/>
    <w:basedOn w:val="Bekezdsalapbettpusa"/>
    <w:link w:val="Cm"/>
    <w:uiPriority w:val="10"/>
    <w:rsid w:val="00D103CB"/>
    <w:rPr>
      <w:rFonts w:ascii="Frutiger LT Com 55 Roman" w:eastAsiaTheme="majorEastAsia" w:hAnsi="Frutiger LT Com 55 Roman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Cmsor1Char">
    <w:name w:val="Címsor 1 Char"/>
    <w:basedOn w:val="Bekezdsalapbettpusa"/>
    <w:link w:val="Cmsor1"/>
    <w:uiPriority w:val="9"/>
    <w:rsid w:val="00887C3D"/>
    <w:rPr>
      <w:rFonts w:ascii="Frutiger LT Com 45 Light" w:eastAsiaTheme="majorEastAsia" w:hAnsi="Frutiger LT Com 45 Light" w:cstheme="majorBidi"/>
      <w:b/>
      <w:color w:val="003764"/>
      <w:sz w:val="40"/>
      <w:szCs w:val="32"/>
      <w:lang w:val="en-US"/>
    </w:rPr>
  </w:style>
  <w:style w:type="paragraph" w:styleId="lfej">
    <w:name w:val="header"/>
    <w:basedOn w:val="Norml"/>
    <w:link w:val="lfej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77E62"/>
  </w:style>
  <w:style w:type="paragraph" w:styleId="llb">
    <w:name w:val="footer"/>
    <w:basedOn w:val="Norml"/>
    <w:link w:val="llbChar"/>
    <w:uiPriority w:val="99"/>
    <w:unhideWhenUsed/>
    <w:rsid w:val="006A388C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llbChar">
    <w:name w:val="Élőláb Char"/>
    <w:basedOn w:val="Bekezdsalapbettpusa"/>
    <w:link w:val="llb"/>
    <w:uiPriority w:val="99"/>
    <w:rsid w:val="006A388C"/>
    <w:rPr>
      <w:rFonts w:ascii="Frutiger LT Com 45 Light" w:hAnsi="Frutiger LT Com 45 Light"/>
      <w:sz w:val="14"/>
    </w:rPr>
  </w:style>
  <w:style w:type="character" w:customStyle="1" w:styleId="Cmsor2Char">
    <w:name w:val="Címsor 2 Char"/>
    <w:basedOn w:val="Bekezdsalapbettpusa"/>
    <w:link w:val="Cmsor2"/>
    <w:uiPriority w:val="9"/>
    <w:rsid w:val="00887C3D"/>
    <w:rPr>
      <w:rFonts w:ascii="Frutiger LT Com 45 Light" w:eastAsiaTheme="majorEastAsia" w:hAnsi="Frutiger LT Com 45 Light" w:cstheme="majorBidi"/>
      <w:b/>
      <w:color w:val="003764"/>
      <w:sz w:val="32"/>
      <w:szCs w:val="26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887C3D"/>
    <w:rPr>
      <w:rFonts w:ascii="Frutiger LT Com 45 Light" w:eastAsiaTheme="majorEastAsia" w:hAnsi="Frutiger LT Com 45 Light" w:cstheme="majorBidi"/>
      <w:b/>
      <w:color w:val="003764"/>
      <w:szCs w:val="24"/>
      <w:lang w:val="en-US"/>
    </w:rPr>
  </w:style>
  <w:style w:type="table" w:styleId="Rcsostblzat">
    <w:name w:val="Table Grid"/>
    <w:basedOn w:val="Normltblzat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62CB3"/>
    <w:rPr>
      <w:rFonts w:ascii="Segoe UI" w:hAnsi="Segoe UI" w:cs="Segoe UI"/>
      <w:sz w:val="18"/>
      <w:szCs w:val="18"/>
    </w:rPr>
  </w:style>
  <w:style w:type="table" w:customStyle="1" w:styleId="TableGridLight1">
    <w:name w:val="Table Grid Light1"/>
    <w:basedOn w:val="Normltblzat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Normltblzat"/>
    <w:uiPriority w:val="99"/>
    <w:rsid w:val="00472F2E"/>
    <w:pPr>
      <w:spacing w:after="0" w:line="240" w:lineRule="auto"/>
    </w:pPr>
    <w:rPr>
      <w:rFonts w:ascii="Inria Serif" w:hAnsi="Inria Serif" w:cs="Times New Roman (Body CS)"/>
      <w:color w:val="000000" w:themeColor="text1"/>
      <w:sz w:val="16"/>
    </w:rPr>
    <w:tblPr>
      <w:tblStyleRowBandSize w:val="1"/>
      <w:tblBorders>
        <w:bottom w:val="single" w:sz="4" w:space="0" w:color="0084AD"/>
        <w:insideH w:val="single" w:sz="4" w:space="0" w:color="0084AD"/>
      </w:tblBorders>
      <w:tblCellMar>
        <w:top w:w="142" w:type="dxa"/>
        <w:left w:w="113" w:type="dxa"/>
        <w:bottom w:w="142" w:type="dxa"/>
        <w:right w:w="113" w:type="dxa"/>
      </w:tblCellMar>
    </w:tblPr>
    <w:trPr>
      <w:cantSplit/>
    </w:tr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65" w:hAnsi="Frutiger LT Com 65"/>
        <w:b/>
        <w:i w:val="0"/>
        <w:caps w:val="0"/>
        <w:smallCaps w:val="0"/>
        <w:color w:val="FFFFFF" w:themeColor="background1"/>
        <w:sz w:val="20"/>
      </w:r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Szmozottlista4">
    <w:name w:val="List Number 4"/>
    <w:basedOn w:val="Norm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Hiperhivatkozs">
    <w:name w:val="Hyperlink"/>
    <w:basedOn w:val="Bekezdsalapbettpusa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Szmozottlista">
    <w:name w:val="List Number"/>
    <w:basedOn w:val="Norml"/>
    <w:uiPriority w:val="99"/>
    <w:unhideWhenUsed/>
    <w:qFormat/>
    <w:rsid w:val="00D04BE0"/>
    <w:pPr>
      <w:numPr>
        <w:numId w:val="16"/>
      </w:numPr>
      <w:contextualSpacing/>
    </w:pPr>
  </w:style>
  <w:style w:type="paragraph" w:styleId="Felsorols">
    <w:name w:val="List Bullet"/>
    <w:basedOn w:val="Norml"/>
    <w:uiPriority w:val="99"/>
    <w:unhideWhenUsed/>
    <w:qFormat/>
    <w:rsid w:val="008429C5"/>
    <w:pPr>
      <w:numPr>
        <w:numId w:val="15"/>
      </w:numPr>
      <w:contextualSpacing/>
    </w:pPr>
  </w:style>
  <w:style w:type="paragraph" w:styleId="Felsorols2">
    <w:name w:val="List Bullet 2"/>
    <w:basedOn w:val="Norm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Felsorols3">
    <w:name w:val="List Bullet 3"/>
    <w:basedOn w:val="Norm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Felsorols4">
    <w:name w:val="List Bullet 4"/>
    <w:basedOn w:val="Norm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Felsorols5">
    <w:name w:val="List Bullet 5"/>
    <w:basedOn w:val="Norm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Szmozottlista2">
    <w:name w:val="List Number 2"/>
    <w:basedOn w:val="Norm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Szmozottlista3">
    <w:name w:val="List Number 3"/>
    <w:basedOn w:val="Norm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Szmozottlista5">
    <w:name w:val="List Number 5"/>
    <w:basedOn w:val="Norm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J2">
    <w:name w:val="toc 2"/>
    <w:basedOn w:val="Norml"/>
    <w:next w:val="Norm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D103CB"/>
    <w:pPr>
      <w:numPr>
        <w:numId w:val="19"/>
      </w:numPr>
      <w:spacing w:before="120" w:after="0"/>
      <w:contextualSpacing/>
    </w:pPr>
    <w:rPr>
      <w:rFonts w:cs="Times New Roman (Body CS)"/>
      <w:b/>
    </w:rPr>
  </w:style>
  <w:style w:type="paragraph" w:styleId="TJ3">
    <w:name w:val="toc 3"/>
    <w:basedOn w:val="Norml"/>
    <w:next w:val="Norml"/>
    <w:autoRedefine/>
    <w:uiPriority w:val="39"/>
    <w:unhideWhenUsed/>
    <w:rsid w:val="002D4A7A"/>
    <w:pPr>
      <w:numPr>
        <w:ilvl w:val="2"/>
        <w:numId w:val="19"/>
      </w:numPr>
      <w:spacing w:before="40"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Cmsor4Char">
    <w:name w:val="Címsor 4 Char"/>
    <w:basedOn w:val="Bekezdsalapbettpusa"/>
    <w:link w:val="Cmsor4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msor5Char">
    <w:name w:val="Címsor 5 Char"/>
    <w:basedOn w:val="Bekezdsalapbettpusa"/>
    <w:link w:val="Cmsor5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Tblzategyszer4">
    <w:name w:val="Plain Table 4"/>
    <w:basedOn w:val="Normltblzat"/>
    <w:uiPriority w:val="44"/>
    <w:rsid w:val="00564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5646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rcsosvilgos">
    <w:name w:val="Grid Table Light"/>
    <w:basedOn w:val="Normltblzat"/>
    <w:uiPriority w:val="40"/>
    <w:rsid w:val="00183B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egyszer1">
    <w:name w:val="Plain Table 1"/>
    <w:basedOn w:val="Normltblzat"/>
    <w:uiPriority w:val="41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3">
    <w:name w:val="Plain Table 3"/>
    <w:basedOn w:val="Normltblzat"/>
    <w:uiPriority w:val="43"/>
    <w:rsid w:val="00183B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rcsos1vilgos">
    <w:name w:val="Grid Table 1 Light"/>
    <w:basedOn w:val="Normltblzat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84083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aszerbekezds">
    <w:name w:val="List Paragraph"/>
    <w:basedOn w:val="Norml"/>
    <w:uiPriority w:val="34"/>
    <w:rsid w:val="00782FB5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rsid w:val="00D103CB"/>
    <w:pPr>
      <w:keepNext/>
      <w:keepLines/>
      <w:numPr>
        <w:ilvl w:val="1"/>
      </w:numPr>
      <w:snapToGrid w:val="0"/>
      <w:spacing w:before="240" w:after="0" w:line="620" w:lineRule="exact"/>
      <w:ind w:left="-142"/>
      <w:jc w:val="right"/>
    </w:pPr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character" w:customStyle="1" w:styleId="AlcmChar">
    <w:name w:val="Alcím Char"/>
    <w:basedOn w:val="Bekezdsalapbettpusa"/>
    <w:link w:val="Alcm"/>
    <w:uiPriority w:val="11"/>
    <w:rsid w:val="00D103CB"/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table" w:customStyle="1" w:styleId="WSI-Table1">
    <w:name w:val="WSI - Table1"/>
    <w:basedOn w:val="Normltblzat"/>
    <w:uiPriority w:val="99"/>
    <w:rsid w:val="00887C3D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003B5C"/>
        <w:left w:val="single" w:sz="8" w:space="0" w:color="003B5C"/>
        <w:bottom w:val="single" w:sz="8" w:space="0" w:color="003B5C"/>
        <w:right w:val="single" w:sz="8" w:space="0" w:color="003B5C"/>
        <w:insideH w:val="single" w:sz="8" w:space="0" w:color="003B5C"/>
        <w:insideV w:val="single" w:sz="8" w:space="0" w:color="003B5C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tcBorders>
          <w:top w:val="single" w:sz="8" w:space="0" w:color="003B5C"/>
          <w:left w:val="single" w:sz="8" w:space="0" w:color="003B5C"/>
          <w:bottom w:val="single" w:sz="8" w:space="0" w:color="003B5C"/>
          <w:right w:val="single" w:sz="8" w:space="0" w:color="003B5C"/>
          <w:insideH w:val="single" w:sz="8" w:space="0" w:color="003B5C"/>
          <w:insideV w:val="single" w:sz="8" w:space="0" w:color="003B5C"/>
          <w:tl2br w:val="nil"/>
          <w:tr2bl w:val="nil"/>
        </w:tcBorders>
        <w:shd w:val="clear" w:color="auto" w:fill="003B5C"/>
      </w:tcPr>
    </w:tblStylePr>
  </w:style>
  <w:style w:type="paragraph" w:customStyle="1" w:styleId="DocumentTitle">
    <w:name w:val="Document Title"/>
    <w:basedOn w:val="Norml"/>
    <w:qFormat/>
    <w:rsid w:val="00887C3D"/>
    <w:rPr>
      <w:rFonts w:ascii="Inria Serif" w:hAnsi="Inria Serif"/>
      <w:b/>
      <w:color w:val="0084AD"/>
      <w:sz w:val="50"/>
      <w:szCs w:val="50"/>
    </w:rPr>
  </w:style>
  <w:style w:type="table" w:customStyle="1" w:styleId="TableGrid1">
    <w:name w:val="Table Grid1"/>
    <w:basedOn w:val="Normltblzat"/>
    <w:next w:val="Rcsostblzat"/>
    <w:uiPriority w:val="39"/>
    <w:rsid w:val="00D2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SI-Table2">
    <w:name w:val="WSI - Table2"/>
    <w:basedOn w:val="Normltblzat"/>
    <w:uiPriority w:val="99"/>
    <w:rsid w:val="00453B91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paragraph" w:styleId="Szvegtrzs">
    <w:name w:val="Body Text"/>
    <w:basedOn w:val="Norml"/>
    <w:link w:val="SzvegtrzsChar"/>
    <w:qFormat/>
    <w:rsid w:val="00CD39C2"/>
    <w:pPr>
      <w:spacing w:before="180" w:after="180" w:line="240" w:lineRule="auto"/>
    </w:pPr>
    <w:rPr>
      <w:rFonts w:asciiTheme="minorHAnsi" w:hAnsiTheme="minorHAnsi"/>
      <w:sz w:val="24"/>
      <w:szCs w:val="24"/>
    </w:rPr>
  </w:style>
  <w:style w:type="character" w:customStyle="1" w:styleId="SzvegtrzsChar">
    <w:name w:val="Szövegtörzs Char"/>
    <w:basedOn w:val="Bekezdsalapbettpusa"/>
    <w:link w:val="Szvegtrzs"/>
    <w:rsid w:val="00CD39C2"/>
    <w:rPr>
      <w:sz w:val="24"/>
      <w:szCs w:val="24"/>
      <w:lang w:val="en-US"/>
    </w:rPr>
  </w:style>
  <w:style w:type="paragraph" w:customStyle="1" w:styleId="Compact">
    <w:name w:val="Compact"/>
    <w:basedOn w:val="Szvegtrzs"/>
    <w:qFormat/>
    <w:rsid w:val="00CD39C2"/>
    <w:pPr>
      <w:spacing w:before="36" w:after="36"/>
    </w:pPr>
  </w:style>
  <w:style w:type="character" w:customStyle="1" w:styleId="VerbatimChar">
    <w:name w:val="Verbatim Char"/>
    <w:basedOn w:val="Bekezdsalapbettpusa"/>
    <w:link w:val="SourceCode"/>
    <w:rsid w:val="00CD39C2"/>
    <w:rPr>
      <w:rFonts w:ascii="Consolas" w:hAnsi="Consolas"/>
    </w:rPr>
  </w:style>
  <w:style w:type="paragraph" w:customStyle="1" w:styleId="SourceCode">
    <w:name w:val="Source Code"/>
    <w:basedOn w:val="Norml"/>
    <w:link w:val="VerbatimChar"/>
    <w:rsid w:val="00CD39C2"/>
    <w:pPr>
      <w:wordWrap w:val="0"/>
      <w:spacing w:after="200" w:line="240" w:lineRule="auto"/>
    </w:pPr>
    <w:rPr>
      <w:rFonts w:ascii="Consolas" w:hAnsi="Consolas"/>
      <w:sz w:val="22"/>
      <w:lang w:val="en-GB"/>
    </w:rPr>
  </w:style>
  <w:style w:type="paragraph" w:customStyle="1" w:styleId="FirstParagraph">
    <w:name w:val="First Paragraph"/>
    <w:basedOn w:val="Szvegtrzs"/>
    <w:next w:val="Szvegtrzs"/>
    <w:qFormat/>
    <w:rsid w:val="00A40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4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e%20Stokie\Dropbox%20(WS%20Secretariat)\WS\Templates\NEW%20Brand\WSI_doc_cover_v4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A8168-6481-467B-88D2-71864656C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WSI_doc_cover_v4.0</Template>
  <TotalTime>23</TotalTime>
  <Pages>7</Pages>
  <Words>985</Words>
  <Characters>6803</Characters>
  <Application>Microsoft Office Word</Application>
  <DocSecurity>0</DocSecurity>
  <Lines>56</Lines>
  <Paragraphs>15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Stokie</dc:creator>
  <cp:keywords/>
  <dc:description/>
  <cp:lastModifiedBy>Sisák Zoltán (HTTP Alapítvány)</cp:lastModifiedBy>
  <cp:revision>20</cp:revision>
  <cp:lastPrinted>2018-11-29T12:08:00Z</cp:lastPrinted>
  <dcterms:created xsi:type="dcterms:W3CDTF">2024-06-02T22:17:00Z</dcterms:created>
  <dcterms:modified xsi:type="dcterms:W3CDTF">2024-06-03T20:07:00Z</dcterms:modified>
</cp:coreProperties>
</file>