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SKILLVAULT</w:t>
      </w:r>
    </w:p>
    <w:p>
      <w:pPr>
        <w:jc w:val="center"/>
      </w:pPr>
      <w:r>
        <w:rPr>
          <w:b/>
          <w:sz w:val="42"/>
        </w:rPr>
        <w:t>BANKING &amp; FINANCE JOB APPLICATION CHECKLIST</w:t>
      </w:r>
    </w:p>
    <w:p>
      <w:r>
        <w:t>Use this checklist before submitting applications to banks, fintechs, accounting firms and finance graduate programmes.</w:t>
      </w:r>
    </w:p>
    <w:p>
      <w:pPr>
        <w:pStyle w:val="Heading1"/>
      </w:pPr>
      <w:r>
        <w:t>CV</w:t>
      </w:r>
    </w:p>
    <w:p>
      <w:pPr>
        <w:pStyle w:val="ListBullet"/>
      </w:pPr>
      <w:r>
        <w:t>Tailor the CV to the job description</w:t>
      </w:r>
    </w:p>
    <w:p>
      <w:pPr>
        <w:pStyle w:val="ListBullet"/>
      </w:pPr>
      <w:r>
        <w:t>Use clear achievement-focused bullet points</w:t>
      </w:r>
    </w:p>
    <w:p>
      <w:pPr>
        <w:pStyle w:val="ListBullet"/>
      </w:pPr>
      <w:r>
        <w:t>Check dates, spelling and contact details</w:t>
      </w:r>
    </w:p>
    <w:p>
      <w:pPr>
        <w:pStyle w:val="ListBullet"/>
      </w:pPr>
      <w:r>
        <w:t>Keep formatting consistent</w:t>
      </w:r>
    </w:p>
    <w:p>
      <w:pPr>
        <w:pStyle w:val="ListBullet"/>
      </w:pPr>
      <w:r>
        <w:t>Save using a professional filename</w:t>
      </w:r>
    </w:p>
    <w:p>
      <w:pPr>
        <w:pStyle w:val="Heading1"/>
      </w:pPr>
      <w:r>
        <w:t>Cover Letter</w:t>
      </w:r>
    </w:p>
    <w:p>
      <w:pPr>
        <w:pStyle w:val="ListBullet"/>
      </w:pPr>
      <w:r>
        <w:t>Address the correct organization and role</w:t>
      </w:r>
    </w:p>
    <w:p>
      <w:pPr>
        <w:pStyle w:val="ListBullet"/>
      </w:pPr>
      <w:r>
        <w:t>Explain why you want the specific role</w:t>
      </w:r>
    </w:p>
    <w:p>
      <w:pPr>
        <w:pStyle w:val="ListBullet"/>
      </w:pPr>
      <w:r>
        <w:t>Include 1–2 relevant achievements</w:t>
      </w:r>
    </w:p>
    <w:p>
      <w:pPr>
        <w:pStyle w:val="ListBullet"/>
      </w:pPr>
      <w:r>
        <w:t>Remove all placeholders</w:t>
      </w:r>
    </w:p>
    <w:p>
      <w:pPr>
        <w:pStyle w:val="ListBullet"/>
      </w:pPr>
      <w:r>
        <w:t>Proofread before submission</w:t>
      </w:r>
    </w:p>
    <w:p>
      <w:pPr>
        <w:pStyle w:val="Heading1"/>
      </w:pPr>
      <w:r>
        <w:t>Application</w:t>
      </w:r>
    </w:p>
    <w:p>
      <w:pPr>
        <w:pStyle w:val="ListBullet"/>
      </w:pPr>
      <w:r>
        <w:t>Confirm eligibility requirements</w:t>
      </w:r>
    </w:p>
    <w:p>
      <w:pPr>
        <w:pStyle w:val="ListBullet"/>
      </w:pPr>
      <w:r>
        <w:t>Complete every required field</w:t>
      </w:r>
    </w:p>
    <w:p>
      <w:pPr>
        <w:pStyle w:val="ListBullet"/>
      </w:pPr>
      <w:r>
        <w:t>Upload the correct documents</w:t>
      </w:r>
    </w:p>
    <w:p>
      <w:pPr>
        <w:pStyle w:val="ListBullet"/>
      </w:pPr>
      <w:r>
        <w:t>Check application deadline</w:t>
      </w:r>
    </w:p>
    <w:p>
      <w:pPr>
        <w:pStyle w:val="ListBullet"/>
      </w:pPr>
      <w:r>
        <w:t>Save confirmation/reference number</w:t>
      </w:r>
    </w:p>
    <w:p>
      <w:pPr>
        <w:pStyle w:val="Heading1"/>
      </w:pPr>
      <w:r>
        <w:t>Interview Preparation</w:t>
      </w:r>
    </w:p>
    <w:p>
      <w:pPr>
        <w:pStyle w:val="ListBullet"/>
      </w:pPr>
      <w:r>
        <w:t>Research the organization</w:t>
      </w:r>
    </w:p>
    <w:p>
      <w:pPr>
        <w:pStyle w:val="ListBullet"/>
      </w:pPr>
      <w:r>
        <w:t>Review the job description</w:t>
      </w:r>
    </w:p>
    <w:p>
      <w:pPr>
        <w:pStyle w:val="ListBullet"/>
      </w:pPr>
      <w:r>
        <w:t>Prepare STAR examples</w:t>
      </w:r>
    </w:p>
    <w:p>
      <w:pPr>
        <w:pStyle w:val="ListBullet"/>
      </w:pPr>
      <w:r>
        <w:t>Practice common banking/finance questions</w:t>
      </w:r>
    </w:p>
    <w:p>
      <w:pPr>
        <w:pStyle w:val="ListBullet"/>
      </w:pPr>
      <w:r>
        <w:t>Prepare thoughtful questions for the interviewer</w:t>
      </w:r>
    </w:p>
    <w:p>
      <w:pPr>
        <w:pStyle w:val="Heading1"/>
      </w:pPr>
      <w:r>
        <w:t>Final Review</w:t>
      </w:r>
    </w:p>
    <w:p>
      <w:pPr>
        <w:pStyle w:val="ListBullet"/>
      </w:pPr>
      <w:r>
        <w:t>Verify email and phone number</w:t>
      </w:r>
    </w:p>
    <w:p>
      <w:pPr>
        <w:pStyle w:val="ListBullet"/>
      </w:pPr>
      <w:r>
        <w:t>Open uploaded files to confirm they work</w:t>
      </w:r>
    </w:p>
    <w:p>
      <w:pPr>
        <w:pStyle w:val="ListBullet"/>
      </w:pPr>
      <w:r>
        <w:t>Check that names and dates are consistent</w:t>
      </w:r>
    </w:p>
    <w:p>
      <w:pPr>
        <w:pStyle w:val="ListBullet"/>
      </w:pPr>
      <w:r>
        <w:t>Submit before the deadline</w:t>
      </w:r>
    </w:p>
    <w:p>
      <w:pPr>
        <w:pStyle w:val="ListBullet"/>
      </w:pPr>
      <w:r>
        <w:t>Keep a copy of the submitted application</w:t>
      </w:r>
    </w:p>
    <w:p>
      <w:r>
        <w:t>SkillVault reminder: Never copy achievements, qualifications or experience that you do not actually have.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