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601C" w:rsidRPr="0092523B" w:rsidRDefault="0072668C">
      <w:pPr>
        <w:rPr>
          <w:rFonts w:ascii="Arial" w:hAnsi="Arial" w:cs="Arial"/>
          <w:b/>
          <w:sz w:val="40"/>
          <w:szCs w:val="40"/>
        </w:rPr>
      </w:pPr>
      <w:r w:rsidRPr="0092523B">
        <w:rPr>
          <w:rFonts w:ascii="Arial" w:hAnsi="Arial" w:cs="Arial"/>
          <w:b/>
          <w:sz w:val="40"/>
          <w:szCs w:val="40"/>
        </w:rPr>
        <w:t>PERSONALIZED GENOMICS LAB</w:t>
      </w:r>
    </w:p>
    <w:p w:rsidR="0072668C" w:rsidRPr="0092523B" w:rsidRDefault="0072668C">
      <w:pPr>
        <w:rPr>
          <w:rFonts w:ascii="Arial" w:hAnsi="Arial" w:cs="Arial"/>
          <w:b/>
          <w:sz w:val="28"/>
          <w:szCs w:val="28"/>
        </w:rPr>
      </w:pPr>
      <w:r w:rsidRPr="0092523B">
        <w:rPr>
          <w:rFonts w:ascii="Arial" w:hAnsi="Arial" w:cs="Arial"/>
          <w:b/>
          <w:sz w:val="28"/>
          <w:szCs w:val="28"/>
        </w:rPr>
        <w:t>What We Do</w:t>
      </w:r>
    </w:p>
    <w:p w:rsidR="00CD44D2" w:rsidRDefault="00FD7C52" w:rsidP="00FD7C52">
      <w:pPr>
        <w:jc w:val="both"/>
        <w:rPr>
          <w:rFonts w:ascii="Arial" w:hAnsi="Arial" w:cs="Arial"/>
        </w:rPr>
      </w:pPr>
      <w:r>
        <w:rPr>
          <w:rFonts w:ascii="Arial" w:hAnsi="Arial" w:cs="Arial"/>
        </w:rPr>
        <w:t xml:space="preserve">We use Illumina </w:t>
      </w:r>
      <w:proofErr w:type="spellStart"/>
      <w:r>
        <w:rPr>
          <w:rFonts w:ascii="Arial" w:hAnsi="Arial" w:cs="Arial"/>
        </w:rPr>
        <w:t>NextSeq</w:t>
      </w:r>
      <w:proofErr w:type="spellEnd"/>
      <w:r>
        <w:rPr>
          <w:rFonts w:ascii="Arial" w:hAnsi="Arial" w:cs="Arial"/>
        </w:rPr>
        <w:t xml:space="preserve"> 550 and Agilent gene expression microarrays to profile the transcriptomes of cells and tissues from humans and animal models of human diseases. An original algorithm determines </w:t>
      </w:r>
      <w:r w:rsidR="00CD44D2">
        <w:rPr>
          <w:rFonts w:ascii="Arial" w:hAnsi="Arial" w:cs="Arial"/>
        </w:rPr>
        <w:t xml:space="preserve">the Gene Master Regulators (GMR) of cancer nuclei in solid and liquid </w:t>
      </w:r>
      <w:r>
        <w:rPr>
          <w:rFonts w:ascii="Arial" w:hAnsi="Arial" w:cs="Arial"/>
        </w:rPr>
        <w:t>biopsies</w:t>
      </w:r>
      <w:r w:rsidR="00CD44D2">
        <w:rPr>
          <w:rFonts w:ascii="Arial" w:hAnsi="Arial" w:cs="Arial"/>
        </w:rPr>
        <w:t>, or pathogens in blood and urine samples</w:t>
      </w:r>
      <w:r>
        <w:rPr>
          <w:rFonts w:ascii="Arial" w:hAnsi="Arial" w:cs="Arial"/>
        </w:rPr>
        <w:t>.</w:t>
      </w:r>
      <w:r w:rsidR="00CD44D2">
        <w:rPr>
          <w:rFonts w:ascii="Arial" w:hAnsi="Arial" w:cs="Arial"/>
        </w:rPr>
        <w:t xml:space="preserve"> </w:t>
      </w:r>
      <w:r>
        <w:rPr>
          <w:rFonts w:ascii="Arial" w:hAnsi="Arial" w:cs="Arial"/>
        </w:rPr>
        <w:t xml:space="preserve">Through various methods </w:t>
      </w:r>
      <w:r w:rsidR="00E00FC4">
        <w:rPr>
          <w:rFonts w:ascii="Arial" w:hAnsi="Arial" w:cs="Arial"/>
        </w:rPr>
        <w:t xml:space="preserve">of gene editing we manipulate the GMR’s expression </w:t>
      </w:r>
      <w:r w:rsidR="00CD44D2">
        <w:rPr>
          <w:rFonts w:ascii="Arial" w:hAnsi="Arial" w:cs="Arial"/>
        </w:rPr>
        <w:t xml:space="preserve">to selectively destroy the “bad” cells with minimal impact on the “good” </w:t>
      </w:r>
      <w:r>
        <w:rPr>
          <w:rFonts w:ascii="Arial" w:hAnsi="Arial" w:cs="Arial"/>
        </w:rPr>
        <w:t>on</w:t>
      </w:r>
      <w:r w:rsidR="00CD44D2">
        <w:rPr>
          <w:rFonts w:ascii="Arial" w:hAnsi="Arial" w:cs="Arial"/>
        </w:rPr>
        <w:t xml:space="preserve">es. </w:t>
      </w:r>
      <w:r>
        <w:rPr>
          <w:rFonts w:ascii="Arial" w:hAnsi="Arial" w:cs="Arial"/>
        </w:rPr>
        <w:t xml:space="preserve">Owing to the unrepeatable set of contributing factors, each patient is unique and thus are his/her GMRs. </w:t>
      </w:r>
    </w:p>
    <w:p w:rsidR="00E30D2C" w:rsidRDefault="00E30D2C">
      <w:pPr>
        <w:rPr>
          <w:rFonts w:ascii="Arial" w:hAnsi="Arial" w:cs="Arial"/>
        </w:rPr>
      </w:pPr>
    </w:p>
    <w:p w:rsidR="00E30D2C" w:rsidRPr="0092523B" w:rsidRDefault="00E30D2C">
      <w:pPr>
        <w:rPr>
          <w:rFonts w:ascii="Arial" w:hAnsi="Arial" w:cs="Arial"/>
          <w:b/>
          <w:sz w:val="28"/>
          <w:szCs w:val="28"/>
        </w:rPr>
      </w:pPr>
      <w:r w:rsidRPr="0092523B">
        <w:rPr>
          <w:rFonts w:ascii="Arial" w:hAnsi="Arial" w:cs="Arial"/>
          <w:b/>
          <w:sz w:val="28"/>
          <w:szCs w:val="28"/>
        </w:rPr>
        <w:t>Contact Us</w:t>
      </w:r>
    </w:p>
    <w:p w:rsidR="00E30D2C" w:rsidRDefault="00E30D2C" w:rsidP="00E30D2C">
      <w:pPr>
        <w:spacing w:after="0" w:line="240" w:lineRule="auto"/>
        <w:rPr>
          <w:rFonts w:ascii="Arial" w:hAnsi="Arial" w:cs="Arial"/>
          <w:b/>
        </w:rPr>
      </w:pPr>
      <w:r w:rsidRPr="00E30D2C">
        <w:rPr>
          <w:rFonts w:ascii="Arial" w:hAnsi="Arial" w:cs="Arial"/>
          <w:b/>
        </w:rPr>
        <w:t>Personalized Genomics Laboratory</w:t>
      </w:r>
    </w:p>
    <w:p w:rsidR="00E30D2C" w:rsidRDefault="00E30D2C" w:rsidP="00E30D2C">
      <w:pPr>
        <w:spacing w:after="0" w:line="240" w:lineRule="auto"/>
        <w:rPr>
          <w:rFonts w:ascii="Arial" w:hAnsi="Arial" w:cs="Arial"/>
        </w:rPr>
      </w:pPr>
      <w:r w:rsidRPr="00E30D2C">
        <w:rPr>
          <w:rFonts w:ascii="Arial" w:hAnsi="Arial" w:cs="Arial"/>
        </w:rPr>
        <w:t>The C</w:t>
      </w:r>
      <w:r>
        <w:rPr>
          <w:rFonts w:ascii="Arial" w:hAnsi="Arial" w:cs="Arial"/>
        </w:rPr>
        <w:t>enter for Computational Systems Biology</w:t>
      </w:r>
    </w:p>
    <w:p w:rsidR="00E30D2C" w:rsidRPr="00E30D2C" w:rsidRDefault="00E30D2C" w:rsidP="00E30D2C">
      <w:pPr>
        <w:spacing w:after="0" w:line="240" w:lineRule="auto"/>
        <w:rPr>
          <w:rFonts w:ascii="Arial" w:eastAsia="Times New Roman" w:hAnsi="Arial" w:cs="Arial"/>
          <w:color w:val="000000"/>
        </w:rPr>
      </w:pPr>
      <w:r w:rsidRPr="00E30D2C">
        <w:rPr>
          <w:rFonts w:ascii="Arial" w:eastAsia="Times New Roman" w:hAnsi="Arial" w:cs="Arial"/>
          <w:color w:val="000000"/>
        </w:rPr>
        <w:t>Department of Electrical &amp; Computer Engineering</w:t>
      </w:r>
    </w:p>
    <w:p w:rsidR="00E30D2C" w:rsidRPr="00E30D2C" w:rsidRDefault="00E30D2C" w:rsidP="00E30D2C">
      <w:pPr>
        <w:spacing w:after="0" w:line="240" w:lineRule="auto"/>
        <w:rPr>
          <w:rFonts w:ascii="Arial" w:eastAsia="Times New Roman" w:hAnsi="Arial" w:cs="Arial"/>
          <w:color w:val="000000"/>
        </w:rPr>
      </w:pPr>
      <w:r w:rsidRPr="00E30D2C">
        <w:rPr>
          <w:rFonts w:ascii="Arial" w:eastAsia="Times New Roman" w:hAnsi="Arial" w:cs="Arial"/>
          <w:color w:val="000000"/>
        </w:rPr>
        <w:t>Roy G Perry College of Engineering</w:t>
      </w:r>
    </w:p>
    <w:p w:rsidR="00E30D2C" w:rsidRPr="00E30D2C" w:rsidRDefault="00E30D2C" w:rsidP="00E30D2C">
      <w:pPr>
        <w:spacing w:after="0" w:line="240" w:lineRule="auto"/>
        <w:rPr>
          <w:rFonts w:ascii="Arial" w:eastAsia="Times New Roman" w:hAnsi="Arial" w:cs="Arial"/>
          <w:color w:val="000000"/>
        </w:rPr>
      </w:pPr>
      <w:r w:rsidRPr="00E30D2C">
        <w:rPr>
          <w:rFonts w:ascii="Arial" w:eastAsia="Times New Roman" w:hAnsi="Arial" w:cs="Arial"/>
          <w:color w:val="000000"/>
        </w:rPr>
        <w:t>Prairie View A&amp;M University</w:t>
      </w:r>
    </w:p>
    <w:p w:rsidR="00E30D2C" w:rsidRDefault="00E30D2C" w:rsidP="00E30D2C">
      <w:pPr>
        <w:spacing w:after="0" w:line="240" w:lineRule="auto"/>
        <w:rPr>
          <w:rFonts w:ascii="Arial" w:eastAsia="Times New Roman" w:hAnsi="Arial" w:cs="Arial"/>
          <w:color w:val="000000"/>
        </w:rPr>
      </w:pPr>
      <w:r>
        <w:rPr>
          <w:rFonts w:ascii="Arial" w:eastAsia="Times New Roman" w:hAnsi="Arial" w:cs="Arial"/>
          <w:color w:val="000000"/>
        </w:rPr>
        <w:t xml:space="preserve">Lab: </w:t>
      </w:r>
      <w:r w:rsidRPr="00E30D2C">
        <w:rPr>
          <w:rFonts w:ascii="Arial" w:eastAsia="Times New Roman" w:hAnsi="Arial" w:cs="Arial"/>
          <w:color w:val="000000"/>
        </w:rPr>
        <w:t xml:space="preserve">Electrical Engineering </w:t>
      </w:r>
      <w:proofErr w:type="spellStart"/>
      <w:r w:rsidRPr="00E30D2C">
        <w:rPr>
          <w:rFonts w:ascii="Arial" w:eastAsia="Times New Roman" w:hAnsi="Arial" w:cs="Arial"/>
          <w:color w:val="000000"/>
        </w:rPr>
        <w:t>Bldg</w:t>
      </w:r>
      <w:proofErr w:type="spellEnd"/>
      <w:r w:rsidRPr="00E30D2C">
        <w:rPr>
          <w:rFonts w:ascii="Arial" w:eastAsia="Times New Roman" w:hAnsi="Arial" w:cs="Arial"/>
          <w:color w:val="000000"/>
        </w:rPr>
        <w:t>, Rm.</w:t>
      </w:r>
      <w:r>
        <w:rPr>
          <w:rFonts w:ascii="Arial" w:eastAsia="Times New Roman" w:hAnsi="Arial" w:cs="Arial"/>
          <w:color w:val="000000"/>
        </w:rPr>
        <w:t>237</w:t>
      </w:r>
    </w:p>
    <w:p w:rsidR="00E30D2C" w:rsidRPr="00E30D2C" w:rsidRDefault="00E30D2C" w:rsidP="00E30D2C">
      <w:pPr>
        <w:spacing w:after="0" w:line="240" w:lineRule="auto"/>
        <w:rPr>
          <w:rFonts w:ascii="Arial" w:eastAsia="Times New Roman" w:hAnsi="Arial" w:cs="Arial"/>
          <w:color w:val="000000"/>
        </w:rPr>
      </w:pPr>
      <w:r w:rsidRPr="00E30D2C">
        <w:rPr>
          <w:rFonts w:ascii="Arial" w:eastAsia="Times New Roman" w:hAnsi="Arial" w:cs="Arial"/>
          <w:color w:val="000000"/>
        </w:rPr>
        <w:t xml:space="preserve">Office: Electrical Engineering </w:t>
      </w:r>
      <w:proofErr w:type="spellStart"/>
      <w:r w:rsidRPr="00E30D2C">
        <w:rPr>
          <w:rFonts w:ascii="Arial" w:eastAsia="Times New Roman" w:hAnsi="Arial" w:cs="Arial"/>
          <w:color w:val="000000"/>
        </w:rPr>
        <w:t>Bldg</w:t>
      </w:r>
      <w:proofErr w:type="spellEnd"/>
      <w:r w:rsidRPr="00E30D2C">
        <w:rPr>
          <w:rFonts w:ascii="Arial" w:eastAsia="Times New Roman" w:hAnsi="Arial" w:cs="Arial"/>
          <w:color w:val="000000"/>
        </w:rPr>
        <w:t>, Rm. 369</w:t>
      </w:r>
    </w:p>
    <w:p w:rsidR="00E30D2C" w:rsidRPr="00E30D2C" w:rsidRDefault="00E30D2C" w:rsidP="00E30D2C">
      <w:pPr>
        <w:spacing w:after="0" w:line="240" w:lineRule="auto"/>
        <w:rPr>
          <w:rFonts w:ascii="Arial" w:eastAsia="Times New Roman" w:hAnsi="Arial" w:cs="Arial"/>
          <w:color w:val="000000"/>
        </w:rPr>
      </w:pPr>
      <w:r w:rsidRPr="00E30D2C">
        <w:rPr>
          <w:rFonts w:ascii="Arial" w:eastAsia="Times New Roman" w:hAnsi="Arial" w:cs="Arial"/>
          <w:color w:val="000000"/>
        </w:rPr>
        <w:t xml:space="preserve">Tel: (936)261-9926, </w:t>
      </w:r>
      <w:r>
        <w:rPr>
          <w:rFonts w:ascii="Arial" w:eastAsia="Times New Roman" w:hAnsi="Arial" w:cs="Arial"/>
          <w:color w:val="000000"/>
        </w:rPr>
        <w:t xml:space="preserve">E-mail: </w:t>
      </w:r>
      <w:r w:rsidRPr="00E30D2C">
        <w:rPr>
          <w:rFonts w:ascii="Arial" w:eastAsia="Times New Roman" w:hAnsi="Arial" w:cs="Arial"/>
          <w:color w:val="000000"/>
        </w:rPr>
        <w:t>daiacobas@pvamu.edu</w:t>
      </w:r>
    </w:p>
    <w:p w:rsidR="00E30D2C" w:rsidRDefault="00E30D2C" w:rsidP="00E30D2C">
      <w:pPr>
        <w:spacing w:after="0" w:line="240" w:lineRule="auto"/>
        <w:rPr>
          <w:rFonts w:ascii="Arial" w:hAnsi="Arial" w:cs="Arial"/>
        </w:rPr>
      </w:pPr>
    </w:p>
    <w:p w:rsidR="00E30D2C" w:rsidRPr="0092523B" w:rsidRDefault="00E30D2C" w:rsidP="00E30D2C">
      <w:pPr>
        <w:spacing w:after="0" w:line="240" w:lineRule="auto"/>
        <w:rPr>
          <w:rFonts w:ascii="Arial" w:hAnsi="Arial" w:cs="Arial"/>
          <w:sz w:val="32"/>
          <w:szCs w:val="32"/>
        </w:rPr>
      </w:pPr>
      <w:r w:rsidRPr="0092523B">
        <w:rPr>
          <w:rFonts w:ascii="Arial" w:hAnsi="Arial" w:cs="Arial"/>
          <w:sz w:val="32"/>
          <w:szCs w:val="32"/>
        </w:rPr>
        <w:t>TEAM</w:t>
      </w:r>
    </w:p>
    <w:p w:rsidR="00E30D2C" w:rsidRPr="0092523B" w:rsidRDefault="00E30D2C" w:rsidP="00E30D2C">
      <w:pPr>
        <w:spacing w:after="0" w:line="240" w:lineRule="auto"/>
        <w:rPr>
          <w:rFonts w:ascii="Arial" w:hAnsi="Arial" w:cs="Arial"/>
          <w:b/>
          <w:sz w:val="28"/>
          <w:szCs w:val="28"/>
        </w:rPr>
      </w:pPr>
      <w:r w:rsidRPr="0092523B">
        <w:rPr>
          <w:rFonts w:ascii="Arial" w:hAnsi="Arial" w:cs="Arial"/>
          <w:b/>
          <w:sz w:val="28"/>
          <w:szCs w:val="28"/>
        </w:rPr>
        <w:t>About Us</w:t>
      </w:r>
    </w:p>
    <w:p w:rsidR="00E30D2C" w:rsidRDefault="0092523B" w:rsidP="00E30D2C">
      <w:pPr>
        <w:spacing w:after="0" w:line="240" w:lineRule="auto"/>
        <w:rPr>
          <w:rFonts w:ascii="Arial" w:hAnsi="Arial" w:cs="Arial"/>
        </w:rPr>
      </w:pPr>
      <w:r>
        <w:rPr>
          <w:rFonts w:ascii="Arial" w:hAnsi="Arial" w:cs="Arial"/>
        </w:rPr>
        <w:t xml:space="preserve">We perform a wide range of </w:t>
      </w:r>
      <w:r w:rsidRPr="0092523B">
        <w:rPr>
          <w:rFonts w:ascii="Arial" w:hAnsi="Arial" w:cs="Arial"/>
          <w:b/>
          <w:color w:val="0070C0"/>
        </w:rPr>
        <w:t>experimental</w:t>
      </w:r>
      <w:r>
        <w:rPr>
          <w:rFonts w:ascii="Arial" w:hAnsi="Arial" w:cs="Arial"/>
          <w:b/>
          <w:color w:val="0070C0"/>
        </w:rPr>
        <w:t>*</w:t>
      </w:r>
      <w:r>
        <w:rPr>
          <w:rFonts w:ascii="Arial" w:hAnsi="Arial" w:cs="Arial"/>
        </w:rPr>
        <w:t xml:space="preserve"> and </w:t>
      </w:r>
      <w:r w:rsidR="00210D03" w:rsidRPr="00210D03">
        <w:rPr>
          <w:rFonts w:ascii="Arial" w:hAnsi="Arial" w:cs="Arial"/>
          <w:b/>
          <w:color w:val="0070C0"/>
        </w:rPr>
        <w:t>theoretical</w:t>
      </w:r>
      <w:r>
        <w:rPr>
          <w:rFonts w:ascii="Arial" w:hAnsi="Arial" w:cs="Arial"/>
          <w:b/>
          <w:color w:val="0070C0"/>
        </w:rPr>
        <w:t>**</w:t>
      </w:r>
      <w:r>
        <w:rPr>
          <w:rFonts w:ascii="Arial" w:hAnsi="Arial" w:cs="Arial"/>
        </w:rPr>
        <w:t xml:space="preserve"> genomics studies aiming to identify and edit the genes responsible for cancer and drug resistance phenotypes.</w:t>
      </w:r>
    </w:p>
    <w:p w:rsidR="0092523B" w:rsidRDefault="003B1361" w:rsidP="00E30D2C">
      <w:pPr>
        <w:spacing w:after="0" w:line="240" w:lineRule="auto"/>
        <w:rPr>
          <w:rFonts w:ascii="Times New Roman" w:hAnsi="Times New Roman" w:cs="Times New Roman"/>
          <w:sz w:val="20"/>
          <w:szCs w:val="20"/>
          <w:highlight w:val="yellow"/>
        </w:rPr>
      </w:pPr>
      <w:r w:rsidRPr="00210D03">
        <w:rPr>
          <w:rFonts w:ascii="Times New Roman" w:hAnsi="Times New Roman" w:cs="Times New Roman"/>
          <w:noProof/>
          <w:sz w:val="20"/>
          <w:szCs w:val="20"/>
          <w:highlight w:val="yellow"/>
        </w:rPr>
        <mc:AlternateContent>
          <mc:Choice Requires="wps">
            <w:drawing>
              <wp:anchor distT="0" distB="0" distL="114300" distR="114300" simplePos="0" relativeHeight="251661312" behindDoc="0" locked="0" layoutInCell="1" allowOverlap="1" wp14:anchorId="1FCF273C" wp14:editId="6920F380">
                <wp:simplePos x="0" y="0"/>
                <wp:positionH relativeFrom="margin">
                  <wp:align>left</wp:align>
                </wp:positionH>
                <wp:positionV relativeFrom="paragraph">
                  <wp:posOffset>85725</wp:posOffset>
                </wp:positionV>
                <wp:extent cx="4229100" cy="4121150"/>
                <wp:effectExtent l="0" t="0" r="0" b="0"/>
                <wp:wrapSquare wrapText="bothSides"/>
                <wp:docPr id="3" name="Rectangle 3"/>
                <wp:cNvGraphicFramePr/>
                <a:graphic xmlns:a="http://schemas.openxmlformats.org/drawingml/2006/main">
                  <a:graphicData uri="http://schemas.microsoft.com/office/word/2010/wordprocessingShape">
                    <wps:wsp>
                      <wps:cNvSpPr/>
                      <wps:spPr>
                        <a:xfrm>
                          <a:off x="0" y="0"/>
                          <a:ext cx="4229100" cy="4121150"/>
                        </a:xfrm>
                        <a:prstGeom prst="rect">
                          <a:avLst/>
                        </a:prstGeom>
                        <a:solidFill>
                          <a:schemeClr val="bg1"/>
                        </a:solidFill>
                      </wps:spPr>
                      <wps:txbx>
                        <w:txbxContent>
                          <w:p w:rsidR="00C0601C" w:rsidRPr="00A37919" w:rsidRDefault="00C0601C" w:rsidP="00A37919">
                            <w:pPr>
                              <w:pStyle w:val="ListParagraph"/>
                              <w:numPr>
                                <w:ilvl w:val="0"/>
                                <w:numId w:val="3"/>
                              </w:numPr>
                              <w:spacing w:after="0" w:line="240" w:lineRule="auto"/>
                              <w:rPr>
                                <w:rFonts w:eastAsia="Times New Roman"/>
                                <w:sz w:val="16"/>
                                <w:szCs w:val="16"/>
                              </w:rPr>
                            </w:pPr>
                            <w:r w:rsidRPr="00A37919">
                              <w:rPr>
                                <w:rFonts w:ascii="Arial" w:hAnsi="Arial" w:cs="Arial"/>
                                <w:b/>
                                <w:bCs/>
                                <w:color w:val="000000" w:themeColor="text1"/>
                                <w:kern w:val="24"/>
                                <w:sz w:val="16"/>
                                <w:szCs w:val="16"/>
                              </w:rPr>
                              <w:t>Preparatory techniques:</w:t>
                            </w:r>
                          </w:p>
                          <w:p w:rsidR="00C0601C" w:rsidRPr="00A37919" w:rsidRDefault="00C0601C" w:rsidP="00210D03">
                            <w:pPr>
                              <w:pStyle w:val="NormalWeb"/>
                              <w:spacing w:before="0" w:beforeAutospacing="0" w:after="0" w:afterAutospacing="0"/>
                              <w:rPr>
                                <w:sz w:val="16"/>
                                <w:szCs w:val="16"/>
                              </w:rPr>
                            </w:pPr>
                            <w:r w:rsidRPr="00A37919">
                              <w:rPr>
                                <w:rFonts w:ascii="Arial" w:hAnsi="Arial" w:cs="Arial"/>
                                <w:color w:val="000000" w:themeColor="text1"/>
                                <w:kern w:val="24"/>
                                <w:sz w:val="16"/>
                                <w:szCs w:val="16"/>
                              </w:rPr>
                              <w:t>- DNA, RNA and protein extraction, purification, </w:t>
                            </w:r>
                            <w:r w:rsidRPr="00A37919">
                              <w:rPr>
                                <w:rFonts w:ascii="Arial" w:hAnsi="Arial" w:cs="Arial"/>
                                <w:color w:val="000000" w:themeColor="text1"/>
                                <w:kern w:val="24"/>
                                <w:sz w:val="16"/>
                                <w:szCs w:val="16"/>
                              </w:rPr>
                              <w:br/>
                              <w:t>- RNA reverse transcription and fluorescent labeling</w:t>
                            </w:r>
                            <w:r w:rsidRPr="00A37919">
                              <w:rPr>
                                <w:rFonts w:ascii="Arial" w:hAnsi="Arial" w:cs="Arial"/>
                                <w:color w:val="000000" w:themeColor="text1"/>
                                <w:kern w:val="24"/>
                                <w:sz w:val="16"/>
                                <w:szCs w:val="16"/>
                              </w:rPr>
                              <w:br/>
                              <w:t>- DNA and proteins fluorescent labeling</w:t>
                            </w:r>
                            <w:r w:rsidRPr="00A37919">
                              <w:rPr>
                                <w:rFonts w:ascii="Arial" w:hAnsi="Arial" w:cs="Arial"/>
                                <w:color w:val="000000" w:themeColor="text1"/>
                                <w:kern w:val="24"/>
                                <w:sz w:val="16"/>
                                <w:szCs w:val="16"/>
                              </w:rPr>
                              <w:br/>
                              <w:t>- DNA, RNA and protein concentration (</w:t>
                            </w:r>
                            <w:proofErr w:type="spellStart"/>
                            <w:r w:rsidRPr="00A37919">
                              <w:rPr>
                                <w:rFonts w:ascii="Arial" w:hAnsi="Arial" w:cs="Arial"/>
                                <w:color w:val="000000" w:themeColor="text1"/>
                                <w:kern w:val="24"/>
                                <w:sz w:val="16"/>
                                <w:szCs w:val="16"/>
                              </w:rPr>
                              <w:t>NanoDrop</w:t>
                            </w:r>
                            <w:proofErr w:type="spellEnd"/>
                            <w:r w:rsidRPr="00A37919">
                              <w:rPr>
                                <w:rFonts w:ascii="Arial" w:hAnsi="Arial" w:cs="Arial"/>
                                <w:color w:val="000000" w:themeColor="text1"/>
                                <w:kern w:val="24"/>
                                <w:sz w:val="16"/>
                                <w:szCs w:val="16"/>
                              </w:rPr>
                              <w:t>)</w:t>
                            </w:r>
                            <w:r w:rsidRPr="00A37919">
                              <w:rPr>
                                <w:rFonts w:ascii="Arial" w:hAnsi="Arial" w:cs="Arial"/>
                                <w:color w:val="000000" w:themeColor="text1"/>
                                <w:kern w:val="24"/>
                                <w:sz w:val="16"/>
                                <w:szCs w:val="16"/>
                              </w:rPr>
                              <w:br/>
                              <w:t>- DNA, RNA, proteins concentration and QC (Bioanalyzer)</w:t>
                            </w:r>
                            <w:r w:rsidRPr="00A37919">
                              <w:rPr>
                                <w:rFonts w:ascii="Arial" w:hAnsi="Arial" w:cs="Arial"/>
                                <w:color w:val="000000" w:themeColor="text1"/>
                                <w:kern w:val="24"/>
                                <w:sz w:val="16"/>
                                <w:szCs w:val="16"/>
                              </w:rPr>
                              <w:br/>
                              <w:t>- Western blotting</w:t>
                            </w:r>
                            <w:r w:rsidRPr="00A37919">
                              <w:rPr>
                                <w:rFonts w:ascii="Arial" w:hAnsi="Arial" w:cs="Arial"/>
                                <w:color w:val="000000" w:themeColor="text1"/>
                                <w:kern w:val="24"/>
                                <w:sz w:val="16"/>
                                <w:szCs w:val="16"/>
                              </w:rPr>
                              <w:br/>
                              <w:t xml:space="preserve">- </w:t>
                            </w:r>
                            <w:proofErr w:type="spellStart"/>
                            <w:r w:rsidRPr="00A37919">
                              <w:rPr>
                                <w:rFonts w:ascii="Arial" w:hAnsi="Arial" w:cs="Arial"/>
                                <w:color w:val="000000" w:themeColor="text1"/>
                                <w:kern w:val="24"/>
                                <w:sz w:val="16"/>
                                <w:szCs w:val="16"/>
                              </w:rPr>
                              <w:t>SpeedVac</w:t>
                            </w:r>
                            <w:proofErr w:type="spellEnd"/>
                            <w:r w:rsidRPr="00A37919">
                              <w:rPr>
                                <w:rFonts w:ascii="Arial" w:hAnsi="Arial" w:cs="Arial"/>
                                <w:color w:val="000000" w:themeColor="text1"/>
                                <w:kern w:val="24"/>
                                <w:sz w:val="16"/>
                                <w:szCs w:val="16"/>
                              </w:rPr>
                              <w:t xml:space="preserve"> concentration of proteins, DNAs and RNAs</w:t>
                            </w:r>
                            <w:r w:rsidRPr="00A37919">
                              <w:rPr>
                                <w:rFonts w:ascii="Arial" w:hAnsi="Arial" w:cs="Arial"/>
                                <w:color w:val="000000" w:themeColor="text1"/>
                                <w:kern w:val="24"/>
                                <w:sz w:val="16"/>
                                <w:szCs w:val="16"/>
                              </w:rPr>
                              <w:br/>
                              <w:t>- Controlled PCR amplification</w:t>
                            </w:r>
                            <w:r w:rsidRPr="00A37919">
                              <w:rPr>
                                <w:rFonts w:ascii="Arial" w:hAnsi="Arial" w:cs="Arial"/>
                                <w:color w:val="000000" w:themeColor="text1"/>
                                <w:kern w:val="24"/>
                                <w:sz w:val="16"/>
                                <w:szCs w:val="16"/>
                              </w:rPr>
                              <w:br/>
                            </w:r>
                            <w:r w:rsidRPr="00A37919">
                              <w:rPr>
                                <w:rFonts w:ascii="Arial" w:hAnsi="Arial" w:cs="Arial"/>
                                <w:color w:val="000000" w:themeColor="text1"/>
                                <w:kern w:val="24"/>
                                <w:sz w:val="16"/>
                                <w:szCs w:val="16"/>
                              </w:rPr>
                              <w:br/>
                            </w:r>
                            <w:r w:rsidRPr="00A37919">
                              <w:rPr>
                                <w:rFonts w:ascii="Arial" w:hAnsi="Arial" w:cs="Arial"/>
                                <w:b/>
                                <w:bCs/>
                                <w:color w:val="000000" w:themeColor="text1"/>
                                <w:kern w:val="24"/>
                                <w:sz w:val="16"/>
                                <w:szCs w:val="16"/>
                              </w:rPr>
                              <w:t>B. Hybridization of Agilent microarrays:</w:t>
                            </w:r>
                            <w:r w:rsidRPr="00A37919">
                              <w:rPr>
                                <w:rFonts w:ascii="Arial" w:hAnsi="Arial" w:cs="Arial"/>
                                <w:color w:val="000000" w:themeColor="text1"/>
                                <w:kern w:val="24"/>
                                <w:sz w:val="16"/>
                                <w:szCs w:val="16"/>
                              </w:rPr>
                              <w:br/>
                              <w:t>- Whole Genome Gene Expression microarrays for 30+ species </w:t>
                            </w:r>
                            <w:r w:rsidRPr="00A37919">
                              <w:rPr>
                                <w:rFonts w:ascii="Arial" w:hAnsi="Arial" w:cs="Arial"/>
                                <w:color w:val="000000" w:themeColor="text1"/>
                                <w:kern w:val="24"/>
                                <w:sz w:val="16"/>
                                <w:szCs w:val="16"/>
                              </w:rPr>
                              <w:br/>
                              <w:t>- Exon microarrays (human, mouse, rat) </w:t>
                            </w:r>
                            <w:r w:rsidRPr="00A37919">
                              <w:rPr>
                                <w:rFonts w:ascii="Arial" w:hAnsi="Arial" w:cs="Arial"/>
                                <w:color w:val="000000" w:themeColor="text1"/>
                                <w:kern w:val="24"/>
                                <w:sz w:val="16"/>
                                <w:szCs w:val="16"/>
                              </w:rPr>
                              <w:br/>
                              <w:t>- miRNA microarrays</w:t>
                            </w:r>
                            <w:r w:rsidRPr="00A37919">
                              <w:rPr>
                                <w:rFonts w:ascii="Arial" w:hAnsi="Arial" w:cs="Arial"/>
                                <w:color w:val="000000" w:themeColor="text1"/>
                                <w:kern w:val="24"/>
                                <w:sz w:val="16"/>
                                <w:szCs w:val="16"/>
                              </w:rPr>
                              <w:br/>
                              <w:t>- CGH (Comparative Genomic Hybridization) microarrays</w:t>
                            </w:r>
                            <w:r w:rsidRPr="00A37919">
                              <w:rPr>
                                <w:rFonts w:ascii="Arial" w:hAnsi="Arial" w:cs="Arial"/>
                                <w:color w:val="000000" w:themeColor="text1"/>
                                <w:kern w:val="24"/>
                                <w:sz w:val="16"/>
                                <w:szCs w:val="16"/>
                              </w:rPr>
                              <w:br/>
                              <w:t>- CGH+SNP (Single Nucleotide Polymorphism) microarrays</w:t>
                            </w:r>
                            <w:r w:rsidRPr="00A37919">
                              <w:rPr>
                                <w:rFonts w:ascii="Arial" w:hAnsi="Arial" w:cs="Arial"/>
                                <w:color w:val="000000" w:themeColor="text1"/>
                                <w:kern w:val="24"/>
                                <w:sz w:val="16"/>
                                <w:szCs w:val="16"/>
                              </w:rPr>
                              <w:br/>
                              <w:t>- CNV (Copy Number Variant) microarrays</w:t>
                            </w:r>
                            <w:r w:rsidRPr="00A37919">
                              <w:rPr>
                                <w:rFonts w:ascii="Arial" w:hAnsi="Arial" w:cs="Arial"/>
                                <w:color w:val="000000" w:themeColor="text1"/>
                                <w:kern w:val="24"/>
                                <w:sz w:val="16"/>
                                <w:szCs w:val="16"/>
                              </w:rPr>
                              <w:br/>
                              <w:t xml:space="preserve">- </w:t>
                            </w:r>
                            <w:proofErr w:type="spellStart"/>
                            <w:r w:rsidRPr="00A37919">
                              <w:rPr>
                                <w:rFonts w:ascii="Arial" w:hAnsi="Arial" w:cs="Arial"/>
                                <w:color w:val="000000" w:themeColor="text1"/>
                                <w:kern w:val="24"/>
                                <w:sz w:val="16"/>
                                <w:szCs w:val="16"/>
                              </w:rPr>
                              <w:t>ChIP</w:t>
                            </w:r>
                            <w:proofErr w:type="spellEnd"/>
                            <w:r w:rsidRPr="00A37919">
                              <w:rPr>
                                <w:rFonts w:ascii="Arial" w:hAnsi="Arial" w:cs="Arial"/>
                                <w:color w:val="000000" w:themeColor="text1"/>
                                <w:kern w:val="24"/>
                                <w:sz w:val="16"/>
                                <w:szCs w:val="16"/>
                              </w:rPr>
                              <w:t xml:space="preserve">-on-chip (Chromatin </w:t>
                            </w:r>
                            <w:proofErr w:type="spellStart"/>
                            <w:r w:rsidRPr="00A37919">
                              <w:rPr>
                                <w:rFonts w:ascii="Arial" w:hAnsi="Arial" w:cs="Arial"/>
                                <w:color w:val="000000" w:themeColor="text1"/>
                                <w:kern w:val="24"/>
                                <w:sz w:val="16"/>
                                <w:szCs w:val="16"/>
                              </w:rPr>
                              <w:t>ImmunoPrecipitation</w:t>
                            </w:r>
                            <w:proofErr w:type="spellEnd"/>
                            <w:r w:rsidRPr="00A37919">
                              <w:rPr>
                                <w:rFonts w:ascii="Arial" w:hAnsi="Arial" w:cs="Arial"/>
                                <w:color w:val="000000" w:themeColor="text1"/>
                                <w:kern w:val="24"/>
                                <w:sz w:val="16"/>
                                <w:szCs w:val="16"/>
                              </w:rPr>
                              <w:t>) microarrays</w:t>
                            </w:r>
                            <w:r w:rsidRPr="00A37919">
                              <w:rPr>
                                <w:rFonts w:ascii="Arial" w:hAnsi="Arial" w:cs="Arial"/>
                                <w:color w:val="000000" w:themeColor="text1"/>
                                <w:kern w:val="24"/>
                                <w:sz w:val="16"/>
                                <w:szCs w:val="16"/>
                              </w:rPr>
                              <w:br/>
                              <w:t>- DNA methylation (CpG islands) microarrays</w:t>
                            </w:r>
                          </w:p>
                          <w:p w:rsidR="00A37919" w:rsidRPr="00A37919" w:rsidRDefault="00A37919" w:rsidP="00210D03">
                            <w:pPr>
                              <w:pStyle w:val="NormalWeb"/>
                              <w:spacing w:before="0" w:beforeAutospacing="0" w:after="0" w:afterAutospacing="0"/>
                              <w:rPr>
                                <w:rFonts w:ascii="Arial" w:hAnsi="Arial" w:cs="Arial"/>
                                <w:b/>
                                <w:bCs/>
                                <w:color w:val="000000" w:themeColor="text1"/>
                                <w:kern w:val="24"/>
                                <w:sz w:val="16"/>
                                <w:szCs w:val="16"/>
                              </w:rPr>
                            </w:pPr>
                          </w:p>
                          <w:p w:rsidR="00C0601C" w:rsidRPr="00A37919" w:rsidRDefault="00C0601C" w:rsidP="00210D03">
                            <w:pPr>
                              <w:pStyle w:val="NormalWeb"/>
                              <w:spacing w:before="0" w:beforeAutospacing="0" w:after="0" w:afterAutospacing="0"/>
                              <w:rPr>
                                <w:sz w:val="16"/>
                                <w:szCs w:val="16"/>
                              </w:rPr>
                            </w:pPr>
                            <w:r w:rsidRPr="00A37919">
                              <w:rPr>
                                <w:rFonts w:ascii="Arial" w:hAnsi="Arial" w:cs="Arial"/>
                                <w:b/>
                                <w:bCs/>
                                <w:color w:val="000000" w:themeColor="text1"/>
                                <w:kern w:val="24"/>
                                <w:sz w:val="16"/>
                                <w:szCs w:val="16"/>
                              </w:rPr>
                              <w:t xml:space="preserve">C. Hybridization of Illumina </w:t>
                            </w:r>
                            <w:proofErr w:type="spellStart"/>
                            <w:r w:rsidRPr="00A37919">
                              <w:rPr>
                                <w:rFonts w:ascii="Arial" w:hAnsi="Arial" w:cs="Arial"/>
                                <w:b/>
                                <w:bCs/>
                                <w:color w:val="000000" w:themeColor="text1"/>
                                <w:kern w:val="24"/>
                                <w:sz w:val="16"/>
                                <w:szCs w:val="16"/>
                              </w:rPr>
                              <w:t>beadchips</w:t>
                            </w:r>
                            <w:proofErr w:type="spellEnd"/>
                            <w:r w:rsidRPr="00A37919">
                              <w:rPr>
                                <w:rFonts w:ascii="Arial" w:hAnsi="Arial" w:cs="Arial"/>
                                <w:b/>
                                <w:bCs/>
                                <w:color w:val="000000" w:themeColor="text1"/>
                                <w:kern w:val="24"/>
                                <w:sz w:val="16"/>
                                <w:szCs w:val="16"/>
                              </w:rPr>
                              <w:t>:</w:t>
                            </w:r>
                            <w:r w:rsidRPr="00A37919">
                              <w:rPr>
                                <w:rFonts w:ascii="Arial" w:hAnsi="Arial" w:cs="Arial"/>
                                <w:color w:val="000000" w:themeColor="text1"/>
                                <w:kern w:val="24"/>
                                <w:sz w:val="16"/>
                                <w:szCs w:val="16"/>
                              </w:rPr>
                              <w:br/>
                              <w:t xml:space="preserve">- Whole Genome Expression </w:t>
                            </w:r>
                            <w:proofErr w:type="spellStart"/>
                            <w:r w:rsidRPr="00A37919">
                              <w:rPr>
                                <w:rFonts w:ascii="Arial" w:hAnsi="Arial" w:cs="Arial"/>
                                <w:color w:val="000000" w:themeColor="text1"/>
                                <w:kern w:val="24"/>
                                <w:sz w:val="16"/>
                                <w:szCs w:val="16"/>
                              </w:rPr>
                              <w:t>BeadChips</w:t>
                            </w:r>
                            <w:proofErr w:type="spellEnd"/>
                            <w:r w:rsidRPr="00A37919">
                              <w:rPr>
                                <w:rFonts w:ascii="Arial" w:hAnsi="Arial" w:cs="Arial"/>
                                <w:color w:val="000000" w:themeColor="text1"/>
                                <w:kern w:val="24"/>
                                <w:sz w:val="16"/>
                                <w:szCs w:val="16"/>
                              </w:rPr>
                              <w:t>: human, mouse, rat </w:t>
                            </w:r>
                            <w:r w:rsidRPr="00A37919">
                              <w:rPr>
                                <w:rFonts w:ascii="Arial" w:hAnsi="Arial" w:cs="Arial"/>
                                <w:color w:val="000000" w:themeColor="text1"/>
                                <w:kern w:val="24"/>
                                <w:sz w:val="16"/>
                                <w:szCs w:val="16"/>
                              </w:rPr>
                              <w:br/>
                              <w:t xml:space="preserve">- Infinium iSelect HD custom genotyping </w:t>
                            </w:r>
                            <w:proofErr w:type="spellStart"/>
                            <w:r w:rsidRPr="00A37919">
                              <w:rPr>
                                <w:rFonts w:ascii="Arial" w:hAnsi="Arial" w:cs="Arial"/>
                                <w:color w:val="000000" w:themeColor="text1"/>
                                <w:kern w:val="24"/>
                                <w:sz w:val="16"/>
                                <w:szCs w:val="16"/>
                              </w:rPr>
                              <w:t>BeadChips</w:t>
                            </w:r>
                            <w:proofErr w:type="spellEnd"/>
                            <w:r w:rsidRPr="00A37919">
                              <w:rPr>
                                <w:rFonts w:ascii="Arial" w:hAnsi="Arial" w:cs="Arial"/>
                                <w:color w:val="000000" w:themeColor="text1"/>
                                <w:kern w:val="24"/>
                                <w:sz w:val="16"/>
                                <w:szCs w:val="16"/>
                              </w:rPr>
                              <w:t xml:space="preserve"> for</w:t>
                            </w:r>
                            <w:r w:rsidRPr="00A37919">
                              <w:rPr>
                                <w:rFonts w:ascii="Arial" w:hAnsi="Arial" w:cs="Arial"/>
                                <w:color w:val="000000" w:themeColor="text1"/>
                                <w:kern w:val="24"/>
                                <w:sz w:val="16"/>
                                <w:szCs w:val="16"/>
                              </w:rPr>
                              <w:br/>
                              <w:t>   virtually all species</w:t>
                            </w:r>
                            <w:r w:rsidRPr="00A37919">
                              <w:rPr>
                                <w:rFonts w:ascii="Arial" w:hAnsi="Arial" w:cs="Arial"/>
                                <w:color w:val="000000" w:themeColor="text1"/>
                                <w:kern w:val="24"/>
                                <w:sz w:val="16"/>
                                <w:szCs w:val="16"/>
                              </w:rPr>
                              <w:br/>
                              <w:t xml:space="preserve">- Infinium HumanMethylation450 </w:t>
                            </w:r>
                            <w:proofErr w:type="spellStart"/>
                            <w:r w:rsidRPr="00A37919">
                              <w:rPr>
                                <w:rFonts w:ascii="Arial" w:hAnsi="Arial" w:cs="Arial"/>
                                <w:color w:val="000000" w:themeColor="text1"/>
                                <w:kern w:val="24"/>
                                <w:sz w:val="16"/>
                                <w:szCs w:val="16"/>
                              </w:rPr>
                              <w:t>BeadChip</w:t>
                            </w:r>
                            <w:proofErr w:type="spellEnd"/>
                            <w:r w:rsidRPr="00A37919">
                              <w:rPr>
                                <w:rFonts w:ascii="Arial" w:hAnsi="Arial" w:cs="Arial"/>
                                <w:color w:val="000000" w:themeColor="text1"/>
                                <w:kern w:val="24"/>
                                <w:sz w:val="16"/>
                                <w:szCs w:val="16"/>
                              </w:rPr>
                              <w:br/>
                              <w:t xml:space="preserve">- Infinium HumanCytoSNP-FFPE-12 </w:t>
                            </w:r>
                            <w:proofErr w:type="spellStart"/>
                            <w:r w:rsidRPr="00A37919">
                              <w:rPr>
                                <w:rFonts w:ascii="Arial" w:hAnsi="Arial" w:cs="Arial"/>
                                <w:color w:val="000000" w:themeColor="text1"/>
                                <w:kern w:val="24"/>
                                <w:sz w:val="16"/>
                                <w:szCs w:val="16"/>
                              </w:rPr>
                              <w:t>BeadChips</w:t>
                            </w:r>
                            <w:proofErr w:type="spellEnd"/>
                            <w:r w:rsidRPr="00A37919">
                              <w:rPr>
                                <w:rFonts w:ascii="Arial" w:hAnsi="Arial" w:cs="Arial"/>
                                <w:color w:val="000000" w:themeColor="text1"/>
                                <w:kern w:val="24"/>
                                <w:sz w:val="16"/>
                                <w:szCs w:val="16"/>
                              </w:rPr>
                              <w:br/>
                              <w:t xml:space="preserve">- Infinium Human Omni Express-FFPE </w:t>
                            </w:r>
                            <w:proofErr w:type="spellStart"/>
                            <w:r w:rsidRPr="00A37919">
                              <w:rPr>
                                <w:rFonts w:ascii="Arial" w:hAnsi="Arial" w:cs="Arial"/>
                                <w:color w:val="000000" w:themeColor="text1"/>
                                <w:kern w:val="24"/>
                                <w:sz w:val="16"/>
                                <w:szCs w:val="16"/>
                              </w:rPr>
                              <w:t>BeadChips</w:t>
                            </w:r>
                            <w:proofErr w:type="spellEnd"/>
                          </w:p>
                          <w:p w:rsidR="00A37919" w:rsidRPr="00A37919" w:rsidRDefault="00A37919" w:rsidP="00210D03">
                            <w:pPr>
                              <w:pStyle w:val="NormalWeb"/>
                              <w:spacing w:before="0" w:beforeAutospacing="0" w:after="0" w:afterAutospacing="0"/>
                              <w:rPr>
                                <w:rFonts w:ascii="Arial" w:hAnsi="Arial" w:cs="Arial"/>
                                <w:b/>
                                <w:bCs/>
                                <w:color w:val="000000" w:themeColor="text1"/>
                                <w:kern w:val="24"/>
                                <w:sz w:val="16"/>
                                <w:szCs w:val="16"/>
                              </w:rPr>
                            </w:pPr>
                          </w:p>
                          <w:p w:rsidR="00C0601C" w:rsidRPr="00A37919" w:rsidRDefault="00C0601C" w:rsidP="00210D03">
                            <w:pPr>
                              <w:pStyle w:val="NormalWeb"/>
                              <w:spacing w:before="0" w:beforeAutospacing="0" w:after="0" w:afterAutospacing="0"/>
                              <w:rPr>
                                <w:sz w:val="16"/>
                                <w:szCs w:val="16"/>
                              </w:rPr>
                            </w:pPr>
                            <w:r w:rsidRPr="00A37919">
                              <w:rPr>
                                <w:rFonts w:ascii="Arial" w:hAnsi="Arial" w:cs="Arial"/>
                                <w:b/>
                                <w:bCs/>
                                <w:color w:val="000000" w:themeColor="text1"/>
                                <w:kern w:val="24"/>
                                <w:sz w:val="16"/>
                                <w:szCs w:val="16"/>
                              </w:rPr>
                              <w:t>D. Hybridization and scanning of custom arrays:</w:t>
                            </w:r>
                            <w:r w:rsidRPr="00A37919">
                              <w:rPr>
                                <w:rFonts w:ascii="Arial" w:hAnsi="Arial" w:cs="Arial"/>
                                <w:color w:val="000000" w:themeColor="text1"/>
                                <w:kern w:val="24"/>
                                <w:sz w:val="16"/>
                                <w:szCs w:val="16"/>
                              </w:rPr>
                              <w:br/>
                              <w:t>- cDNA microarrays </w:t>
                            </w:r>
                            <w:r w:rsidRPr="00A37919">
                              <w:rPr>
                                <w:rFonts w:ascii="Arial" w:hAnsi="Arial" w:cs="Arial"/>
                                <w:color w:val="000000" w:themeColor="text1"/>
                                <w:kern w:val="24"/>
                                <w:sz w:val="16"/>
                                <w:szCs w:val="16"/>
                              </w:rPr>
                              <w:br/>
                              <w:t>- oligonucleotide microarrays</w:t>
                            </w:r>
                            <w:r w:rsidRPr="00A37919">
                              <w:rPr>
                                <w:rFonts w:ascii="Arial" w:hAnsi="Arial" w:cs="Arial"/>
                                <w:color w:val="000000" w:themeColor="text1"/>
                                <w:kern w:val="24"/>
                                <w:sz w:val="16"/>
                                <w:szCs w:val="16"/>
                              </w:rPr>
                              <w:br/>
                              <w:t>- protein/antibody arrays  </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1FCF273C" id="Rectangle 3" o:spid="_x0000_s1026" style="position:absolute;margin-left:0;margin-top:6.75pt;width:333pt;height:324.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mt0oQEAACMDAAAOAAAAZHJzL2Uyb0RvYy54bWysUk1vHCEMvVfqf0Dcu/ORtGpGOxtVjZJL&#10;1UZN+gNYBmaQABPM7sz++xp2s4naW5SLwdh+9ntmfb04y/YqogHf82ZVc6a8hMH4sed/Hm8/feUM&#10;k/CDsOBVzw8K+fXm44f1HDrVwgR2UJERiMduDj2fUgpdVaGclBO4gqA8BTVEJxK5cayGKGZCd7Zq&#10;6/pLNUMcQgSpEOn15hjkm4KvtZLpl9aoErM9p9lSsbHYbbbVZi26MYowGXkaQ7xhCieMp6ZnqBuR&#10;BNtF8x+UMzICgk4rCa4CrY1UhQOxaep/2DxMIqjChcTBcJYJ3w9W/tzfR2aGnl9w5oWjFf0m0YQf&#10;rWIXWZ45YEdZD+E+njyka+a66OjySSzYUiQ9nCVVS2KSHi/b9qqpSXlJscumbZrPRfTqpTxETHcK&#10;HMuXnkdqX6QU+x+YqCWlPqfkbgjWDLfG2uLkf6K+28j2gja8HZs8MlW8yqoyg+PM+ZaW7XIisoXh&#10;QOxnWn/P8WknYlZbdB6+7RJoU7rnmmMiAWeHNlFanH5NXvVrv2S9/O3NXwAAAP//AwBQSwMEFAAG&#10;AAgAAAAhAK46UIXeAAAABwEAAA8AAABkcnMvZG93bnJldi54bWxMj81Ow0AMhO9IvMPKSNzohqBG&#10;KGRT8dOiCKkHSis4uolJIrLekN204e1xT3CzZ6zxN9lisp060OBbxwauZxEo4tJVLdcGtm+rq1tQ&#10;PiBX2DkmAz/kYZGfn2WYVu7Ir3TYhFpJCPsUDTQh9KnWvmzIop+5nli8TzdYDLIOta4GPEq47XQc&#10;RYm22LJ8aLCnx4bKr81oDSxfnuKP913Rh2I1PvhiwvXz8tuYy4vp/g5UoCn8HcMJX9AhF6a9G7ny&#10;qjMgRYKoN3NQ4iZJIsL+NMRz0Hmm//PnvwAAAP//AwBQSwECLQAUAAYACAAAACEAtoM4kv4AAADh&#10;AQAAEwAAAAAAAAAAAAAAAAAAAAAAW0NvbnRlbnRfVHlwZXNdLnhtbFBLAQItABQABgAIAAAAIQA4&#10;/SH/1gAAAJQBAAALAAAAAAAAAAAAAAAAAC8BAABfcmVscy8ucmVsc1BLAQItABQABgAIAAAAIQDE&#10;Cmt0oQEAACMDAAAOAAAAAAAAAAAAAAAAAC4CAABkcnMvZTJvRG9jLnhtbFBLAQItABQABgAIAAAA&#10;IQCuOlCF3gAAAAcBAAAPAAAAAAAAAAAAAAAAAPsDAABkcnMvZG93bnJldi54bWxQSwUGAAAAAAQA&#10;BADzAAAABgUAAAAA&#10;" fillcolor="white [3212]" stroked="f">
                <v:textbox>
                  <w:txbxContent>
                    <w:p w:rsidR="00C0601C" w:rsidRPr="00A37919" w:rsidRDefault="00C0601C" w:rsidP="00A37919">
                      <w:pPr>
                        <w:pStyle w:val="ListParagraph"/>
                        <w:numPr>
                          <w:ilvl w:val="0"/>
                          <w:numId w:val="3"/>
                        </w:numPr>
                        <w:spacing w:after="0" w:line="240" w:lineRule="auto"/>
                        <w:rPr>
                          <w:rFonts w:eastAsia="Times New Roman"/>
                          <w:sz w:val="16"/>
                          <w:szCs w:val="16"/>
                        </w:rPr>
                      </w:pPr>
                      <w:r w:rsidRPr="00A37919">
                        <w:rPr>
                          <w:rFonts w:ascii="Arial" w:hAnsi="Arial" w:cs="Arial"/>
                          <w:b/>
                          <w:bCs/>
                          <w:color w:val="000000" w:themeColor="text1"/>
                          <w:kern w:val="24"/>
                          <w:sz w:val="16"/>
                          <w:szCs w:val="16"/>
                        </w:rPr>
                        <w:t>Preparatory techniques:</w:t>
                      </w:r>
                    </w:p>
                    <w:p w:rsidR="00C0601C" w:rsidRPr="00A37919" w:rsidRDefault="00C0601C" w:rsidP="00210D03">
                      <w:pPr>
                        <w:pStyle w:val="NormalWeb"/>
                        <w:spacing w:before="0" w:beforeAutospacing="0" w:after="0" w:afterAutospacing="0"/>
                        <w:rPr>
                          <w:sz w:val="16"/>
                          <w:szCs w:val="16"/>
                        </w:rPr>
                      </w:pPr>
                      <w:r w:rsidRPr="00A37919">
                        <w:rPr>
                          <w:rFonts w:ascii="Arial" w:hAnsi="Arial" w:cs="Arial"/>
                          <w:color w:val="000000" w:themeColor="text1"/>
                          <w:kern w:val="24"/>
                          <w:sz w:val="16"/>
                          <w:szCs w:val="16"/>
                        </w:rPr>
                        <w:t>- DNA, RNA and protein extraction, purification, </w:t>
                      </w:r>
                      <w:r w:rsidRPr="00A37919">
                        <w:rPr>
                          <w:rFonts w:ascii="Arial" w:hAnsi="Arial" w:cs="Arial"/>
                          <w:color w:val="000000" w:themeColor="text1"/>
                          <w:kern w:val="24"/>
                          <w:sz w:val="16"/>
                          <w:szCs w:val="16"/>
                        </w:rPr>
                        <w:br/>
                        <w:t>- RNA reverse transcription and fluorescent labeling</w:t>
                      </w:r>
                      <w:r w:rsidRPr="00A37919">
                        <w:rPr>
                          <w:rFonts w:ascii="Arial" w:hAnsi="Arial" w:cs="Arial"/>
                          <w:color w:val="000000" w:themeColor="text1"/>
                          <w:kern w:val="24"/>
                          <w:sz w:val="16"/>
                          <w:szCs w:val="16"/>
                        </w:rPr>
                        <w:br/>
                        <w:t>- DNA and proteins fluorescent labeling</w:t>
                      </w:r>
                      <w:r w:rsidRPr="00A37919">
                        <w:rPr>
                          <w:rFonts w:ascii="Arial" w:hAnsi="Arial" w:cs="Arial"/>
                          <w:color w:val="000000" w:themeColor="text1"/>
                          <w:kern w:val="24"/>
                          <w:sz w:val="16"/>
                          <w:szCs w:val="16"/>
                        </w:rPr>
                        <w:br/>
                        <w:t>- DNA, RNA and protein concentration (</w:t>
                      </w:r>
                      <w:proofErr w:type="spellStart"/>
                      <w:r w:rsidRPr="00A37919">
                        <w:rPr>
                          <w:rFonts w:ascii="Arial" w:hAnsi="Arial" w:cs="Arial"/>
                          <w:color w:val="000000" w:themeColor="text1"/>
                          <w:kern w:val="24"/>
                          <w:sz w:val="16"/>
                          <w:szCs w:val="16"/>
                        </w:rPr>
                        <w:t>NanoDrop</w:t>
                      </w:r>
                      <w:proofErr w:type="spellEnd"/>
                      <w:r w:rsidRPr="00A37919">
                        <w:rPr>
                          <w:rFonts w:ascii="Arial" w:hAnsi="Arial" w:cs="Arial"/>
                          <w:color w:val="000000" w:themeColor="text1"/>
                          <w:kern w:val="24"/>
                          <w:sz w:val="16"/>
                          <w:szCs w:val="16"/>
                        </w:rPr>
                        <w:t>)</w:t>
                      </w:r>
                      <w:r w:rsidRPr="00A37919">
                        <w:rPr>
                          <w:rFonts w:ascii="Arial" w:hAnsi="Arial" w:cs="Arial"/>
                          <w:color w:val="000000" w:themeColor="text1"/>
                          <w:kern w:val="24"/>
                          <w:sz w:val="16"/>
                          <w:szCs w:val="16"/>
                        </w:rPr>
                        <w:br/>
                        <w:t>- DNA, RNA, proteins concentration and QC (</w:t>
                      </w:r>
                      <w:proofErr w:type="spellStart"/>
                      <w:r w:rsidRPr="00A37919">
                        <w:rPr>
                          <w:rFonts w:ascii="Arial" w:hAnsi="Arial" w:cs="Arial"/>
                          <w:color w:val="000000" w:themeColor="text1"/>
                          <w:kern w:val="24"/>
                          <w:sz w:val="16"/>
                          <w:szCs w:val="16"/>
                        </w:rPr>
                        <w:t>Bioanalyzer</w:t>
                      </w:r>
                      <w:proofErr w:type="spellEnd"/>
                      <w:r w:rsidRPr="00A37919">
                        <w:rPr>
                          <w:rFonts w:ascii="Arial" w:hAnsi="Arial" w:cs="Arial"/>
                          <w:color w:val="000000" w:themeColor="text1"/>
                          <w:kern w:val="24"/>
                          <w:sz w:val="16"/>
                          <w:szCs w:val="16"/>
                        </w:rPr>
                        <w:t>)</w:t>
                      </w:r>
                      <w:r w:rsidRPr="00A37919">
                        <w:rPr>
                          <w:rFonts w:ascii="Arial" w:hAnsi="Arial" w:cs="Arial"/>
                          <w:color w:val="000000" w:themeColor="text1"/>
                          <w:kern w:val="24"/>
                          <w:sz w:val="16"/>
                          <w:szCs w:val="16"/>
                        </w:rPr>
                        <w:br/>
                        <w:t>- Western blotting</w:t>
                      </w:r>
                      <w:r w:rsidRPr="00A37919">
                        <w:rPr>
                          <w:rFonts w:ascii="Arial" w:hAnsi="Arial" w:cs="Arial"/>
                          <w:color w:val="000000" w:themeColor="text1"/>
                          <w:kern w:val="24"/>
                          <w:sz w:val="16"/>
                          <w:szCs w:val="16"/>
                        </w:rPr>
                        <w:br/>
                        <w:t xml:space="preserve">- </w:t>
                      </w:r>
                      <w:proofErr w:type="spellStart"/>
                      <w:r w:rsidRPr="00A37919">
                        <w:rPr>
                          <w:rFonts w:ascii="Arial" w:hAnsi="Arial" w:cs="Arial"/>
                          <w:color w:val="000000" w:themeColor="text1"/>
                          <w:kern w:val="24"/>
                          <w:sz w:val="16"/>
                          <w:szCs w:val="16"/>
                        </w:rPr>
                        <w:t>SpeedVac</w:t>
                      </w:r>
                      <w:proofErr w:type="spellEnd"/>
                      <w:r w:rsidRPr="00A37919">
                        <w:rPr>
                          <w:rFonts w:ascii="Arial" w:hAnsi="Arial" w:cs="Arial"/>
                          <w:color w:val="000000" w:themeColor="text1"/>
                          <w:kern w:val="24"/>
                          <w:sz w:val="16"/>
                          <w:szCs w:val="16"/>
                        </w:rPr>
                        <w:t xml:space="preserve"> concentration of proteins, DNAs and RNAs</w:t>
                      </w:r>
                      <w:r w:rsidRPr="00A37919">
                        <w:rPr>
                          <w:rFonts w:ascii="Arial" w:hAnsi="Arial" w:cs="Arial"/>
                          <w:color w:val="000000" w:themeColor="text1"/>
                          <w:kern w:val="24"/>
                          <w:sz w:val="16"/>
                          <w:szCs w:val="16"/>
                        </w:rPr>
                        <w:br/>
                        <w:t>- Controlled PCR amplification</w:t>
                      </w:r>
                      <w:r w:rsidRPr="00A37919">
                        <w:rPr>
                          <w:rFonts w:ascii="Arial" w:hAnsi="Arial" w:cs="Arial"/>
                          <w:color w:val="000000" w:themeColor="text1"/>
                          <w:kern w:val="24"/>
                          <w:sz w:val="16"/>
                          <w:szCs w:val="16"/>
                        </w:rPr>
                        <w:br/>
                      </w:r>
                      <w:r w:rsidRPr="00A37919">
                        <w:rPr>
                          <w:rFonts w:ascii="Arial" w:hAnsi="Arial" w:cs="Arial"/>
                          <w:color w:val="000000" w:themeColor="text1"/>
                          <w:kern w:val="24"/>
                          <w:sz w:val="16"/>
                          <w:szCs w:val="16"/>
                        </w:rPr>
                        <w:br/>
                      </w:r>
                      <w:r w:rsidRPr="00A37919">
                        <w:rPr>
                          <w:rFonts w:ascii="Arial" w:hAnsi="Arial" w:cs="Arial"/>
                          <w:b/>
                          <w:bCs/>
                          <w:color w:val="000000" w:themeColor="text1"/>
                          <w:kern w:val="24"/>
                          <w:sz w:val="16"/>
                          <w:szCs w:val="16"/>
                        </w:rPr>
                        <w:t>B. Hybridization of Agilent microarrays:</w:t>
                      </w:r>
                      <w:r w:rsidRPr="00A37919">
                        <w:rPr>
                          <w:rFonts w:ascii="Arial" w:hAnsi="Arial" w:cs="Arial"/>
                          <w:color w:val="000000" w:themeColor="text1"/>
                          <w:kern w:val="24"/>
                          <w:sz w:val="16"/>
                          <w:szCs w:val="16"/>
                        </w:rPr>
                        <w:br/>
                        <w:t>- Whole Genome Gene Expression microarrays for 30+ species </w:t>
                      </w:r>
                      <w:r w:rsidRPr="00A37919">
                        <w:rPr>
                          <w:rFonts w:ascii="Arial" w:hAnsi="Arial" w:cs="Arial"/>
                          <w:color w:val="000000" w:themeColor="text1"/>
                          <w:kern w:val="24"/>
                          <w:sz w:val="16"/>
                          <w:szCs w:val="16"/>
                        </w:rPr>
                        <w:br/>
                        <w:t>- Exon microarrays (human, mouse, rat) </w:t>
                      </w:r>
                      <w:r w:rsidRPr="00A37919">
                        <w:rPr>
                          <w:rFonts w:ascii="Arial" w:hAnsi="Arial" w:cs="Arial"/>
                          <w:color w:val="000000" w:themeColor="text1"/>
                          <w:kern w:val="24"/>
                          <w:sz w:val="16"/>
                          <w:szCs w:val="16"/>
                        </w:rPr>
                        <w:br/>
                        <w:t>- miRNA microarrays</w:t>
                      </w:r>
                      <w:r w:rsidRPr="00A37919">
                        <w:rPr>
                          <w:rFonts w:ascii="Arial" w:hAnsi="Arial" w:cs="Arial"/>
                          <w:color w:val="000000" w:themeColor="text1"/>
                          <w:kern w:val="24"/>
                          <w:sz w:val="16"/>
                          <w:szCs w:val="16"/>
                        </w:rPr>
                        <w:br/>
                        <w:t>- CGH (Comparative Genomic Hybridization) microarrays</w:t>
                      </w:r>
                      <w:r w:rsidRPr="00A37919">
                        <w:rPr>
                          <w:rFonts w:ascii="Arial" w:hAnsi="Arial" w:cs="Arial"/>
                          <w:color w:val="000000" w:themeColor="text1"/>
                          <w:kern w:val="24"/>
                          <w:sz w:val="16"/>
                          <w:szCs w:val="16"/>
                        </w:rPr>
                        <w:br/>
                        <w:t>- CGH+SNP (Single Nucleotide Polymorphism) microarrays</w:t>
                      </w:r>
                      <w:r w:rsidRPr="00A37919">
                        <w:rPr>
                          <w:rFonts w:ascii="Arial" w:hAnsi="Arial" w:cs="Arial"/>
                          <w:color w:val="000000" w:themeColor="text1"/>
                          <w:kern w:val="24"/>
                          <w:sz w:val="16"/>
                          <w:szCs w:val="16"/>
                        </w:rPr>
                        <w:br/>
                        <w:t>- CNV (Copy Number Variant) microarrays</w:t>
                      </w:r>
                      <w:r w:rsidRPr="00A37919">
                        <w:rPr>
                          <w:rFonts w:ascii="Arial" w:hAnsi="Arial" w:cs="Arial"/>
                          <w:color w:val="000000" w:themeColor="text1"/>
                          <w:kern w:val="24"/>
                          <w:sz w:val="16"/>
                          <w:szCs w:val="16"/>
                        </w:rPr>
                        <w:br/>
                        <w:t xml:space="preserve">- </w:t>
                      </w:r>
                      <w:proofErr w:type="spellStart"/>
                      <w:r w:rsidRPr="00A37919">
                        <w:rPr>
                          <w:rFonts w:ascii="Arial" w:hAnsi="Arial" w:cs="Arial"/>
                          <w:color w:val="000000" w:themeColor="text1"/>
                          <w:kern w:val="24"/>
                          <w:sz w:val="16"/>
                          <w:szCs w:val="16"/>
                        </w:rPr>
                        <w:t>ChIP</w:t>
                      </w:r>
                      <w:proofErr w:type="spellEnd"/>
                      <w:r w:rsidRPr="00A37919">
                        <w:rPr>
                          <w:rFonts w:ascii="Arial" w:hAnsi="Arial" w:cs="Arial"/>
                          <w:color w:val="000000" w:themeColor="text1"/>
                          <w:kern w:val="24"/>
                          <w:sz w:val="16"/>
                          <w:szCs w:val="16"/>
                        </w:rPr>
                        <w:t xml:space="preserve">-on-chip (Chromatin </w:t>
                      </w:r>
                      <w:proofErr w:type="spellStart"/>
                      <w:r w:rsidRPr="00A37919">
                        <w:rPr>
                          <w:rFonts w:ascii="Arial" w:hAnsi="Arial" w:cs="Arial"/>
                          <w:color w:val="000000" w:themeColor="text1"/>
                          <w:kern w:val="24"/>
                          <w:sz w:val="16"/>
                          <w:szCs w:val="16"/>
                        </w:rPr>
                        <w:t>ImmunoPrecipitation</w:t>
                      </w:r>
                      <w:proofErr w:type="spellEnd"/>
                      <w:r w:rsidRPr="00A37919">
                        <w:rPr>
                          <w:rFonts w:ascii="Arial" w:hAnsi="Arial" w:cs="Arial"/>
                          <w:color w:val="000000" w:themeColor="text1"/>
                          <w:kern w:val="24"/>
                          <w:sz w:val="16"/>
                          <w:szCs w:val="16"/>
                        </w:rPr>
                        <w:t>) microarrays</w:t>
                      </w:r>
                      <w:r w:rsidRPr="00A37919">
                        <w:rPr>
                          <w:rFonts w:ascii="Arial" w:hAnsi="Arial" w:cs="Arial"/>
                          <w:color w:val="000000" w:themeColor="text1"/>
                          <w:kern w:val="24"/>
                          <w:sz w:val="16"/>
                          <w:szCs w:val="16"/>
                        </w:rPr>
                        <w:br/>
                        <w:t>- DNA methylation (</w:t>
                      </w:r>
                      <w:proofErr w:type="spellStart"/>
                      <w:r w:rsidRPr="00A37919">
                        <w:rPr>
                          <w:rFonts w:ascii="Arial" w:hAnsi="Arial" w:cs="Arial"/>
                          <w:color w:val="000000" w:themeColor="text1"/>
                          <w:kern w:val="24"/>
                          <w:sz w:val="16"/>
                          <w:szCs w:val="16"/>
                        </w:rPr>
                        <w:t>CpG</w:t>
                      </w:r>
                      <w:proofErr w:type="spellEnd"/>
                      <w:r w:rsidRPr="00A37919">
                        <w:rPr>
                          <w:rFonts w:ascii="Arial" w:hAnsi="Arial" w:cs="Arial"/>
                          <w:color w:val="000000" w:themeColor="text1"/>
                          <w:kern w:val="24"/>
                          <w:sz w:val="16"/>
                          <w:szCs w:val="16"/>
                        </w:rPr>
                        <w:t xml:space="preserve"> islands) microarrays</w:t>
                      </w:r>
                    </w:p>
                    <w:p w:rsidR="00A37919" w:rsidRPr="00A37919" w:rsidRDefault="00A37919" w:rsidP="00210D03">
                      <w:pPr>
                        <w:pStyle w:val="NormalWeb"/>
                        <w:spacing w:before="0" w:beforeAutospacing="0" w:after="0" w:afterAutospacing="0"/>
                        <w:rPr>
                          <w:rFonts w:ascii="Arial" w:hAnsi="Arial" w:cs="Arial"/>
                          <w:b/>
                          <w:bCs/>
                          <w:color w:val="000000" w:themeColor="text1"/>
                          <w:kern w:val="24"/>
                          <w:sz w:val="16"/>
                          <w:szCs w:val="16"/>
                        </w:rPr>
                      </w:pPr>
                    </w:p>
                    <w:p w:rsidR="00C0601C" w:rsidRPr="00A37919" w:rsidRDefault="00C0601C" w:rsidP="00210D03">
                      <w:pPr>
                        <w:pStyle w:val="NormalWeb"/>
                        <w:spacing w:before="0" w:beforeAutospacing="0" w:after="0" w:afterAutospacing="0"/>
                        <w:rPr>
                          <w:sz w:val="16"/>
                          <w:szCs w:val="16"/>
                        </w:rPr>
                      </w:pPr>
                      <w:r w:rsidRPr="00A37919">
                        <w:rPr>
                          <w:rFonts w:ascii="Arial" w:hAnsi="Arial" w:cs="Arial"/>
                          <w:b/>
                          <w:bCs/>
                          <w:color w:val="000000" w:themeColor="text1"/>
                          <w:kern w:val="24"/>
                          <w:sz w:val="16"/>
                          <w:szCs w:val="16"/>
                        </w:rPr>
                        <w:t xml:space="preserve">C. Hybridization of Illumina </w:t>
                      </w:r>
                      <w:proofErr w:type="spellStart"/>
                      <w:r w:rsidRPr="00A37919">
                        <w:rPr>
                          <w:rFonts w:ascii="Arial" w:hAnsi="Arial" w:cs="Arial"/>
                          <w:b/>
                          <w:bCs/>
                          <w:color w:val="000000" w:themeColor="text1"/>
                          <w:kern w:val="24"/>
                          <w:sz w:val="16"/>
                          <w:szCs w:val="16"/>
                        </w:rPr>
                        <w:t>beadchips</w:t>
                      </w:r>
                      <w:proofErr w:type="spellEnd"/>
                      <w:r w:rsidRPr="00A37919">
                        <w:rPr>
                          <w:rFonts w:ascii="Arial" w:hAnsi="Arial" w:cs="Arial"/>
                          <w:b/>
                          <w:bCs/>
                          <w:color w:val="000000" w:themeColor="text1"/>
                          <w:kern w:val="24"/>
                          <w:sz w:val="16"/>
                          <w:szCs w:val="16"/>
                        </w:rPr>
                        <w:t>:</w:t>
                      </w:r>
                      <w:r w:rsidRPr="00A37919">
                        <w:rPr>
                          <w:rFonts w:ascii="Arial" w:hAnsi="Arial" w:cs="Arial"/>
                          <w:color w:val="000000" w:themeColor="text1"/>
                          <w:kern w:val="24"/>
                          <w:sz w:val="16"/>
                          <w:szCs w:val="16"/>
                        </w:rPr>
                        <w:br/>
                        <w:t xml:space="preserve">- Whole Genome Expression </w:t>
                      </w:r>
                      <w:proofErr w:type="spellStart"/>
                      <w:r w:rsidRPr="00A37919">
                        <w:rPr>
                          <w:rFonts w:ascii="Arial" w:hAnsi="Arial" w:cs="Arial"/>
                          <w:color w:val="000000" w:themeColor="text1"/>
                          <w:kern w:val="24"/>
                          <w:sz w:val="16"/>
                          <w:szCs w:val="16"/>
                        </w:rPr>
                        <w:t>BeadChips</w:t>
                      </w:r>
                      <w:proofErr w:type="spellEnd"/>
                      <w:r w:rsidRPr="00A37919">
                        <w:rPr>
                          <w:rFonts w:ascii="Arial" w:hAnsi="Arial" w:cs="Arial"/>
                          <w:color w:val="000000" w:themeColor="text1"/>
                          <w:kern w:val="24"/>
                          <w:sz w:val="16"/>
                          <w:szCs w:val="16"/>
                        </w:rPr>
                        <w:t>: human, mouse, rat </w:t>
                      </w:r>
                      <w:r w:rsidRPr="00A37919">
                        <w:rPr>
                          <w:rFonts w:ascii="Arial" w:hAnsi="Arial" w:cs="Arial"/>
                          <w:color w:val="000000" w:themeColor="text1"/>
                          <w:kern w:val="24"/>
                          <w:sz w:val="16"/>
                          <w:szCs w:val="16"/>
                        </w:rPr>
                        <w:br/>
                        <w:t xml:space="preserve">- </w:t>
                      </w:r>
                      <w:proofErr w:type="spellStart"/>
                      <w:r w:rsidRPr="00A37919">
                        <w:rPr>
                          <w:rFonts w:ascii="Arial" w:hAnsi="Arial" w:cs="Arial"/>
                          <w:color w:val="000000" w:themeColor="text1"/>
                          <w:kern w:val="24"/>
                          <w:sz w:val="16"/>
                          <w:szCs w:val="16"/>
                        </w:rPr>
                        <w:t>Infinium</w:t>
                      </w:r>
                      <w:proofErr w:type="spellEnd"/>
                      <w:r w:rsidRPr="00A37919">
                        <w:rPr>
                          <w:rFonts w:ascii="Arial" w:hAnsi="Arial" w:cs="Arial"/>
                          <w:color w:val="000000" w:themeColor="text1"/>
                          <w:kern w:val="24"/>
                          <w:sz w:val="16"/>
                          <w:szCs w:val="16"/>
                        </w:rPr>
                        <w:t xml:space="preserve"> iSelect HD custom genotyping </w:t>
                      </w:r>
                      <w:proofErr w:type="spellStart"/>
                      <w:r w:rsidRPr="00A37919">
                        <w:rPr>
                          <w:rFonts w:ascii="Arial" w:hAnsi="Arial" w:cs="Arial"/>
                          <w:color w:val="000000" w:themeColor="text1"/>
                          <w:kern w:val="24"/>
                          <w:sz w:val="16"/>
                          <w:szCs w:val="16"/>
                        </w:rPr>
                        <w:t>BeadChips</w:t>
                      </w:r>
                      <w:proofErr w:type="spellEnd"/>
                      <w:r w:rsidRPr="00A37919">
                        <w:rPr>
                          <w:rFonts w:ascii="Arial" w:hAnsi="Arial" w:cs="Arial"/>
                          <w:color w:val="000000" w:themeColor="text1"/>
                          <w:kern w:val="24"/>
                          <w:sz w:val="16"/>
                          <w:szCs w:val="16"/>
                        </w:rPr>
                        <w:t xml:space="preserve"> for</w:t>
                      </w:r>
                      <w:r w:rsidRPr="00A37919">
                        <w:rPr>
                          <w:rFonts w:ascii="Arial" w:hAnsi="Arial" w:cs="Arial"/>
                          <w:color w:val="000000" w:themeColor="text1"/>
                          <w:kern w:val="24"/>
                          <w:sz w:val="16"/>
                          <w:szCs w:val="16"/>
                        </w:rPr>
                        <w:br/>
                        <w:t>   virtually all species</w:t>
                      </w:r>
                      <w:r w:rsidRPr="00A37919">
                        <w:rPr>
                          <w:rFonts w:ascii="Arial" w:hAnsi="Arial" w:cs="Arial"/>
                          <w:color w:val="000000" w:themeColor="text1"/>
                          <w:kern w:val="24"/>
                          <w:sz w:val="16"/>
                          <w:szCs w:val="16"/>
                        </w:rPr>
                        <w:br/>
                        <w:t xml:space="preserve">- </w:t>
                      </w:r>
                      <w:proofErr w:type="spellStart"/>
                      <w:r w:rsidRPr="00A37919">
                        <w:rPr>
                          <w:rFonts w:ascii="Arial" w:hAnsi="Arial" w:cs="Arial"/>
                          <w:color w:val="000000" w:themeColor="text1"/>
                          <w:kern w:val="24"/>
                          <w:sz w:val="16"/>
                          <w:szCs w:val="16"/>
                        </w:rPr>
                        <w:t>Infinium</w:t>
                      </w:r>
                      <w:proofErr w:type="spellEnd"/>
                      <w:r w:rsidRPr="00A37919">
                        <w:rPr>
                          <w:rFonts w:ascii="Arial" w:hAnsi="Arial" w:cs="Arial"/>
                          <w:color w:val="000000" w:themeColor="text1"/>
                          <w:kern w:val="24"/>
                          <w:sz w:val="16"/>
                          <w:szCs w:val="16"/>
                        </w:rPr>
                        <w:t xml:space="preserve"> HumanMethylation450 </w:t>
                      </w:r>
                      <w:proofErr w:type="spellStart"/>
                      <w:r w:rsidRPr="00A37919">
                        <w:rPr>
                          <w:rFonts w:ascii="Arial" w:hAnsi="Arial" w:cs="Arial"/>
                          <w:color w:val="000000" w:themeColor="text1"/>
                          <w:kern w:val="24"/>
                          <w:sz w:val="16"/>
                          <w:szCs w:val="16"/>
                        </w:rPr>
                        <w:t>BeadChip</w:t>
                      </w:r>
                      <w:proofErr w:type="spellEnd"/>
                      <w:r w:rsidRPr="00A37919">
                        <w:rPr>
                          <w:rFonts w:ascii="Arial" w:hAnsi="Arial" w:cs="Arial"/>
                          <w:color w:val="000000" w:themeColor="text1"/>
                          <w:kern w:val="24"/>
                          <w:sz w:val="16"/>
                          <w:szCs w:val="16"/>
                        </w:rPr>
                        <w:br/>
                        <w:t xml:space="preserve">- </w:t>
                      </w:r>
                      <w:proofErr w:type="spellStart"/>
                      <w:r w:rsidRPr="00A37919">
                        <w:rPr>
                          <w:rFonts w:ascii="Arial" w:hAnsi="Arial" w:cs="Arial"/>
                          <w:color w:val="000000" w:themeColor="text1"/>
                          <w:kern w:val="24"/>
                          <w:sz w:val="16"/>
                          <w:szCs w:val="16"/>
                        </w:rPr>
                        <w:t>Infinium</w:t>
                      </w:r>
                      <w:proofErr w:type="spellEnd"/>
                      <w:r w:rsidRPr="00A37919">
                        <w:rPr>
                          <w:rFonts w:ascii="Arial" w:hAnsi="Arial" w:cs="Arial"/>
                          <w:color w:val="000000" w:themeColor="text1"/>
                          <w:kern w:val="24"/>
                          <w:sz w:val="16"/>
                          <w:szCs w:val="16"/>
                        </w:rPr>
                        <w:t xml:space="preserve"> HumanCytoSNP-FFPE-12 </w:t>
                      </w:r>
                      <w:proofErr w:type="spellStart"/>
                      <w:r w:rsidRPr="00A37919">
                        <w:rPr>
                          <w:rFonts w:ascii="Arial" w:hAnsi="Arial" w:cs="Arial"/>
                          <w:color w:val="000000" w:themeColor="text1"/>
                          <w:kern w:val="24"/>
                          <w:sz w:val="16"/>
                          <w:szCs w:val="16"/>
                        </w:rPr>
                        <w:t>BeadChips</w:t>
                      </w:r>
                      <w:proofErr w:type="spellEnd"/>
                      <w:r w:rsidRPr="00A37919">
                        <w:rPr>
                          <w:rFonts w:ascii="Arial" w:hAnsi="Arial" w:cs="Arial"/>
                          <w:color w:val="000000" w:themeColor="text1"/>
                          <w:kern w:val="24"/>
                          <w:sz w:val="16"/>
                          <w:szCs w:val="16"/>
                        </w:rPr>
                        <w:br/>
                        <w:t xml:space="preserve">- </w:t>
                      </w:r>
                      <w:proofErr w:type="spellStart"/>
                      <w:r w:rsidRPr="00A37919">
                        <w:rPr>
                          <w:rFonts w:ascii="Arial" w:hAnsi="Arial" w:cs="Arial"/>
                          <w:color w:val="000000" w:themeColor="text1"/>
                          <w:kern w:val="24"/>
                          <w:sz w:val="16"/>
                          <w:szCs w:val="16"/>
                        </w:rPr>
                        <w:t>Infinium</w:t>
                      </w:r>
                      <w:proofErr w:type="spellEnd"/>
                      <w:r w:rsidRPr="00A37919">
                        <w:rPr>
                          <w:rFonts w:ascii="Arial" w:hAnsi="Arial" w:cs="Arial"/>
                          <w:color w:val="000000" w:themeColor="text1"/>
                          <w:kern w:val="24"/>
                          <w:sz w:val="16"/>
                          <w:szCs w:val="16"/>
                        </w:rPr>
                        <w:t xml:space="preserve"> Human Omni Express-FFPE </w:t>
                      </w:r>
                      <w:proofErr w:type="spellStart"/>
                      <w:r w:rsidRPr="00A37919">
                        <w:rPr>
                          <w:rFonts w:ascii="Arial" w:hAnsi="Arial" w:cs="Arial"/>
                          <w:color w:val="000000" w:themeColor="text1"/>
                          <w:kern w:val="24"/>
                          <w:sz w:val="16"/>
                          <w:szCs w:val="16"/>
                        </w:rPr>
                        <w:t>BeadChips</w:t>
                      </w:r>
                      <w:proofErr w:type="spellEnd"/>
                    </w:p>
                    <w:p w:rsidR="00A37919" w:rsidRPr="00A37919" w:rsidRDefault="00A37919" w:rsidP="00210D03">
                      <w:pPr>
                        <w:pStyle w:val="NormalWeb"/>
                        <w:spacing w:before="0" w:beforeAutospacing="0" w:after="0" w:afterAutospacing="0"/>
                        <w:rPr>
                          <w:rFonts w:ascii="Arial" w:hAnsi="Arial" w:cs="Arial"/>
                          <w:b/>
                          <w:bCs/>
                          <w:color w:val="000000" w:themeColor="text1"/>
                          <w:kern w:val="24"/>
                          <w:sz w:val="16"/>
                          <w:szCs w:val="16"/>
                        </w:rPr>
                      </w:pPr>
                    </w:p>
                    <w:p w:rsidR="00C0601C" w:rsidRPr="00A37919" w:rsidRDefault="00C0601C" w:rsidP="00210D03">
                      <w:pPr>
                        <w:pStyle w:val="NormalWeb"/>
                        <w:spacing w:before="0" w:beforeAutospacing="0" w:after="0" w:afterAutospacing="0"/>
                        <w:rPr>
                          <w:sz w:val="16"/>
                          <w:szCs w:val="16"/>
                        </w:rPr>
                      </w:pPr>
                      <w:r w:rsidRPr="00A37919">
                        <w:rPr>
                          <w:rFonts w:ascii="Arial" w:hAnsi="Arial" w:cs="Arial"/>
                          <w:b/>
                          <w:bCs/>
                          <w:color w:val="000000" w:themeColor="text1"/>
                          <w:kern w:val="24"/>
                          <w:sz w:val="16"/>
                          <w:szCs w:val="16"/>
                        </w:rPr>
                        <w:t>D. Hybridization and scanning of custom arrays</w:t>
                      </w:r>
                      <w:proofErr w:type="gramStart"/>
                      <w:r w:rsidRPr="00A37919">
                        <w:rPr>
                          <w:rFonts w:ascii="Arial" w:hAnsi="Arial" w:cs="Arial"/>
                          <w:b/>
                          <w:bCs/>
                          <w:color w:val="000000" w:themeColor="text1"/>
                          <w:kern w:val="24"/>
                          <w:sz w:val="16"/>
                          <w:szCs w:val="16"/>
                        </w:rPr>
                        <w:t>:</w:t>
                      </w:r>
                      <w:proofErr w:type="gramEnd"/>
                      <w:r w:rsidRPr="00A37919">
                        <w:rPr>
                          <w:rFonts w:ascii="Arial" w:hAnsi="Arial" w:cs="Arial"/>
                          <w:color w:val="000000" w:themeColor="text1"/>
                          <w:kern w:val="24"/>
                          <w:sz w:val="16"/>
                          <w:szCs w:val="16"/>
                        </w:rPr>
                        <w:br/>
                        <w:t>- cDNA microarrays </w:t>
                      </w:r>
                      <w:r w:rsidRPr="00A37919">
                        <w:rPr>
                          <w:rFonts w:ascii="Arial" w:hAnsi="Arial" w:cs="Arial"/>
                          <w:color w:val="000000" w:themeColor="text1"/>
                          <w:kern w:val="24"/>
                          <w:sz w:val="16"/>
                          <w:szCs w:val="16"/>
                        </w:rPr>
                        <w:br/>
                        <w:t>- oligonucleotide microarrays</w:t>
                      </w:r>
                      <w:r w:rsidRPr="00A37919">
                        <w:rPr>
                          <w:rFonts w:ascii="Arial" w:hAnsi="Arial" w:cs="Arial"/>
                          <w:color w:val="000000" w:themeColor="text1"/>
                          <w:kern w:val="24"/>
                          <w:sz w:val="16"/>
                          <w:szCs w:val="16"/>
                        </w:rPr>
                        <w:br/>
                        <w:t>- protein/antibody arrays  </w:t>
                      </w:r>
                    </w:p>
                  </w:txbxContent>
                </v:textbox>
                <w10:wrap type="square" anchorx="margin"/>
              </v:rect>
            </w:pict>
          </mc:Fallback>
        </mc:AlternateContent>
      </w:r>
      <w:r w:rsidR="0092523B" w:rsidRPr="0092523B">
        <w:rPr>
          <w:rFonts w:ascii="Arial" w:hAnsi="Arial" w:cs="Arial"/>
          <w:highlight w:val="yellow"/>
        </w:rPr>
        <w:t>*</w:t>
      </w:r>
      <w:r w:rsidR="0092523B" w:rsidRPr="0092523B">
        <w:rPr>
          <w:rFonts w:ascii="Times New Roman" w:hAnsi="Times New Roman" w:cs="Times New Roman"/>
          <w:sz w:val="20"/>
          <w:szCs w:val="20"/>
          <w:highlight w:val="yellow"/>
        </w:rPr>
        <w:t>open a window presenting the experimental methods and the lab equipment</w:t>
      </w:r>
    </w:p>
    <w:p w:rsidR="0091445B" w:rsidRDefault="0091445B" w:rsidP="00E30D2C">
      <w:pPr>
        <w:spacing w:after="0" w:line="240" w:lineRule="auto"/>
        <w:rPr>
          <w:rFonts w:ascii="Times New Roman" w:hAnsi="Times New Roman" w:cs="Times New Roman"/>
          <w:sz w:val="20"/>
          <w:szCs w:val="20"/>
          <w:highlight w:val="yellow"/>
        </w:rPr>
      </w:pPr>
    </w:p>
    <w:p w:rsidR="0091445B" w:rsidRPr="0092523B" w:rsidRDefault="0091445B" w:rsidP="00E30D2C">
      <w:pPr>
        <w:spacing w:after="0" w:line="240" w:lineRule="auto"/>
        <w:rPr>
          <w:rFonts w:ascii="Times New Roman" w:hAnsi="Times New Roman" w:cs="Times New Roman"/>
          <w:sz w:val="20"/>
          <w:szCs w:val="20"/>
          <w:highlight w:val="yellow"/>
        </w:rPr>
      </w:pPr>
    </w:p>
    <w:p w:rsidR="0092523B" w:rsidRDefault="00210D03" w:rsidP="00E30D2C">
      <w:pPr>
        <w:spacing w:after="0" w:line="240" w:lineRule="auto"/>
        <w:rPr>
          <w:rFonts w:ascii="Times New Roman" w:hAnsi="Times New Roman" w:cs="Times New Roman"/>
          <w:sz w:val="20"/>
          <w:szCs w:val="20"/>
        </w:rPr>
      </w:pPr>
      <w:r w:rsidRPr="00210D03">
        <w:rPr>
          <w:rFonts w:ascii="Times New Roman" w:hAnsi="Times New Roman" w:cs="Times New Roman"/>
          <w:noProof/>
          <w:sz w:val="20"/>
          <w:szCs w:val="20"/>
        </w:rPr>
        <w:lastRenderedPageBreak/>
        <mc:AlternateContent>
          <mc:Choice Requires="wps">
            <w:drawing>
              <wp:anchor distT="0" distB="0" distL="114300" distR="114300" simplePos="0" relativeHeight="251659264" behindDoc="0" locked="0" layoutInCell="1" allowOverlap="1" wp14:anchorId="771A55DC" wp14:editId="29973CA1">
                <wp:simplePos x="0" y="0"/>
                <wp:positionH relativeFrom="page">
                  <wp:posOffset>-36</wp:posOffset>
                </wp:positionH>
                <wp:positionV relativeFrom="paragraph">
                  <wp:posOffset>196850</wp:posOffset>
                </wp:positionV>
                <wp:extent cx="7092950" cy="4375150"/>
                <wp:effectExtent l="0" t="0" r="0" b="6350"/>
                <wp:wrapSquare wrapText="bothSides"/>
                <wp:docPr id="7" name="Rectangle 6"/>
                <wp:cNvGraphicFramePr/>
                <a:graphic xmlns:a="http://schemas.openxmlformats.org/drawingml/2006/main">
                  <a:graphicData uri="http://schemas.microsoft.com/office/word/2010/wordprocessingShape">
                    <wps:wsp>
                      <wps:cNvSpPr/>
                      <wps:spPr>
                        <a:xfrm>
                          <a:off x="0" y="0"/>
                          <a:ext cx="7092950" cy="4375150"/>
                        </a:xfrm>
                        <a:prstGeom prst="rect">
                          <a:avLst/>
                        </a:prstGeom>
                        <a:solidFill>
                          <a:schemeClr val="bg1"/>
                        </a:solidFill>
                      </wps:spPr>
                      <wps:txbx>
                        <w:txbxContent>
                          <w:p w:rsidR="00C0601C" w:rsidRPr="00A37919" w:rsidRDefault="00C0601C" w:rsidP="00210D03">
                            <w:pPr>
                              <w:pStyle w:val="NormalWeb"/>
                              <w:spacing w:before="0" w:beforeAutospacing="0" w:after="0" w:afterAutospacing="0"/>
                              <w:rPr>
                                <w:sz w:val="16"/>
                                <w:szCs w:val="16"/>
                              </w:rPr>
                            </w:pPr>
                            <w:r w:rsidRPr="00A37919">
                              <w:rPr>
                                <w:rFonts w:ascii="Arial" w:hAnsi="Arial" w:cs="Arial"/>
                                <w:b/>
                                <w:bCs/>
                                <w:color w:val="000000" w:themeColor="text1"/>
                                <w:kern w:val="24"/>
                                <w:sz w:val="16"/>
                                <w:szCs w:val="16"/>
                              </w:rPr>
                              <w:t>A. Computational Genomics:</w:t>
                            </w:r>
                          </w:p>
                          <w:p w:rsidR="00A37919" w:rsidRDefault="00C0601C" w:rsidP="00210D03">
                            <w:pPr>
                              <w:pStyle w:val="NormalWeb"/>
                              <w:spacing w:before="0" w:beforeAutospacing="0" w:after="0" w:afterAutospacing="0"/>
                              <w:rPr>
                                <w:rFonts w:ascii="Arial" w:hAnsi="Arial" w:cs="Arial"/>
                                <w:color w:val="000000" w:themeColor="text1"/>
                                <w:kern w:val="24"/>
                                <w:sz w:val="16"/>
                                <w:szCs w:val="16"/>
                              </w:rPr>
                            </w:pPr>
                            <w:r w:rsidRPr="00A37919">
                              <w:rPr>
                                <w:rFonts w:ascii="Arial" w:hAnsi="Arial" w:cs="Arial"/>
                                <w:color w:val="000000" w:themeColor="text1"/>
                                <w:kern w:val="24"/>
                                <w:sz w:val="16"/>
                                <w:szCs w:val="16"/>
                              </w:rPr>
                              <w:t>- Noise analysis of various ‘omics’ platforms</w:t>
                            </w:r>
                            <w:r w:rsidRPr="00A37919">
                              <w:rPr>
                                <w:rFonts w:ascii="Arial" w:hAnsi="Arial" w:cs="Arial"/>
                                <w:color w:val="000000" w:themeColor="text1"/>
                                <w:kern w:val="24"/>
                                <w:sz w:val="16"/>
                                <w:szCs w:val="16"/>
                              </w:rPr>
                              <w:br/>
                              <w:t>- Feature extraction, primary analysis, export in selective formats, organization of searchable dbases and deposit into NCBI and other public dbases</w:t>
                            </w:r>
                            <w:r w:rsidRPr="00A37919">
                              <w:rPr>
                                <w:rFonts w:ascii="Arial" w:hAnsi="Arial" w:cs="Arial"/>
                                <w:color w:val="000000" w:themeColor="text1"/>
                                <w:kern w:val="24"/>
                                <w:sz w:val="16"/>
                                <w:szCs w:val="16"/>
                              </w:rPr>
                              <w:br/>
                              <w:t>- Normalization and filtration of ‘omics’ data </w:t>
                            </w:r>
                            <w:r w:rsidRPr="00A37919">
                              <w:rPr>
                                <w:rFonts w:ascii="Arial" w:hAnsi="Arial" w:cs="Arial"/>
                                <w:color w:val="000000" w:themeColor="text1"/>
                                <w:kern w:val="24"/>
                                <w:sz w:val="16"/>
                                <w:szCs w:val="16"/>
                              </w:rPr>
                              <w:br/>
                              <w:t>- Determination of gene expression level, control</w:t>
                            </w:r>
                            <w:r w:rsidR="00A37919">
                              <w:rPr>
                                <w:rFonts w:ascii="Arial" w:hAnsi="Arial" w:cs="Arial"/>
                                <w:color w:val="000000" w:themeColor="text1"/>
                                <w:kern w:val="24"/>
                                <w:sz w:val="16"/>
                                <w:szCs w:val="16"/>
                              </w:rPr>
                              <w:t>,</w:t>
                            </w:r>
                            <w:r w:rsidRPr="00A37919">
                              <w:rPr>
                                <w:rFonts w:ascii="Arial" w:hAnsi="Arial" w:cs="Arial"/>
                                <w:color w:val="000000" w:themeColor="text1"/>
                                <w:kern w:val="24"/>
                                <w:sz w:val="16"/>
                                <w:szCs w:val="16"/>
                              </w:rPr>
                              <w:t xml:space="preserve"> coordination</w:t>
                            </w:r>
                            <w:r w:rsidR="00A37919">
                              <w:rPr>
                                <w:rFonts w:ascii="Arial" w:hAnsi="Arial" w:cs="Arial"/>
                                <w:color w:val="000000" w:themeColor="text1"/>
                                <w:kern w:val="24"/>
                                <w:sz w:val="16"/>
                                <w:szCs w:val="16"/>
                              </w:rPr>
                              <w:t xml:space="preserve"> and commanding height</w:t>
                            </w:r>
                            <w:r w:rsidRPr="00A37919">
                              <w:rPr>
                                <w:rFonts w:ascii="Arial" w:hAnsi="Arial" w:cs="Arial"/>
                                <w:color w:val="000000" w:themeColor="text1"/>
                                <w:kern w:val="24"/>
                                <w:sz w:val="16"/>
                                <w:szCs w:val="16"/>
                              </w:rPr>
                              <w:t xml:space="preserve">  </w:t>
                            </w:r>
                            <w:r w:rsidRPr="00A37919">
                              <w:rPr>
                                <w:rFonts w:ascii="Arial" w:hAnsi="Arial" w:cs="Arial"/>
                                <w:color w:val="000000" w:themeColor="text1"/>
                                <w:kern w:val="24"/>
                                <w:sz w:val="16"/>
                                <w:szCs w:val="16"/>
                              </w:rPr>
                              <w:br/>
                              <w:t xml:space="preserve">- </w:t>
                            </w:r>
                            <w:r w:rsidR="00A37919">
                              <w:rPr>
                                <w:rFonts w:ascii="Arial" w:hAnsi="Arial" w:cs="Arial"/>
                                <w:color w:val="000000" w:themeColor="text1"/>
                                <w:kern w:val="24"/>
                                <w:sz w:val="16"/>
                                <w:szCs w:val="16"/>
                              </w:rPr>
                              <w:t xml:space="preserve">Analysis of the </w:t>
                            </w:r>
                            <w:r w:rsidRPr="00A37919">
                              <w:rPr>
                                <w:rFonts w:ascii="Arial" w:hAnsi="Arial" w:cs="Arial"/>
                                <w:color w:val="000000" w:themeColor="text1"/>
                                <w:kern w:val="24"/>
                                <w:sz w:val="16"/>
                                <w:szCs w:val="16"/>
                              </w:rPr>
                              <w:t>Regulome</w:t>
                            </w:r>
                            <w:r w:rsidR="00A37919">
                              <w:rPr>
                                <w:rFonts w:ascii="Arial" w:hAnsi="Arial" w:cs="Arial"/>
                                <w:color w:val="000000" w:themeColor="text1"/>
                                <w:kern w:val="24"/>
                                <w:sz w:val="16"/>
                                <w:szCs w:val="16"/>
                              </w:rPr>
                              <w:t xml:space="preserve"> </w:t>
                            </w:r>
                          </w:p>
                          <w:p w:rsidR="00C0601C" w:rsidRPr="00A37919" w:rsidRDefault="00A37919" w:rsidP="00210D03">
                            <w:pPr>
                              <w:pStyle w:val="NormalWeb"/>
                              <w:spacing w:before="0" w:beforeAutospacing="0" w:after="0" w:afterAutospacing="0"/>
                              <w:rPr>
                                <w:sz w:val="16"/>
                                <w:szCs w:val="16"/>
                              </w:rPr>
                            </w:pPr>
                            <w:r>
                              <w:rPr>
                                <w:rFonts w:ascii="Arial" w:hAnsi="Arial" w:cs="Arial"/>
                                <w:color w:val="000000" w:themeColor="text1"/>
                                <w:kern w:val="24"/>
                                <w:sz w:val="16"/>
                                <w:szCs w:val="16"/>
                              </w:rPr>
                              <w:t>- Weighted Pathway Regulation Analysis</w:t>
                            </w:r>
                            <w:r w:rsidR="00C0601C" w:rsidRPr="00A37919">
                              <w:rPr>
                                <w:rFonts w:ascii="Arial" w:hAnsi="Arial" w:cs="Arial"/>
                                <w:color w:val="000000" w:themeColor="text1"/>
                                <w:kern w:val="24"/>
                                <w:sz w:val="16"/>
                                <w:szCs w:val="16"/>
                              </w:rPr>
                              <w:br/>
                              <w:t xml:space="preserve">- Prominent Gene Analysis </w:t>
                            </w:r>
                            <w:r w:rsidR="00C0601C" w:rsidRPr="00A37919">
                              <w:rPr>
                                <w:rFonts w:ascii="Arial" w:hAnsi="Arial" w:cs="Arial"/>
                                <w:color w:val="000000" w:themeColor="text1"/>
                                <w:kern w:val="24"/>
                                <w:sz w:val="16"/>
                                <w:szCs w:val="16"/>
                              </w:rPr>
                              <w:br/>
                              <w:t>- Pair-Wise Relevant Analysis</w:t>
                            </w:r>
                            <w:r w:rsidR="00C0601C" w:rsidRPr="00A37919">
                              <w:rPr>
                                <w:rFonts w:ascii="Arial" w:hAnsi="Arial" w:cs="Arial"/>
                                <w:color w:val="000000" w:themeColor="text1"/>
                                <w:kern w:val="24"/>
                                <w:sz w:val="16"/>
                                <w:szCs w:val="16"/>
                              </w:rPr>
                              <w:br/>
                              <w:t>- Transcriptomic Distance Analysis</w:t>
                            </w:r>
                            <w:r w:rsidR="00C0601C" w:rsidRPr="00A37919">
                              <w:rPr>
                                <w:rFonts w:ascii="Arial" w:hAnsi="Arial" w:cs="Arial"/>
                                <w:color w:val="000000" w:themeColor="text1"/>
                                <w:kern w:val="24"/>
                                <w:sz w:val="16"/>
                                <w:szCs w:val="16"/>
                              </w:rPr>
                              <w:br/>
                              <w:t>- Transcriptomic Recovery Analysis </w:t>
                            </w:r>
                            <w:r w:rsidR="00C0601C" w:rsidRPr="00A37919">
                              <w:rPr>
                                <w:rFonts w:ascii="Arial" w:hAnsi="Arial" w:cs="Arial"/>
                                <w:color w:val="000000" w:themeColor="text1"/>
                                <w:kern w:val="24"/>
                                <w:sz w:val="16"/>
                                <w:szCs w:val="16"/>
                              </w:rPr>
                              <w:br/>
                            </w:r>
                            <w:r w:rsidR="00C0601C" w:rsidRPr="00A37919">
                              <w:rPr>
                                <w:rFonts w:ascii="Arial" w:hAnsi="Arial" w:cs="Arial"/>
                                <w:color w:val="000000" w:themeColor="text1"/>
                                <w:kern w:val="24"/>
                                <w:sz w:val="16"/>
                                <w:szCs w:val="16"/>
                              </w:rPr>
                              <w:br/>
                            </w:r>
                            <w:r w:rsidR="00C0601C" w:rsidRPr="00A37919">
                              <w:rPr>
                                <w:rFonts w:ascii="Arial" w:hAnsi="Arial" w:cs="Arial"/>
                                <w:b/>
                                <w:bCs/>
                                <w:color w:val="000000" w:themeColor="text1"/>
                                <w:kern w:val="24"/>
                                <w:sz w:val="16"/>
                                <w:szCs w:val="16"/>
                              </w:rPr>
                              <w:t>B. Bioinformatics:</w:t>
                            </w:r>
                          </w:p>
                          <w:p w:rsidR="00C0601C" w:rsidRPr="00A37919" w:rsidRDefault="00C0601C" w:rsidP="00210D03">
                            <w:pPr>
                              <w:pStyle w:val="NormalWeb"/>
                              <w:spacing w:before="0" w:beforeAutospacing="0" w:after="0" w:afterAutospacing="0"/>
                              <w:rPr>
                                <w:sz w:val="16"/>
                                <w:szCs w:val="16"/>
                              </w:rPr>
                            </w:pPr>
                            <w:r w:rsidRPr="00A37919">
                              <w:rPr>
                                <w:rFonts w:ascii="Arial" w:hAnsi="Arial" w:cs="Arial"/>
                                <w:color w:val="000000" w:themeColor="text1"/>
                                <w:kern w:val="24"/>
                                <w:sz w:val="16"/>
                                <w:szCs w:val="16"/>
                              </w:rPr>
                              <w:t xml:space="preserve">- Agilent Feature Extraction, Axon </w:t>
                            </w:r>
                            <w:proofErr w:type="spellStart"/>
                            <w:r w:rsidRPr="00A37919">
                              <w:rPr>
                                <w:rFonts w:ascii="Arial" w:hAnsi="Arial" w:cs="Arial"/>
                                <w:color w:val="000000" w:themeColor="text1"/>
                                <w:kern w:val="24"/>
                                <w:sz w:val="16"/>
                                <w:szCs w:val="16"/>
                              </w:rPr>
                              <w:t>GenePix</w:t>
                            </w:r>
                            <w:proofErr w:type="spellEnd"/>
                            <w:r w:rsidRPr="00A37919">
                              <w:rPr>
                                <w:rFonts w:ascii="Arial" w:hAnsi="Arial" w:cs="Arial"/>
                                <w:color w:val="000000" w:themeColor="text1"/>
                                <w:kern w:val="24"/>
                                <w:sz w:val="16"/>
                                <w:szCs w:val="16"/>
                              </w:rPr>
                              <w:t xml:space="preserve"> + Acuity, Illumina Genome Studio</w:t>
                            </w:r>
                            <w:r w:rsidRPr="00A37919">
                              <w:rPr>
                                <w:rFonts w:ascii="Arial" w:hAnsi="Arial" w:cs="Arial"/>
                                <w:color w:val="000000" w:themeColor="text1"/>
                                <w:kern w:val="24"/>
                                <w:sz w:val="16"/>
                                <w:szCs w:val="16"/>
                              </w:rPr>
                              <w:br/>
                              <w:t>- Gene ontology (GO) analysis</w:t>
                            </w:r>
                            <w:r w:rsidRPr="00A37919">
                              <w:rPr>
                                <w:rFonts w:ascii="Arial" w:hAnsi="Arial" w:cs="Arial"/>
                                <w:color w:val="000000" w:themeColor="text1"/>
                                <w:kern w:val="24"/>
                                <w:sz w:val="16"/>
                                <w:szCs w:val="16"/>
                              </w:rPr>
                              <w:br/>
                              <w:t xml:space="preserve">- Pathway analysis (KEGG, Amigo, Ingenuity, </w:t>
                            </w:r>
                            <w:proofErr w:type="spellStart"/>
                            <w:r w:rsidRPr="00A37919">
                              <w:rPr>
                                <w:rFonts w:ascii="Arial" w:hAnsi="Arial" w:cs="Arial"/>
                                <w:color w:val="000000" w:themeColor="text1"/>
                                <w:kern w:val="24"/>
                                <w:sz w:val="16"/>
                                <w:szCs w:val="16"/>
                              </w:rPr>
                              <w:t>GeneMap</w:t>
                            </w:r>
                            <w:proofErr w:type="spellEnd"/>
                            <w:r w:rsidRPr="00A37919">
                              <w:rPr>
                                <w:rFonts w:ascii="Arial" w:hAnsi="Arial" w:cs="Arial"/>
                                <w:color w:val="000000" w:themeColor="text1"/>
                                <w:kern w:val="24"/>
                                <w:sz w:val="16"/>
                                <w:szCs w:val="16"/>
                              </w:rPr>
                              <w:t>, DAVID)</w:t>
                            </w:r>
                            <w:r w:rsidRPr="00A37919">
                              <w:rPr>
                                <w:rFonts w:ascii="Arial" w:hAnsi="Arial" w:cs="Arial"/>
                                <w:color w:val="000000" w:themeColor="text1"/>
                                <w:kern w:val="24"/>
                                <w:sz w:val="16"/>
                                <w:szCs w:val="16"/>
                              </w:rPr>
                              <w:br/>
                              <w:t>- Identification and quantification of significantly altered functional pathways </w:t>
                            </w:r>
                            <w:r w:rsidRPr="00A37919">
                              <w:rPr>
                                <w:rFonts w:ascii="Arial" w:hAnsi="Arial" w:cs="Arial"/>
                                <w:color w:val="000000" w:themeColor="text1"/>
                                <w:kern w:val="24"/>
                                <w:sz w:val="16"/>
                                <w:szCs w:val="16"/>
                              </w:rPr>
                              <w:br/>
                              <w:t>- Determine composition, topology and interplay of functional genomic fabrics</w:t>
                            </w:r>
                            <w:r w:rsidRPr="00A37919">
                              <w:rPr>
                                <w:rFonts w:ascii="Arial" w:hAnsi="Arial" w:cs="Arial"/>
                                <w:color w:val="000000" w:themeColor="text1"/>
                                <w:kern w:val="24"/>
                                <w:sz w:val="16"/>
                                <w:szCs w:val="16"/>
                              </w:rPr>
                              <w:br/>
                              <w:t>- Determine remodeling of functional genomic fabrics and their interplay during development/hormonal cycle/disease progression/treatment</w:t>
                            </w:r>
                            <w:r w:rsidRPr="00A37919">
                              <w:rPr>
                                <w:rFonts w:ascii="Arial" w:hAnsi="Arial" w:cs="Arial"/>
                                <w:color w:val="000000" w:themeColor="text1"/>
                                <w:kern w:val="24"/>
                                <w:sz w:val="16"/>
                                <w:szCs w:val="16"/>
                              </w:rPr>
                              <w:br/>
                              <w:t>- Quantify the overall transcriptomic recovery in response to a therapy</w:t>
                            </w:r>
                          </w:p>
                          <w:p w:rsidR="00A37919" w:rsidRDefault="00A37919" w:rsidP="00210D03">
                            <w:pPr>
                              <w:pStyle w:val="NormalWeb"/>
                              <w:spacing w:before="0" w:beforeAutospacing="0" w:after="0" w:afterAutospacing="0"/>
                              <w:rPr>
                                <w:rFonts w:ascii="Arial" w:hAnsi="Arial" w:cs="Arial"/>
                                <w:b/>
                                <w:bCs/>
                                <w:color w:val="000000" w:themeColor="text1"/>
                                <w:kern w:val="24"/>
                                <w:sz w:val="16"/>
                                <w:szCs w:val="16"/>
                              </w:rPr>
                            </w:pPr>
                          </w:p>
                          <w:p w:rsidR="00C0601C" w:rsidRPr="00A37919" w:rsidRDefault="00C0601C" w:rsidP="00210D03">
                            <w:pPr>
                              <w:pStyle w:val="NormalWeb"/>
                              <w:spacing w:before="0" w:beforeAutospacing="0" w:after="0" w:afterAutospacing="0"/>
                              <w:rPr>
                                <w:sz w:val="16"/>
                                <w:szCs w:val="16"/>
                              </w:rPr>
                            </w:pPr>
                            <w:r w:rsidRPr="00A37919">
                              <w:rPr>
                                <w:rFonts w:ascii="Arial" w:hAnsi="Arial" w:cs="Arial"/>
                                <w:b/>
                                <w:bCs/>
                                <w:color w:val="000000" w:themeColor="text1"/>
                                <w:kern w:val="24"/>
                                <w:sz w:val="16"/>
                                <w:szCs w:val="16"/>
                              </w:rPr>
                              <w:t>C. Biostatistics:</w:t>
                            </w:r>
                            <w:r w:rsidRPr="00A37919">
                              <w:rPr>
                                <w:rFonts w:ascii="Arial" w:hAnsi="Arial" w:cs="Arial"/>
                                <w:color w:val="000000" w:themeColor="text1"/>
                                <w:kern w:val="24"/>
                                <w:sz w:val="16"/>
                                <w:szCs w:val="16"/>
                              </w:rPr>
                              <w:br/>
                              <w:t>- Optimize information-to-cost experimental design, select study population, define outcomes and determine sample size and number of technical and biological replicas;</w:t>
                            </w:r>
                            <w:r w:rsidRPr="00A37919">
                              <w:rPr>
                                <w:rFonts w:ascii="Arial" w:hAnsi="Arial" w:cs="Arial"/>
                                <w:color w:val="000000" w:themeColor="text1"/>
                                <w:kern w:val="24"/>
                                <w:sz w:val="16"/>
                                <w:szCs w:val="16"/>
                              </w:rPr>
                              <w:br/>
                              <w:t>- Perform various statistical tests on experimental data</w:t>
                            </w:r>
                            <w:r w:rsidRPr="00A37919">
                              <w:rPr>
                                <w:rFonts w:ascii="Arial" w:hAnsi="Arial" w:cs="Arial"/>
                                <w:color w:val="000000" w:themeColor="text1"/>
                                <w:kern w:val="24"/>
                                <w:sz w:val="16"/>
                                <w:szCs w:val="16"/>
                              </w:rPr>
                              <w:br/>
                              <w:t>- Normalize, filter and perform statistical analysis of pathophysiological and ‘</w:t>
                            </w:r>
                            <w:proofErr w:type="spellStart"/>
                            <w:r w:rsidRPr="00A37919">
                              <w:rPr>
                                <w:rFonts w:ascii="Arial" w:hAnsi="Arial" w:cs="Arial"/>
                                <w:color w:val="000000" w:themeColor="text1"/>
                                <w:kern w:val="24"/>
                                <w:sz w:val="16"/>
                                <w:szCs w:val="16"/>
                              </w:rPr>
                              <w:t>omic</w:t>
                            </w:r>
                            <w:proofErr w:type="spellEnd"/>
                            <w:r w:rsidRPr="00A37919">
                              <w:rPr>
                                <w:rFonts w:ascii="Arial" w:hAnsi="Arial" w:cs="Arial"/>
                                <w:color w:val="000000" w:themeColor="text1"/>
                                <w:kern w:val="24"/>
                                <w:sz w:val="16"/>
                                <w:szCs w:val="16"/>
                              </w:rPr>
                              <w:t>’ data;</w:t>
                            </w:r>
                            <w:r w:rsidRPr="00A37919">
                              <w:rPr>
                                <w:rFonts w:ascii="Arial" w:hAnsi="Arial" w:cs="Arial"/>
                                <w:color w:val="000000" w:themeColor="text1"/>
                                <w:kern w:val="24"/>
                                <w:sz w:val="16"/>
                                <w:szCs w:val="16"/>
                              </w:rPr>
                              <w:br/>
                              <w:t>- Collect, perform primary analysis, export in selective formats, organize in searchable dbases and prepare data for deposit into public repositories;</w:t>
                            </w:r>
                            <w:r w:rsidRPr="00A37919">
                              <w:rPr>
                                <w:rFonts w:ascii="Arial" w:hAnsi="Arial" w:cs="Arial"/>
                                <w:color w:val="000000" w:themeColor="text1"/>
                                <w:kern w:val="24"/>
                                <w:sz w:val="16"/>
                                <w:szCs w:val="16"/>
                              </w:rPr>
                              <w:br/>
                              <w:t>- Assistance with Origin Pro, GraphPad Office, Excel and Mathematica</w:t>
                            </w:r>
                          </w:p>
                          <w:p w:rsidR="00A37919" w:rsidRDefault="00A37919" w:rsidP="00210D03">
                            <w:pPr>
                              <w:pStyle w:val="NormalWeb"/>
                              <w:spacing w:before="0" w:beforeAutospacing="0" w:after="0" w:afterAutospacing="0"/>
                              <w:rPr>
                                <w:rFonts w:ascii="Arial" w:hAnsi="Arial" w:cs="Arial"/>
                                <w:b/>
                                <w:bCs/>
                                <w:color w:val="000000" w:themeColor="text1"/>
                                <w:kern w:val="24"/>
                                <w:sz w:val="16"/>
                                <w:szCs w:val="16"/>
                              </w:rPr>
                            </w:pPr>
                          </w:p>
                          <w:p w:rsidR="00C0601C" w:rsidRPr="00A37919" w:rsidRDefault="00C0601C" w:rsidP="00210D03">
                            <w:pPr>
                              <w:pStyle w:val="NormalWeb"/>
                              <w:spacing w:before="0" w:beforeAutospacing="0" w:after="0" w:afterAutospacing="0"/>
                              <w:rPr>
                                <w:sz w:val="16"/>
                                <w:szCs w:val="16"/>
                              </w:rPr>
                            </w:pPr>
                            <w:r w:rsidRPr="00A37919">
                              <w:rPr>
                                <w:rFonts w:ascii="Arial" w:hAnsi="Arial" w:cs="Arial"/>
                                <w:b/>
                                <w:bCs/>
                                <w:color w:val="000000" w:themeColor="text1"/>
                                <w:kern w:val="24"/>
                                <w:sz w:val="16"/>
                                <w:szCs w:val="16"/>
                              </w:rPr>
                              <w:t>D. Computational Biology/Mathematical modeling:</w:t>
                            </w:r>
                            <w:r w:rsidRPr="00A37919">
                              <w:rPr>
                                <w:rFonts w:ascii="Arial" w:hAnsi="Arial" w:cs="Arial"/>
                                <w:color w:val="000000" w:themeColor="text1"/>
                                <w:kern w:val="24"/>
                                <w:sz w:val="16"/>
                                <w:szCs w:val="16"/>
                              </w:rPr>
                              <w:br/>
                              <w:t xml:space="preserve">- </w:t>
                            </w:r>
                            <w:bookmarkStart w:id="0" w:name="_GoBack"/>
                            <w:r w:rsidRPr="00A37919">
                              <w:rPr>
                                <w:rFonts w:ascii="Arial" w:hAnsi="Arial" w:cs="Arial"/>
                                <w:color w:val="000000" w:themeColor="text1"/>
                                <w:kern w:val="24"/>
                                <w:sz w:val="16"/>
                                <w:szCs w:val="16"/>
                              </w:rPr>
                              <w:t>Develop (classical/quantum) physics and (continuous/discrete, deterministic/stochastic) mathematical models of complex biological systems/phenomena</w:t>
                            </w:r>
                            <w:r w:rsidRPr="00A37919">
                              <w:rPr>
                                <w:rFonts w:ascii="Arial" w:hAnsi="Arial" w:cs="Arial"/>
                                <w:color w:val="000000" w:themeColor="text1"/>
                                <w:kern w:val="24"/>
                                <w:sz w:val="16"/>
                                <w:szCs w:val="16"/>
                              </w:rPr>
                              <w:br/>
                              <w:t>- Run numerical simulations of mathematical models</w:t>
                            </w:r>
                            <w:r w:rsidRPr="00A37919">
                              <w:rPr>
                                <w:rFonts w:ascii="Arial" w:hAnsi="Arial" w:cs="Arial"/>
                                <w:color w:val="000000" w:themeColor="text1"/>
                                <w:kern w:val="24"/>
                                <w:sz w:val="16"/>
                                <w:szCs w:val="16"/>
                              </w:rPr>
                              <w:br/>
                              <w:t>- Determine the dynamics of the overall pathophysiological and transcriptomic changes during development, hormonal cycle, progression of a disease and recovery in response to a therapy.</w:t>
                            </w:r>
                          </w:p>
                          <w:p w:rsidR="00A37919" w:rsidRDefault="00A37919" w:rsidP="00210D03">
                            <w:pPr>
                              <w:pStyle w:val="NormalWeb"/>
                              <w:spacing w:before="0" w:beforeAutospacing="0" w:after="0" w:afterAutospacing="0"/>
                              <w:rPr>
                                <w:rFonts w:ascii="Arial" w:hAnsi="Arial" w:cs="Arial"/>
                                <w:b/>
                                <w:bCs/>
                                <w:color w:val="000000" w:themeColor="text1"/>
                                <w:kern w:val="24"/>
                                <w:sz w:val="16"/>
                                <w:szCs w:val="16"/>
                              </w:rPr>
                            </w:pPr>
                          </w:p>
                          <w:bookmarkEnd w:id="0"/>
                          <w:p w:rsidR="00C0601C" w:rsidRPr="00A37919" w:rsidRDefault="00C0601C" w:rsidP="00210D03">
                            <w:pPr>
                              <w:pStyle w:val="NormalWeb"/>
                              <w:spacing w:before="0" w:beforeAutospacing="0" w:after="0" w:afterAutospacing="0"/>
                              <w:rPr>
                                <w:sz w:val="16"/>
                                <w:szCs w:val="16"/>
                              </w:rPr>
                            </w:pPr>
                            <w:r w:rsidRPr="00A37919">
                              <w:rPr>
                                <w:rFonts w:ascii="Arial" w:hAnsi="Arial" w:cs="Arial"/>
                                <w:b/>
                                <w:bCs/>
                                <w:color w:val="000000" w:themeColor="text1"/>
                                <w:kern w:val="24"/>
                                <w:sz w:val="16"/>
                                <w:szCs w:val="16"/>
                              </w:rPr>
                              <w:t>Assistance to write grant applications, reports and book chapters</w:t>
                            </w:r>
                            <w:r w:rsidRPr="00A37919">
                              <w:rPr>
                                <w:rFonts w:ascii="Arial" w:hAnsi="Arial" w:cs="Arial"/>
                                <w:color w:val="000000" w:themeColor="text1"/>
                                <w:kern w:val="24"/>
                                <w:sz w:val="16"/>
                                <w:szCs w:val="16"/>
                              </w:rPr>
                              <w: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771A55DC" id="Rectangle 6" o:spid="_x0000_s1027" style="position:absolute;margin-left:0;margin-top:15.5pt;width:558.5pt;height:34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5KlgoAEAACoDAAAOAAAAZHJzL2Uyb0RvYy54bWysUk2P0zAQvSPxHyzfqdPCbtmo6QqxWi4I&#13;&#10;Viz8gKljJ5b8hcdt0n/P2C3tCm6Ii+OZeXme92Y297Oz7KASmuA7vlw0nCkvQ2/80PEf3x/fvOcM&#13;&#10;M/gebPCq40eF/H77+tVmiq1ahTHYXiVGJB7bKXZ8zDm2QqAclQNchKg8FXVIDjKFaRB9gonYnRWr&#13;&#10;prkVU0h9TEEqRMo+nIp8W/m1VjJ/1RpVZrbj1FuuZ6rnrpxiu4F2SBBHI89twD904cB4evRC9QAZ&#13;&#10;2D6Zv6ickSlg0HkhgxNBayNV1UBqls0fap5HiKpqIXMwXmzC/0crvxyeEjN9x9eceXA0om9kGvjB&#13;&#10;KnZb7JkitoR6jk/pHCFdi9ZZJ1e+pILN1dLjxVI1ZyYpuW7uVnc35Lyk2ru365slBcQjrr/HhPmT&#13;&#10;Co6VS8cTPV+thMNnzCfob0h5DYM1/aOxtgZlT9RHm9gBaMK7YXkmf4ESRcGp53LL826ugiu0ZHah&#13;&#10;P5IJE21Bx/HnHlIxHVofPuxz0KY2cQVS8yWggVQZ5+UpE38ZV9R1xbe/AAAA//8DAFBLAwQUAAYA&#13;&#10;CAAAACEAUIocF+AAAAANAQAADwAAAGRycy9kb3ducmV2LnhtbExPTUvDQBC9C/6HZQRvdpMKVtJM&#13;&#10;itpWgtCDtUWP22RMgtnZmN208d87PellZh6PeR/pYrStOlLvG8cI8SQCRVy4suEKYfe2vrkH5YPh&#13;&#10;0rSOCeGHPCyyy4vUJKU78Ssdt6FSIsI+MQh1CF2itS9qssZPXEcs3KfrrQkC+0qXvTmJuG31NIru&#13;&#10;tDUNi0NtOnqqqfjaDhZh9bKcfrzv8y7k6+HR56PZPK++Ea+vxuVcxsMcVKAx/H3AuYPkh0yCHdzA&#13;&#10;pVctgrQJCLex7DMbxzO5Dggz8Qadpfp/i+wXAAD//wMAUEsBAi0AFAAGAAgAAAAhALaDOJL+AAAA&#13;&#10;4QEAABMAAAAAAAAAAAAAAAAAAAAAAFtDb250ZW50X1R5cGVzXS54bWxQSwECLQAUAAYACAAAACEA&#13;&#10;OP0h/9YAAACUAQAACwAAAAAAAAAAAAAAAAAvAQAAX3JlbHMvLnJlbHNQSwECLQAUAAYACAAAACEA&#13;&#10;LuSpYKABAAAqAwAADgAAAAAAAAAAAAAAAAAuAgAAZHJzL2Uyb0RvYy54bWxQSwECLQAUAAYACAAA&#13;&#10;ACEAUIocF+AAAAANAQAADwAAAAAAAAAAAAAAAAD6AwAAZHJzL2Rvd25yZXYueG1sUEsFBgAAAAAE&#13;&#10;AAQA8wAAAAcFAAAAAA==&#13;&#10;" fillcolor="white [3212]" stroked="f">
                <v:textbox>
                  <w:txbxContent>
                    <w:p w:rsidR="00C0601C" w:rsidRPr="00A37919" w:rsidRDefault="00C0601C" w:rsidP="00210D03">
                      <w:pPr>
                        <w:pStyle w:val="NormalWeb"/>
                        <w:spacing w:before="0" w:beforeAutospacing="0" w:after="0" w:afterAutospacing="0"/>
                        <w:rPr>
                          <w:sz w:val="16"/>
                          <w:szCs w:val="16"/>
                        </w:rPr>
                      </w:pPr>
                      <w:r w:rsidRPr="00A37919">
                        <w:rPr>
                          <w:rFonts w:ascii="Arial" w:hAnsi="Arial" w:cs="Arial"/>
                          <w:b/>
                          <w:bCs/>
                          <w:color w:val="000000" w:themeColor="text1"/>
                          <w:kern w:val="24"/>
                          <w:sz w:val="16"/>
                          <w:szCs w:val="16"/>
                        </w:rPr>
                        <w:t>A. Computational Genomics:</w:t>
                      </w:r>
                    </w:p>
                    <w:p w:rsidR="00A37919" w:rsidRDefault="00C0601C" w:rsidP="00210D03">
                      <w:pPr>
                        <w:pStyle w:val="NormalWeb"/>
                        <w:spacing w:before="0" w:beforeAutospacing="0" w:after="0" w:afterAutospacing="0"/>
                        <w:rPr>
                          <w:rFonts w:ascii="Arial" w:hAnsi="Arial" w:cs="Arial"/>
                          <w:color w:val="000000" w:themeColor="text1"/>
                          <w:kern w:val="24"/>
                          <w:sz w:val="16"/>
                          <w:szCs w:val="16"/>
                        </w:rPr>
                      </w:pPr>
                      <w:r w:rsidRPr="00A37919">
                        <w:rPr>
                          <w:rFonts w:ascii="Arial" w:hAnsi="Arial" w:cs="Arial"/>
                          <w:color w:val="000000" w:themeColor="text1"/>
                          <w:kern w:val="24"/>
                          <w:sz w:val="16"/>
                          <w:szCs w:val="16"/>
                        </w:rPr>
                        <w:t>- Noise analysis of various ‘omics’ platforms</w:t>
                      </w:r>
                      <w:r w:rsidRPr="00A37919">
                        <w:rPr>
                          <w:rFonts w:ascii="Arial" w:hAnsi="Arial" w:cs="Arial"/>
                          <w:color w:val="000000" w:themeColor="text1"/>
                          <w:kern w:val="24"/>
                          <w:sz w:val="16"/>
                          <w:szCs w:val="16"/>
                        </w:rPr>
                        <w:br/>
                        <w:t>- Feature extraction, primary analysis, export in selective formats, organization of searchable dbases and deposit into NCBI and other public dbases</w:t>
                      </w:r>
                      <w:r w:rsidRPr="00A37919">
                        <w:rPr>
                          <w:rFonts w:ascii="Arial" w:hAnsi="Arial" w:cs="Arial"/>
                          <w:color w:val="000000" w:themeColor="text1"/>
                          <w:kern w:val="24"/>
                          <w:sz w:val="16"/>
                          <w:szCs w:val="16"/>
                        </w:rPr>
                        <w:br/>
                        <w:t>- Normalization and filtration of ‘omics’ data </w:t>
                      </w:r>
                      <w:r w:rsidRPr="00A37919">
                        <w:rPr>
                          <w:rFonts w:ascii="Arial" w:hAnsi="Arial" w:cs="Arial"/>
                          <w:color w:val="000000" w:themeColor="text1"/>
                          <w:kern w:val="24"/>
                          <w:sz w:val="16"/>
                          <w:szCs w:val="16"/>
                        </w:rPr>
                        <w:br/>
                        <w:t>- Determination of gene expression level, control</w:t>
                      </w:r>
                      <w:r w:rsidR="00A37919">
                        <w:rPr>
                          <w:rFonts w:ascii="Arial" w:hAnsi="Arial" w:cs="Arial"/>
                          <w:color w:val="000000" w:themeColor="text1"/>
                          <w:kern w:val="24"/>
                          <w:sz w:val="16"/>
                          <w:szCs w:val="16"/>
                        </w:rPr>
                        <w:t>,</w:t>
                      </w:r>
                      <w:r w:rsidRPr="00A37919">
                        <w:rPr>
                          <w:rFonts w:ascii="Arial" w:hAnsi="Arial" w:cs="Arial"/>
                          <w:color w:val="000000" w:themeColor="text1"/>
                          <w:kern w:val="24"/>
                          <w:sz w:val="16"/>
                          <w:szCs w:val="16"/>
                        </w:rPr>
                        <w:t xml:space="preserve"> coordination</w:t>
                      </w:r>
                      <w:r w:rsidR="00A37919">
                        <w:rPr>
                          <w:rFonts w:ascii="Arial" w:hAnsi="Arial" w:cs="Arial"/>
                          <w:color w:val="000000" w:themeColor="text1"/>
                          <w:kern w:val="24"/>
                          <w:sz w:val="16"/>
                          <w:szCs w:val="16"/>
                        </w:rPr>
                        <w:t xml:space="preserve"> and commanding height</w:t>
                      </w:r>
                      <w:r w:rsidRPr="00A37919">
                        <w:rPr>
                          <w:rFonts w:ascii="Arial" w:hAnsi="Arial" w:cs="Arial"/>
                          <w:color w:val="000000" w:themeColor="text1"/>
                          <w:kern w:val="24"/>
                          <w:sz w:val="16"/>
                          <w:szCs w:val="16"/>
                        </w:rPr>
                        <w:t xml:space="preserve">  </w:t>
                      </w:r>
                      <w:r w:rsidRPr="00A37919">
                        <w:rPr>
                          <w:rFonts w:ascii="Arial" w:hAnsi="Arial" w:cs="Arial"/>
                          <w:color w:val="000000" w:themeColor="text1"/>
                          <w:kern w:val="24"/>
                          <w:sz w:val="16"/>
                          <w:szCs w:val="16"/>
                        </w:rPr>
                        <w:br/>
                        <w:t xml:space="preserve">- </w:t>
                      </w:r>
                      <w:r w:rsidR="00A37919">
                        <w:rPr>
                          <w:rFonts w:ascii="Arial" w:hAnsi="Arial" w:cs="Arial"/>
                          <w:color w:val="000000" w:themeColor="text1"/>
                          <w:kern w:val="24"/>
                          <w:sz w:val="16"/>
                          <w:szCs w:val="16"/>
                        </w:rPr>
                        <w:t xml:space="preserve">Analysis of the </w:t>
                      </w:r>
                      <w:r w:rsidRPr="00A37919">
                        <w:rPr>
                          <w:rFonts w:ascii="Arial" w:hAnsi="Arial" w:cs="Arial"/>
                          <w:color w:val="000000" w:themeColor="text1"/>
                          <w:kern w:val="24"/>
                          <w:sz w:val="16"/>
                          <w:szCs w:val="16"/>
                        </w:rPr>
                        <w:t>Regulome</w:t>
                      </w:r>
                      <w:r w:rsidR="00A37919">
                        <w:rPr>
                          <w:rFonts w:ascii="Arial" w:hAnsi="Arial" w:cs="Arial"/>
                          <w:color w:val="000000" w:themeColor="text1"/>
                          <w:kern w:val="24"/>
                          <w:sz w:val="16"/>
                          <w:szCs w:val="16"/>
                        </w:rPr>
                        <w:t xml:space="preserve"> </w:t>
                      </w:r>
                    </w:p>
                    <w:p w:rsidR="00C0601C" w:rsidRPr="00A37919" w:rsidRDefault="00A37919" w:rsidP="00210D03">
                      <w:pPr>
                        <w:pStyle w:val="NormalWeb"/>
                        <w:spacing w:before="0" w:beforeAutospacing="0" w:after="0" w:afterAutospacing="0"/>
                        <w:rPr>
                          <w:sz w:val="16"/>
                          <w:szCs w:val="16"/>
                        </w:rPr>
                      </w:pPr>
                      <w:r>
                        <w:rPr>
                          <w:rFonts w:ascii="Arial" w:hAnsi="Arial" w:cs="Arial"/>
                          <w:color w:val="000000" w:themeColor="text1"/>
                          <w:kern w:val="24"/>
                          <w:sz w:val="16"/>
                          <w:szCs w:val="16"/>
                        </w:rPr>
                        <w:t>- Weighted Pathway Regulation Analysis</w:t>
                      </w:r>
                      <w:r w:rsidR="00C0601C" w:rsidRPr="00A37919">
                        <w:rPr>
                          <w:rFonts w:ascii="Arial" w:hAnsi="Arial" w:cs="Arial"/>
                          <w:color w:val="000000" w:themeColor="text1"/>
                          <w:kern w:val="24"/>
                          <w:sz w:val="16"/>
                          <w:szCs w:val="16"/>
                        </w:rPr>
                        <w:br/>
                        <w:t xml:space="preserve">- Prominent Gene Analysis </w:t>
                      </w:r>
                      <w:r w:rsidR="00C0601C" w:rsidRPr="00A37919">
                        <w:rPr>
                          <w:rFonts w:ascii="Arial" w:hAnsi="Arial" w:cs="Arial"/>
                          <w:color w:val="000000" w:themeColor="text1"/>
                          <w:kern w:val="24"/>
                          <w:sz w:val="16"/>
                          <w:szCs w:val="16"/>
                        </w:rPr>
                        <w:br/>
                        <w:t>- Pair-Wise Relevant Analysis</w:t>
                      </w:r>
                      <w:r w:rsidR="00C0601C" w:rsidRPr="00A37919">
                        <w:rPr>
                          <w:rFonts w:ascii="Arial" w:hAnsi="Arial" w:cs="Arial"/>
                          <w:color w:val="000000" w:themeColor="text1"/>
                          <w:kern w:val="24"/>
                          <w:sz w:val="16"/>
                          <w:szCs w:val="16"/>
                        </w:rPr>
                        <w:br/>
                        <w:t>- Transcriptomic Distance Analysis</w:t>
                      </w:r>
                      <w:r w:rsidR="00C0601C" w:rsidRPr="00A37919">
                        <w:rPr>
                          <w:rFonts w:ascii="Arial" w:hAnsi="Arial" w:cs="Arial"/>
                          <w:color w:val="000000" w:themeColor="text1"/>
                          <w:kern w:val="24"/>
                          <w:sz w:val="16"/>
                          <w:szCs w:val="16"/>
                        </w:rPr>
                        <w:br/>
                        <w:t>- Transcriptomic Recovery Analysis </w:t>
                      </w:r>
                      <w:r w:rsidR="00C0601C" w:rsidRPr="00A37919">
                        <w:rPr>
                          <w:rFonts w:ascii="Arial" w:hAnsi="Arial" w:cs="Arial"/>
                          <w:color w:val="000000" w:themeColor="text1"/>
                          <w:kern w:val="24"/>
                          <w:sz w:val="16"/>
                          <w:szCs w:val="16"/>
                        </w:rPr>
                        <w:br/>
                      </w:r>
                      <w:r w:rsidR="00C0601C" w:rsidRPr="00A37919">
                        <w:rPr>
                          <w:rFonts w:ascii="Arial" w:hAnsi="Arial" w:cs="Arial"/>
                          <w:color w:val="000000" w:themeColor="text1"/>
                          <w:kern w:val="24"/>
                          <w:sz w:val="16"/>
                          <w:szCs w:val="16"/>
                        </w:rPr>
                        <w:br/>
                      </w:r>
                      <w:r w:rsidR="00C0601C" w:rsidRPr="00A37919">
                        <w:rPr>
                          <w:rFonts w:ascii="Arial" w:hAnsi="Arial" w:cs="Arial"/>
                          <w:b/>
                          <w:bCs/>
                          <w:color w:val="000000" w:themeColor="text1"/>
                          <w:kern w:val="24"/>
                          <w:sz w:val="16"/>
                          <w:szCs w:val="16"/>
                        </w:rPr>
                        <w:t>B. Bioinformatics:</w:t>
                      </w:r>
                    </w:p>
                    <w:p w:rsidR="00C0601C" w:rsidRPr="00A37919" w:rsidRDefault="00C0601C" w:rsidP="00210D03">
                      <w:pPr>
                        <w:pStyle w:val="NormalWeb"/>
                        <w:spacing w:before="0" w:beforeAutospacing="0" w:after="0" w:afterAutospacing="0"/>
                        <w:rPr>
                          <w:sz w:val="16"/>
                          <w:szCs w:val="16"/>
                        </w:rPr>
                      </w:pPr>
                      <w:r w:rsidRPr="00A37919">
                        <w:rPr>
                          <w:rFonts w:ascii="Arial" w:hAnsi="Arial" w:cs="Arial"/>
                          <w:color w:val="000000" w:themeColor="text1"/>
                          <w:kern w:val="24"/>
                          <w:sz w:val="16"/>
                          <w:szCs w:val="16"/>
                        </w:rPr>
                        <w:t xml:space="preserve">- Agilent Feature Extraction, Axon </w:t>
                      </w:r>
                      <w:proofErr w:type="spellStart"/>
                      <w:r w:rsidRPr="00A37919">
                        <w:rPr>
                          <w:rFonts w:ascii="Arial" w:hAnsi="Arial" w:cs="Arial"/>
                          <w:color w:val="000000" w:themeColor="text1"/>
                          <w:kern w:val="24"/>
                          <w:sz w:val="16"/>
                          <w:szCs w:val="16"/>
                        </w:rPr>
                        <w:t>GenePix</w:t>
                      </w:r>
                      <w:proofErr w:type="spellEnd"/>
                      <w:r w:rsidRPr="00A37919">
                        <w:rPr>
                          <w:rFonts w:ascii="Arial" w:hAnsi="Arial" w:cs="Arial"/>
                          <w:color w:val="000000" w:themeColor="text1"/>
                          <w:kern w:val="24"/>
                          <w:sz w:val="16"/>
                          <w:szCs w:val="16"/>
                        </w:rPr>
                        <w:t xml:space="preserve"> + Acuity, Illumina Genome Studio</w:t>
                      </w:r>
                      <w:r w:rsidRPr="00A37919">
                        <w:rPr>
                          <w:rFonts w:ascii="Arial" w:hAnsi="Arial" w:cs="Arial"/>
                          <w:color w:val="000000" w:themeColor="text1"/>
                          <w:kern w:val="24"/>
                          <w:sz w:val="16"/>
                          <w:szCs w:val="16"/>
                        </w:rPr>
                        <w:br/>
                        <w:t>- Gene ontology (GO) analysis</w:t>
                      </w:r>
                      <w:r w:rsidRPr="00A37919">
                        <w:rPr>
                          <w:rFonts w:ascii="Arial" w:hAnsi="Arial" w:cs="Arial"/>
                          <w:color w:val="000000" w:themeColor="text1"/>
                          <w:kern w:val="24"/>
                          <w:sz w:val="16"/>
                          <w:szCs w:val="16"/>
                        </w:rPr>
                        <w:br/>
                        <w:t xml:space="preserve">- Pathway analysis (KEGG, Amigo, Ingenuity, </w:t>
                      </w:r>
                      <w:proofErr w:type="spellStart"/>
                      <w:r w:rsidRPr="00A37919">
                        <w:rPr>
                          <w:rFonts w:ascii="Arial" w:hAnsi="Arial" w:cs="Arial"/>
                          <w:color w:val="000000" w:themeColor="text1"/>
                          <w:kern w:val="24"/>
                          <w:sz w:val="16"/>
                          <w:szCs w:val="16"/>
                        </w:rPr>
                        <w:t>GeneMap</w:t>
                      </w:r>
                      <w:proofErr w:type="spellEnd"/>
                      <w:r w:rsidRPr="00A37919">
                        <w:rPr>
                          <w:rFonts w:ascii="Arial" w:hAnsi="Arial" w:cs="Arial"/>
                          <w:color w:val="000000" w:themeColor="text1"/>
                          <w:kern w:val="24"/>
                          <w:sz w:val="16"/>
                          <w:szCs w:val="16"/>
                        </w:rPr>
                        <w:t>, DAVID)</w:t>
                      </w:r>
                      <w:r w:rsidRPr="00A37919">
                        <w:rPr>
                          <w:rFonts w:ascii="Arial" w:hAnsi="Arial" w:cs="Arial"/>
                          <w:color w:val="000000" w:themeColor="text1"/>
                          <w:kern w:val="24"/>
                          <w:sz w:val="16"/>
                          <w:szCs w:val="16"/>
                        </w:rPr>
                        <w:br/>
                        <w:t>- Identification and quantification of significantly altered functional pathways </w:t>
                      </w:r>
                      <w:r w:rsidRPr="00A37919">
                        <w:rPr>
                          <w:rFonts w:ascii="Arial" w:hAnsi="Arial" w:cs="Arial"/>
                          <w:color w:val="000000" w:themeColor="text1"/>
                          <w:kern w:val="24"/>
                          <w:sz w:val="16"/>
                          <w:szCs w:val="16"/>
                        </w:rPr>
                        <w:br/>
                        <w:t>- Determine composition, topology and interplay of functional genomic fabrics</w:t>
                      </w:r>
                      <w:r w:rsidRPr="00A37919">
                        <w:rPr>
                          <w:rFonts w:ascii="Arial" w:hAnsi="Arial" w:cs="Arial"/>
                          <w:color w:val="000000" w:themeColor="text1"/>
                          <w:kern w:val="24"/>
                          <w:sz w:val="16"/>
                          <w:szCs w:val="16"/>
                        </w:rPr>
                        <w:br/>
                        <w:t>- Determine remodeling of functional genomic fabrics and their interplay during development/hormonal cycle/disease progression/treatment</w:t>
                      </w:r>
                      <w:r w:rsidRPr="00A37919">
                        <w:rPr>
                          <w:rFonts w:ascii="Arial" w:hAnsi="Arial" w:cs="Arial"/>
                          <w:color w:val="000000" w:themeColor="text1"/>
                          <w:kern w:val="24"/>
                          <w:sz w:val="16"/>
                          <w:szCs w:val="16"/>
                        </w:rPr>
                        <w:br/>
                        <w:t>- Quantify the overall transcriptomic recovery in response to a therapy</w:t>
                      </w:r>
                    </w:p>
                    <w:p w:rsidR="00A37919" w:rsidRDefault="00A37919" w:rsidP="00210D03">
                      <w:pPr>
                        <w:pStyle w:val="NormalWeb"/>
                        <w:spacing w:before="0" w:beforeAutospacing="0" w:after="0" w:afterAutospacing="0"/>
                        <w:rPr>
                          <w:rFonts w:ascii="Arial" w:hAnsi="Arial" w:cs="Arial"/>
                          <w:b/>
                          <w:bCs/>
                          <w:color w:val="000000" w:themeColor="text1"/>
                          <w:kern w:val="24"/>
                          <w:sz w:val="16"/>
                          <w:szCs w:val="16"/>
                        </w:rPr>
                      </w:pPr>
                    </w:p>
                    <w:p w:rsidR="00C0601C" w:rsidRPr="00A37919" w:rsidRDefault="00C0601C" w:rsidP="00210D03">
                      <w:pPr>
                        <w:pStyle w:val="NormalWeb"/>
                        <w:spacing w:before="0" w:beforeAutospacing="0" w:after="0" w:afterAutospacing="0"/>
                        <w:rPr>
                          <w:sz w:val="16"/>
                          <w:szCs w:val="16"/>
                        </w:rPr>
                      </w:pPr>
                      <w:r w:rsidRPr="00A37919">
                        <w:rPr>
                          <w:rFonts w:ascii="Arial" w:hAnsi="Arial" w:cs="Arial"/>
                          <w:b/>
                          <w:bCs/>
                          <w:color w:val="000000" w:themeColor="text1"/>
                          <w:kern w:val="24"/>
                          <w:sz w:val="16"/>
                          <w:szCs w:val="16"/>
                        </w:rPr>
                        <w:t>C. Biostatistics:</w:t>
                      </w:r>
                      <w:r w:rsidRPr="00A37919">
                        <w:rPr>
                          <w:rFonts w:ascii="Arial" w:hAnsi="Arial" w:cs="Arial"/>
                          <w:color w:val="000000" w:themeColor="text1"/>
                          <w:kern w:val="24"/>
                          <w:sz w:val="16"/>
                          <w:szCs w:val="16"/>
                        </w:rPr>
                        <w:br/>
                        <w:t>- Optimize information-to-cost experimental design, select study population, define outcomes and determine sample size and number of technical and biological replicas;</w:t>
                      </w:r>
                      <w:r w:rsidRPr="00A37919">
                        <w:rPr>
                          <w:rFonts w:ascii="Arial" w:hAnsi="Arial" w:cs="Arial"/>
                          <w:color w:val="000000" w:themeColor="text1"/>
                          <w:kern w:val="24"/>
                          <w:sz w:val="16"/>
                          <w:szCs w:val="16"/>
                        </w:rPr>
                        <w:br/>
                        <w:t>- Perform various statistical tests on experimental data</w:t>
                      </w:r>
                      <w:r w:rsidRPr="00A37919">
                        <w:rPr>
                          <w:rFonts w:ascii="Arial" w:hAnsi="Arial" w:cs="Arial"/>
                          <w:color w:val="000000" w:themeColor="text1"/>
                          <w:kern w:val="24"/>
                          <w:sz w:val="16"/>
                          <w:szCs w:val="16"/>
                        </w:rPr>
                        <w:br/>
                        <w:t>- Normalize, filter and perform statistical analysis of pathophysiological and ‘</w:t>
                      </w:r>
                      <w:proofErr w:type="spellStart"/>
                      <w:r w:rsidRPr="00A37919">
                        <w:rPr>
                          <w:rFonts w:ascii="Arial" w:hAnsi="Arial" w:cs="Arial"/>
                          <w:color w:val="000000" w:themeColor="text1"/>
                          <w:kern w:val="24"/>
                          <w:sz w:val="16"/>
                          <w:szCs w:val="16"/>
                        </w:rPr>
                        <w:t>omic</w:t>
                      </w:r>
                      <w:proofErr w:type="spellEnd"/>
                      <w:r w:rsidRPr="00A37919">
                        <w:rPr>
                          <w:rFonts w:ascii="Arial" w:hAnsi="Arial" w:cs="Arial"/>
                          <w:color w:val="000000" w:themeColor="text1"/>
                          <w:kern w:val="24"/>
                          <w:sz w:val="16"/>
                          <w:szCs w:val="16"/>
                        </w:rPr>
                        <w:t>’ data;</w:t>
                      </w:r>
                      <w:r w:rsidRPr="00A37919">
                        <w:rPr>
                          <w:rFonts w:ascii="Arial" w:hAnsi="Arial" w:cs="Arial"/>
                          <w:color w:val="000000" w:themeColor="text1"/>
                          <w:kern w:val="24"/>
                          <w:sz w:val="16"/>
                          <w:szCs w:val="16"/>
                        </w:rPr>
                        <w:br/>
                        <w:t>- Collect, perform primary analysis, export in selective formats, organize in searchable dbases and prepare data for deposit into public repositories;</w:t>
                      </w:r>
                      <w:r w:rsidRPr="00A37919">
                        <w:rPr>
                          <w:rFonts w:ascii="Arial" w:hAnsi="Arial" w:cs="Arial"/>
                          <w:color w:val="000000" w:themeColor="text1"/>
                          <w:kern w:val="24"/>
                          <w:sz w:val="16"/>
                          <w:szCs w:val="16"/>
                        </w:rPr>
                        <w:br/>
                        <w:t>- Assistance with Origin Pro, GraphPad Office, Excel and Mathematica</w:t>
                      </w:r>
                    </w:p>
                    <w:p w:rsidR="00A37919" w:rsidRDefault="00A37919" w:rsidP="00210D03">
                      <w:pPr>
                        <w:pStyle w:val="NormalWeb"/>
                        <w:spacing w:before="0" w:beforeAutospacing="0" w:after="0" w:afterAutospacing="0"/>
                        <w:rPr>
                          <w:rFonts w:ascii="Arial" w:hAnsi="Arial" w:cs="Arial"/>
                          <w:b/>
                          <w:bCs/>
                          <w:color w:val="000000" w:themeColor="text1"/>
                          <w:kern w:val="24"/>
                          <w:sz w:val="16"/>
                          <w:szCs w:val="16"/>
                        </w:rPr>
                      </w:pPr>
                    </w:p>
                    <w:p w:rsidR="00C0601C" w:rsidRPr="00A37919" w:rsidRDefault="00C0601C" w:rsidP="00210D03">
                      <w:pPr>
                        <w:pStyle w:val="NormalWeb"/>
                        <w:spacing w:before="0" w:beforeAutospacing="0" w:after="0" w:afterAutospacing="0"/>
                        <w:rPr>
                          <w:sz w:val="16"/>
                          <w:szCs w:val="16"/>
                        </w:rPr>
                      </w:pPr>
                      <w:r w:rsidRPr="00A37919">
                        <w:rPr>
                          <w:rFonts w:ascii="Arial" w:hAnsi="Arial" w:cs="Arial"/>
                          <w:b/>
                          <w:bCs/>
                          <w:color w:val="000000" w:themeColor="text1"/>
                          <w:kern w:val="24"/>
                          <w:sz w:val="16"/>
                          <w:szCs w:val="16"/>
                        </w:rPr>
                        <w:t>D. Computational Biology/Mathematical modeling:</w:t>
                      </w:r>
                      <w:r w:rsidRPr="00A37919">
                        <w:rPr>
                          <w:rFonts w:ascii="Arial" w:hAnsi="Arial" w:cs="Arial"/>
                          <w:color w:val="000000" w:themeColor="text1"/>
                          <w:kern w:val="24"/>
                          <w:sz w:val="16"/>
                          <w:szCs w:val="16"/>
                        </w:rPr>
                        <w:br/>
                        <w:t xml:space="preserve">- </w:t>
                      </w:r>
                      <w:bookmarkStart w:id="1" w:name="_GoBack"/>
                      <w:r w:rsidRPr="00A37919">
                        <w:rPr>
                          <w:rFonts w:ascii="Arial" w:hAnsi="Arial" w:cs="Arial"/>
                          <w:color w:val="000000" w:themeColor="text1"/>
                          <w:kern w:val="24"/>
                          <w:sz w:val="16"/>
                          <w:szCs w:val="16"/>
                        </w:rPr>
                        <w:t>Develop (classical/quantum) physics and (continuous/discrete, deterministic/stochastic) mathematical models of complex biological systems/phenomena</w:t>
                      </w:r>
                      <w:r w:rsidRPr="00A37919">
                        <w:rPr>
                          <w:rFonts w:ascii="Arial" w:hAnsi="Arial" w:cs="Arial"/>
                          <w:color w:val="000000" w:themeColor="text1"/>
                          <w:kern w:val="24"/>
                          <w:sz w:val="16"/>
                          <w:szCs w:val="16"/>
                        </w:rPr>
                        <w:br/>
                        <w:t>- Run numerical simulations of mathematical models</w:t>
                      </w:r>
                      <w:r w:rsidRPr="00A37919">
                        <w:rPr>
                          <w:rFonts w:ascii="Arial" w:hAnsi="Arial" w:cs="Arial"/>
                          <w:color w:val="000000" w:themeColor="text1"/>
                          <w:kern w:val="24"/>
                          <w:sz w:val="16"/>
                          <w:szCs w:val="16"/>
                        </w:rPr>
                        <w:br/>
                        <w:t>- Determine the dynamics of the overall pathophysiological and transcriptomic changes during development, hormonal cycle, progression of a disease and recovery in response to a therapy.</w:t>
                      </w:r>
                    </w:p>
                    <w:p w:rsidR="00A37919" w:rsidRDefault="00A37919" w:rsidP="00210D03">
                      <w:pPr>
                        <w:pStyle w:val="NormalWeb"/>
                        <w:spacing w:before="0" w:beforeAutospacing="0" w:after="0" w:afterAutospacing="0"/>
                        <w:rPr>
                          <w:rFonts w:ascii="Arial" w:hAnsi="Arial" w:cs="Arial"/>
                          <w:b/>
                          <w:bCs/>
                          <w:color w:val="000000" w:themeColor="text1"/>
                          <w:kern w:val="24"/>
                          <w:sz w:val="16"/>
                          <w:szCs w:val="16"/>
                        </w:rPr>
                      </w:pPr>
                    </w:p>
                    <w:bookmarkEnd w:id="1"/>
                    <w:p w:rsidR="00C0601C" w:rsidRPr="00A37919" w:rsidRDefault="00C0601C" w:rsidP="00210D03">
                      <w:pPr>
                        <w:pStyle w:val="NormalWeb"/>
                        <w:spacing w:before="0" w:beforeAutospacing="0" w:after="0" w:afterAutospacing="0"/>
                        <w:rPr>
                          <w:sz w:val="16"/>
                          <w:szCs w:val="16"/>
                        </w:rPr>
                      </w:pPr>
                      <w:r w:rsidRPr="00A37919">
                        <w:rPr>
                          <w:rFonts w:ascii="Arial" w:hAnsi="Arial" w:cs="Arial"/>
                          <w:b/>
                          <w:bCs/>
                          <w:color w:val="000000" w:themeColor="text1"/>
                          <w:kern w:val="24"/>
                          <w:sz w:val="16"/>
                          <w:szCs w:val="16"/>
                        </w:rPr>
                        <w:t>Assistance to write grant applications, reports and book chapters</w:t>
                      </w:r>
                      <w:r w:rsidRPr="00A37919">
                        <w:rPr>
                          <w:rFonts w:ascii="Arial" w:hAnsi="Arial" w:cs="Arial"/>
                          <w:color w:val="000000" w:themeColor="text1"/>
                          <w:kern w:val="24"/>
                          <w:sz w:val="16"/>
                          <w:szCs w:val="16"/>
                        </w:rPr>
                        <w:t>.</w:t>
                      </w:r>
                    </w:p>
                  </w:txbxContent>
                </v:textbox>
                <w10:wrap type="square" anchorx="page"/>
              </v:rect>
            </w:pict>
          </mc:Fallback>
        </mc:AlternateContent>
      </w:r>
      <w:r w:rsidR="0092523B" w:rsidRPr="0092523B">
        <w:rPr>
          <w:rFonts w:ascii="Times New Roman" w:hAnsi="Times New Roman" w:cs="Times New Roman"/>
          <w:sz w:val="20"/>
          <w:szCs w:val="20"/>
          <w:highlight w:val="yellow"/>
        </w:rPr>
        <w:t>**open a window listing the analyses (algorithms, software and examples</w:t>
      </w:r>
      <w:r w:rsidR="00C221FE">
        <w:rPr>
          <w:rFonts w:ascii="Times New Roman" w:hAnsi="Times New Roman" w:cs="Times New Roman"/>
          <w:sz w:val="20"/>
          <w:szCs w:val="20"/>
          <w:highlight w:val="yellow"/>
        </w:rPr>
        <w:t>-paper in Biological Theory</w:t>
      </w:r>
      <w:r w:rsidR="0092523B" w:rsidRPr="0092523B">
        <w:rPr>
          <w:rFonts w:ascii="Times New Roman" w:hAnsi="Times New Roman" w:cs="Times New Roman"/>
          <w:sz w:val="20"/>
          <w:szCs w:val="20"/>
          <w:highlight w:val="yellow"/>
        </w:rPr>
        <w:t>)</w:t>
      </w:r>
    </w:p>
    <w:p w:rsidR="0092523B" w:rsidRDefault="0092523B" w:rsidP="00E30D2C">
      <w:pPr>
        <w:spacing w:after="0" w:line="240" w:lineRule="auto"/>
        <w:rPr>
          <w:rFonts w:ascii="Times New Roman" w:hAnsi="Times New Roman" w:cs="Times New Roman"/>
          <w:sz w:val="20"/>
          <w:szCs w:val="20"/>
        </w:rPr>
      </w:pPr>
    </w:p>
    <w:p w:rsidR="0092523B" w:rsidRPr="0092523B" w:rsidRDefault="0092523B" w:rsidP="00E30D2C">
      <w:pPr>
        <w:spacing w:after="0" w:line="240" w:lineRule="auto"/>
        <w:rPr>
          <w:rFonts w:ascii="Arial" w:hAnsi="Arial" w:cs="Arial"/>
          <w:b/>
          <w:sz w:val="28"/>
          <w:szCs w:val="28"/>
        </w:rPr>
      </w:pPr>
      <w:r w:rsidRPr="0092523B">
        <w:rPr>
          <w:rFonts w:ascii="Arial" w:hAnsi="Arial" w:cs="Arial"/>
          <w:b/>
          <w:sz w:val="28"/>
          <w:szCs w:val="28"/>
        </w:rPr>
        <w:t>Our Team</w:t>
      </w:r>
    </w:p>
    <w:p w:rsidR="00035625" w:rsidRDefault="00035625" w:rsidP="00E30D2C">
      <w:pPr>
        <w:spacing w:after="0" w:line="240" w:lineRule="auto"/>
        <w:rPr>
          <w:rFonts w:ascii="Arial" w:hAnsi="Arial" w:cs="Arial"/>
          <w:b/>
        </w:rPr>
      </w:pPr>
    </w:p>
    <w:p w:rsidR="0092523B" w:rsidRDefault="0092523B" w:rsidP="00E30D2C">
      <w:pPr>
        <w:spacing w:after="0" w:line="240" w:lineRule="auto"/>
        <w:rPr>
          <w:rFonts w:ascii="Arial" w:hAnsi="Arial" w:cs="Arial"/>
          <w:b/>
        </w:rPr>
      </w:pPr>
      <w:proofErr w:type="spellStart"/>
      <w:r>
        <w:rPr>
          <w:rFonts w:ascii="Arial" w:hAnsi="Arial" w:cs="Arial"/>
          <w:b/>
        </w:rPr>
        <w:t>Dumitru</w:t>
      </w:r>
      <w:proofErr w:type="spellEnd"/>
      <w:r>
        <w:rPr>
          <w:rFonts w:ascii="Arial" w:hAnsi="Arial" w:cs="Arial"/>
          <w:b/>
        </w:rPr>
        <w:t xml:space="preserve"> A </w:t>
      </w:r>
      <w:proofErr w:type="spellStart"/>
      <w:r>
        <w:rPr>
          <w:rFonts w:ascii="Arial" w:hAnsi="Arial" w:cs="Arial"/>
          <w:b/>
        </w:rPr>
        <w:t>Iacobaş</w:t>
      </w:r>
      <w:proofErr w:type="spellEnd"/>
      <w:r>
        <w:rPr>
          <w:rFonts w:ascii="Arial" w:hAnsi="Arial" w:cs="Arial"/>
          <w:b/>
        </w:rPr>
        <w:t>, PhD</w:t>
      </w:r>
      <w:r w:rsidR="00DF4D29">
        <w:rPr>
          <w:rFonts w:ascii="Arial" w:hAnsi="Arial" w:cs="Arial"/>
          <w:b/>
        </w:rPr>
        <w:t>, Principal Investigator</w:t>
      </w:r>
      <w:r w:rsidR="00C90631">
        <w:rPr>
          <w:rFonts w:ascii="Arial" w:hAnsi="Arial" w:cs="Arial"/>
          <w:b/>
        </w:rPr>
        <w:t>*</w:t>
      </w:r>
    </w:p>
    <w:p w:rsidR="0092523B" w:rsidRDefault="0092523B" w:rsidP="00E30D2C">
      <w:pPr>
        <w:spacing w:after="0" w:line="240" w:lineRule="auto"/>
        <w:rPr>
          <w:rFonts w:ascii="Arial" w:hAnsi="Arial" w:cs="Arial"/>
        </w:rPr>
      </w:pPr>
      <w:r>
        <w:rPr>
          <w:rFonts w:ascii="Arial" w:hAnsi="Arial" w:cs="Arial"/>
        </w:rPr>
        <w:t>Research Professor</w:t>
      </w:r>
      <w:r w:rsidR="00DF4D29">
        <w:rPr>
          <w:rFonts w:ascii="Arial" w:hAnsi="Arial" w:cs="Arial"/>
        </w:rPr>
        <w:t xml:space="preserve"> and </w:t>
      </w:r>
      <w:r>
        <w:rPr>
          <w:rFonts w:ascii="Arial" w:hAnsi="Arial" w:cs="Arial"/>
        </w:rPr>
        <w:t xml:space="preserve">PGL Director </w:t>
      </w:r>
    </w:p>
    <w:p w:rsidR="0092523B" w:rsidRPr="00DF4D29" w:rsidRDefault="0092523B" w:rsidP="00E30D2C">
      <w:pPr>
        <w:spacing w:after="0" w:line="240" w:lineRule="auto"/>
        <w:rPr>
          <w:rFonts w:ascii="Arial" w:hAnsi="Arial" w:cs="Arial"/>
          <w:i/>
        </w:rPr>
      </w:pPr>
      <w:r w:rsidRPr="00DF4D29">
        <w:rPr>
          <w:rFonts w:ascii="Arial" w:hAnsi="Arial" w:cs="Arial"/>
          <w:i/>
        </w:rPr>
        <w:t xml:space="preserve">Develops the concepts and mathematical algorithms </w:t>
      </w:r>
    </w:p>
    <w:p w:rsidR="00DF4D29" w:rsidRPr="00DF4D29" w:rsidRDefault="0092523B" w:rsidP="00E30D2C">
      <w:pPr>
        <w:spacing w:after="0" w:line="240" w:lineRule="auto"/>
        <w:rPr>
          <w:rFonts w:ascii="Arial" w:hAnsi="Arial" w:cs="Arial"/>
          <w:i/>
        </w:rPr>
      </w:pPr>
      <w:r w:rsidRPr="00DF4D29">
        <w:rPr>
          <w:rFonts w:ascii="Arial" w:hAnsi="Arial" w:cs="Arial"/>
          <w:i/>
        </w:rPr>
        <w:t>Design the experiments and p</w:t>
      </w:r>
      <w:r w:rsidR="00DF4D29" w:rsidRPr="00DF4D29">
        <w:rPr>
          <w:rFonts w:ascii="Arial" w:hAnsi="Arial" w:cs="Arial"/>
          <w:i/>
        </w:rPr>
        <w:t xml:space="preserve">erform </w:t>
      </w:r>
      <w:r w:rsidRPr="00DF4D29">
        <w:rPr>
          <w:rFonts w:ascii="Arial" w:hAnsi="Arial" w:cs="Arial"/>
          <w:i/>
        </w:rPr>
        <w:t xml:space="preserve">the </w:t>
      </w:r>
      <w:r w:rsidR="00DF4D29" w:rsidRPr="00DF4D29">
        <w:rPr>
          <w:rFonts w:ascii="Arial" w:hAnsi="Arial" w:cs="Arial"/>
          <w:i/>
        </w:rPr>
        <w:t xml:space="preserve">analyses of the </w:t>
      </w:r>
      <w:r w:rsidRPr="00DF4D29">
        <w:rPr>
          <w:rFonts w:ascii="Arial" w:hAnsi="Arial" w:cs="Arial"/>
          <w:i/>
        </w:rPr>
        <w:t>experimental</w:t>
      </w:r>
      <w:r w:rsidR="00DF4D29" w:rsidRPr="00DF4D29">
        <w:rPr>
          <w:rFonts w:ascii="Arial" w:hAnsi="Arial" w:cs="Arial"/>
          <w:i/>
        </w:rPr>
        <w:t xml:space="preserve"> data</w:t>
      </w:r>
    </w:p>
    <w:p w:rsidR="00DF4D29" w:rsidRDefault="00DF4D29" w:rsidP="00E30D2C">
      <w:pPr>
        <w:spacing w:after="0" w:line="240" w:lineRule="auto"/>
        <w:rPr>
          <w:rFonts w:ascii="Arial" w:hAnsi="Arial" w:cs="Arial"/>
        </w:rPr>
      </w:pPr>
    </w:p>
    <w:p w:rsidR="00DF4D29" w:rsidRDefault="00DF4D29" w:rsidP="00E30D2C">
      <w:pPr>
        <w:spacing w:after="0" w:line="240" w:lineRule="auto"/>
        <w:rPr>
          <w:rFonts w:ascii="Arial" w:hAnsi="Arial" w:cs="Arial"/>
        </w:rPr>
      </w:pPr>
      <w:r w:rsidRPr="00DF4D29">
        <w:rPr>
          <w:rFonts w:ascii="Arial" w:hAnsi="Arial" w:cs="Arial"/>
          <w:b/>
        </w:rPr>
        <w:t>TBN</w:t>
      </w:r>
      <w:r>
        <w:rPr>
          <w:rFonts w:ascii="Arial" w:hAnsi="Arial" w:cs="Arial"/>
          <w:b/>
        </w:rPr>
        <w:t xml:space="preserve"> </w:t>
      </w:r>
      <w:r w:rsidRPr="00DF4D29">
        <w:rPr>
          <w:rFonts w:ascii="Arial" w:hAnsi="Arial" w:cs="Arial"/>
          <w:b/>
        </w:rPr>
        <w:t>Postdoctoral Researcher</w:t>
      </w:r>
    </w:p>
    <w:p w:rsidR="00DF4D29" w:rsidRPr="00DF4D29" w:rsidRDefault="00DF4D29" w:rsidP="00E30D2C">
      <w:pPr>
        <w:spacing w:after="0" w:line="240" w:lineRule="auto"/>
        <w:rPr>
          <w:rFonts w:ascii="Arial" w:hAnsi="Arial" w:cs="Arial"/>
          <w:i/>
        </w:rPr>
      </w:pPr>
      <w:r w:rsidRPr="00DF4D29">
        <w:rPr>
          <w:rFonts w:ascii="Arial" w:hAnsi="Arial" w:cs="Arial"/>
          <w:i/>
        </w:rPr>
        <w:t>Performs the transcriptomics and molecular biology experiments</w:t>
      </w:r>
    </w:p>
    <w:p w:rsidR="00DF4D29" w:rsidRPr="00DF4D29" w:rsidRDefault="00DF4D29" w:rsidP="00E30D2C">
      <w:pPr>
        <w:spacing w:after="0" w:line="240" w:lineRule="auto"/>
        <w:rPr>
          <w:rFonts w:ascii="Arial" w:hAnsi="Arial" w:cs="Arial"/>
          <w:i/>
        </w:rPr>
      </w:pPr>
      <w:r w:rsidRPr="00DF4D29">
        <w:rPr>
          <w:rFonts w:ascii="Arial" w:hAnsi="Arial" w:cs="Arial"/>
          <w:i/>
        </w:rPr>
        <w:t>Optimizes the experimental methods</w:t>
      </w:r>
    </w:p>
    <w:p w:rsidR="00DF4D29" w:rsidRDefault="00DF4D29" w:rsidP="00E30D2C">
      <w:pPr>
        <w:spacing w:after="0" w:line="240" w:lineRule="auto"/>
        <w:rPr>
          <w:rFonts w:ascii="Arial" w:hAnsi="Arial" w:cs="Arial"/>
        </w:rPr>
      </w:pPr>
    </w:p>
    <w:p w:rsidR="00DF4D29" w:rsidRDefault="0092523B" w:rsidP="00E30D2C">
      <w:pPr>
        <w:spacing w:after="0" w:line="240" w:lineRule="auto"/>
        <w:rPr>
          <w:rFonts w:ascii="Arial" w:hAnsi="Arial" w:cs="Arial"/>
        </w:rPr>
      </w:pPr>
      <w:r w:rsidRPr="00DF4D29">
        <w:rPr>
          <w:rFonts w:ascii="Arial" w:hAnsi="Arial" w:cs="Arial"/>
          <w:b/>
        </w:rPr>
        <w:t xml:space="preserve"> </w:t>
      </w:r>
      <w:r w:rsidR="00DF4D29" w:rsidRPr="00DF4D29">
        <w:rPr>
          <w:rFonts w:ascii="Arial" w:hAnsi="Arial" w:cs="Arial"/>
          <w:b/>
        </w:rPr>
        <w:t>Nneka Ede</w:t>
      </w:r>
      <w:r w:rsidR="00DF4D29">
        <w:rPr>
          <w:rFonts w:ascii="Arial" w:hAnsi="Arial" w:cs="Arial"/>
          <w:b/>
        </w:rPr>
        <w:t xml:space="preserve"> </w:t>
      </w:r>
      <w:r w:rsidR="00DF4D29" w:rsidRPr="00DF4D29">
        <w:rPr>
          <w:rFonts w:ascii="Arial" w:hAnsi="Arial" w:cs="Arial"/>
          <w:b/>
        </w:rPr>
        <w:t>Graduate Student Researcher</w:t>
      </w:r>
      <w:r w:rsidR="00C90631">
        <w:rPr>
          <w:rFonts w:ascii="Arial" w:hAnsi="Arial" w:cs="Arial"/>
          <w:b/>
        </w:rPr>
        <w:t>*</w:t>
      </w:r>
    </w:p>
    <w:p w:rsidR="00DF4D29" w:rsidRPr="00DF4D29" w:rsidRDefault="00DF4D29" w:rsidP="00E30D2C">
      <w:pPr>
        <w:spacing w:after="0" w:line="240" w:lineRule="auto"/>
        <w:rPr>
          <w:rFonts w:ascii="Arial" w:hAnsi="Arial" w:cs="Arial"/>
          <w:i/>
        </w:rPr>
      </w:pPr>
      <w:r w:rsidRPr="00DF4D29">
        <w:rPr>
          <w:rFonts w:ascii="Arial" w:hAnsi="Arial" w:cs="Arial"/>
          <w:i/>
        </w:rPr>
        <w:t>Assist the PI in the development of mathematical analyses</w:t>
      </w:r>
    </w:p>
    <w:p w:rsidR="00DF4D29" w:rsidRPr="00DF4D29" w:rsidRDefault="00DF4D29" w:rsidP="00E30D2C">
      <w:pPr>
        <w:spacing w:after="0" w:line="240" w:lineRule="auto"/>
        <w:rPr>
          <w:rFonts w:ascii="Arial" w:hAnsi="Arial" w:cs="Arial"/>
          <w:i/>
        </w:rPr>
      </w:pPr>
      <w:r w:rsidRPr="00DF4D29">
        <w:rPr>
          <w:rFonts w:ascii="Arial" w:hAnsi="Arial" w:cs="Arial"/>
          <w:i/>
        </w:rPr>
        <w:t>Develops the necessary software</w:t>
      </w:r>
    </w:p>
    <w:p w:rsidR="00DF4D29" w:rsidRPr="00DF4D29" w:rsidRDefault="00DF4D29" w:rsidP="00E30D2C">
      <w:pPr>
        <w:spacing w:after="0" w:line="240" w:lineRule="auto"/>
        <w:rPr>
          <w:rFonts w:ascii="Arial" w:hAnsi="Arial" w:cs="Arial"/>
          <w:i/>
        </w:rPr>
      </w:pPr>
      <w:r w:rsidRPr="00DF4D29">
        <w:rPr>
          <w:rFonts w:ascii="Arial" w:hAnsi="Arial" w:cs="Arial"/>
          <w:i/>
        </w:rPr>
        <w:t>Assist the PI with the analysis of the experimental data</w:t>
      </w:r>
    </w:p>
    <w:p w:rsidR="00DF4D29" w:rsidRDefault="00DF4D29" w:rsidP="00E30D2C">
      <w:pPr>
        <w:spacing w:after="0" w:line="240" w:lineRule="auto"/>
        <w:rPr>
          <w:rFonts w:ascii="Arial" w:hAnsi="Arial" w:cs="Arial"/>
        </w:rPr>
      </w:pPr>
    </w:p>
    <w:p w:rsidR="00DF4D29" w:rsidRDefault="00DF4D29" w:rsidP="00DF4D29">
      <w:pPr>
        <w:spacing w:after="0" w:line="240" w:lineRule="auto"/>
        <w:rPr>
          <w:rFonts w:ascii="Arial" w:hAnsi="Arial" w:cs="Arial"/>
          <w:b/>
        </w:rPr>
      </w:pPr>
      <w:r>
        <w:rPr>
          <w:rFonts w:ascii="Arial" w:hAnsi="Arial" w:cs="Arial"/>
          <w:b/>
        </w:rPr>
        <w:t xml:space="preserve">TBN </w:t>
      </w:r>
      <w:r w:rsidRPr="00DF4D29">
        <w:rPr>
          <w:rFonts w:ascii="Arial" w:hAnsi="Arial" w:cs="Arial"/>
          <w:b/>
        </w:rPr>
        <w:t>Graduate Student Researcher/Technician</w:t>
      </w:r>
    </w:p>
    <w:p w:rsidR="00DF4D29" w:rsidRDefault="00DF4D29" w:rsidP="00DF4D29">
      <w:pPr>
        <w:spacing w:after="0" w:line="240" w:lineRule="auto"/>
        <w:rPr>
          <w:rFonts w:ascii="Arial" w:hAnsi="Arial" w:cs="Arial"/>
          <w:i/>
        </w:rPr>
      </w:pPr>
      <w:r>
        <w:rPr>
          <w:rFonts w:ascii="Arial" w:hAnsi="Arial" w:cs="Arial"/>
          <w:i/>
        </w:rPr>
        <w:t>Assist the Postdoctoral Researcher at genomics experiments</w:t>
      </w:r>
    </w:p>
    <w:p w:rsidR="00DF4D29" w:rsidRPr="00DF4D29" w:rsidRDefault="00DF4D29" w:rsidP="00DF4D29">
      <w:pPr>
        <w:spacing w:after="0" w:line="240" w:lineRule="auto"/>
        <w:rPr>
          <w:rFonts w:ascii="Arial" w:hAnsi="Arial" w:cs="Arial"/>
          <w:i/>
        </w:rPr>
      </w:pPr>
      <w:r>
        <w:rPr>
          <w:rFonts w:ascii="Arial" w:hAnsi="Arial" w:cs="Arial"/>
          <w:i/>
        </w:rPr>
        <w:t>Maintains the equipment and the consumables</w:t>
      </w:r>
    </w:p>
    <w:p w:rsidR="00DF4D29" w:rsidRDefault="00DF4D29" w:rsidP="00DF4D29">
      <w:pPr>
        <w:spacing w:after="0" w:line="240" w:lineRule="auto"/>
        <w:rPr>
          <w:rFonts w:ascii="Arial" w:hAnsi="Arial" w:cs="Arial"/>
        </w:rPr>
      </w:pPr>
    </w:p>
    <w:p w:rsidR="00DF4D29" w:rsidRDefault="00C90631" w:rsidP="00DF4D29">
      <w:pPr>
        <w:spacing w:after="0" w:line="240" w:lineRule="auto"/>
        <w:rPr>
          <w:rFonts w:ascii="Arial" w:hAnsi="Arial" w:cs="Arial"/>
        </w:rPr>
      </w:pPr>
      <w:r>
        <w:rPr>
          <w:rFonts w:ascii="Arial" w:hAnsi="Arial" w:cs="Arial"/>
          <w:highlight w:val="yellow"/>
        </w:rPr>
        <w:t>*</w:t>
      </w:r>
      <w:r w:rsidR="00DE10CE" w:rsidRPr="00DE10CE">
        <w:rPr>
          <w:rFonts w:ascii="Arial" w:hAnsi="Arial" w:cs="Arial"/>
          <w:highlight w:val="yellow"/>
        </w:rPr>
        <w:t xml:space="preserve">open </w:t>
      </w:r>
      <w:r w:rsidR="00DE10CE">
        <w:rPr>
          <w:rFonts w:ascii="Arial" w:hAnsi="Arial" w:cs="Arial"/>
          <w:highlight w:val="yellow"/>
        </w:rPr>
        <w:t>a</w:t>
      </w:r>
      <w:r w:rsidR="00DE10CE" w:rsidRPr="00DE10CE">
        <w:rPr>
          <w:rFonts w:ascii="Arial" w:hAnsi="Arial" w:cs="Arial"/>
          <w:highlight w:val="yellow"/>
        </w:rPr>
        <w:t xml:space="preserve"> window with the </w:t>
      </w:r>
      <w:r w:rsidR="00DE10CE" w:rsidRPr="00DE10CE">
        <w:rPr>
          <w:rFonts w:ascii="Arial" w:hAnsi="Arial" w:cs="Arial"/>
          <w:b/>
          <w:highlight w:val="yellow"/>
        </w:rPr>
        <w:t>layout</w:t>
      </w:r>
      <w:r w:rsidR="00DE10CE" w:rsidRPr="00DE10CE">
        <w:rPr>
          <w:rFonts w:ascii="Arial" w:hAnsi="Arial" w:cs="Arial"/>
          <w:highlight w:val="yellow"/>
        </w:rPr>
        <w:t xml:space="preserve"> and </w:t>
      </w:r>
      <w:r w:rsidR="00DE10CE" w:rsidRPr="00DE10CE">
        <w:rPr>
          <w:rFonts w:ascii="Arial" w:hAnsi="Arial" w:cs="Arial"/>
          <w:b/>
          <w:highlight w:val="yellow"/>
        </w:rPr>
        <w:t>CV</w:t>
      </w:r>
      <w:r w:rsidR="00DE10CE" w:rsidRPr="00DE10CE">
        <w:rPr>
          <w:rFonts w:ascii="Arial" w:hAnsi="Arial" w:cs="Arial"/>
          <w:highlight w:val="yellow"/>
        </w:rPr>
        <w:t xml:space="preserve"> of the team member</w:t>
      </w:r>
    </w:p>
    <w:p w:rsidR="00DF4D29" w:rsidRDefault="00DF4D29" w:rsidP="00E30D2C">
      <w:pPr>
        <w:spacing w:after="0" w:line="240" w:lineRule="auto"/>
        <w:rPr>
          <w:rFonts w:ascii="Arial" w:hAnsi="Arial" w:cs="Arial"/>
          <w:b/>
        </w:rPr>
      </w:pPr>
    </w:p>
    <w:p w:rsidR="00DE10CE" w:rsidRPr="00DE10CE" w:rsidRDefault="00DE10CE" w:rsidP="00E30D2C">
      <w:pPr>
        <w:spacing w:after="0" w:line="240" w:lineRule="auto"/>
        <w:rPr>
          <w:rFonts w:ascii="Arial" w:hAnsi="Arial" w:cs="Arial"/>
          <w:b/>
          <w:highlight w:val="yellow"/>
        </w:rPr>
      </w:pPr>
      <w:r w:rsidRPr="00DE10CE">
        <w:rPr>
          <w:rFonts w:ascii="Arial" w:hAnsi="Arial" w:cs="Arial"/>
          <w:b/>
          <w:highlight w:val="yellow"/>
        </w:rPr>
        <w:t>Iacobas layout:</w:t>
      </w:r>
    </w:p>
    <w:p w:rsidR="00DE10CE" w:rsidRPr="00DE10CE" w:rsidRDefault="00DE10CE" w:rsidP="00DE10CE">
      <w:pPr>
        <w:spacing w:after="0"/>
        <w:jc w:val="both"/>
        <w:rPr>
          <w:rFonts w:ascii="Times New Roman" w:hAnsi="Times New Roman" w:cs="Times New Roman"/>
          <w:highlight w:val="yellow"/>
        </w:rPr>
      </w:pPr>
      <w:r w:rsidRPr="00DE10CE">
        <w:rPr>
          <w:rFonts w:ascii="Times New Roman" w:hAnsi="Times New Roman" w:cs="Times New Roman"/>
          <w:highlight w:val="yellow"/>
        </w:rPr>
        <w:t>I am a</w:t>
      </w:r>
      <w:r>
        <w:rPr>
          <w:rFonts w:ascii="Times New Roman" w:hAnsi="Times New Roman" w:cs="Times New Roman"/>
          <w:highlight w:val="yellow"/>
        </w:rPr>
        <w:t xml:space="preserve">n </w:t>
      </w:r>
      <w:r w:rsidRPr="00DE10CE">
        <w:rPr>
          <w:rFonts w:ascii="Times New Roman" w:hAnsi="Times New Roman" w:cs="Times New Roman"/>
          <w:highlight w:val="yellow"/>
        </w:rPr>
        <w:t xml:space="preserve">expert in both experimental and computational genomics. I was also involved in the technology development, performed analyses of the technical noise of microarray platforms and took care of transgenic mouse colonies and genetically engineered cell cultures. My lab has profiled a wide diversity of tissues and cell cultures from blood and various regions of brain, spinal cord, retina, heart, liver, kidney, lung, thyroid and prostate. Through collaboration with other groups, </w:t>
      </w:r>
      <w:r w:rsidRPr="00DE10CE">
        <w:rPr>
          <w:rFonts w:ascii="Times New Roman" w:hAnsi="Times New Roman" w:cs="Times New Roman"/>
          <w:highlight w:val="yellow"/>
        </w:rPr>
        <w:lastRenderedPageBreak/>
        <w:t xml:space="preserve">we have studied transcriptomic alterations in neurodegenerative, cardiovascular and infectious (with </w:t>
      </w:r>
      <w:proofErr w:type="spellStart"/>
      <w:r w:rsidRPr="00DE10CE">
        <w:rPr>
          <w:rFonts w:ascii="Times New Roman" w:hAnsi="Times New Roman" w:cs="Times New Roman"/>
          <w:i/>
          <w:highlight w:val="yellow"/>
        </w:rPr>
        <w:t>Tripanosoma</w:t>
      </w:r>
      <w:proofErr w:type="spellEnd"/>
      <w:r w:rsidRPr="00DE10CE">
        <w:rPr>
          <w:rFonts w:ascii="Times New Roman" w:hAnsi="Times New Roman" w:cs="Times New Roman"/>
          <w:i/>
          <w:highlight w:val="yellow"/>
        </w:rPr>
        <w:t xml:space="preserve"> </w:t>
      </w:r>
      <w:proofErr w:type="spellStart"/>
      <w:r w:rsidRPr="00DE10CE">
        <w:rPr>
          <w:rFonts w:ascii="Times New Roman" w:hAnsi="Times New Roman" w:cs="Times New Roman"/>
          <w:i/>
          <w:highlight w:val="yellow"/>
        </w:rPr>
        <w:t>cruzi</w:t>
      </w:r>
      <w:proofErr w:type="spellEnd"/>
      <w:r w:rsidRPr="00DE10CE">
        <w:rPr>
          <w:rFonts w:ascii="Times New Roman" w:hAnsi="Times New Roman" w:cs="Times New Roman"/>
          <w:highlight w:val="yellow"/>
        </w:rPr>
        <w:t xml:space="preserve">, </w:t>
      </w:r>
      <w:r w:rsidRPr="00DE10CE">
        <w:rPr>
          <w:rFonts w:ascii="Times New Roman" w:hAnsi="Times New Roman" w:cs="Times New Roman"/>
          <w:i/>
          <w:highlight w:val="yellow"/>
        </w:rPr>
        <w:t xml:space="preserve">Plasmodium </w:t>
      </w:r>
      <w:proofErr w:type="spellStart"/>
      <w:r w:rsidRPr="00DE10CE">
        <w:rPr>
          <w:rFonts w:ascii="Times New Roman" w:hAnsi="Times New Roman" w:cs="Times New Roman"/>
          <w:i/>
          <w:highlight w:val="yellow"/>
        </w:rPr>
        <w:t>berghei</w:t>
      </w:r>
      <w:proofErr w:type="spellEnd"/>
      <w:r w:rsidRPr="00DE10CE">
        <w:rPr>
          <w:rFonts w:ascii="Times New Roman" w:hAnsi="Times New Roman" w:cs="Times New Roman"/>
          <w:highlight w:val="yellow"/>
        </w:rPr>
        <w:t xml:space="preserve">, </w:t>
      </w:r>
      <w:r w:rsidRPr="00DE10CE">
        <w:rPr>
          <w:rFonts w:ascii="Times New Roman" w:hAnsi="Times New Roman" w:cs="Times New Roman"/>
          <w:i/>
          <w:highlight w:val="yellow"/>
        </w:rPr>
        <w:t>Borrelia burgdorferi</w:t>
      </w:r>
      <w:r w:rsidRPr="00DE10CE">
        <w:rPr>
          <w:rFonts w:ascii="Times New Roman" w:hAnsi="Times New Roman" w:cs="Times New Roman"/>
          <w:highlight w:val="yellow"/>
        </w:rPr>
        <w:t xml:space="preserve"> and </w:t>
      </w:r>
      <w:proofErr w:type="spellStart"/>
      <w:r w:rsidRPr="00DE10CE">
        <w:rPr>
          <w:rFonts w:ascii="Times New Roman" w:hAnsi="Times New Roman" w:cs="Times New Roman"/>
          <w:i/>
          <w:highlight w:val="yellow"/>
        </w:rPr>
        <w:t>Enteroccocus</w:t>
      </w:r>
      <w:proofErr w:type="spellEnd"/>
      <w:r w:rsidRPr="00DE10CE">
        <w:rPr>
          <w:rFonts w:ascii="Times New Roman" w:hAnsi="Times New Roman" w:cs="Times New Roman"/>
          <w:i/>
          <w:highlight w:val="yellow"/>
        </w:rPr>
        <w:t xml:space="preserve"> faecium</w:t>
      </w:r>
      <w:r w:rsidRPr="00DE10CE">
        <w:rPr>
          <w:rFonts w:ascii="Times New Roman" w:hAnsi="Times New Roman" w:cs="Times New Roman"/>
          <w:highlight w:val="yellow"/>
        </w:rPr>
        <w:t>) diseases, and following hypoxic or low gravity stress. The tissues and cells were collected from humans but also from animal (mouse, rat, rabbit, dog, chicken embryo) models of human diseases. In our studies, we have used cDNA and oligonucleotide microarrays (printed by Agilent but also by Einste</w:t>
      </w:r>
      <w:r>
        <w:rPr>
          <w:rFonts w:ascii="Times New Roman" w:hAnsi="Times New Roman" w:cs="Times New Roman"/>
          <w:highlight w:val="yellow"/>
        </w:rPr>
        <w:t>in, Yale, Rockefeller and Duke U</w:t>
      </w:r>
      <w:r w:rsidRPr="00DE10CE">
        <w:rPr>
          <w:rFonts w:ascii="Times New Roman" w:hAnsi="Times New Roman" w:cs="Times New Roman"/>
          <w:highlight w:val="yellow"/>
        </w:rPr>
        <w:t>niversit</w:t>
      </w:r>
      <w:r>
        <w:rPr>
          <w:rFonts w:ascii="Times New Roman" w:hAnsi="Times New Roman" w:cs="Times New Roman"/>
          <w:highlight w:val="yellow"/>
        </w:rPr>
        <w:t>y Core Facilities</w:t>
      </w:r>
      <w:r w:rsidRPr="00DE10CE">
        <w:rPr>
          <w:rFonts w:ascii="Times New Roman" w:hAnsi="Times New Roman" w:cs="Times New Roman"/>
          <w:highlight w:val="yellow"/>
        </w:rPr>
        <w:t xml:space="preserve">), </w:t>
      </w:r>
      <w:proofErr w:type="spellStart"/>
      <w:r w:rsidRPr="00DE10CE">
        <w:rPr>
          <w:rFonts w:ascii="Times New Roman" w:hAnsi="Times New Roman" w:cs="Times New Roman"/>
          <w:highlight w:val="yellow"/>
        </w:rPr>
        <w:t>Affimetrix</w:t>
      </w:r>
      <w:proofErr w:type="spellEnd"/>
      <w:r w:rsidRPr="00DE10CE">
        <w:rPr>
          <w:rFonts w:ascii="Times New Roman" w:hAnsi="Times New Roman" w:cs="Times New Roman"/>
          <w:highlight w:val="yellow"/>
        </w:rPr>
        <w:t>, I</w:t>
      </w:r>
      <w:r>
        <w:rPr>
          <w:rFonts w:ascii="Times New Roman" w:hAnsi="Times New Roman" w:cs="Times New Roman"/>
          <w:highlight w:val="yellow"/>
        </w:rPr>
        <w:t xml:space="preserve">llumina </w:t>
      </w:r>
      <w:proofErr w:type="spellStart"/>
      <w:r>
        <w:rPr>
          <w:rFonts w:ascii="Times New Roman" w:hAnsi="Times New Roman" w:cs="Times New Roman"/>
          <w:highlight w:val="yellow"/>
        </w:rPr>
        <w:t>bead</w:t>
      </w:r>
      <w:r w:rsidRPr="00DE10CE">
        <w:rPr>
          <w:rFonts w:ascii="Times New Roman" w:hAnsi="Times New Roman" w:cs="Times New Roman"/>
          <w:highlight w:val="yellow"/>
        </w:rPr>
        <w:t>chips</w:t>
      </w:r>
      <w:proofErr w:type="spellEnd"/>
      <w:r w:rsidRPr="00DE10CE">
        <w:rPr>
          <w:rFonts w:ascii="Times New Roman" w:hAnsi="Times New Roman" w:cs="Times New Roman"/>
          <w:highlight w:val="yellow"/>
        </w:rPr>
        <w:t xml:space="preserve"> and RNA sequencers (Illumina </w:t>
      </w:r>
      <w:proofErr w:type="spellStart"/>
      <w:r w:rsidRPr="00DE10CE">
        <w:rPr>
          <w:rFonts w:ascii="Times New Roman" w:hAnsi="Times New Roman" w:cs="Times New Roman"/>
          <w:highlight w:val="yellow"/>
        </w:rPr>
        <w:t>MySeq</w:t>
      </w:r>
      <w:proofErr w:type="spellEnd"/>
      <w:r w:rsidRPr="00DE10CE">
        <w:rPr>
          <w:rFonts w:ascii="Times New Roman" w:hAnsi="Times New Roman" w:cs="Times New Roman"/>
          <w:highlight w:val="yellow"/>
        </w:rPr>
        <w:t xml:space="preserve"> and NextSeq550). I have introduced the “multiple yellow” design (offering the best use of resources), optimized the experimental protocols and developed a powerful normalization algorithm that reduces the technical noise from 30% to 20%. I was the first to consider gene expression variability and expression coordination in addition to the average expression level in biological replicas that increased by an order of magnitude the information provided by transcriptomic studies. My main contribution to the theoretical genomics is the introduction of the Genomic Fabric Paradigm and the development of the mathematically advanced analyses of the Relative Expression Estimate, Coordination Power, Pair-Wise Relevance and Gene Master Regulators. My qualification and experience in all branches of the genomics research is quite unique, almost all investigators being qualified in only one (technological, functional, experimental, computational or bioinformatics) aspect. As such, I can fully conduct the research, train personnel and understand and overcome all problems that may occur during the proposed studies.   </w:t>
      </w:r>
    </w:p>
    <w:p w:rsidR="00DE10CE" w:rsidRPr="00DE10CE" w:rsidRDefault="00DE10CE" w:rsidP="00DE10CE">
      <w:pPr>
        <w:spacing w:after="0"/>
        <w:jc w:val="both"/>
        <w:rPr>
          <w:rFonts w:ascii="Times New Roman" w:hAnsi="Times New Roman" w:cs="Times New Roman"/>
          <w:highlight w:val="yellow"/>
        </w:rPr>
      </w:pPr>
      <w:r w:rsidRPr="00DE10CE">
        <w:rPr>
          <w:rFonts w:ascii="Times New Roman" w:hAnsi="Times New Roman" w:cs="Times New Roman"/>
          <w:b/>
          <w:highlight w:val="yellow"/>
        </w:rPr>
        <w:t>Education:</w:t>
      </w:r>
      <w:r w:rsidRPr="00DE10CE">
        <w:rPr>
          <w:rFonts w:ascii="Times New Roman" w:hAnsi="Times New Roman" w:cs="Times New Roman"/>
          <w:highlight w:val="yellow"/>
        </w:rPr>
        <w:t xml:space="preserve"> PhD (Bio)Physics - University of Bucharest, Romania </w:t>
      </w:r>
    </w:p>
    <w:p w:rsidR="00DE10CE" w:rsidRDefault="00DE10CE" w:rsidP="00DE10CE">
      <w:pPr>
        <w:spacing w:after="0"/>
        <w:jc w:val="both"/>
        <w:rPr>
          <w:rFonts w:ascii="Times New Roman" w:hAnsi="Times New Roman" w:cs="Times New Roman"/>
        </w:rPr>
      </w:pPr>
      <w:r w:rsidRPr="00DE10CE">
        <w:rPr>
          <w:rFonts w:ascii="Times New Roman" w:hAnsi="Times New Roman" w:cs="Times New Roman"/>
          <w:b/>
          <w:highlight w:val="yellow"/>
        </w:rPr>
        <w:t>Research Funding:</w:t>
      </w:r>
      <w:r w:rsidRPr="00DE10CE">
        <w:rPr>
          <w:rFonts w:ascii="Times New Roman" w:hAnsi="Times New Roman" w:cs="Times New Roman"/>
          <w:highlight w:val="yellow"/>
        </w:rPr>
        <w:t xml:space="preserve"> $1,203,000 as P.I., $12,970,000 as Co-P.I., $19,322,000 as Investigator</w:t>
      </w:r>
      <w:r w:rsidRPr="00933785">
        <w:rPr>
          <w:rFonts w:ascii="Times New Roman" w:hAnsi="Times New Roman" w:cs="Times New Roman"/>
        </w:rPr>
        <w:t xml:space="preserve"> </w:t>
      </w:r>
    </w:p>
    <w:p w:rsidR="00DE10CE" w:rsidRPr="00DE10CE" w:rsidRDefault="00DE10CE" w:rsidP="00DE10CE">
      <w:pPr>
        <w:spacing w:after="0"/>
        <w:jc w:val="both"/>
        <w:rPr>
          <w:rFonts w:ascii="Times New Roman" w:hAnsi="Times New Roman" w:cs="Times New Roman"/>
          <w:highlight w:val="yellow"/>
        </w:rPr>
      </w:pPr>
      <w:r w:rsidRPr="00DE10CE">
        <w:rPr>
          <w:rFonts w:ascii="Times New Roman" w:hAnsi="Times New Roman" w:cs="Times New Roman"/>
          <w:b/>
          <w:highlight w:val="yellow"/>
        </w:rPr>
        <w:t>Publications:</w:t>
      </w:r>
      <w:r w:rsidRPr="00DE10CE">
        <w:rPr>
          <w:rFonts w:ascii="Times New Roman" w:hAnsi="Times New Roman" w:cs="Times New Roman"/>
          <w:highlight w:val="yellow"/>
        </w:rPr>
        <w:t xml:space="preserve"> </w:t>
      </w:r>
    </w:p>
    <w:p w:rsidR="00DE10CE" w:rsidRPr="00DE10CE" w:rsidRDefault="00DE10CE" w:rsidP="00DE10CE">
      <w:pPr>
        <w:spacing w:after="0"/>
        <w:jc w:val="both"/>
        <w:rPr>
          <w:rFonts w:ascii="Times New Roman" w:hAnsi="Times New Roman" w:cs="Times New Roman"/>
          <w:highlight w:val="yellow"/>
        </w:rPr>
      </w:pPr>
      <w:r w:rsidRPr="00DE10CE">
        <w:rPr>
          <w:rFonts w:ascii="Times New Roman" w:hAnsi="Times New Roman" w:cs="Times New Roman"/>
          <w:highlight w:val="yellow"/>
        </w:rPr>
        <w:t xml:space="preserve">-   3 (Romanian) patents in </w:t>
      </w:r>
      <w:proofErr w:type="spellStart"/>
      <w:r w:rsidRPr="00DE10CE">
        <w:rPr>
          <w:rFonts w:ascii="Times New Roman" w:hAnsi="Times New Roman" w:cs="Times New Roman"/>
          <w:highlight w:val="yellow"/>
        </w:rPr>
        <w:t>microelectrophysiology</w:t>
      </w:r>
      <w:proofErr w:type="spellEnd"/>
      <w:r w:rsidRPr="00DE10CE">
        <w:rPr>
          <w:rFonts w:ascii="Times New Roman" w:hAnsi="Times New Roman" w:cs="Times New Roman"/>
          <w:highlight w:val="yellow"/>
        </w:rPr>
        <w:t xml:space="preserve"> and 10 innovations in genomics and nuclear medicine </w:t>
      </w:r>
    </w:p>
    <w:p w:rsidR="00DE10CE" w:rsidRPr="00DE10CE" w:rsidRDefault="00DE10CE" w:rsidP="00DE10CE">
      <w:pPr>
        <w:spacing w:after="0"/>
        <w:jc w:val="both"/>
        <w:rPr>
          <w:rFonts w:ascii="Times New Roman" w:hAnsi="Times New Roman" w:cs="Times New Roman"/>
          <w:highlight w:val="yellow"/>
        </w:rPr>
      </w:pPr>
      <w:r w:rsidRPr="00DE10CE">
        <w:rPr>
          <w:rFonts w:ascii="Times New Roman" w:hAnsi="Times New Roman" w:cs="Times New Roman"/>
          <w:highlight w:val="yellow"/>
        </w:rPr>
        <w:t xml:space="preserve">-   7 books in a total of 22 editions (published in Romanian, some also in English, Spanish and Greek) </w:t>
      </w:r>
    </w:p>
    <w:p w:rsidR="00DE10CE" w:rsidRPr="00DE10CE" w:rsidRDefault="00DE10CE" w:rsidP="00DE10CE">
      <w:pPr>
        <w:spacing w:after="0"/>
        <w:jc w:val="both"/>
        <w:rPr>
          <w:rFonts w:ascii="Times New Roman" w:hAnsi="Times New Roman" w:cs="Times New Roman"/>
          <w:highlight w:val="yellow"/>
        </w:rPr>
      </w:pPr>
      <w:r w:rsidRPr="00DE10CE">
        <w:rPr>
          <w:rFonts w:ascii="Times New Roman" w:hAnsi="Times New Roman" w:cs="Times New Roman"/>
          <w:highlight w:val="yellow"/>
        </w:rPr>
        <w:t xml:space="preserve">- 86 articles in peer-reviewed journals </w:t>
      </w:r>
    </w:p>
    <w:p w:rsidR="00DE10CE" w:rsidRPr="00DE10CE" w:rsidRDefault="00DE10CE" w:rsidP="00DE10CE">
      <w:pPr>
        <w:spacing w:after="0"/>
        <w:jc w:val="both"/>
        <w:rPr>
          <w:rFonts w:ascii="Times New Roman" w:hAnsi="Times New Roman" w:cs="Times New Roman"/>
          <w:highlight w:val="yellow"/>
        </w:rPr>
      </w:pPr>
      <w:r w:rsidRPr="00DE10CE">
        <w:rPr>
          <w:rFonts w:ascii="Times New Roman" w:hAnsi="Times New Roman" w:cs="Times New Roman"/>
          <w:highlight w:val="yellow"/>
        </w:rPr>
        <w:t xml:space="preserve">- 27 chapters in peer-reviewed scientific books and conference proceedings </w:t>
      </w:r>
    </w:p>
    <w:p w:rsidR="00DE10CE" w:rsidRPr="00DE10CE" w:rsidRDefault="00DE10CE" w:rsidP="00DE10CE">
      <w:pPr>
        <w:spacing w:after="0"/>
        <w:rPr>
          <w:rFonts w:ascii="Times New Roman" w:hAnsi="Times New Roman" w:cs="Times New Roman"/>
          <w:highlight w:val="yellow"/>
        </w:rPr>
      </w:pPr>
      <w:r>
        <w:rPr>
          <w:rFonts w:ascii="Times New Roman" w:hAnsi="Times New Roman" w:cs="Times New Roman"/>
          <w:highlight w:val="yellow"/>
        </w:rPr>
        <w:t xml:space="preserve">- </w:t>
      </w:r>
      <w:r w:rsidRPr="00DE10CE">
        <w:rPr>
          <w:rFonts w:ascii="Times New Roman" w:hAnsi="Times New Roman" w:cs="Times New Roman"/>
          <w:highlight w:val="yellow"/>
        </w:rPr>
        <w:t>7</w:t>
      </w:r>
      <w:r w:rsidR="002D0087">
        <w:rPr>
          <w:rFonts w:ascii="Times New Roman" w:hAnsi="Times New Roman" w:cs="Times New Roman"/>
          <w:highlight w:val="yellow"/>
        </w:rPr>
        <w:t>9</w:t>
      </w:r>
      <w:r w:rsidRPr="00DE10CE">
        <w:rPr>
          <w:rFonts w:ascii="Times New Roman" w:hAnsi="Times New Roman" w:cs="Times New Roman"/>
          <w:highlight w:val="yellow"/>
        </w:rPr>
        <w:t xml:space="preserve"> genomic experimental datasets, 7 </w:t>
      </w:r>
      <w:proofErr w:type="spellStart"/>
      <w:r w:rsidRPr="00DE10CE">
        <w:rPr>
          <w:rFonts w:ascii="Times New Roman" w:hAnsi="Times New Roman" w:cs="Times New Roman"/>
          <w:highlight w:val="yellow"/>
        </w:rPr>
        <w:t>bioprojects</w:t>
      </w:r>
      <w:proofErr w:type="spellEnd"/>
      <w:r w:rsidRPr="00DE10CE">
        <w:rPr>
          <w:rFonts w:ascii="Times New Roman" w:hAnsi="Times New Roman" w:cs="Times New Roman"/>
          <w:highlight w:val="yellow"/>
        </w:rPr>
        <w:t xml:space="preserve">, 22 proteins, 5 nucleotides published in </w:t>
      </w:r>
      <w:hyperlink r:id="rId5" w:history="1">
        <w:r w:rsidRPr="00DE10CE">
          <w:rPr>
            <w:rStyle w:val="Hyperlink"/>
            <w:rFonts w:ascii="Times New Roman" w:hAnsi="Times New Roman" w:cs="Times New Roman"/>
            <w:highlight w:val="yellow"/>
          </w:rPr>
          <w:t>www.ncbi.nlm.nih.gov</w:t>
        </w:r>
      </w:hyperlink>
      <w:r w:rsidRPr="00DE10CE">
        <w:rPr>
          <w:rFonts w:ascii="Times New Roman" w:hAnsi="Times New Roman" w:cs="Times New Roman"/>
          <w:highlight w:val="yellow"/>
        </w:rPr>
        <w:t xml:space="preserve"> </w:t>
      </w:r>
    </w:p>
    <w:p w:rsidR="00DE10CE" w:rsidRDefault="00DE10CE" w:rsidP="00E30D2C">
      <w:pPr>
        <w:spacing w:after="0" w:line="240" w:lineRule="auto"/>
        <w:rPr>
          <w:rFonts w:ascii="Arial" w:hAnsi="Arial" w:cs="Arial"/>
          <w:b/>
        </w:rPr>
      </w:pPr>
    </w:p>
    <w:p w:rsidR="00DE10CE" w:rsidRDefault="005132CA" w:rsidP="00E30D2C">
      <w:pPr>
        <w:spacing w:after="0" w:line="240" w:lineRule="auto"/>
        <w:rPr>
          <w:rFonts w:ascii="Arial" w:hAnsi="Arial" w:cs="Arial"/>
          <w:b/>
          <w:sz w:val="28"/>
          <w:szCs w:val="28"/>
        </w:rPr>
      </w:pPr>
      <w:r>
        <w:rPr>
          <w:rFonts w:ascii="Arial" w:hAnsi="Arial" w:cs="Arial"/>
          <w:b/>
          <w:sz w:val="28"/>
          <w:szCs w:val="28"/>
        </w:rPr>
        <w:t xml:space="preserve">Current </w:t>
      </w:r>
      <w:r w:rsidR="00DE10CE">
        <w:rPr>
          <w:rFonts w:ascii="Arial" w:hAnsi="Arial" w:cs="Arial"/>
          <w:b/>
          <w:sz w:val="28"/>
          <w:szCs w:val="28"/>
        </w:rPr>
        <w:t>Projects</w:t>
      </w:r>
    </w:p>
    <w:p w:rsidR="00DE10CE" w:rsidRDefault="00DE10CE" w:rsidP="00E30D2C">
      <w:pPr>
        <w:spacing w:after="0" w:line="240" w:lineRule="auto"/>
        <w:rPr>
          <w:rFonts w:ascii="Arial" w:hAnsi="Arial" w:cs="Arial"/>
          <w:b/>
        </w:rPr>
      </w:pPr>
    </w:p>
    <w:p w:rsidR="00A37919" w:rsidRDefault="00A37919" w:rsidP="00A37919">
      <w:pPr>
        <w:spacing w:after="0" w:line="240" w:lineRule="auto"/>
        <w:jc w:val="both"/>
        <w:rPr>
          <w:rFonts w:ascii="Arial" w:hAnsi="Arial" w:cs="Arial"/>
          <w:b/>
        </w:rPr>
      </w:pPr>
      <w:r>
        <w:rPr>
          <w:rFonts w:ascii="Arial" w:hAnsi="Arial" w:cs="Arial"/>
          <w:b/>
        </w:rPr>
        <w:t>PVAMU ORISP USRF</w:t>
      </w:r>
      <w:r>
        <w:rPr>
          <w:rFonts w:ascii="Arial" w:hAnsi="Arial" w:cs="Arial"/>
          <w:b/>
        </w:rPr>
        <w:tab/>
      </w:r>
      <w:r>
        <w:rPr>
          <w:rFonts w:ascii="Arial" w:hAnsi="Arial" w:cs="Arial"/>
          <w:b/>
        </w:rPr>
        <w:tab/>
      </w:r>
      <w:r>
        <w:rPr>
          <w:rFonts w:ascii="Arial" w:hAnsi="Arial" w:cs="Arial"/>
          <w:b/>
        </w:rPr>
        <w:tab/>
      </w:r>
      <w:r>
        <w:rPr>
          <w:rFonts w:ascii="Arial" w:hAnsi="Arial" w:cs="Arial"/>
          <w:b/>
        </w:rPr>
        <w:tab/>
        <w:t>PI N Ede (advisor DA Iacobas)</w:t>
      </w:r>
    </w:p>
    <w:p w:rsidR="00A37919" w:rsidRDefault="00A37919" w:rsidP="00A37919">
      <w:pPr>
        <w:spacing w:after="0" w:line="240" w:lineRule="auto"/>
        <w:jc w:val="both"/>
        <w:rPr>
          <w:rFonts w:ascii="Arial" w:hAnsi="Arial" w:cs="Arial"/>
        </w:rPr>
      </w:pPr>
      <w:r w:rsidRPr="0091445B">
        <w:rPr>
          <w:rFonts w:ascii="Arial" w:hAnsi="Arial" w:cs="Arial"/>
        </w:rPr>
        <w:t>Development of Cancer GMR Software Package for Personalized Cancer Gene Therapy</w:t>
      </w:r>
    </w:p>
    <w:p w:rsidR="00A37919" w:rsidRDefault="00A37919" w:rsidP="00A37919">
      <w:pPr>
        <w:spacing w:after="0" w:line="240" w:lineRule="auto"/>
        <w:jc w:val="both"/>
        <w:rPr>
          <w:rFonts w:ascii="Times New Roman" w:hAnsi="Times New Roman" w:cs="Times New Roman"/>
          <w:i/>
          <w:color w:val="000000"/>
        </w:rPr>
      </w:pPr>
      <w:r w:rsidRPr="0091445B">
        <w:rPr>
          <w:rFonts w:ascii="Times New Roman" w:hAnsi="Times New Roman" w:cs="Times New Roman"/>
          <w:i/>
          <w:color w:val="000000"/>
        </w:rPr>
        <w:tab/>
        <w:t xml:space="preserve">This Project develops all the computer software programs needed to efficiently do the calculations for determining </w:t>
      </w:r>
      <w:r>
        <w:rPr>
          <w:rFonts w:ascii="Times New Roman" w:hAnsi="Times New Roman" w:cs="Times New Roman"/>
          <w:i/>
          <w:color w:val="000000"/>
        </w:rPr>
        <w:t>the Gene Master Regulators (</w:t>
      </w:r>
      <w:r w:rsidRPr="0091445B">
        <w:rPr>
          <w:rFonts w:ascii="Times New Roman" w:hAnsi="Times New Roman" w:cs="Times New Roman"/>
          <w:i/>
          <w:color w:val="000000"/>
        </w:rPr>
        <w:t>GMRs</w:t>
      </w:r>
      <w:r>
        <w:rPr>
          <w:rFonts w:ascii="Times New Roman" w:hAnsi="Times New Roman" w:cs="Times New Roman"/>
          <w:i/>
          <w:color w:val="000000"/>
        </w:rPr>
        <w:t>)</w:t>
      </w:r>
      <w:r w:rsidRPr="0091445B">
        <w:rPr>
          <w:rFonts w:ascii="Times New Roman" w:hAnsi="Times New Roman" w:cs="Times New Roman"/>
          <w:i/>
          <w:color w:val="000000"/>
        </w:rPr>
        <w:t xml:space="preserve"> on a large-scale level. All software programs are being designed using the Anaconda distribution of Python 3 with statistical and graphical user interface packages such as SciPy and Tkinter. The GMR Software Package will include executable programs to determine the functional pathways from the Kyoto Encyclopedia of Genes and Genomes (KEGG) Database, the Gene Commanding Height (GCH) and Weighted Pathway Regulation (WPR).</w:t>
      </w:r>
    </w:p>
    <w:p w:rsidR="00A37919" w:rsidRDefault="00A37919" w:rsidP="00A37919">
      <w:pPr>
        <w:spacing w:after="0" w:line="240" w:lineRule="auto"/>
        <w:jc w:val="both"/>
        <w:rPr>
          <w:rFonts w:ascii="Times New Roman" w:hAnsi="Times New Roman" w:cs="Times New Roman"/>
          <w:i/>
          <w:color w:val="000000"/>
        </w:rPr>
      </w:pPr>
    </w:p>
    <w:p w:rsidR="00876734" w:rsidRDefault="00876734" w:rsidP="00E30D2C">
      <w:pPr>
        <w:spacing w:after="0" w:line="240" w:lineRule="auto"/>
        <w:rPr>
          <w:rFonts w:ascii="Arial" w:hAnsi="Arial" w:cs="Arial"/>
          <w:b/>
        </w:rPr>
      </w:pPr>
      <w:r>
        <w:rPr>
          <w:rFonts w:ascii="Arial" w:hAnsi="Arial" w:cs="Arial"/>
          <w:b/>
        </w:rPr>
        <w:t>CPRIT-HIHR</w:t>
      </w:r>
      <w:r>
        <w:rPr>
          <w:rFonts w:ascii="Arial" w:hAnsi="Arial" w:cs="Arial"/>
          <w:b/>
        </w:rPr>
        <w:tab/>
      </w:r>
      <w:r w:rsidR="00A37919">
        <w:rPr>
          <w:rFonts w:ascii="Arial" w:hAnsi="Arial" w:cs="Arial"/>
          <w:b/>
        </w:rPr>
        <w:t>(submitted)</w:t>
      </w:r>
      <w:r>
        <w:rPr>
          <w:rFonts w:ascii="Arial" w:hAnsi="Arial" w:cs="Arial"/>
          <w:b/>
        </w:rPr>
        <w:tab/>
      </w:r>
      <w:r>
        <w:rPr>
          <w:rFonts w:ascii="Arial" w:hAnsi="Arial" w:cs="Arial"/>
          <w:b/>
        </w:rPr>
        <w:tab/>
      </w:r>
      <w:r>
        <w:rPr>
          <w:rFonts w:ascii="Arial" w:hAnsi="Arial" w:cs="Arial"/>
          <w:b/>
        </w:rPr>
        <w:tab/>
        <w:t>PI DA Iacobas</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p>
    <w:p w:rsidR="00DE10CE" w:rsidRDefault="00DE10CE" w:rsidP="00E30D2C">
      <w:pPr>
        <w:spacing w:after="0" w:line="240" w:lineRule="auto"/>
        <w:rPr>
          <w:rFonts w:ascii="Arial" w:hAnsi="Arial" w:cs="Arial"/>
        </w:rPr>
      </w:pPr>
      <w:r w:rsidRPr="005F4F48">
        <w:rPr>
          <w:rFonts w:ascii="Arial" w:hAnsi="Arial" w:cs="Arial"/>
        </w:rPr>
        <w:t>Gene Master Regulators Approach for Personalized Cancer Gene Therapy</w:t>
      </w:r>
    </w:p>
    <w:p w:rsidR="00C90631" w:rsidRDefault="005132CA" w:rsidP="00C90631">
      <w:pPr>
        <w:spacing w:after="0"/>
        <w:jc w:val="both"/>
        <w:rPr>
          <w:rFonts w:ascii="Arial" w:hAnsi="Arial" w:cs="Arial"/>
          <w:b/>
        </w:rPr>
      </w:pPr>
      <w:r>
        <w:rPr>
          <w:rFonts w:ascii="Arial" w:hAnsi="Arial" w:cs="Arial"/>
          <w:i/>
        </w:rPr>
        <w:tab/>
      </w:r>
      <w:r w:rsidR="00C90631" w:rsidRPr="005132CA">
        <w:rPr>
          <w:rFonts w:ascii="Times New Roman" w:hAnsi="Times New Roman" w:cs="Times New Roman"/>
          <w:i/>
        </w:rPr>
        <w:t>Studies proposed in this Application will test on blood, brain, lung, prostate and thyroid standard human cancer cell lines that silencing the Gene Master Regulators kills selectively the cells it commands</w:t>
      </w:r>
      <w:r w:rsidR="00C90631" w:rsidRPr="00C90631">
        <w:rPr>
          <w:rFonts w:ascii="Arial" w:hAnsi="Arial" w:cs="Arial"/>
          <w:i/>
        </w:rPr>
        <w:t>.</w:t>
      </w:r>
      <w:r w:rsidR="00C90631">
        <w:rPr>
          <w:rFonts w:ascii="Arial" w:hAnsi="Arial" w:cs="Arial"/>
          <w:i/>
        </w:rPr>
        <w:t xml:space="preserve"> </w:t>
      </w:r>
      <w:r w:rsidR="00C90631">
        <w:rPr>
          <w:rFonts w:ascii="Arial" w:hAnsi="Arial" w:cs="Arial"/>
          <w:b/>
        </w:rPr>
        <w:t>Specific Aims*</w:t>
      </w:r>
    </w:p>
    <w:p w:rsidR="00C90631" w:rsidRPr="00C90631" w:rsidRDefault="00C90631" w:rsidP="00C90631">
      <w:pPr>
        <w:spacing w:after="0"/>
        <w:jc w:val="both"/>
        <w:rPr>
          <w:rFonts w:ascii="Arial" w:hAnsi="Arial" w:cs="Arial"/>
          <w:highlight w:val="yellow"/>
        </w:rPr>
      </w:pPr>
      <w:r w:rsidRPr="00C90631">
        <w:rPr>
          <w:rFonts w:ascii="Arial" w:hAnsi="Arial" w:cs="Arial"/>
          <w:highlight w:val="yellow"/>
        </w:rPr>
        <w:t xml:space="preserve">*open window: </w:t>
      </w:r>
    </w:p>
    <w:p w:rsidR="00C90631" w:rsidRPr="00C90631" w:rsidRDefault="00C90631" w:rsidP="00C90631">
      <w:pPr>
        <w:spacing w:after="0" w:line="240" w:lineRule="auto"/>
        <w:jc w:val="both"/>
        <w:rPr>
          <w:rFonts w:ascii="Times New Roman" w:hAnsi="Times New Roman" w:cs="Times New Roman"/>
          <w:highlight w:val="yellow"/>
        </w:rPr>
      </w:pPr>
      <w:r w:rsidRPr="00C90631">
        <w:rPr>
          <w:rFonts w:ascii="Times New Roman" w:hAnsi="Times New Roman" w:cs="Times New Roman"/>
          <w:b/>
          <w:i/>
          <w:highlight w:val="yellow"/>
        </w:rPr>
        <w:tab/>
        <w:t>S</w:t>
      </w:r>
      <w:r w:rsidR="005132CA">
        <w:rPr>
          <w:rFonts w:ascii="Times New Roman" w:hAnsi="Times New Roman" w:cs="Times New Roman"/>
          <w:b/>
          <w:i/>
          <w:highlight w:val="yellow"/>
        </w:rPr>
        <w:t xml:space="preserve">pecific </w:t>
      </w:r>
      <w:r w:rsidRPr="00C90631">
        <w:rPr>
          <w:rFonts w:ascii="Times New Roman" w:hAnsi="Times New Roman" w:cs="Times New Roman"/>
          <w:b/>
          <w:i/>
          <w:highlight w:val="yellow"/>
        </w:rPr>
        <w:t>A</w:t>
      </w:r>
      <w:r w:rsidR="005132CA">
        <w:rPr>
          <w:rFonts w:ascii="Times New Roman" w:hAnsi="Times New Roman" w:cs="Times New Roman"/>
          <w:b/>
          <w:i/>
          <w:highlight w:val="yellow"/>
        </w:rPr>
        <w:t xml:space="preserve">im </w:t>
      </w:r>
      <w:r w:rsidRPr="00C90631">
        <w:rPr>
          <w:rFonts w:ascii="Times New Roman" w:hAnsi="Times New Roman" w:cs="Times New Roman"/>
          <w:b/>
          <w:i/>
          <w:highlight w:val="yellow"/>
        </w:rPr>
        <w:t xml:space="preserve">1: To determine the Gene Commanding Height (GCH) hierarchy in standard prostate, lung, thyroid and blood human cancer cell lines. </w:t>
      </w:r>
      <w:r w:rsidRPr="00C90631">
        <w:rPr>
          <w:rFonts w:ascii="Times New Roman" w:hAnsi="Times New Roman" w:cs="Times New Roman"/>
          <w:highlight w:val="yellow"/>
        </w:rPr>
        <w:t xml:space="preserve">We will use Next Gen RNA sequencing (Illumina </w:t>
      </w:r>
      <w:proofErr w:type="spellStart"/>
      <w:r w:rsidRPr="00C90631">
        <w:rPr>
          <w:rFonts w:ascii="Times New Roman" w:hAnsi="Times New Roman" w:cs="Times New Roman"/>
          <w:highlight w:val="yellow"/>
        </w:rPr>
        <w:t>NextSeq</w:t>
      </w:r>
      <w:proofErr w:type="spellEnd"/>
      <w:r w:rsidRPr="00C90631">
        <w:rPr>
          <w:rFonts w:ascii="Times New Roman" w:hAnsi="Times New Roman" w:cs="Times New Roman"/>
          <w:highlight w:val="yellow"/>
        </w:rPr>
        <w:t xml:space="preserve"> 550) and/or (Agilent 4x44k human gene expression) microarray platform, both available at our PVAMU Computational Systems Biology Center – Personalized Genomics Laboratory to profile cancer cell lines purchased from authorized vendors. We will use our Genomic Fabric Paradigm as well as the standard experimental protocol and data processing algorithms established and validated in hundreds of genomic experiments performed in previous </w:t>
      </w:r>
      <w:proofErr w:type="spellStart"/>
      <w:r w:rsidRPr="00C90631">
        <w:rPr>
          <w:rFonts w:ascii="Times New Roman" w:hAnsi="Times New Roman" w:cs="Times New Roman"/>
          <w:highlight w:val="yellow"/>
        </w:rPr>
        <w:t>IacobasLab</w:t>
      </w:r>
      <w:r w:rsidR="002E107A">
        <w:rPr>
          <w:rFonts w:ascii="Times New Roman" w:hAnsi="Times New Roman" w:cs="Times New Roman"/>
          <w:highlight w:val="yellow"/>
        </w:rPr>
        <w:t>s</w:t>
      </w:r>
      <w:proofErr w:type="spellEnd"/>
      <w:r w:rsidRPr="00C90631">
        <w:rPr>
          <w:rFonts w:ascii="Times New Roman" w:hAnsi="Times New Roman" w:cs="Times New Roman"/>
          <w:highlight w:val="yellow"/>
        </w:rPr>
        <w:t xml:space="preserve"> from Albert Ei</w:t>
      </w:r>
      <w:r>
        <w:rPr>
          <w:rFonts w:ascii="Times New Roman" w:hAnsi="Times New Roman" w:cs="Times New Roman"/>
          <w:highlight w:val="yellow"/>
        </w:rPr>
        <w:t>nstein College of Medicine and N</w:t>
      </w:r>
      <w:r w:rsidRPr="00C90631">
        <w:rPr>
          <w:rFonts w:ascii="Times New Roman" w:hAnsi="Times New Roman" w:cs="Times New Roman"/>
          <w:highlight w:val="yellow"/>
        </w:rPr>
        <w:t>ew York Medical College.</w:t>
      </w:r>
    </w:p>
    <w:p w:rsidR="00C90631" w:rsidRPr="00C90631" w:rsidRDefault="00C90631" w:rsidP="00C90631">
      <w:pPr>
        <w:spacing w:after="0" w:line="240" w:lineRule="auto"/>
        <w:jc w:val="both"/>
        <w:rPr>
          <w:rFonts w:ascii="Times New Roman" w:hAnsi="Times New Roman" w:cs="Times New Roman"/>
          <w:highlight w:val="yellow"/>
        </w:rPr>
      </w:pPr>
      <w:r w:rsidRPr="00C90631">
        <w:rPr>
          <w:rFonts w:ascii="Times New Roman" w:hAnsi="Times New Roman" w:cs="Times New Roman"/>
          <w:b/>
          <w:i/>
          <w:highlight w:val="yellow"/>
        </w:rPr>
        <w:tab/>
        <w:t>S</w:t>
      </w:r>
      <w:r w:rsidR="005132CA">
        <w:rPr>
          <w:rFonts w:ascii="Times New Roman" w:hAnsi="Times New Roman" w:cs="Times New Roman"/>
          <w:b/>
          <w:i/>
          <w:highlight w:val="yellow"/>
        </w:rPr>
        <w:t xml:space="preserve">pecific </w:t>
      </w:r>
      <w:r w:rsidRPr="00C90631">
        <w:rPr>
          <w:rFonts w:ascii="Times New Roman" w:hAnsi="Times New Roman" w:cs="Times New Roman"/>
          <w:b/>
          <w:i/>
          <w:highlight w:val="yellow"/>
        </w:rPr>
        <w:t>A</w:t>
      </w:r>
      <w:r w:rsidR="005132CA">
        <w:rPr>
          <w:rFonts w:ascii="Times New Roman" w:hAnsi="Times New Roman" w:cs="Times New Roman"/>
          <w:b/>
          <w:i/>
          <w:highlight w:val="yellow"/>
        </w:rPr>
        <w:t xml:space="preserve">im </w:t>
      </w:r>
      <w:r w:rsidRPr="00C90631">
        <w:rPr>
          <w:rFonts w:ascii="Times New Roman" w:hAnsi="Times New Roman" w:cs="Times New Roman"/>
          <w:b/>
          <w:i/>
          <w:highlight w:val="yellow"/>
        </w:rPr>
        <w:t xml:space="preserve">2: To reprogram cancer cell lines using CRISPR (Clustered Regularly Interspaced Short Palindromic Repeats) gene editing, lentiviral transfection or siRNA. </w:t>
      </w:r>
      <w:r w:rsidRPr="00C90631">
        <w:rPr>
          <w:rFonts w:ascii="Times New Roman" w:hAnsi="Times New Roman" w:cs="Times New Roman"/>
          <w:highlight w:val="yellow"/>
        </w:rPr>
        <w:t>We will design custom CRISPR clones of the selected GMRs, order them to a specialized company (</w:t>
      </w:r>
      <w:hyperlink r:id="rId6" w:history="1">
        <w:r w:rsidRPr="00C90631">
          <w:rPr>
            <w:rStyle w:val="Hyperlink"/>
            <w:rFonts w:ascii="Times New Roman" w:hAnsi="Times New Roman" w:cs="Times New Roman"/>
            <w:highlight w:val="yellow"/>
          </w:rPr>
          <w:t>https://www.sigmaaldrich.com</w:t>
        </w:r>
      </w:hyperlink>
      <w:r w:rsidRPr="00C90631">
        <w:rPr>
          <w:rStyle w:val="Hyperlink"/>
          <w:rFonts w:ascii="Times New Roman" w:hAnsi="Times New Roman" w:cs="Times New Roman"/>
          <w:highlight w:val="yellow"/>
        </w:rPr>
        <w:t xml:space="preserve">, </w:t>
      </w:r>
      <w:hyperlink r:id="rId7" w:history="1">
        <w:r w:rsidRPr="00C90631">
          <w:rPr>
            <w:rStyle w:val="Hyperlink"/>
            <w:rFonts w:ascii="Times New Roman" w:hAnsi="Times New Roman" w:cs="Times New Roman"/>
            <w:highlight w:val="yellow"/>
          </w:rPr>
          <w:t>http://www.crisprtx.com</w:t>
        </w:r>
      </w:hyperlink>
      <w:r w:rsidRPr="00C90631">
        <w:rPr>
          <w:rFonts w:ascii="Times New Roman" w:hAnsi="Times New Roman" w:cs="Times New Roman"/>
          <w:highlight w:val="yellow"/>
        </w:rPr>
        <w:t>,</w:t>
      </w:r>
      <w:r w:rsidRPr="00C90631">
        <w:rPr>
          <w:rStyle w:val="Hyperlink"/>
          <w:rFonts w:ascii="Times New Roman" w:hAnsi="Times New Roman" w:cs="Times New Roman"/>
          <w:highlight w:val="yellow"/>
        </w:rPr>
        <w:t xml:space="preserve"> </w:t>
      </w:r>
      <w:hyperlink r:id="rId8" w:history="1">
        <w:r w:rsidRPr="00C90631">
          <w:rPr>
            <w:rStyle w:val="Hyperlink"/>
            <w:rFonts w:ascii="Times New Roman" w:hAnsi="Times New Roman" w:cs="Times New Roman"/>
            <w:highlight w:val="yellow"/>
          </w:rPr>
          <w:t>https://www.editasmedicine.com/crispr</w:t>
        </w:r>
      </w:hyperlink>
      <w:r w:rsidRPr="00C90631">
        <w:rPr>
          <w:rFonts w:ascii="Times New Roman" w:hAnsi="Times New Roman" w:cs="Times New Roman"/>
          <w:highlight w:val="yellow"/>
        </w:rPr>
        <w:t>) and reprogram the cancer cell lines studied at SA1. As alternatives to CRISPR we can use lentiviral transfection or siRNA for which we have experience.</w:t>
      </w:r>
    </w:p>
    <w:p w:rsidR="00C90631" w:rsidRPr="00BC270B" w:rsidRDefault="00C90631" w:rsidP="00C90631">
      <w:pPr>
        <w:spacing w:after="0" w:line="240" w:lineRule="auto"/>
        <w:jc w:val="both"/>
        <w:rPr>
          <w:rFonts w:ascii="Times New Roman" w:hAnsi="Times New Roman" w:cs="Times New Roman"/>
        </w:rPr>
      </w:pPr>
      <w:r w:rsidRPr="00C90631">
        <w:rPr>
          <w:rFonts w:ascii="Times New Roman" w:hAnsi="Times New Roman" w:cs="Times New Roman"/>
          <w:highlight w:val="yellow"/>
        </w:rPr>
        <w:tab/>
      </w:r>
      <w:r w:rsidRPr="00C90631">
        <w:rPr>
          <w:rFonts w:ascii="Times New Roman" w:hAnsi="Times New Roman" w:cs="Times New Roman"/>
          <w:b/>
          <w:i/>
          <w:highlight w:val="yellow"/>
        </w:rPr>
        <w:t>S</w:t>
      </w:r>
      <w:r w:rsidR="005132CA">
        <w:rPr>
          <w:rFonts w:ascii="Times New Roman" w:hAnsi="Times New Roman" w:cs="Times New Roman"/>
          <w:b/>
          <w:i/>
          <w:highlight w:val="yellow"/>
        </w:rPr>
        <w:t xml:space="preserve">pecific </w:t>
      </w:r>
      <w:r w:rsidRPr="00C90631">
        <w:rPr>
          <w:rFonts w:ascii="Times New Roman" w:hAnsi="Times New Roman" w:cs="Times New Roman"/>
          <w:b/>
          <w:i/>
          <w:highlight w:val="yellow"/>
        </w:rPr>
        <w:t>A</w:t>
      </w:r>
      <w:r w:rsidR="005132CA">
        <w:rPr>
          <w:rFonts w:ascii="Times New Roman" w:hAnsi="Times New Roman" w:cs="Times New Roman"/>
          <w:b/>
          <w:i/>
          <w:highlight w:val="yellow"/>
        </w:rPr>
        <w:t xml:space="preserve">im </w:t>
      </w:r>
      <w:r w:rsidRPr="00C90631">
        <w:rPr>
          <w:rFonts w:ascii="Times New Roman" w:hAnsi="Times New Roman" w:cs="Times New Roman"/>
          <w:b/>
          <w:i/>
          <w:highlight w:val="yellow"/>
        </w:rPr>
        <w:t xml:space="preserve">3: To evaluate the effect of CRISPR-GMR reprograming in the survival of the treated cancer cells. </w:t>
      </w:r>
      <w:r w:rsidRPr="00C90631">
        <w:rPr>
          <w:rFonts w:ascii="Times New Roman" w:hAnsi="Times New Roman" w:cs="Times New Roman"/>
          <w:highlight w:val="yellow"/>
        </w:rPr>
        <w:t>The viability of cancer cells (the growth rate and the death rate) will be assessed before and after the treatment.</w:t>
      </w:r>
    </w:p>
    <w:p w:rsidR="00C90631" w:rsidRPr="00C90631" w:rsidRDefault="00C90631" w:rsidP="00C90631">
      <w:pPr>
        <w:spacing w:after="0"/>
        <w:jc w:val="both"/>
        <w:rPr>
          <w:rFonts w:ascii="Arial" w:hAnsi="Arial" w:cs="Arial"/>
        </w:rPr>
      </w:pPr>
    </w:p>
    <w:p w:rsidR="00C90631" w:rsidRDefault="00C90631" w:rsidP="00C90631">
      <w:pPr>
        <w:spacing w:after="0"/>
        <w:jc w:val="both"/>
        <w:rPr>
          <w:rFonts w:ascii="Arial" w:hAnsi="Arial" w:cs="Arial"/>
          <w:b/>
        </w:rPr>
      </w:pPr>
      <w:r>
        <w:rPr>
          <w:rFonts w:ascii="Arial" w:hAnsi="Arial" w:cs="Arial"/>
          <w:b/>
        </w:rPr>
        <w:lastRenderedPageBreak/>
        <w:t>PVAMU ORISP FRDGP</w:t>
      </w:r>
      <w:r w:rsidR="00A37919">
        <w:rPr>
          <w:rFonts w:ascii="Arial" w:hAnsi="Arial" w:cs="Arial"/>
          <w:b/>
        </w:rPr>
        <w:t xml:space="preserve"> (submitted)</w:t>
      </w:r>
      <w:r>
        <w:rPr>
          <w:rFonts w:ascii="Arial" w:hAnsi="Arial" w:cs="Arial"/>
          <w:b/>
        </w:rPr>
        <w:tab/>
      </w:r>
      <w:r>
        <w:rPr>
          <w:rFonts w:ascii="Arial" w:hAnsi="Arial" w:cs="Arial"/>
          <w:b/>
        </w:rPr>
        <w:tab/>
      </w:r>
      <w:r>
        <w:rPr>
          <w:rFonts w:ascii="Arial" w:hAnsi="Arial" w:cs="Arial"/>
          <w:b/>
        </w:rPr>
        <w:tab/>
      </w:r>
      <w:r>
        <w:rPr>
          <w:rFonts w:ascii="Arial" w:hAnsi="Arial" w:cs="Arial"/>
          <w:b/>
        </w:rPr>
        <w:tab/>
        <w:t>PI DA Iacobas</w:t>
      </w:r>
    </w:p>
    <w:p w:rsidR="00C90631" w:rsidRPr="00C90631" w:rsidRDefault="00C90631" w:rsidP="00C90631">
      <w:pPr>
        <w:spacing w:after="0"/>
        <w:jc w:val="both"/>
        <w:rPr>
          <w:rFonts w:ascii="Arial" w:hAnsi="Arial" w:cs="Arial"/>
          <w:b/>
        </w:rPr>
      </w:pPr>
      <w:r w:rsidRPr="00C90631">
        <w:rPr>
          <w:rFonts w:ascii="Arial" w:hAnsi="Arial" w:cs="Arial"/>
          <w:color w:val="000000"/>
        </w:rPr>
        <w:t>Complement C5ar1 Antagonists for the Treatment of Autism Spectrum Disorders</w:t>
      </w:r>
    </w:p>
    <w:p w:rsidR="00C90631" w:rsidRDefault="005132CA" w:rsidP="005132CA">
      <w:pPr>
        <w:spacing w:after="0" w:line="240" w:lineRule="auto"/>
        <w:jc w:val="both"/>
        <w:rPr>
          <w:rFonts w:ascii="Arial" w:hAnsi="Arial" w:cs="Arial"/>
          <w:i/>
        </w:rPr>
      </w:pPr>
      <w:r>
        <w:rPr>
          <w:rFonts w:ascii="Arial" w:hAnsi="Arial" w:cs="Arial"/>
          <w:i/>
        </w:rPr>
        <w:tab/>
      </w:r>
      <w:r w:rsidR="002E107A" w:rsidRPr="005132CA">
        <w:rPr>
          <w:rFonts w:ascii="Times New Roman" w:hAnsi="Times New Roman" w:cs="Times New Roman"/>
          <w:i/>
        </w:rPr>
        <w:t xml:space="preserve">This is part of a long standing research collaboration of </w:t>
      </w:r>
      <w:proofErr w:type="spellStart"/>
      <w:r w:rsidR="002E107A" w:rsidRPr="005132CA">
        <w:rPr>
          <w:rFonts w:ascii="Times New Roman" w:hAnsi="Times New Roman" w:cs="Times New Roman"/>
          <w:i/>
        </w:rPr>
        <w:t>Iacobaslab</w:t>
      </w:r>
      <w:proofErr w:type="spellEnd"/>
      <w:r w:rsidR="002E107A" w:rsidRPr="005132CA">
        <w:rPr>
          <w:rFonts w:ascii="Times New Roman" w:hAnsi="Times New Roman" w:cs="Times New Roman"/>
          <w:i/>
        </w:rPr>
        <w:t xml:space="preserve"> with the labs of Dr. </w:t>
      </w:r>
      <w:proofErr w:type="spellStart"/>
      <w:r w:rsidR="002E107A" w:rsidRPr="005132CA">
        <w:rPr>
          <w:rFonts w:ascii="Times New Roman" w:hAnsi="Times New Roman" w:cs="Times New Roman"/>
          <w:i/>
        </w:rPr>
        <w:t>Velisek</w:t>
      </w:r>
      <w:proofErr w:type="spellEnd"/>
      <w:r w:rsidR="002E107A" w:rsidRPr="005132CA">
        <w:rPr>
          <w:rFonts w:ascii="Times New Roman" w:hAnsi="Times New Roman" w:cs="Times New Roman"/>
          <w:i/>
        </w:rPr>
        <w:t xml:space="preserve"> (New York Medical College-NYMD), Dr. </w:t>
      </w:r>
      <w:proofErr w:type="spellStart"/>
      <w:r w:rsidR="002E107A" w:rsidRPr="005132CA">
        <w:rPr>
          <w:rFonts w:ascii="Times New Roman" w:hAnsi="Times New Roman" w:cs="Times New Roman"/>
          <w:i/>
        </w:rPr>
        <w:t>Veliskova</w:t>
      </w:r>
      <w:proofErr w:type="spellEnd"/>
      <w:r w:rsidR="002E107A" w:rsidRPr="005132CA">
        <w:rPr>
          <w:rFonts w:ascii="Times New Roman" w:hAnsi="Times New Roman" w:cs="Times New Roman"/>
          <w:i/>
        </w:rPr>
        <w:t xml:space="preserve"> (NYMC), Dr. Borges (Queensland University School of Biomedical Sciences) and Dr. </w:t>
      </w:r>
      <w:proofErr w:type="spellStart"/>
      <w:r w:rsidR="002E107A" w:rsidRPr="005132CA">
        <w:rPr>
          <w:rFonts w:ascii="Times New Roman" w:hAnsi="Times New Roman" w:cs="Times New Roman"/>
          <w:i/>
        </w:rPr>
        <w:t>Chachua</w:t>
      </w:r>
      <w:proofErr w:type="spellEnd"/>
      <w:r w:rsidR="002E107A" w:rsidRPr="005132CA">
        <w:rPr>
          <w:rFonts w:ascii="Times New Roman" w:hAnsi="Times New Roman" w:cs="Times New Roman"/>
          <w:i/>
        </w:rPr>
        <w:t xml:space="preserve"> (Danbury Hospital, </w:t>
      </w:r>
      <w:r w:rsidRPr="005132CA">
        <w:rPr>
          <w:rFonts w:ascii="Times New Roman" w:hAnsi="Times New Roman" w:cs="Times New Roman"/>
          <w:i/>
        </w:rPr>
        <w:t>CT</w:t>
      </w:r>
      <w:r w:rsidR="002E107A" w:rsidRPr="005132CA">
        <w:rPr>
          <w:rFonts w:ascii="Times New Roman" w:hAnsi="Times New Roman" w:cs="Times New Roman"/>
          <w:i/>
        </w:rPr>
        <w:t xml:space="preserve">). We use Dr. </w:t>
      </w:r>
      <w:proofErr w:type="spellStart"/>
      <w:r w:rsidR="002E107A" w:rsidRPr="005132CA">
        <w:rPr>
          <w:rFonts w:ascii="Times New Roman" w:hAnsi="Times New Roman" w:cs="Times New Roman"/>
          <w:i/>
        </w:rPr>
        <w:t>Velisek’s</w:t>
      </w:r>
      <w:proofErr w:type="spellEnd"/>
      <w:r w:rsidR="002E107A" w:rsidRPr="005132CA">
        <w:rPr>
          <w:rFonts w:ascii="Times New Roman" w:hAnsi="Times New Roman" w:cs="Times New Roman"/>
          <w:i/>
        </w:rPr>
        <w:t xml:space="preserve"> ASD rat model to test whether PMX53, a complement C5ar1 antagonist, is efficient in restoring the synaptic neurotransmission in the hypothalamic paraventricular node altered by NMDA</w:t>
      </w:r>
      <w:r w:rsidRPr="005132CA">
        <w:rPr>
          <w:rFonts w:ascii="Times New Roman" w:hAnsi="Times New Roman" w:cs="Times New Roman"/>
          <w:i/>
        </w:rPr>
        <w:t>-</w:t>
      </w:r>
      <w:r w:rsidR="002E107A" w:rsidRPr="005132CA">
        <w:rPr>
          <w:rFonts w:ascii="Times New Roman" w:hAnsi="Times New Roman" w:cs="Times New Roman"/>
          <w:i/>
        </w:rPr>
        <w:t xml:space="preserve">triggered </w:t>
      </w:r>
      <w:r w:rsidRPr="005132CA">
        <w:rPr>
          <w:rFonts w:ascii="Times New Roman" w:hAnsi="Times New Roman" w:cs="Times New Roman"/>
          <w:i/>
        </w:rPr>
        <w:t>the autism spectrum disorder (</w:t>
      </w:r>
      <w:r w:rsidR="002E107A" w:rsidRPr="005132CA">
        <w:rPr>
          <w:rFonts w:ascii="Times New Roman" w:hAnsi="Times New Roman" w:cs="Times New Roman"/>
          <w:i/>
        </w:rPr>
        <w:t>ASD</w:t>
      </w:r>
      <w:r w:rsidRPr="005132CA">
        <w:rPr>
          <w:rFonts w:ascii="Times New Roman" w:hAnsi="Times New Roman" w:cs="Times New Roman"/>
          <w:i/>
        </w:rPr>
        <w:t>)</w:t>
      </w:r>
      <w:r w:rsidR="002E107A" w:rsidRPr="005132CA">
        <w:rPr>
          <w:rFonts w:ascii="Times New Roman" w:hAnsi="Times New Roman" w:cs="Times New Roman"/>
          <w:i/>
        </w:rPr>
        <w:t xml:space="preserve">. Dr. </w:t>
      </w:r>
      <w:proofErr w:type="spellStart"/>
      <w:r w:rsidRPr="005132CA">
        <w:rPr>
          <w:rFonts w:ascii="Times New Roman" w:hAnsi="Times New Roman" w:cs="Times New Roman"/>
          <w:i/>
        </w:rPr>
        <w:t>Chachua</w:t>
      </w:r>
      <w:proofErr w:type="spellEnd"/>
      <w:r w:rsidRPr="005132CA">
        <w:rPr>
          <w:rFonts w:ascii="Times New Roman" w:hAnsi="Times New Roman" w:cs="Times New Roman"/>
          <w:i/>
        </w:rPr>
        <w:t xml:space="preserve"> isolates</w:t>
      </w:r>
      <w:r w:rsidR="002E107A" w:rsidRPr="005132CA">
        <w:rPr>
          <w:rFonts w:ascii="Times New Roman" w:hAnsi="Times New Roman" w:cs="Times New Roman"/>
          <w:i/>
        </w:rPr>
        <w:t xml:space="preserve"> the paraventricular nodes collected from male and female rats exposed to five experimental conditions. Our studies run in parallel with electrophysiological studies performed by the group of Dr. </w:t>
      </w:r>
      <w:proofErr w:type="spellStart"/>
      <w:r w:rsidR="002E107A" w:rsidRPr="005132CA">
        <w:rPr>
          <w:rFonts w:ascii="Times New Roman" w:hAnsi="Times New Roman" w:cs="Times New Roman"/>
          <w:i/>
        </w:rPr>
        <w:t>Velise</w:t>
      </w:r>
      <w:r w:rsidRPr="005132CA">
        <w:rPr>
          <w:rFonts w:ascii="Times New Roman" w:hAnsi="Times New Roman" w:cs="Times New Roman"/>
          <w:i/>
        </w:rPr>
        <w:t>kova</w:t>
      </w:r>
      <w:proofErr w:type="spellEnd"/>
      <w:r w:rsidR="002E107A" w:rsidRPr="005132CA">
        <w:rPr>
          <w:rFonts w:ascii="Times New Roman" w:hAnsi="Times New Roman" w:cs="Times New Roman"/>
          <w:i/>
        </w:rPr>
        <w:t xml:space="preserve">, behavioral studies performed by the group of Dr. </w:t>
      </w:r>
      <w:proofErr w:type="spellStart"/>
      <w:r w:rsidR="002E107A" w:rsidRPr="005132CA">
        <w:rPr>
          <w:rFonts w:ascii="Times New Roman" w:hAnsi="Times New Roman" w:cs="Times New Roman"/>
          <w:i/>
        </w:rPr>
        <w:t>Velisek</w:t>
      </w:r>
      <w:proofErr w:type="spellEnd"/>
      <w:r w:rsidR="002E107A" w:rsidRPr="005132CA">
        <w:rPr>
          <w:rFonts w:ascii="Times New Roman" w:hAnsi="Times New Roman" w:cs="Times New Roman"/>
          <w:i/>
        </w:rPr>
        <w:t xml:space="preserve"> and physio-pathological studies perfor</w:t>
      </w:r>
      <w:r w:rsidRPr="005132CA">
        <w:rPr>
          <w:rFonts w:ascii="Times New Roman" w:hAnsi="Times New Roman" w:cs="Times New Roman"/>
          <w:i/>
        </w:rPr>
        <w:t>med by the group of Dr. Borges</w:t>
      </w:r>
      <w:r w:rsidR="002E107A" w:rsidRPr="002E107A">
        <w:rPr>
          <w:rFonts w:ascii="Arial" w:hAnsi="Arial" w:cs="Arial"/>
          <w:i/>
        </w:rPr>
        <w:t>.</w:t>
      </w:r>
    </w:p>
    <w:p w:rsidR="005132CA" w:rsidRDefault="005132CA" w:rsidP="005132CA">
      <w:pPr>
        <w:spacing w:after="0"/>
        <w:jc w:val="both"/>
        <w:rPr>
          <w:rFonts w:ascii="Arial" w:hAnsi="Arial" w:cs="Arial"/>
          <w:b/>
        </w:rPr>
      </w:pPr>
      <w:r>
        <w:rPr>
          <w:rFonts w:ascii="Arial" w:hAnsi="Arial" w:cs="Arial"/>
          <w:b/>
        </w:rPr>
        <w:t>Specific Aims*</w:t>
      </w:r>
    </w:p>
    <w:p w:rsidR="005132CA" w:rsidRPr="00C90631" w:rsidRDefault="005132CA" w:rsidP="005132CA">
      <w:pPr>
        <w:spacing w:after="0"/>
        <w:jc w:val="both"/>
        <w:rPr>
          <w:rFonts w:ascii="Arial" w:hAnsi="Arial" w:cs="Arial"/>
          <w:highlight w:val="yellow"/>
        </w:rPr>
      </w:pPr>
      <w:r w:rsidRPr="00C90631">
        <w:rPr>
          <w:rFonts w:ascii="Arial" w:hAnsi="Arial" w:cs="Arial"/>
          <w:highlight w:val="yellow"/>
        </w:rPr>
        <w:t xml:space="preserve">*open window: </w:t>
      </w:r>
    </w:p>
    <w:p w:rsidR="005132CA" w:rsidRPr="005132CA" w:rsidRDefault="005132CA" w:rsidP="005132CA">
      <w:pPr>
        <w:spacing w:after="0"/>
        <w:jc w:val="both"/>
        <w:rPr>
          <w:rFonts w:ascii="Times New Roman" w:hAnsi="Times New Roman" w:cs="Times New Roman"/>
          <w:bCs/>
          <w:highlight w:val="yellow"/>
        </w:rPr>
      </w:pPr>
      <w:r>
        <w:rPr>
          <w:rFonts w:ascii="Times New Roman" w:hAnsi="Times New Roman" w:cs="Times New Roman"/>
          <w:bCs/>
        </w:rPr>
        <w:tab/>
      </w:r>
      <w:r w:rsidRPr="005132CA">
        <w:rPr>
          <w:rFonts w:ascii="Times New Roman" w:hAnsi="Times New Roman" w:cs="Times New Roman"/>
          <w:bCs/>
          <w:highlight w:val="yellow"/>
        </w:rPr>
        <w:t xml:space="preserve">Our working hypothesis is that </w:t>
      </w:r>
      <w:r w:rsidRPr="005132CA">
        <w:rPr>
          <w:rFonts w:ascii="Times New Roman" w:hAnsi="Times New Roman" w:cs="Times New Roman"/>
          <w:bCs/>
          <w:i/>
          <w:highlight w:val="yellow"/>
        </w:rPr>
        <w:t>PMX53 treatment recovers the ASD-associated alterations of synaptic neurotransmission caused by the modulatory inflammatory pathways on brain circuitries</w:t>
      </w:r>
      <w:r w:rsidRPr="005132CA">
        <w:rPr>
          <w:rFonts w:ascii="Times New Roman" w:hAnsi="Times New Roman" w:cs="Times New Roman"/>
          <w:bCs/>
          <w:highlight w:val="yellow"/>
        </w:rPr>
        <w:t>.</w:t>
      </w:r>
    </w:p>
    <w:p w:rsidR="005132CA" w:rsidRPr="005132CA" w:rsidRDefault="005132CA" w:rsidP="005132CA">
      <w:pPr>
        <w:spacing w:after="0" w:line="240" w:lineRule="auto"/>
        <w:jc w:val="both"/>
        <w:rPr>
          <w:rFonts w:ascii="Times New Roman" w:hAnsi="Times New Roman" w:cs="Times New Roman"/>
          <w:b/>
          <w:bCs/>
          <w:i/>
          <w:highlight w:val="yellow"/>
        </w:rPr>
      </w:pPr>
      <w:r w:rsidRPr="005132CA">
        <w:rPr>
          <w:rFonts w:ascii="Times New Roman" w:hAnsi="Times New Roman" w:cs="Times New Roman"/>
          <w:b/>
          <w:bCs/>
          <w:i/>
          <w:highlight w:val="yellow"/>
        </w:rPr>
        <w:tab/>
        <w:t>Specific Aim 1: To determine the transcriptomic alterations of the synaptic neurotransmission in the hypothalamic paraventricular node of an ASD rat model.</w:t>
      </w:r>
    </w:p>
    <w:p w:rsidR="005132CA" w:rsidRDefault="005132CA" w:rsidP="005132CA">
      <w:pPr>
        <w:spacing w:after="0" w:line="240" w:lineRule="auto"/>
        <w:jc w:val="both"/>
        <w:rPr>
          <w:rFonts w:ascii="Times New Roman" w:hAnsi="Times New Roman" w:cs="Times New Roman"/>
          <w:b/>
          <w:bCs/>
          <w:i/>
        </w:rPr>
      </w:pPr>
      <w:r w:rsidRPr="005132CA">
        <w:rPr>
          <w:rFonts w:ascii="Times New Roman" w:hAnsi="Times New Roman" w:cs="Times New Roman"/>
          <w:b/>
          <w:bCs/>
          <w:i/>
          <w:highlight w:val="yellow"/>
        </w:rPr>
        <w:tab/>
        <w:t>Specific Aim 2: To determine the recovery of the synaptic transmission following treatment with the anti-inflammatory agent PMX53.</w:t>
      </w:r>
    </w:p>
    <w:p w:rsidR="005132CA" w:rsidRDefault="005132CA" w:rsidP="005132CA">
      <w:pPr>
        <w:spacing w:after="0" w:line="240" w:lineRule="auto"/>
        <w:jc w:val="both"/>
        <w:rPr>
          <w:rFonts w:ascii="Arial" w:hAnsi="Arial" w:cs="Arial"/>
          <w:i/>
        </w:rPr>
      </w:pPr>
    </w:p>
    <w:p w:rsidR="00210D03" w:rsidRDefault="00210D03" w:rsidP="005132CA">
      <w:pPr>
        <w:spacing w:after="0" w:line="240" w:lineRule="auto"/>
        <w:jc w:val="both"/>
        <w:rPr>
          <w:rFonts w:ascii="Arial" w:hAnsi="Arial" w:cs="Arial"/>
          <w:b/>
          <w:color w:val="000000"/>
          <w:sz w:val="28"/>
          <w:szCs w:val="28"/>
        </w:rPr>
      </w:pPr>
      <w:r>
        <w:rPr>
          <w:rFonts w:ascii="Arial" w:hAnsi="Arial" w:cs="Arial"/>
          <w:b/>
          <w:color w:val="000000"/>
          <w:sz w:val="28"/>
          <w:szCs w:val="28"/>
        </w:rPr>
        <w:t>COLLABORATORS</w:t>
      </w:r>
      <w:r w:rsidR="00CD2DBE">
        <w:rPr>
          <w:rFonts w:ascii="Arial" w:hAnsi="Arial" w:cs="Arial"/>
          <w:b/>
          <w:color w:val="000000"/>
          <w:sz w:val="28"/>
          <w:szCs w:val="28"/>
        </w:rPr>
        <w:t xml:space="preserve"> &amp; </w:t>
      </w:r>
      <w:r w:rsidR="008C2635">
        <w:rPr>
          <w:rFonts w:ascii="Arial" w:hAnsi="Arial" w:cs="Arial"/>
          <w:b/>
          <w:color w:val="000000"/>
          <w:sz w:val="28"/>
          <w:szCs w:val="28"/>
        </w:rPr>
        <w:t>COAUTHORS</w:t>
      </w:r>
    </w:p>
    <w:p w:rsidR="00210D03" w:rsidRDefault="00210D03" w:rsidP="005132CA">
      <w:pPr>
        <w:spacing w:after="0" w:line="240" w:lineRule="auto"/>
        <w:jc w:val="both"/>
        <w:rPr>
          <w:rFonts w:ascii="Arial" w:hAnsi="Arial" w:cs="Arial"/>
          <w:b/>
          <w:color w:val="000000"/>
          <w:sz w:val="28"/>
          <w:szCs w:val="28"/>
        </w:rPr>
      </w:pPr>
    </w:p>
    <w:p w:rsidR="001217A0" w:rsidRPr="00AB25BB" w:rsidRDefault="001217A0" w:rsidP="001217A0">
      <w:pPr>
        <w:spacing w:after="0" w:line="240" w:lineRule="auto"/>
        <w:jc w:val="both"/>
        <w:rPr>
          <w:rFonts w:ascii="Arial" w:hAnsi="Arial" w:cs="Arial"/>
        </w:rPr>
      </w:pPr>
      <w:proofErr w:type="spellStart"/>
      <w:r w:rsidRPr="00AB25BB">
        <w:rPr>
          <w:rFonts w:ascii="Arial" w:hAnsi="Arial" w:cs="Arial"/>
        </w:rPr>
        <w:t>Adesse</w:t>
      </w:r>
      <w:proofErr w:type="spellEnd"/>
      <w:r w:rsidRPr="00AB25BB">
        <w:rPr>
          <w:rFonts w:ascii="Arial" w:hAnsi="Arial" w:cs="Arial"/>
        </w:rPr>
        <w:t xml:space="preserve"> Daniel - </w:t>
      </w:r>
      <w:proofErr w:type="spellStart"/>
      <w:r w:rsidRPr="00AB25BB">
        <w:rPr>
          <w:rFonts w:ascii="Arial" w:hAnsi="Arial" w:cs="Arial"/>
        </w:rPr>
        <w:t>Laboratório</w:t>
      </w:r>
      <w:proofErr w:type="spellEnd"/>
      <w:r w:rsidRPr="00AB25BB">
        <w:rPr>
          <w:rFonts w:ascii="Arial" w:hAnsi="Arial" w:cs="Arial"/>
        </w:rPr>
        <w:t xml:space="preserve"> de </w:t>
      </w:r>
      <w:proofErr w:type="spellStart"/>
      <w:r w:rsidRPr="00AB25BB">
        <w:rPr>
          <w:rFonts w:ascii="Arial" w:hAnsi="Arial" w:cs="Arial"/>
        </w:rPr>
        <w:t>Biologia</w:t>
      </w:r>
      <w:proofErr w:type="spellEnd"/>
      <w:r w:rsidRPr="00AB25BB">
        <w:rPr>
          <w:rFonts w:ascii="Arial" w:hAnsi="Arial" w:cs="Arial"/>
        </w:rPr>
        <w:t xml:space="preserve"> </w:t>
      </w:r>
      <w:proofErr w:type="spellStart"/>
      <w:r w:rsidRPr="00AB25BB">
        <w:rPr>
          <w:rFonts w:ascii="Arial" w:hAnsi="Arial" w:cs="Arial"/>
        </w:rPr>
        <w:t>Estrutural</w:t>
      </w:r>
      <w:proofErr w:type="spellEnd"/>
      <w:r w:rsidRPr="00AB25BB">
        <w:rPr>
          <w:rFonts w:ascii="Arial" w:hAnsi="Arial" w:cs="Arial"/>
        </w:rPr>
        <w:t xml:space="preserve">, Instituto Oswaldo Cruz, Rio de Janeiro, </w:t>
      </w:r>
      <w:r w:rsidRPr="00AB25BB">
        <w:rPr>
          <w:rFonts w:ascii="Arial" w:hAnsi="Arial" w:cs="Arial"/>
          <w:b/>
        </w:rPr>
        <w:t>Brazil</w:t>
      </w:r>
    </w:p>
    <w:p w:rsidR="00D41717" w:rsidRPr="00AB25BB" w:rsidRDefault="00D41717" w:rsidP="00210D03">
      <w:pPr>
        <w:spacing w:after="0" w:line="240" w:lineRule="auto"/>
        <w:jc w:val="both"/>
        <w:rPr>
          <w:rFonts w:ascii="Arial" w:hAnsi="Arial" w:cs="Arial"/>
        </w:rPr>
      </w:pPr>
      <w:proofErr w:type="spellStart"/>
      <w:r w:rsidRPr="00AB25BB">
        <w:rPr>
          <w:rFonts w:ascii="Arial" w:hAnsi="Arial" w:cs="Arial"/>
        </w:rPr>
        <w:t>Axline</w:t>
      </w:r>
      <w:proofErr w:type="spellEnd"/>
      <w:r w:rsidRPr="00AB25BB">
        <w:rPr>
          <w:rFonts w:ascii="Arial" w:hAnsi="Arial" w:cs="Arial"/>
        </w:rPr>
        <w:t xml:space="preserve"> D Jr - Department of Microbiology and Immunology, New York Medical College, Valhalla, </w:t>
      </w:r>
      <w:r w:rsidRPr="00CD2DBE">
        <w:rPr>
          <w:rFonts w:ascii="Arial" w:hAnsi="Arial" w:cs="Arial"/>
          <w:b/>
        </w:rPr>
        <w:t>NY</w:t>
      </w:r>
    </w:p>
    <w:p w:rsidR="008C2635" w:rsidRPr="00AB25BB" w:rsidRDefault="008C2635" w:rsidP="00210D03">
      <w:pPr>
        <w:spacing w:after="0" w:line="240" w:lineRule="auto"/>
        <w:jc w:val="both"/>
        <w:rPr>
          <w:rFonts w:ascii="Arial" w:hAnsi="Arial" w:cs="Arial"/>
        </w:rPr>
      </w:pPr>
      <w:proofErr w:type="spellStart"/>
      <w:r w:rsidRPr="00AB25BB">
        <w:rPr>
          <w:rFonts w:ascii="Arial" w:hAnsi="Arial" w:cs="Arial"/>
        </w:rPr>
        <w:t>Ballabh</w:t>
      </w:r>
      <w:proofErr w:type="spellEnd"/>
      <w:r w:rsidRPr="00AB25BB">
        <w:rPr>
          <w:rFonts w:ascii="Arial" w:hAnsi="Arial" w:cs="Arial"/>
        </w:rPr>
        <w:t xml:space="preserve"> Praveen – Department of Pediatrics, Albert Einstein College of Medicine, New York, </w:t>
      </w:r>
      <w:r w:rsidRPr="00CD2DBE">
        <w:rPr>
          <w:rFonts w:ascii="Arial" w:hAnsi="Arial" w:cs="Arial"/>
          <w:b/>
        </w:rPr>
        <w:t>NY</w:t>
      </w:r>
    </w:p>
    <w:p w:rsidR="009B61E3" w:rsidRPr="00AB25BB" w:rsidRDefault="009B61E3" w:rsidP="00210D03">
      <w:pPr>
        <w:spacing w:after="0" w:line="240" w:lineRule="auto"/>
        <w:jc w:val="both"/>
        <w:rPr>
          <w:rFonts w:ascii="Arial" w:hAnsi="Arial" w:cs="Arial"/>
        </w:rPr>
      </w:pPr>
      <w:r w:rsidRPr="00AB25BB">
        <w:rPr>
          <w:rFonts w:ascii="Arial" w:hAnsi="Arial" w:cs="Arial"/>
        </w:rPr>
        <w:t xml:space="preserve">Beal AM - Department of Pharmacy, Hudson Valley Hospital, Cortlandt Manor, </w:t>
      </w:r>
      <w:r w:rsidRPr="00CD2DBE">
        <w:rPr>
          <w:rFonts w:ascii="Arial" w:hAnsi="Arial" w:cs="Arial"/>
          <w:b/>
        </w:rPr>
        <w:t>NY</w:t>
      </w:r>
    </w:p>
    <w:p w:rsidR="006833FF" w:rsidRPr="00AB25BB" w:rsidRDefault="006833FF" w:rsidP="00210D03">
      <w:pPr>
        <w:spacing w:after="0" w:line="240" w:lineRule="auto"/>
        <w:jc w:val="both"/>
        <w:rPr>
          <w:rFonts w:ascii="Arial" w:hAnsi="Arial" w:cs="Arial"/>
        </w:rPr>
      </w:pPr>
      <w:r w:rsidRPr="00AB25BB">
        <w:rPr>
          <w:rFonts w:ascii="Arial" w:hAnsi="Arial" w:cs="Arial"/>
        </w:rPr>
        <w:t xml:space="preserve">Belem LC - Amazonas State University, Amazonas, </w:t>
      </w:r>
      <w:r w:rsidRPr="00AB25BB">
        <w:rPr>
          <w:rFonts w:ascii="Arial" w:hAnsi="Arial" w:cs="Arial"/>
          <w:b/>
        </w:rPr>
        <w:t>Brazil</w:t>
      </w:r>
    </w:p>
    <w:p w:rsidR="00210D03" w:rsidRPr="00AB25BB" w:rsidRDefault="00210D03" w:rsidP="00210D03">
      <w:pPr>
        <w:spacing w:after="0" w:line="240" w:lineRule="auto"/>
        <w:jc w:val="both"/>
        <w:rPr>
          <w:rFonts w:ascii="Arial" w:hAnsi="Arial" w:cs="Arial"/>
        </w:rPr>
      </w:pPr>
      <w:r w:rsidRPr="00CD2DBE">
        <w:rPr>
          <w:rFonts w:ascii="Arial" w:hAnsi="Arial" w:cs="Arial"/>
          <w:highlight w:val="yellow"/>
        </w:rPr>
        <w:t>Benson, Melissa –</w:t>
      </w:r>
      <w:r w:rsidR="00CD2DBE" w:rsidRPr="00CD2DBE">
        <w:rPr>
          <w:rFonts w:ascii="Arial" w:hAnsi="Arial" w:cs="Arial"/>
          <w:highlight w:val="yellow"/>
        </w:rPr>
        <w:t xml:space="preserve"> The University of Sydney – School of Physiology</w:t>
      </w:r>
      <w:r w:rsidRPr="00CD2DBE">
        <w:rPr>
          <w:rFonts w:ascii="Arial" w:hAnsi="Arial" w:cs="Arial"/>
          <w:highlight w:val="yellow"/>
        </w:rPr>
        <w:t xml:space="preserve">, </w:t>
      </w:r>
      <w:r w:rsidR="00CD2DBE" w:rsidRPr="00CD2DBE">
        <w:rPr>
          <w:rFonts w:ascii="Arial" w:hAnsi="Arial" w:cs="Arial"/>
          <w:highlight w:val="yellow"/>
        </w:rPr>
        <w:t xml:space="preserve">Sydney, </w:t>
      </w:r>
      <w:r w:rsidRPr="00CD2DBE">
        <w:rPr>
          <w:rFonts w:ascii="Arial" w:hAnsi="Arial" w:cs="Arial"/>
          <w:b/>
          <w:highlight w:val="yellow"/>
        </w:rPr>
        <w:t>Australia</w:t>
      </w:r>
    </w:p>
    <w:p w:rsidR="009B61E3" w:rsidRPr="00AB25BB" w:rsidRDefault="009B61E3" w:rsidP="00210D03">
      <w:pPr>
        <w:spacing w:after="0" w:line="240" w:lineRule="auto"/>
        <w:jc w:val="both"/>
        <w:rPr>
          <w:rFonts w:ascii="Arial" w:hAnsi="Arial" w:cs="Arial"/>
        </w:rPr>
      </w:pPr>
      <w:proofErr w:type="spellStart"/>
      <w:r w:rsidRPr="00AB25BB">
        <w:rPr>
          <w:rFonts w:ascii="Arial" w:hAnsi="Arial" w:cs="Arial"/>
        </w:rPr>
        <w:t>Bhimavarapu</w:t>
      </w:r>
      <w:proofErr w:type="spellEnd"/>
      <w:r w:rsidRPr="00AB25BB">
        <w:rPr>
          <w:rFonts w:ascii="Arial" w:hAnsi="Arial" w:cs="Arial"/>
        </w:rPr>
        <w:t xml:space="preserve"> BB - Department of Pediatrics, Maria </w:t>
      </w:r>
      <w:proofErr w:type="spellStart"/>
      <w:r w:rsidRPr="00AB25BB">
        <w:rPr>
          <w:rFonts w:ascii="Arial" w:hAnsi="Arial" w:cs="Arial"/>
        </w:rPr>
        <w:t>Fareri</w:t>
      </w:r>
      <w:proofErr w:type="spellEnd"/>
      <w:r w:rsidRPr="00AB25BB">
        <w:rPr>
          <w:rFonts w:ascii="Arial" w:hAnsi="Arial" w:cs="Arial"/>
        </w:rPr>
        <w:t xml:space="preserve"> Children's Hospital Valhalla, </w:t>
      </w:r>
      <w:r w:rsidRPr="00CD2DBE">
        <w:rPr>
          <w:rFonts w:ascii="Arial" w:hAnsi="Arial" w:cs="Arial"/>
          <w:b/>
        </w:rPr>
        <w:t>NY</w:t>
      </w:r>
    </w:p>
    <w:p w:rsidR="001217A0" w:rsidRPr="00AB25BB" w:rsidRDefault="001217A0" w:rsidP="00210D03">
      <w:pPr>
        <w:spacing w:after="0" w:line="240" w:lineRule="auto"/>
        <w:jc w:val="both"/>
        <w:rPr>
          <w:rFonts w:ascii="Arial" w:hAnsi="Arial" w:cs="Arial"/>
        </w:rPr>
      </w:pPr>
      <w:proofErr w:type="spellStart"/>
      <w:r w:rsidRPr="00AB25BB">
        <w:rPr>
          <w:rFonts w:ascii="Arial" w:hAnsi="Arial" w:cs="Arial"/>
        </w:rPr>
        <w:t>Botta</w:t>
      </w:r>
      <w:proofErr w:type="spellEnd"/>
      <w:r w:rsidRPr="00AB25BB">
        <w:rPr>
          <w:rFonts w:ascii="Arial" w:hAnsi="Arial" w:cs="Arial"/>
        </w:rPr>
        <w:t xml:space="preserve"> </w:t>
      </w:r>
      <w:proofErr w:type="spellStart"/>
      <w:r w:rsidRPr="00AB25BB">
        <w:rPr>
          <w:rFonts w:ascii="Arial" w:hAnsi="Arial" w:cs="Arial"/>
        </w:rPr>
        <w:t>Jualian</w:t>
      </w:r>
      <w:proofErr w:type="spellEnd"/>
      <w:r w:rsidRPr="00AB25BB">
        <w:rPr>
          <w:rFonts w:ascii="Arial" w:hAnsi="Arial" w:cs="Arial"/>
        </w:rPr>
        <w:t xml:space="preserve"> - Department of Neuroscience, Albert Einstein College of Medicine, New York, </w:t>
      </w:r>
      <w:r w:rsidRPr="00CD2DBE">
        <w:rPr>
          <w:rFonts w:ascii="Arial" w:hAnsi="Arial" w:cs="Arial"/>
          <w:b/>
        </w:rPr>
        <w:t>NY</w:t>
      </w:r>
    </w:p>
    <w:p w:rsidR="00210D03" w:rsidRPr="00AB25BB" w:rsidRDefault="00210D03" w:rsidP="00210D03">
      <w:pPr>
        <w:spacing w:after="0" w:line="240" w:lineRule="auto"/>
        <w:jc w:val="both"/>
        <w:rPr>
          <w:rFonts w:ascii="Arial" w:hAnsi="Arial" w:cs="Arial"/>
        </w:rPr>
      </w:pPr>
      <w:r w:rsidRPr="00AB25BB">
        <w:rPr>
          <w:rFonts w:ascii="Arial" w:hAnsi="Arial" w:cs="Arial"/>
        </w:rPr>
        <w:t>Borges, Karin - Queensland University</w:t>
      </w:r>
      <w:r w:rsidR="009B61E3" w:rsidRPr="00AB25BB">
        <w:rPr>
          <w:rFonts w:ascii="Arial" w:hAnsi="Arial" w:cs="Arial"/>
        </w:rPr>
        <w:t xml:space="preserve"> - School of Biomedical Sciences</w:t>
      </w:r>
      <w:r w:rsidRPr="00AB25BB">
        <w:rPr>
          <w:rFonts w:ascii="Arial" w:hAnsi="Arial" w:cs="Arial"/>
        </w:rPr>
        <w:t xml:space="preserve">, </w:t>
      </w:r>
      <w:r w:rsidRPr="00AB25BB">
        <w:rPr>
          <w:rFonts w:ascii="Arial" w:hAnsi="Arial" w:cs="Arial"/>
          <w:b/>
        </w:rPr>
        <w:t>Australia</w:t>
      </w:r>
    </w:p>
    <w:p w:rsidR="00210D03" w:rsidRPr="00AB25BB" w:rsidRDefault="00210D03" w:rsidP="00210D03">
      <w:pPr>
        <w:spacing w:after="0" w:line="240" w:lineRule="auto"/>
        <w:jc w:val="both"/>
        <w:rPr>
          <w:rFonts w:ascii="Arial" w:hAnsi="Arial" w:cs="Arial"/>
        </w:rPr>
      </w:pPr>
      <w:proofErr w:type="spellStart"/>
      <w:r w:rsidRPr="00AB25BB">
        <w:rPr>
          <w:rFonts w:ascii="Arial" w:hAnsi="Arial" w:cs="Arial"/>
        </w:rPr>
        <w:t>Brunnemann</w:t>
      </w:r>
      <w:proofErr w:type="spellEnd"/>
      <w:r w:rsidRPr="00AB25BB">
        <w:rPr>
          <w:rFonts w:ascii="Arial" w:hAnsi="Arial" w:cs="Arial"/>
        </w:rPr>
        <w:t xml:space="preserve">, Klaus D - </w:t>
      </w:r>
      <w:r w:rsidR="00F777F9" w:rsidRPr="00AB25BB">
        <w:rPr>
          <w:rFonts w:ascii="Arial" w:hAnsi="Arial" w:cs="Arial"/>
        </w:rPr>
        <w:t xml:space="preserve">Department of Pathology, </w:t>
      </w:r>
      <w:r w:rsidRPr="00AB25BB">
        <w:rPr>
          <w:rFonts w:ascii="Arial" w:hAnsi="Arial" w:cs="Arial"/>
        </w:rPr>
        <w:t xml:space="preserve">New York Medical College, Valhalla, </w:t>
      </w:r>
      <w:r w:rsidRPr="00CD2DBE">
        <w:rPr>
          <w:rFonts w:ascii="Arial" w:hAnsi="Arial" w:cs="Arial"/>
          <w:b/>
        </w:rPr>
        <w:t>NY</w:t>
      </w:r>
    </w:p>
    <w:p w:rsidR="00D41717" w:rsidRPr="00AB25BB" w:rsidRDefault="00D41717" w:rsidP="00210D03">
      <w:pPr>
        <w:spacing w:after="0" w:line="240" w:lineRule="auto"/>
        <w:jc w:val="both"/>
        <w:rPr>
          <w:rFonts w:ascii="Arial" w:hAnsi="Arial" w:cs="Arial"/>
        </w:rPr>
      </w:pPr>
      <w:proofErr w:type="spellStart"/>
      <w:r w:rsidRPr="00AB25BB">
        <w:rPr>
          <w:rFonts w:ascii="Arial" w:hAnsi="Arial" w:cs="Arial"/>
        </w:rPr>
        <w:t>Caimano</w:t>
      </w:r>
      <w:proofErr w:type="spellEnd"/>
      <w:r w:rsidRPr="00AB25BB">
        <w:rPr>
          <w:rFonts w:ascii="Arial" w:hAnsi="Arial" w:cs="Arial"/>
        </w:rPr>
        <w:t xml:space="preserve"> MJ - Department of Microbiology and Immunology, New York Medical College, Valhalla, </w:t>
      </w:r>
      <w:r w:rsidRPr="00CD2DBE">
        <w:rPr>
          <w:rFonts w:ascii="Arial" w:hAnsi="Arial" w:cs="Arial"/>
          <w:b/>
        </w:rPr>
        <w:t>NY</w:t>
      </w:r>
    </w:p>
    <w:p w:rsidR="00210D03" w:rsidRPr="00AB25BB" w:rsidRDefault="00210D03" w:rsidP="00210D03">
      <w:pPr>
        <w:spacing w:after="0" w:line="240" w:lineRule="auto"/>
        <w:jc w:val="both"/>
        <w:rPr>
          <w:rFonts w:ascii="Arial" w:hAnsi="Arial" w:cs="Arial"/>
        </w:rPr>
      </w:pPr>
      <w:r w:rsidRPr="00AB25BB">
        <w:rPr>
          <w:rFonts w:ascii="Arial" w:hAnsi="Arial" w:cs="Arial"/>
        </w:rPr>
        <w:t xml:space="preserve">Calin, George A – MD Anderson Cancer Center, Houston, </w:t>
      </w:r>
      <w:r w:rsidRPr="00CD2DBE">
        <w:rPr>
          <w:rFonts w:ascii="Arial" w:hAnsi="Arial" w:cs="Arial"/>
          <w:b/>
        </w:rPr>
        <w:t>TX</w:t>
      </w:r>
    </w:p>
    <w:p w:rsidR="00AB25BB" w:rsidRPr="00AB25BB" w:rsidRDefault="00AB25BB" w:rsidP="00210D03">
      <w:pPr>
        <w:spacing w:after="0" w:line="240" w:lineRule="auto"/>
        <w:jc w:val="both"/>
        <w:rPr>
          <w:rFonts w:ascii="Arial" w:hAnsi="Arial" w:cs="Arial"/>
        </w:rPr>
      </w:pPr>
      <w:proofErr w:type="spellStart"/>
      <w:r w:rsidRPr="00AB25BB">
        <w:rPr>
          <w:rFonts w:ascii="Arial" w:hAnsi="Arial" w:cs="Arial"/>
        </w:rPr>
        <w:t>Camerino</w:t>
      </w:r>
      <w:proofErr w:type="spellEnd"/>
      <w:r w:rsidRPr="00AB25BB">
        <w:rPr>
          <w:rFonts w:ascii="Arial" w:hAnsi="Arial" w:cs="Arial"/>
        </w:rPr>
        <w:t xml:space="preserve"> Diana C - Department of </w:t>
      </w:r>
      <w:proofErr w:type="spellStart"/>
      <w:r w:rsidRPr="00AB25BB">
        <w:rPr>
          <w:rFonts w:ascii="Arial" w:hAnsi="Arial" w:cs="Arial"/>
        </w:rPr>
        <w:t>Pharmacobiology</w:t>
      </w:r>
      <w:proofErr w:type="spellEnd"/>
      <w:r w:rsidRPr="00AB25BB">
        <w:rPr>
          <w:rFonts w:ascii="Arial" w:hAnsi="Arial" w:cs="Arial"/>
        </w:rPr>
        <w:t xml:space="preserve">, University of Bari, 70126 Bari, </w:t>
      </w:r>
      <w:r w:rsidRPr="00AB25BB">
        <w:rPr>
          <w:rFonts w:ascii="Arial" w:hAnsi="Arial" w:cs="Arial"/>
          <w:b/>
        </w:rPr>
        <w:t>Italy</w:t>
      </w:r>
    </w:p>
    <w:p w:rsidR="00F777F9" w:rsidRPr="00AB25BB" w:rsidRDefault="00F777F9" w:rsidP="00210D03">
      <w:pPr>
        <w:spacing w:after="0" w:line="240" w:lineRule="auto"/>
        <w:jc w:val="both"/>
        <w:rPr>
          <w:rFonts w:ascii="Arial" w:hAnsi="Arial" w:cs="Arial"/>
        </w:rPr>
      </w:pPr>
      <w:proofErr w:type="spellStart"/>
      <w:r w:rsidRPr="00AB25BB">
        <w:rPr>
          <w:rFonts w:ascii="Arial" w:hAnsi="Arial" w:cs="Arial"/>
        </w:rPr>
        <w:t>Carbonell</w:t>
      </w:r>
      <w:proofErr w:type="spellEnd"/>
      <w:r w:rsidRPr="00AB25BB">
        <w:rPr>
          <w:rFonts w:ascii="Arial" w:hAnsi="Arial" w:cs="Arial"/>
        </w:rPr>
        <w:t xml:space="preserve"> AU - Department of Neuroscience, Albert Einstein College of Medicine, New York, </w:t>
      </w:r>
      <w:r w:rsidRPr="00CD2DBE">
        <w:rPr>
          <w:rFonts w:ascii="Arial" w:hAnsi="Arial" w:cs="Arial"/>
          <w:b/>
        </w:rPr>
        <w:t>NY</w:t>
      </w:r>
    </w:p>
    <w:p w:rsidR="00210D03" w:rsidRPr="00AB25BB" w:rsidRDefault="00210D03" w:rsidP="00210D03">
      <w:pPr>
        <w:spacing w:after="0" w:line="240" w:lineRule="auto"/>
        <w:jc w:val="both"/>
        <w:rPr>
          <w:rFonts w:ascii="Arial" w:hAnsi="Arial" w:cs="Arial"/>
        </w:rPr>
      </w:pPr>
      <w:proofErr w:type="spellStart"/>
      <w:r w:rsidRPr="00AB25BB">
        <w:rPr>
          <w:rFonts w:ascii="Arial" w:hAnsi="Arial" w:cs="Arial"/>
        </w:rPr>
        <w:t>Chachua</w:t>
      </w:r>
      <w:proofErr w:type="spellEnd"/>
      <w:r w:rsidRPr="00AB25BB">
        <w:rPr>
          <w:rFonts w:ascii="Arial" w:hAnsi="Arial" w:cs="Arial"/>
        </w:rPr>
        <w:t xml:space="preserve">, Tamar – Danbury Hospital, Danbury, </w:t>
      </w:r>
      <w:r w:rsidRPr="00CD2DBE">
        <w:rPr>
          <w:rFonts w:ascii="Arial" w:hAnsi="Arial" w:cs="Arial"/>
          <w:b/>
        </w:rPr>
        <w:t>CT</w:t>
      </w:r>
    </w:p>
    <w:p w:rsidR="00281274" w:rsidRDefault="00281274" w:rsidP="0082058F">
      <w:pPr>
        <w:spacing w:after="0" w:line="240" w:lineRule="auto"/>
        <w:jc w:val="both"/>
        <w:rPr>
          <w:rFonts w:ascii="Arial" w:hAnsi="Arial" w:cs="Arial"/>
        </w:rPr>
      </w:pPr>
      <w:r>
        <w:rPr>
          <w:rFonts w:ascii="Arial" w:hAnsi="Arial" w:cs="Arial"/>
        </w:rPr>
        <w:t xml:space="preserve">Chrisman C - </w:t>
      </w:r>
      <w:r w:rsidRPr="00AB25BB">
        <w:rPr>
          <w:rFonts w:ascii="Arial" w:hAnsi="Arial" w:cs="Arial"/>
        </w:rPr>
        <w:t xml:space="preserve">Department of Neuroscience, Albert Einstein College of Medicine, New York, </w:t>
      </w:r>
      <w:r w:rsidRPr="00CD2DBE">
        <w:rPr>
          <w:rFonts w:ascii="Arial" w:hAnsi="Arial" w:cs="Arial"/>
          <w:b/>
        </w:rPr>
        <w:t>NY</w:t>
      </w:r>
    </w:p>
    <w:p w:rsidR="00210D03" w:rsidRPr="00AB25BB" w:rsidRDefault="00210D03" w:rsidP="0082058F">
      <w:pPr>
        <w:spacing w:after="0" w:line="240" w:lineRule="auto"/>
        <w:jc w:val="both"/>
        <w:rPr>
          <w:rFonts w:ascii="Arial" w:hAnsi="Arial" w:cs="Arial"/>
        </w:rPr>
      </w:pPr>
      <w:r w:rsidRPr="00AB25BB">
        <w:rPr>
          <w:rFonts w:ascii="Arial" w:hAnsi="Arial" w:cs="Arial"/>
        </w:rPr>
        <w:t xml:space="preserve">Cohen, </w:t>
      </w:r>
      <w:proofErr w:type="spellStart"/>
      <w:r w:rsidRPr="00AB25BB">
        <w:rPr>
          <w:rFonts w:ascii="Arial" w:hAnsi="Arial" w:cs="Arial"/>
        </w:rPr>
        <w:t>Johnatan</w:t>
      </w:r>
      <w:proofErr w:type="spellEnd"/>
      <w:r w:rsidRPr="00AB25BB">
        <w:rPr>
          <w:rFonts w:ascii="Arial" w:hAnsi="Arial" w:cs="Arial"/>
        </w:rPr>
        <w:t>, E - U.S. Food and Drug</w:t>
      </w:r>
      <w:r w:rsidR="0082058F" w:rsidRPr="00AB25BB">
        <w:rPr>
          <w:rFonts w:ascii="Arial" w:hAnsi="Arial" w:cs="Arial"/>
        </w:rPr>
        <w:t xml:space="preserve"> </w:t>
      </w:r>
      <w:r w:rsidRPr="00AB25BB">
        <w:rPr>
          <w:rFonts w:ascii="Arial" w:hAnsi="Arial" w:cs="Arial"/>
        </w:rPr>
        <w:t xml:space="preserve">Administration, Silver Spring, </w:t>
      </w:r>
      <w:r w:rsidRPr="00CD2DBE">
        <w:rPr>
          <w:rFonts w:ascii="Arial" w:hAnsi="Arial" w:cs="Arial"/>
          <w:b/>
        </w:rPr>
        <w:t>MD</w:t>
      </w:r>
    </w:p>
    <w:p w:rsidR="00281274" w:rsidRDefault="00281274" w:rsidP="00210D03">
      <w:pPr>
        <w:spacing w:after="0" w:line="240" w:lineRule="auto"/>
        <w:jc w:val="both"/>
        <w:rPr>
          <w:rFonts w:ascii="Arial" w:hAnsi="Arial" w:cs="Arial"/>
        </w:rPr>
      </w:pPr>
      <w:r>
        <w:rPr>
          <w:rFonts w:ascii="Arial" w:hAnsi="Arial" w:cs="Arial"/>
        </w:rPr>
        <w:t xml:space="preserve">Cohen MA - - </w:t>
      </w:r>
      <w:r w:rsidRPr="00AB25BB">
        <w:rPr>
          <w:rFonts w:ascii="Arial" w:hAnsi="Arial" w:cs="Arial"/>
        </w:rPr>
        <w:t>Department of Neuroscience, Albert Einstein College of Medicine, New York, NY</w:t>
      </w:r>
    </w:p>
    <w:p w:rsidR="00D41717" w:rsidRPr="00AB25BB" w:rsidRDefault="00D41717" w:rsidP="00210D03">
      <w:pPr>
        <w:spacing w:after="0" w:line="240" w:lineRule="auto"/>
        <w:jc w:val="both"/>
        <w:rPr>
          <w:rFonts w:ascii="Arial" w:hAnsi="Arial" w:cs="Arial"/>
        </w:rPr>
      </w:pPr>
      <w:r w:rsidRPr="00AB25BB">
        <w:rPr>
          <w:rFonts w:ascii="Arial" w:hAnsi="Arial" w:cs="Arial"/>
        </w:rPr>
        <w:t>Corona A - Department of Microbiology and Immunology, New York Medical College, Valhalla, NY</w:t>
      </w:r>
    </w:p>
    <w:p w:rsidR="006833FF" w:rsidRPr="00AB25BB" w:rsidRDefault="006833FF" w:rsidP="00210D03">
      <w:pPr>
        <w:spacing w:after="0" w:line="240" w:lineRule="auto"/>
        <w:jc w:val="both"/>
        <w:rPr>
          <w:rFonts w:ascii="Arial" w:hAnsi="Arial" w:cs="Arial"/>
        </w:rPr>
      </w:pPr>
      <w:r w:rsidRPr="00AB25BB">
        <w:rPr>
          <w:rFonts w:ascii="Arial" w:hAnsi="Arial" w:cs="Arial"/>
        </w:rPr>
        <w:t xml:space="preserve">Costa PC - Instituto de </w:t>
      </w:r>
      <w:proofErr w:type="spellStart"/>
      <w:r w:rsidRPr="00AB25BB">
        <w:rPr>
          <w:rFonts w:ascii="Arial" w:hAnsi="Arial" w:cs="Arial"/>
        </w:rPr>
        <w:t>Biofísica</w:t>
      </w:r>
      <w:proofErr w:type="spellEnd"/>
      <w:r w:rsidRPr="00AB25BB">
        <w:rPr>
          <w:rFonts w:ascii="Arial" w:hAnsi="Arial" w:cs="Arial"/>
        </w:rPr>
        <w:t xml:space="preserve"> Carlos Chagas Filho, Rio de Janeiro, </w:t>
      </w:r>
      <w:r w:rsidRPr="00AB25BB">
        <w:rPr>
          <w:rFonts w:ascii="Arial" w:hAnsi="Arial" w:cs="Arial"/>
          <w:b/>
        </w:rPr>
        <w:t>Brazil</w:t>
      </w:r>
    </w:p>
    <w:p w:rsidR="00C0601C" w:rsidRPr="00AB25BB" w:rsidRDefault="00C0601C" w:rsidP="00210D03">
      <w:pPr>
        <w:spacing w:after="0" w:line="240" w:lineRule="auto"/>
        <w:jc w:val="both"/>
        <w:rPr>
          <w:rFonts w:ascii="Arial" w:hAnsi="Arial" w:cs="Arial"/>
        </w:rPr>
      </w:pPr>
      <w:r w:rsidRPr="00AB25BB">
        <w:rPr>
          <w:rFonts w:ascii="Arial" w:hAnsi="Arial" w:cs="Arial"/>
          <w:color w:val="000000"/>
        </w:rPr>
        <w:t xml:space="preserve">da Silva de Azevedo Fortes F - </w:t>
      </w:r>
      <w:r w:rsidRPr="00AB25BB">
        <w:rPr>
          <w:rFonts w:ascii="Arial" w:hAnsi="Arial" w:cs="Arial"/>
        </w:rPr>
        <w:t xml:space="preserve">Instituto de </w:t>
      </w:r>
      <w:proofErr w:type="spellStart"/>
      <w:r w:rsidRPr="00AB25BB">
        <w:rPr>
          <w:rFonts w:ascii="Arial" w:hAnsi="Arial" w:cs="Arial"/>
        </w:rPr>
        <w:t>Biofísica</w:t>
      </w:r>
      <w:proofErr w:type="spellEnd"/>
      <w:r w:rsidRPr="00AB25BB">
        <w:rPr>
          <w:rFonts w:ascii="Arial" w:hAnsi="Arial" w:cs="Arial"/>
        </w:rPr>
        <w:t xml:space="preserve"> Carlos Chagas Filho, Rio de Janeiro, </w:t>
      </w:r>
      <w:r w:rsidRPr="00AB25BB">
        <w:rPr>
          <w:rFonts w:ascii="Arial" w:hAnsi="Arial" w:cs="Arial"/>
          <w:b/>
        </w:rPr>
        <w:t>Brazil</w:t>
      </w:r>
    </w:p>
    <w:p w:rsidR="00281274" w:rsidRDefault="00281274" w:rsidP="00210D03">
      <w:pPr>
        <w:spacing w:after="0" w:line="240" w:lineRule="auto"/>
        <w:jc w:val="both"/>
        <w:rPr>
          <w:rFonts w:ascii="Arial" w:hAnsi="Arial" w:cs="Arial"/>
        </w:rPr>
      </w:pPr>
      <w:r>
        <w:rPr>
          <w:rFonts w:ascii="Arial" w:hAnsi="Arial" w:cs="Arial"/>
        </w:rPr>
        <w:t xml:space="preserve">Dang </w:t>
      </w:r>
      <w:proofErr w:type="spellStart"/>
      <w:r>
        <w:rPr>
          <w:rFonts w:ascii="Arial" w:hAnsi="Arial" w:cs="Arial"/>
        </w:rPr>
        <w:t>Xitong</w:t>
      </w:r>
      <w:proofErr w:type="spellEnd"/>
      <w:r>
        <w:rPr>
          <w:rFonts w:ascii="Arial" w:hAnsi="Arial" w:cs="Arial"/>
        </w:rPr>
        <w:t xml:space="preserve"> - I</w:t>
      </w:r>
      <w:r w:rsidRPr="00281274">
        <w:rPr>
          <w:rFonts w:ascii="Arial" w:hAnsi="Arial" w:cs="Arial"/>
        </w:rPr>
        <w:t xml:space="preserve">nstitute of Cardiovascular Sciences, University of Manitoba Winnipeg, Man., </w:t>
      </w:r>
      <w:r w:rsidRPr="00281274">
        <w:rPr>
          <w:rFonts w:ascii="Arial" w:hAnsi="Arial" w:cs="Arial"/>
          <w:b/>
        </w:rPr>
        <w:t>Canada</w:t>
      </w:r>
    </w:p>
    <w:p w:rsidR="00210D03" w:rsidRPr="00AB25BB" w:rsidRDefault="00210D03" w:rsidP="00210D03">
      <w:pPr>
        <w:spacing w:after="0" w:line="240" w:lineRule="auto"/>
        <w:jc w:val="both"/>
        <w:rPr>
          <w:rFonts w:ascii="Arial" w:hAnsi="Arial" w:cs="Arial"/>
        </w:rPr>
      </w:pPr>
      <w:proofErr w:type="spellStart"/>
      <w:r w:rsidRPr="00AB25BB">
        <w:rPr>
          <w:rFonts w:ascii="Arial" w:hAnsi="Arial" w:cs="Arial"/>
        </w:rPr>
        <w:t>DeCarvalho</w:t>
      </w:r>
      <w:proofErr w:type="spellEnd"/>
      <w:r w:rsidRPr="00AB25BB">
        <w:rPr>
          <w:rFonts w:ascii="Arial" w:hAnsi="Arial" w:cs="Arial"/>
        </w:rPr>
        <w:t xml:space="preserve">, Antonio C – </w:t>
      </w:r>
      <w:r w:rsidR="0082058F" w:rsidRPr="00AB25BB">
        <w:rPr>
          <w:rFonts w:ascii="Arial" w:hAnsi="Arial" w:cs="Arial"/>
        </w:rPr>
        <w:t xml:space="preserve">Instituto de </w:t>
      </w:r>
      <w:proofErr w:type="spellStart"/>
      <w:r w:rsidR="0082058F" w:rsidRPr="00AB25BB">
        <w:rPr>
          <w:rFonts w:ascii="Arial" w:hAnsi="Arial" w:cs="Arial"/>
        </w:rPr>
        <w:t>Biofísica</w:t>
      </w:r>
      <w:proofErr w:type="spellEnd"/>
      <w:r w:rsidR="0082058F" w:rsidRPr="00AB25BB">
        <w:rPr>
          <w:rFonts w:ascii="Arial" w:hAnsi="Arial" w:cs="Arial"/>
        </w:rPr>
        <w:t xml:space="preserve"> Carlos Chagas Filho, Rio de Janeiro, </w:t>
      </w:r>
      <w:r w:rsidR="0082058F" w:rsidRPr="00AB25BB">
        <w:rPr>
          <w:rFonts w:ascii="Arial" w:hAnsi="Arial" w:cs="Arial"/>
          <w:b/>
        </w:rPr>
        <w:t>Brazil</w:t>
      </w:r>
    </w:p>
    <w:p w:rsidR="0082058F" w:rsidRPr="00AB25BB" w:rsidRDefault="0082058F" w:rsidP="00210D03">
      <w:pPr>
        <w:spacing w:after="0" w:line="240" w:lineRule="auto"/>
        <w:jc w:val="both"/>
        <w:rPr>
          <w:rFonts w:ascii="Arial" w:hAnsi="Arial" w:cs="Arial"/>
        </w:rPr>
      </w:pPr>
      <w:r w:rsidRPr="00AB25BB">
        <w:rPr>
          <w:rFonts w:ascii="Arial" w:hAnsi="Arial" w:cs="Arial"/>
        </w:rPr>
        <w:t xml:space="preserve">de </w:t>
      </w:r>
      <w:proofErr w:type="spellStart"/>
      <w:r w:rsidRPr="00AB25BB">
        <w:rPr>
          <w:rFonts w:ascii="Arial" w:hAnsi="Arial" w:cs="Arial"/>
        </w:rPr>
        <w:t>Narareth</w:t>
      </w:r>
      <w:proofErr w:type="spellEnd"/>
      <w:r w:rsidRPr="00AB25BB">
        <w:rPr>
          <w:rFonts w:ascii="Arial" w:hAnsi="Arial" w:cs="Arial"/>
        </w:rPr>
        <w:t xml:space="preserve"> </w:t>
      </w:r>
      <w:proofErr w:type="spellStart"/>
      <w:r w:rsidRPr="00AB25BB">
        <w:rPr>
          <w:rFonts w:ascii="Arial" w:hAnsi="Arial" w:cs="Arial"/>
        </w:rPr>
        <w:t>Meirelles</w:t>
      </w:r>
      <w:proofErr w:type="spellEnd"/>
      <w:r w:rsidRPr="00AB25BB">
        <w:rPr>
          <w:rFonts w:ascii="Arial" w:hAnsi="Arial" w:cs="Arial"/>
        </w:rPr>
        <w:t xml:space="preserve"> M – Instituto de </w:t>
      </w:r>
      <w:proofErr w:type="spellStart"/>
      <w:r w:rsidRPr="00AB25BB">
        <w:rPr>
          <w:rFonts w:ascii="Arial" w:hAnsi="Arial" w:cs="Arial"/>
        </w:rPr>
        <w:t>Biofísica</w:t>
      </w:r>
      <w:proofErr w:type="spellEnd"/>
      <w:r w:rsidRPr="00AB25BB">
        <w:rPr>
          <w:rFonts w:ascii="Arial" w:hAnsi="Arial" w:cs="Arial"/>
        </w:rPr>
        <w:t xml:space="preserve"> Carlos Chagas Filho, Rio de Janeiro, </w:t>
      </w:r>
      <w:r w:rsidRPr="00AB25BB">
        <w:rPr>
          <w:rFonts w:ascii="Arial" w:hAnsi="Arial" w:cs="Arial"/>
          <w:b/>
        </w:rPr>
        <w:t>Brazil</w:t>
      </w:r>
    </w:p>
    <w:p w:rsidR="00C0601C" w:rsidRPr="00AB25BB" w:rsidRDefault="00C0601C" w:rsidP="00210D03">
      <w:pPr>
        <w:spacing w:after="0" w:line="240" w:lineRule="auto"/>
        <w:jc w:val="both"/>
        <w:rPr>
          <w:rFonts w:ascii="Arial" w:hAnsi="Arial" w:cs="Arial"/>
        </w:rPr>
      </w:pPr>
      <w:proofErr w:type="spellStart"/>
      <w:r w:rsidRPr="00AB25BB">
        <w:rPr>
          <w:rFonts w:ascii="Arial" w:hAnsi="Arial" w:cs="Arial"/>
        </w:rPr>
        <w:t>Decruisseux</w:t>
      </w:r>
      <w:proofErr w:type="spellEnd"/>
      <w:r w:rsidRPr="00AB25BB">
        <w:rPr>
          <w:rFonts w:ascii="Arial" w:hAnsi="Arial" w:cs="Arial"/>
        </w:rPr>
        <w:t xml:space="preserve"> Mahalia S - Department of Medicine, Yale University School of Medicine, New Haven, CT</w:t>
      </w:r>
    </w:p>
    <w:p w:rsidR="00AB25BB" w:rsidRPr="00AB25BB" w:rsidRDefault="00AB25BB" w:rsidP="00210D03">
      <w:pPr>
        <w:spacing w:after="0" w:line="240" w:lineRule="auto"/>
        <w:jc w:val="both"/>
        <w:rPr>
          <w:rFonts w:ascii="Arial" w:hAnsi="Arial" w:cs="Arial"/>
        </w:rPr>
      </w:pPr>
      <w:proofErr w:type="spellStart"/>
      <w:r w:rsidRPr="00AB25BB">
        <w:rPr>
          <w:rFonts w:ascii="Arial" w:hAnsi="Arial" w:cs="Arial"/>
        </w:rPr>
        <w:t>Desaphy</w:t>
      </w:r>
      <w:proofErr w:type="spellEnd"/>
      <w:r w:rsidRPr="00AB25BB">
        <w:rPr>
          <w:rFonts w:ascii="Arial" w:hAnsi="Arial" w:cs="Arial"/>
        </w:rPr>
        <w:t xml:space="preserve"> Jean F - Department of </w:t>
      </w:r>
      <w:proofErr w:type="spellStart"/>
      <w:r w:rsidRPr="00AB25BB">
        <w:rPr>
          <w:rFonts w:ascii="Arial" w:hAnsi="Arial" w:cs="Arial"/>
        </w:rPr>
        <w:t>Pharmacobiology</w:t>
      </w:r>
      <w:proofErr w:type="spellEnd"/>
      <w:r w:rsidRPr="00AB25BB">
        <w:rPr>
          <w:rFonts w:ascii="Arial" w:hAnsi="Arial" w:cs="Arial"/>
        </w:rPr>
        <w:t xml:space="preserve">, University of Bari, 70126 Bari, </w:t>
      </w:r>
      <w:r w:rsidRPr="00AB25BB">
        <w:rPr>
          <w:rFonts w:ascii="Arial" w:hAnsi="Arial" w:cs="Arial"/>
          <w:b/>
        </w:rPr>
        <w:t>Italy</w:t>
      </w:r>
    </w:p>
    <w:p w:rsidR="00210D03" w:rsidRPr="00AB25BB" w:rsidRDefault="00210D03" w:rsidP="00210D03">
      <w:pPr>
        <w:spacing w:after="0" w:line="240" w:lineRule="auto"/>
        <w:jc w:val="both"/>
        <w:rPr>
          <w:rFonts w:ascii="Arial" w:hAnsi="Arial" w:cs="Arial"/>
        </w:rPr>
      </w:pPr>
      <w:proofErr w:type="spellStart"/>
      <w:r w:rsidRPr="00AB25BB">
        <w:rPr>
          <w:rFonts w:ascii="Arial" w:hAnsi="Arial" w:cs="Arial"/>
        </w:rPr>
        <w:t>Deschl</w:t>
      </w:r>
      <w:proofErr w:type="spellEnd"/>
      <w:r w:rsidRPr="00AB25BB">
        <w:rPr>
          <w:rFonts w:ascii="Arial" w:hAnsi="Arial" w:cs="Arial"/>
        </w:rPr>
        <w:t xml:space="preserve">, Ulrich – Boehringer Ingelheim Pharma, </w:t>
      </w:r>
      <w:proofErr w:type="spellStart"/>
      <w:r w:rsidRPr="00AB25BB">
        <w:rPr>
          <w:rFonts w:ascii="Arial" w:hAnsi="Arial" w:cs="Arial"/>
        </w:rPr>
        <w:t>Biberach</w:t>
      </w:r>
      <w:proofErr w:type="spellEnd"/>
      <w:r w:rsidRPr="00AB25BB">
        <w:rPr>
          <w:rFonts w:ascii="Arial" w:hAnsi="Arial" w:cs="Arial"/>
        </w:rPr>
        <w:t xml:space="preserve"> an der </w:t>
      </w:r>
      <w:proofErr w:type="spellStart"/>
      <w:r w:rsidRPr="00AB25BB">
        <w:rPr>
          <w:rFonts w:ascii="Arial" w:hAnsi="Arial" w:cs="Arial"/>
        </w:rPr>
        <w:t>Riss</w:t>
      </w:r>
      <w:proofErr w:type="spellEnd"/>
      <w:r w:rsidRPr="00AB25BB">
        <w:rPr>
          <w:rFonts w:ascii="Arial" w:hAnsi="Arial" w:cs="Arial"/>
        </w:rPr>
        <w:t xml:space="preserve">, </w:t>
      </w:r>
      <w:r w:rsidRPr="00AB25BB">
        <w:rPr>
          <w:rFonts w:ascii="Arial" w:hAnsi="Arial" w:cs="Arial"/>
          <w:b/>
        </w:rPr>
        <w:t>Germany</w:t>
      </w:r>
    </w:p>
    <w:p w:rsidR="009B61E3" w:rsidRPr="00AB25BB" w:rsidRDefault="009B61E3" w:rsidP="00210D03">
      <w:pPr>
        <w:spacing w:after="0" w:line="240" w:lineRule="auto"/>
        <w:jc w:val="both"/>
        <w:rPr>
          <w:rFonts w:ascii="Arial" w:hAnsi="Arial" w:cs="Arial"/>
        </w:rPr>
      </w:pPr>
      <w:proofErr w:type="spellStart"/>
      <w:r w:rsidRPr="00AB25BB">
        <w:rPr>
          <w:rFonts w:ascii="Arial" w:hAnsi="Arial" w:cs="Arial"/>
        </w:rPr>
        <w:t>Dohare</w:t>
      </w:r>
      <w:proofErr w:type="spellEnd"/>
      <w:r w:rsidRPr="00AB25BB">
        <w:rPr>
          <w:rFonts w:ascii="Arial" w:hAnsi="Arial" w:cs="Arial"/>
        </w:rPr>
        <w:t xml:space="preserve"> P – Department of Pediatrics, New York Medical College, Valhalla, NY</w:t>
      </w:r>
    </w:p>
    <w:p w:rsidR="006833FF" w:rsidRPr="00AB25BB" w:rsidRDefault="006833FF" w:rsidP="00210D03">
      <w:pPr>
        <w:spacing w:after="0" w:line="240" w:lineRule="auto"/>
        <w:jc w:val="both"/>
        <w:rPr>
          <w:rFonts w:ascii="Arial" w:hAnsi="Arial" w:cs="Arial"/>
        </w:rPr>
      </w:pPr>
      <w:proofErr w:type="spellStart"/>
      <w:r w:rsidRPr="00AB25BB">
        <w:rPr>
          <w:rFonts w:ascii="Arial" w:hAnsi="Arial" w:cs="Arial"/>
        </w:rPr>
        <w:t>Dohman</w:t>
      </w:r>
      <w:proofErr w:type="spellEnd"/>
      <w:r w:rsidRPr="00AB25BB">
        <w:rPr>
          <w:rFonts w:ascii="Arial" w:hAnsi="Arial" w:cs="Arial"/>
        </w:rPr>
        <w:t xml:space="preserve"> HF</w:t>
      </w:r>
      <w:r w:rsidR="001A6EEA" w:rsidRPr="00AB25BB">
        <w:rPr>
          <w:rFonts w:ascii="Arial" w:hAnsi="Arial" w:cs="Arial"/>
        </w:rPr>
        <w:t>R</w:t>
      </w:r>
      <w:r w:rsidRPr="00AB25BB">
        <w:rPr>
          <w:rFonts w:ascii="Arial" w:hAnsi="Arial" w:cs="Arial"/>
        </w:rPr>
        <w:t xml:space="preserve"> - </w:t>
      </w:r>
      <w:r w:rsidR="001A6EEA" w:rsidRPr="00AB25BB">
        <w:rPr>
          <w:rFonts w:ascii="Arial" w:hAnsi="Arial" w:cs="Arial"/>
        </w:rPr>
        <w:t>Cardiology Department, PROCEP/</w:t>
      </w:r>
      <w:proofErr w:type="spellStart"/>
      <w:r w:rsidR="001A6EEA" w:rsidRPr="00AB25BB">
        <w:rPr>
          <w:rFonts w:ascii="Arial" w:hAnsi="Arial" w:cs="Arial"/>
        </w:rPr>
        <w:t>Amil</w:t>
      </w:r>
      <w:proofErr w:type="spellEnd"/>
      <w:r w:rsidR="001A6EEA" w:rsidRPr="00AB25BB">
        <w:rPr>
          <w:rFonts w:ascii="Arial" w:hAnsi="Arial" w:cs="Arial"/>
        </w:rPr>
        <w:t xml:space="preserve"> </w:t>
      </w:r>
      <w:proofErr w:type="spellStart"/>
      <w:r w:rsidR="001A6EEA" w:rsidRPr="00AB25BB">
        <w:rPr>
          <w:rFonts w:ascii="Arial" w:hAnsi="Arial" w:cs="Arial"/>
        </w:rPr>
        <w:t>Assistência</w:t>
      </w:r>
      <w:proofErr w:type="spellEnd"/>
      <w:r w:rsidR="001A6EEA" w:rsidRPr="00AB25BB">
        <w:rPr>
          <w:rFonts w:ascii="Arial" w:hAnsi="Arial" w:cs="Arial"/>
        </w:rPr>
        <w:t xml:space="preserve"> </w:t>
      </w:r>
      <w:proofErr w:type="spellStart"/>
      <w:r w:rsidR="001A6EEA" w:rsidRPr="00AB25BB">
        <w:rPr>
          <w:rFonts w:ascii="Arial" w:hAnsi="Arial" w:cs="Arial"/>
        </w:rPr>
        <w:t>Médica</w:t>
      </w:r>
      <w:proofErr w:type="spellEnd"/>
      <w:r w:rsidR="001A6EEA" w:rsidRPr="00AB25BB">
        <w:rPr>
          <w:rFonts w:ascii="Arial" w:hAnsi="Arial" w:cs="Arial"/>
        </w:rPr>
        <w:t xml:space="preserve"> </w:t>
      </w:r>
      <w:proofErr w:type="spellStart"/>
      <w:r w:rsidR="001A6EEA" w:rsidRPr="00AB25BB">
        <w:rPr>
          <w:rFonts w:ascii="Arial" w:hAnsi="Arial" w:cs="Arial"/>
        </w:rPr>
        <w:t>Internacional</w:t>
      </w:r>
      <w:proofErr w:type="spellEnd"/>
      <w:r w:rsidR="001A6EEA" w:rsidRPr="00AB25BB">
        <w:rPr>
          <w:rFonts w:ascii="Arial" w:hAnsi="Arial" w:cs="Arial"/>
        </w:rPr>
        <w:t xml:space="preserve">, Rio de Janeiro, </w:t>
      </w:r>
      <w:r w:rsidR="001A6EEA" w:rsidRPr="00AB25BB">
        <w:rPr>
          <w:rFonts w:ascii="Arial" w:hAnsi="Arial" w:cs="Arial"/>
          <w:b/>
        </w:rPr>
        <w:t>Brazil</w:t>
      </w:r>
      <w:r w:rsidR="001A6EEA" w:rsidRPr="00AB25BB">
        <w:rPr>
          <w:rFonts w:ascii="Arial" w:hAnsi="Arial" w:cs="Arial"/>
        </w:rPr>
        <w:t>.</w:t>
      </w:r>
    </w:p>
    <w:p w:rsidR="001A6EEA" w:rsidRPr="00AB25BB" w:rsidRDefault="001A6EEA" w:rsidP="00210D03">
      <w:pPr>
        <w:spacing w:after="0" w:line="240" w:lineRule="auto"/>
        <w:jc w:val="both"/>
        <w:rPr>
          <w:rFonts w:ascii="Arial" w:hAnsi="Arial" w:cs="Arial"/>
        </w:rPr>
      </w:pPr>
      <w:proofErr w:type="spellStart"/>
      <w:r w:rsidRPr="00AB25BB">
        <w:rPr>
          <w:rFonts w:ascii="Arial" w:hAnsi="Arial" w:cs="Arial"/>
        </w:rPr>
        <w:t>DosSantos</w:t>
      </w:r>
      <w:proofErr w:type="spellEnd"/>
      <w:r w:rsidRPr="00AB25BB">
        <w:rPr>
          <w:rFonts w:ascii="Arial" w:hAnsi="Arial" w:cs="Arial"/>
        </w:rPr>
        <w:t xml:space="preserve"> Ribeiro R - </w:t>
      </w:r>
      <w:proofErr w:type="spellStart"/>
      <w:r w:rsidRPr="00AB25BB">
        <w:rPr>
          <w:rFonts w:ascii="Arial" w:hAnsi="Arial" w:cs="Arial"/>
        </w:rPr>
        <w:t>Universidade</w:t>
      </w:r>
      <w:proofErr w:type="spellEnd"/>
      <w:r w:rsidRPr="00AB25BB">
        <w:rPr>
          <w:rFonts w:ascii="Arial" w:hAnsi="Arial" w:cs="Arial"/>
        </w:rPr>
        <w:t xml:space="preserve"> Federal de Minas Gerais, Belo Horizonte, </w:t>
      </w:r>
      <w:r w:rsidRPr="00AB25BB">
        <w:rPr>
          <w:rFonts w:ascii="Arial" w:hAnsi="Arial" w:cs="Arial"/>
          <w:b/>
        </w:rPr>
        <w:t>Brazil</w:t>
      </w:r>
      <w:r w:rsidRPr="00AB25BB">
        <w:rPr>
          <w:rFonts w:ascii="Arial" w:hAnsi="Arial" w:cs="Arial"/>
        </w:rPr>
        <w:t>.</w:t>
      </w:r>
    </w:p>
    <w:p w:rsidR="00210D03" w:rsidRPr="00AB25BB" w:rsidRDefault="00210D03" w:rsidP="00210D03">
      <w:pPr>
        <w:spacing w:after="0" w:line="240" w:lineRule="auto"/>
        <w:jc w:val="both"/>
        <w:rPr>
          <w:rFonts w:ascii="Arial" w:hAnsi="Arial" w:cs="Arial"/>
        </w:rPr>
      </w:pPr>
      <w:proofErr w:type="spellStart"/>
      <w:r w:rsidRPr="00AB25BB">
        <w:rPr>
          <w:rFonts w:ascii="Arial" w:hAnsi="Arial" w:cs="Arial"/>
        </w:rPr>
        <w:t>Duan</w:t>
      </w:r>
      <w:proofErr w:type="spellEnd"/>
      <w:r w:rsidRPr="00AB25BB">
        <w:rPr>
          <w:rFonts w:ascii="Arial" w:hAnsi="Arial" w:cs="Arial"/>
        </w:rPr>
        <w:t xml:space="preserve">, </w:t>
      </w:r>
      <w:proofErr w:type="spellStart"/>
      <w:r w:rsidRPr="00AB25BB">
        <w:rPr>
          <w:rFonts w:ascii="Arial" w:hAnsi="Arial" w:cs="Arial"/>
        </w:rPr>
        <w:t>Jiandong</w:t>
      </w:r>
      <w:proofErr w:type="spellEnd"/>
      <w:r w:rsidRPr="00AB25BB">
        <w:rPr>
          <w:rFonts w:ascii="Arial" w:hAnsi="Arial" w:cs="Arial"/>
        </w:rPr>
        <w:t xml:space="preserve"> D - </w:t>
      </w:r>
      <w:r w:rsidR="00F777F9" w:rsidRPr="00AB25BB">
        <w:rPr>
          <w:rFonts w:ascii="Arial" w:hAnsi="Arial" w:cs="Arial"/>
        </w:rPr>
        <w:t xml:space="preserve">Department of Pathology, </w:t>
      </w:r>
      <w:r w:rsidRPr="00AB25BB">
        <w:rPr>
          <w:rFonts w:ascii="Arial" w:hAnsi="Arial" w:cs="Arial"/>
        </w:rPr>
        <w:t>New York Medical College, Valhalla, NY</w:t>
      </w:r>
    </w:p>
    <w:p w:rsidR="0082058F" w:rsidRPr="00AB25BB" w:rsidRDefault="0082058F" w:rsidP="00210D03">
      <w:pPr>
        <w:spacing w:after="0" w:line="240" w:lineRule="auto"/>
        <w:jc w:val="both"/>
        <w:rPr>
          <w:rFonts w:ascii="Arial" w:hAnsi="Arial" w:cs="Arial"/>
        </w:rPr>
      </w:pPr>
      <w:proofErr w:type="spellStart"/>
      <w:r w:rsidRPr="00AB25BB">
        <w:rPr>
          <w:rFonts w:ascii="Arial" w:hAnsi="Arial" w:cs="Arial"/>
        </w:rPr>
        <w:t>Esporcatte</w:t>
      </w:r>
      <w:proofErr w:type="spellEnd"/>
      <w:r w:rsidRPr="00AB25BB">
        <w:rPr>
          <w:rFonts w:ascii="Arial" w:hAnsi="Arial" w:cs="Arial"/>
        </w:rPr>
        <w:t xml:space="preserve"> Bruno L - Instituto de </w:t>
      </w:r>
      <w:proofErr w:type="spellStart"/>
      <w:r w:rsidRPr="00AB25BB">
        <w:rPr>
          <w:rFonts w:ascii="Arial" w:hAnsi="Arial" w:cs="Arial"/>
        </w:rPr>
        <w:t>Biofísica</w:t>
      </w:r>
      <w:proofErr w:type="spellEnd"/>
      <w:r w:rsidRPr="00AB25BB">
        <w:rPr>
          <w:rFonts w:ascii="Arial" w:hAnsi="Arial" w:cs="Arial"/>
        </w:rPr>
        <w:t xml:space="preserve"> Carlos Chagas Filho, Rio de Janeiro, </w:t>
      </w:r>
      <w:r w:rsidRPr="00AB25BB">
        <w:rPr>
          <w:rFonts w:ascii="Arial" w:hAnsi="Arial" w:cs="Arial"/>
          <w:b/>
        </w:rPr>
        <w:t>Brazil</w:t>
      </w:r>
    </w:p>
    <w:p w:rsidR="001217A0" w:rsidRPr="00AB25BB" w:rsidRDefault="001217A0" w:rsidP="00210D03">
      <w:pPr>
        <w:spacing w:after="0" w:line="240" w:lineRule="auto"/>
        <w:jc w:val="both"/>
        <w:rPr>
          <w:rFonts w:ascii="Arial" w:hAnsi="Arial" w:cs="Arial"/>
        </w:rPr>
      </w:pPr>
      <w:r w:rsidRPr="00AB25BB">
        <w:rPr>
          <w:rFonts w:ascii="Arial" w:hAnsi="Arial" w:cs="Arial"/>
        </w:rPr>
        <w:t>Fabio Fortes</w:t>
      </w:r>
      <w:r w:rsidR="0082058F" w:rsidRPr="00AB25BB">
        <w:rPr>
          <w:rFonts w:ascii="Arial" w:hAnsi="Arial" w:cs="Arial"/>
        </w:rPr>
        <w:t xml:space="preserve"> S - Federal Rural University of Rio de Janeiro, </w:t>
      </w:r>
      <w:proofErr w:type="spellStart"/>
      <w:r w:rsidR="0082058F" w:rsidRPr="00AB25BB">
        <w:rPr>
          <w:rFonts w:ascii="Arial" w:hAnsi="Arial" w:cs="Arial"/>
        </w:rPr>
        <w:t>Seropédica</w:t>
      </w:r>
      <w:proofErr w:type="spellEnd"/>
      <w:r w:rsidR="0082058F" w:rsidRPr="00AB25BB">
        <w:rPr>
          <w:rFonts w:ascii="Arial" w:hAnsi="Arial" w:cs="Arial"/>
        </w:rPr>
        <w:t xml:space="preserve">, </w:t>
      </w:r>
      <w:r w:rsidR="0082058F" w:rsidRPr="00AB25BB">
        <w:rPr>
          <w:rFonts w:ascii="Arial" w:hAnsi="Arial" w:cs="Arial"/>
          <w:b/>
        </w:rPr>
        <w:t>Brazil</w:t>
      </w:r>
    </w:p>
    <w:p w:rsidR="00AB25BB" w:rsidRDefault="00AB25BB" w:rsidP="00210D03">
      <w:pPr>
        <w:spacing w:after="0" w:line="240" w:lineRule="auto"/>
        <w:jc w:val="both"/>
        <w:rPr>
          <w:rFonts w:ascii="Arial" w:hAnsi="Arial" w:cs="Arial"/>
        </w:rPr>
      </w:pPr>
      <w:r>
        <w:rPr>
          <w:rFonts w:ascii="Arial" w:hAnsi="Arial" w:cs="Arial"/>
        </w:rPr>
        <w:t>Fan Charlie – Department of Pediatrics, Albert Einstein College of Medicine, New York, NY</w:t>
      </w:r>
    </w:p>
    <w:p w:rsidR="006833FF" w:rsidRPr="00AB25BB" w:rsidRDefault="006833FF" w:rsidP="00210D03">
      <w:pPr>
        <w:spacing w:after="0" w:line="240" w:lineRule="auto"/>
        <w:jc w:val="both"/>
        <w:rPr>
          <w:rFonts w:ascii="Arial" w:hAnsi="Arial" w:cs="Arial"/>
        </w:rPr>
      </w:pPr>
      <w:proofErr w:type="spellStart"/>
      <w:r w:rsidRPr="00AB25BB">
        <w:rPr>
          <w:rFonts w:ascii="Arial" w:hAnsi="Arial" w:cs="Arial"/>
        </w:rPr>
        <w:lastRenderedPageBreak/>
        <w:t>Faria</w:t>
      </w:r>
      <w:proofErr w:type="spellEnd"/>
      <w:r w:rsidRPr="00AB25BB">
        <w:rPr>
          <w:rFonts w:ascii="Arial" w:hAnsi="Arial" w:cs="Arial"/>
        </w:rPr>
        <w:t xml:space="preserve"> </w:t>
      </w:r>
      <w:proofErr w:type="spellStart"/>
      <w:r w:rsidRPr="00AB25BB">
        <w:rPr>
          <w:rFonts w:ascii="Arial" w:hAnsi="Arial" w:cs="Arial"/>
        </w:rPr>
        <w:t>Neto</w:t>
      </w:r>
      <w:proofErr w:type="spellEnd"/>
      <w:r w:rsidRPr="00AB25BB">
        <w:rPr>
          <w:rFonts w:ascii="Arial" w:hAnsi="Arial" w:cs="Arial"/>
        </w:rPr>
        <w:t xml:space="preserve"> HC - Instituto Oswaldo Cruz, </w:t>
      </w:r>
      <w:proofErr w:type="spellStart"/>
      <w:r w:rsidRPr="00AB25BB">
        <w:rPr>
          <w:rFonts w:ascii="Arial" w:hAnsi="Arial" w:cs="Arial"/>
        </w:rPr>
        <w:t>Fundação</w:t>
      </w:r>
      <w:proofErr w:type="spellEnd"/>
      <w:r w:rsidRPr="00AB25BB">
        <w:rPr>
          <w:rFonts w:ascii="Arial" w:hAnsi="Arial" w:cs="Arial"/>
        </w:rPr>
        <w:t xml:space="preserve"> Oswaldo Cruz, Rio de Janeiro, RJ, </w:t>
      </w:r>
      <w:r w:rsidRPr="00AB25BB">
        <w:rPr>
          <w:rFonts w:ascii="Arial" w:hAnsi="Arial" w:cs="Arial"/>
          <w:b/>
        </w:rPr>
        <w:t>Brazil</w:t>
      </w:r>
    </w:p>
    <w:p w:rsidR="00210D03" w:rsidRPr="00AB25BB" w:rsidRDefault="00210D03" w:rsidP="00210D03">
      <w:pPr>
        <w:spacing w:after="0" w:line="240" w:lineRule="auto"/>
        <w:jc w:val="both"/>
        <w:rPr>
          <w:rFonts w:ascii="Arial" w:hAnsi="Arial" w:cs="Arial"/>
        </w:rPr>
      </w:pPr>
      <w:r w:rsidRPr="00AB25BB">
        <w:rPr>
          <w:rFonts w:ascii="Arial" w:hAnsi="Arial" w:cs="Arial"/>
        </w:rPr>
        <w:t>Fields, Douglas R – National Institutes of Health, Bethesda, MD</w:t>
      </w:r>
    </w:p>
    <w:p w:rsidR="001217A0" w:rsidRPr="00AB25BB" w:rsidRDefault="001217A0" w:rsidP="00210D03">
      <w:pPr>
        <w:spacing w:after="0" w:line="240" w:lineRule="auto"/>
        <w:jc w:val="both"/>
        <w:rPr>
          <w:rFonts w:ascii="Arial" w:hAnsi="Arial" w:cs="Arial"/>
        </w:rPr>
      </w:pPr>
      <w:r w:rsidRPr="00AB25BB">
        <w:rPr>
          <w:rFonts w:ascii="Arial" w:hAnsi="Arial" w:cs="Arial"/>
        </w:rPr>
        <w:t>Friedman Linda K - Department of Cell Biology, New York Medical College, Valhalla, NY</w:t>
      </w:r>
    </w:p>
    <w:p w:rsidR="008C2635" w:rsidRPr="00AB25BB" w:rsidRDefault="008C2635" w:rsidP="00210D03">
      <w:pPr>
        <w:spacing w:after="0" w:line="240" w:lineRule="auto"/>
        <w:jc w:val="both"/>
        <w:rPr>
          <w:rFonts w:ascii="Arial" w:hAnsi="Arial" w:cs="Arial"/>
        </w:rPr>
      </w:pPr>
      <w:proofErr w:type="spellStart"/>
      <w:r w:rsidRPr="00AB25BB">
        <w:rPr>
          <w:rFonts w:ascii="Arial" w:hAnsi="Arial" w:cs="Arial"/>
        </w:rPr>
        <w:t>Frigieri</w:t>
      </w:r>
      <w:proofErr w:type="spellEnd"/>
      <w:r w:rsidRPr="00AB25BB">
        <w:rPr>
          <w:rFonts w:ascii="Arial" w:hAnsi="Arial" w:cs="Arial"/>
        </w:rPr>
        <w:t xml:space="preserve">, Antonio - Department of Basic Medical Sciences, University of Bari "Aldo Moro", Bari, </w:t>
      </w:r>
      <w:r w:rsidRPr="00AB25BB">
        <w:rPr>
          <w:rFonts w:ascii="Arial" w:hAnsi="Arial" w:cs="Arial"/>
          <w:b/>
        </w:rPr>
        <w:t>Italy</w:t>
      </w:r>
      <w:r w:rsidRPr="00AB25BB">
        <w:rPr>
          <w:rFonts w:ascii="Arial" w:hAnsi="Arial" w:cs="Arial"/>
        </w:rPr>
        <w:t>.</w:t>
      </w:r>
    </w:p>
    <w:p w:rsidR="0082058F" w:rsidRPr="00AB25BB" w:rsidRDefault="0082058F" w:rsidP="0082058F">
      <w:pPr>
        <w:spacing w:after="0" w:line="240" w:lineRule="auto"/>
        <w:rPr>
          <w:rFonts w:ascii="Arial" w:hAnsi="Arial" w:cs="Arial"/>
        </w:rPr>
      </w:pPr>
      <w:proofErr w:type="spellStart"/>
      <w:r w:rsidRPr="00AB25BB">
        <w:rPr>
          <w:rFonts w:ascii="Arial" w:hAnsi="Arial" w:cs="Arial"/>
        </w:rPr>
        <w:t>Garzoni</w:t>
      </w:r>
      <w:proofErr w:type="spellEnd"/>
      <w:r w:rsidRPr="00AB25BB">
        <w:rPr>
          <w:rFonts w:ascii="Arial" w:hAnsi="Arial" w:cs="Arial"/>
        </w:rPr>
        <w:t xml:space="preserve"> LR - Instituto de </w:t>
      </w:r>
      <w:proofErr w:type="spellStart"/>
      <w:r w:rsidRPr="00AB25BB">
        <w:rPr>
          <w:rFonts w:ascii="Arial" w:hAnsi="Arial" w:cs="Arial"/>
        </w:rPr>
        <w:t>Biofísica</w:t>
      </w:r>
      <w:proofErr w:type="spellEnd"/>
      <w:r w:rsidRPr="00AB25BB">
        <w:rPr>
          <w:rFonts w:ascii="Arial" w:hAnsi="Arial" w:cs="Arial"/>
        </w:rPr>
        <w:t xml:space="preserve"> Carlos Chagas Filho, Rio de Janeiro, </w:t>
      </w:r>
      <w:r w:rsidRPr="00AB25BB">
        <w:rPr>
          <w:rFonts w:ascii="Arial" w:hAnsi="Arial" w:cs="Arial"/>
          <w:b/>
        </w:rPr>
        <w:t>Brazil</w:t>
      </w:r>
    </w:p>
    <w:p w:rsidR="00210D03" w:rsidRPr="00AB25BB" w:rsidRDefault="00210D03" w:rsidP="00210D03">
      <w:pPr>
        <w:spacing w:after="0" w:line="240" w:lineRule="auto"/>
        <w:jc w:val="both"/>
        <w:rPr>
          <w:rFonts w:ascii="Arial" w:hAnsi="Arial" w:cs="Arial"/>
        </w:rPr>
      </w:pPr>
      <w:proofErr w:type="spellStart"/>
      <w:r w:rsidRPr="00AB25BB">
        <w:rPr>
          <w:rFonts w:ascii="Arial" w:hAnsi="Arial" w:cs="Arial"/>
        </w:rPr>
        <w:t>Geliebter</w:t>
      </w:r>
      <w:proofErr w:type="spellEnd"/>
      <w:r w:rsidRPr="00AB25BB">
        <w:rPr>
          <w:rFonts w:ascii="Arial" w:hAnsi="Arial" w:cs="Arial"/>
        </w:rPr>
        <w:t>, Jan - New York Medical College, Valhalla, NY</w:t>
      </w:r>
    </w:p>
    <w:p w:rsidR="001217A0" w:rsidRPr="00AB25BB" w:rsidRDefault="001217A0" w:rsidP="00210D03">
      <w:pPr>
        <w:spacing w:after="0" w:line="240" w:lineRule="auto"/>
        <w:jc w:val="both"/>
        <w:rPr>
          <w:rFonts w:ascii="Arial" w:hAnsi="Arial" w:cs="Arial"/>
        </w:rPr>
      </w:pPr>
      <w:r w:rsidRPr="00AB25BB">
        <w:rPr>
          <w:rFonts w:ascii="Arial" w:hAnsi="Arial" w:cs="Arial"/>
        </w:rPr>
        <w:t xml:space="preserve">Goldenberg Regina </w:t>
      </w:r>
      <w:proofErr w:type="spellStart"/>
      <w:r w:rsidRPr="00AB25BB">
        <w:rPr>
          <w:rFonts w:ascii="Arial" w:hAnsi="Arial" w:cs="Arial"/>
        </w:rPr>
        <w:t>Coeli</w:t>
      </w:r>
      <w:proofErr w:type="spellEnd"/>
      <w:r w:rsidRPr="00AB25BB">
        <w:rPr>
          <w:rFonts w:ascii="Arial" w:hAnsi="Arial" w:cs="Arial"/>
        </w:rPr>
        <w:t xml:space="preserve"> - </w:t>
      </w:r>
      <w:r w:rsidR="0082058F" w:rsidRPr="00AB25BB">
        <w:rPr>
          <w:rFonts w:ascii="Arial" w:hAnsi="Arial" w:cs="Arial"/>
        </w:rPr>
        <w:t xml:space="preserve">Instituto de </w:t>
      </w:r>
      <w:proofErr w:type="spellStart"/>
      <w:r w:rsidR="0082058F" w:rsidRPr="00AB25BB">
        <w:rPr>
          <w:rFonts w:ascii="Arial" w:hAnsi="Arial" w:cs="Arial"/>
        </w:rPr>
        <w:t>Biofísica</w:t>
      </w:r>
      <w:proofErr w:type="spellEnd"/>
      <w:r w:rsidR="0082058F" w:rsidRPr="00AB25BB">
        <w:rPr>
          <w:rFonts w:ascii="Arial" w:hAnsi="Arial" w:cs="Arial"/>
        </w:rPr>
        <w:t xml:space="preserve"> Carlos Chagas Filho, Rio de Janeiro, </w:t>
      </w:r>
      <w:r w:rsidR="0082058F" w:rsidRPr="00AB25BB">
        <w:rPr>
          <w:rFonts w:ascii="Arial" w:hAnsi="Arial" w:cs="Arial"/>
          <w:b/>
        </w:rPr>
        <w:t>Brazil</w:t>
      </w:r>
    </w:p>
    <w:p w:rsidR="009B61E3" w:rsidRPr="00AB25BB" w:rsidRDefault="009B61E3" w:rsidP="00210D03">
      <w:pPr>
        <w:spacing w:after="0" w:line="240" w:lineRule="auto"/>
        <w:jc w:val="both"/>
        <w:rPr>
          <w:rFonts w:ascii="Arial" w:hAnsi="Arial" w:cs="Arial"/>
        </w:rPr>
      </w:pPr>
      <w:proofErr w:type="spellStart"/>
      <w:r w:rsidRPr="00AB25BB">
        <w:rPr>
          <w:rFonts w:ascii="Arial" w:hAnsi="Arial" w:cs="Arial"/>
        </w:rPr>
        <w:t>Goletiani</w:t>
      </w:r>
      <w:proofErr w:type="spellEnd"/>
      <w:r w:rsidRPr="00AB25BB">
        <w:rPr>
          <w:rFonts w:ascii="Arial" w:hAnsi="Arial" w:cs="Arial"/>
        </w:rPr>
        <w:t xml:space="preserve"> C - </w:t>
      </w:r>
      <w:r w:rsidR="001217A0" w:rsidRPr="00AB25BB">
        <w:rPr>
          <w:rFonts w:ascii="Arial" w:hAnsi="Arial" w:cs="Arial"/>
        </w:rPr>
        <w:t>Department of Cell Biology, New York Medical College, Valhalla, NY</w:t>
      </w:r>
    </w:p>
    <w:p w:rsidR="00C0601C" w:rsidRPr="00AB25BB" w:rsidRDefault="00C0601C" w:rsidP="00210D03">
      <w:pPr>
        <w:spacing w:after="0" w:line="240" w:lineRule="auto"/>
        <w:jc w:val="both"/>
        <w:rPr>
          <w:rFonts w:ascii="Arial" w:hAnsi="Arial" w:cs="Arial"/>
        </w:rPr>
      </w:pPr>
      <w:r w:rsidRPr="00AB25BB">
        <w:rPr>
          <w:rFonts w:ascii="Arial" w:hAnsi="Arial" w:cs="Arial"/>
        </w:rPr>
        <w:t>Haddad Gabriel G - Department of Neurosciences, University of California, San Diego, La Jolla, CA</w:t>
      </w:r>
    </w:p>
    <w:p w:rsidR="00F777F9" w:rsidRPr="00AB25BB" w:rsidRDefault="00F777F9" w:rsidP="00210D03">
      <w:pPr>
        <w:spacing w:after="0" w:line="240" w:lineRule="auto"/>
        <w:jc w:val="both"/>
        <w:rPr>
          <w:rFonts w:ascii="Arial" w:hAnsi="Arial" w:cs="Arial"/>
          <w:b/>
        </w:rPr>
      </w:pPr>
      <w:proofErr w:type="spellStart"/>
      <w:r w:rsidRPr="00AB25BB">
        <w:rPr>
          <w:rFonts w:ascii="Arial" w:hAnsi="Arial" w:cs="Arial"/>
        </w:rPr>
        <w:t>Hrdinka</w:t>
      </w:r>
      <w:proofErr w:type="spellEnd"/>
      <w:r w:rsidRPr="00AB25BB">
        <w:rPr>
          <w:rFonts w:ascii="Arial" w:hAnsi="Arial" w:cs="Arial"/>
        </w:rPr>
        <w:t xml:space="preserve"> M - Research Group Neuroplasticity, Leibniz Institute for Neurobiology, Magdeburg, </w:t>
      </w:r>
      <w:r w:rsidRPr="00AB25BB">
        <w:rPr>
          <w:rFonts w:ascii="Arial" w:hAnsi="Arial" w:cs="Arial"/>
          <w:b/>
        </w:rPr>
        <w:t>Germany</w:t>
      </w:r>
    </w:p>
    <w:p w:rsidR="0082058F" w:rsidRPr="00AB25BB" w:rsidRDefault="0082058F" w:rsidP="00210D03">
      <w:pPr>
        <w:spacing w:after="0" w:line="240" w:lineRule="auto"/>
        <w:jc w:val="both"/>
        <w:rPr>
          <w:rFonts w:ascii="Arial" w:hAnsi="Arial" w:cs="Arial"/>
        </w:rPr>
      </w:pPr>
      <w:r w:rsidRPr="00AB25BB">
        <w:rPr>
          <w:rFonts w:ascii="Arial" w:hAnsi="Arial" w:cs="Arial"/>
        </w:rPr>
        <w:t xml:space="preserve">Huang H - Instituto de </w:t>
      </w:r>
      <w:proofErr w:type="spellStart"/>
      <w:r w:rsidRPr="00AB25BB">
        <w:rPr>
          <w:rFonts w:ascii="Arial" w:hAnsi="Arial" w:cs="Arial"/>
        </w:rPr>
        <w:t>Biofísica</w:t>
      </w:r>
      <w:proofErr w:type="spellEnd"/>
      <w:r w:rsidRPr="00AB25BB">
        <w:rPr>
          <w:rFonts w:ascii="Arial" w:hAnsi="Arial" w:cs="Arial"/>
        </w:rPr>
        <w:t xml:space="preserve"> Carlos Chagas Filho, </w:t>
      </w:r>
      <w:proofErr w:type="spellStart"/>
      <w:r w:rsidRPr="00AB25BB">
        <w:rPr>
          <w:rFonts w:ascii="Arial" w:hAnsi="Arial" w:cs="Arial"/>
        </w:rPr>
        <w:t>Universidade</w:t>
      </w:r>
      <w:proofErr w:type="spellEnd"/>
      <w:r w:rsidRPr="00AB25BB">
        <w:rPr>
          <w:rFonts w:ascii="Arial" w:hAnsi="Arial" w:cs="Arial"/>
        </w:rPr>
        <w:t xml:space="preserve"> Federal do Rio de Janeiro, </w:t>
      </w:r>
      <w:r w:rsidRPr="00AB25BB">
        <w:rPr>
          <w:rFonts w:ascii="Arial" w:hAnsi="Arial" w:cs="Arial"/>
          <w:b/>
        </w:rPr>
        <w:t>Brazil</w:t>
      </w:r>
    </w:p>
    <w:p w:rsidR="00210D03" w:rsidRPr="00AB25BB" w:rsidRDefault="00210D03" w:rsidP="00210D03">
      <w:pPr>
        <w:spacing w:after="0" w:line="240" w:lineRule="auto"/>
        <w:jc w:val="both"/>
        <w:rPr>
          <w:rFonts w:ascii="Arial" w:hAnsi="Arial" w:cs="Arial"/>
        </w:rPr>
      </w:pPr>
      <w:r w:rsidRPr="00AB25BB">
        <w:rPr>
          <w:rFonts w:ascii="Arial" w:hAnsi="Arial" w:cs="Arial"/>
        </w:rPr>
        <w:t xml:space="preserve">Iacobas Ionela – </w:t>
      </w:r>
      <w:r w:rsidR="009B61E3" w:rsidRPr="00AB25BB">
        <w:rPr>
          <w:rFonts w:ascii="Arial" w:hAnsi="Arial" w:cs="Arial"/>
        </w:rPr>
        <w:t xml:space="preserve">Department of Pediatric hematology-Oncology, </w:t>
      </w:r>
      <w:r w:rsidRPr="00AB25BB">
        <w:rPr>
          <w:rFonts w:ascii="Arial" w:hAnsi="Arial" w:cs="Arial"/>
        </w:rPr>
        <w:t>Baylor College of Medicine, Houston, TX</w:t>
      </w:r>
    </w:p>
    <w:p w:rsidR="00210D03" w:rsidRPr="00AB25BB" w:rsidRDefault="00210D03" w:rsidP="00210D03">
      <w:pPr>
        <w:spacing w:after="0" w:line="240" w:lineRule="auto"/>
        <w:jc w:val="both"/>
        <w:rPr>
          <w:rFonts w:ascii="Arial" w:hAnsi="Arial" w:cs="Arial"/>
        </w:rPr>
      </w:pPr>
      <w:r w:rsidRPr="00AB25BB">
        <w:rPr>
          <w:rFonts w:ascii="Arial" w:hAnsi="Arial" w:cs="Arial"/>
        </w:rPr>
        <w:t xml:space="preserve">Iacobas, </w:t>
      </w:r>
      <w:proofErr w:type="spellStart"/>
      <w:r w:rsidRPr="00AB25BB">
        <w:rPr>
          <w:rFonts w:ascii="Arial" w:hAnsi="Arial" w:cs="Arial"/>
        </w:rPr>
        <w:t>Sanda</w:t>
      </w:r>
      <w:proofErr w:type="spellEnd"/>
      <w:r w:rsidRPr="00AB25BB">
        <w:rPr>
          <w:rFonts w:ascii="Arial" w:hAnsi="Arial" w:cs="Arial"/>
        </w:rPr>
        <w:t xml:space="preserve"> - New York Medical College, Valhalla, NY</w:t>
      </w:r>
    </w:p>
    <w:p w:rsidR="00210D03" w:rsidRPr="00AB25BB" w:rsidRDefault="00210D03" w:rsidP="00210D03">
      <w:pPr>
        <w:spacing w:after="0" w:line="240" w:lineRule="auto"/>
        <w:jc w:val="both"/>
        <w:rPr>
          <w:rFonts w:ascii="Arial" w:hAnsi="Arial" w:cs="Arial"/>
        </w:rPr>
      </w:pPr>
      <w:proofErr w:type="spellStart"/>
      <w:r w:rsidRPr="00AB25BB">
        <w:rPr>
          <w:rFonts w:ascii="Arial" w:hAnsi="Arial" w:cs="Arial"/>
        </w:rPr>
        <w:t>Iatropoulos</w:t>
      </w:r>
      <w:proofErr w:type="spellEnd"/>
      <w:r w:rsidRPr="00AB25BB">
        <w:rPr>
          <w:rFonts w:ascii="Arial" w:hAnsi="Arial" w:cs="Arial"/>
        </w:rPr>
        <w:t xml:space="preserve">, Michael J - </w:t>
      </w:r>
      <w:r w:rsidR="00F777F9" w:rsidRPr="00AB25BB">
        <w:rPr>
          <w:rFonts w:ascii="Arial" w:hAnsi="Arial" w:cs="Arial"/>
        </w:rPr>
        <w:t xml:space="preserve">Department of Pathology, </w:t>
      </w:r>
      <w:r w:rsidRPr="00AB25BB">
        <w:rPr>
          <w:rFonts w:ascii="Arial" w:hAnsi="Arial" w:cs="Arial"/>
        </w:rPr>
        <w:t>New York Medical College, Valhalla, NY</w:t>
      </w:r>
    </w:p>
    <w:p w:rsidR="00210D03" w:rsidRPr="00AB25BB" w:rsidRDefault="00210D03" w:rsidP="00210D03">
      <w:pPr>
        <w:spacing w:after="0" w:line="240" w:lineRule="auto"/>
        <w:jc w:val="both"/>
        <w:rPr>
          <w:rFonts w:ascii="Arial" w:hAnsi="Arial" w:cs="Arial"/>
        </w:rPr>
      </w:pPr>
      <w:r w:rsidRPr="00AB25BB">
        <w:rPr>
          <w:rFonts w:ascii="Arial" w:hAnsi="Arial" w:cs="Arial"/>
        </w:rPr>
        <w:t>Iliescu, Cezar – MD Anderson Cancer Center, Houston, TX</w:t>
      </w:r>
    </w:p>
    <w:p w:rsidR="00D41717" w:rsidRPr="00AB25BB" w:rsidRDefault="00D41717" w:rsidP="00210D03">
      <w:pPr>
        <w:spacing w:after="0" w:line="240" w:lineRule="auto"/>
        <w:jc w:val="both"/>
        <w:rPr>
          <w:rFonts w:ascii="Arial" w:hAnsi="Arial" w:cs="Arial"/>
        </w:rPr>
      </w:pPr>
      <w:proofErr w:type="spellStart"/>
      <w:r w:rsidRPr="00AB25BB">
        <w:rPr>
          <w:rFonts w:ascii="Arial" w:hAnsi="Arial" w:cs="Arial"/>
        </w:rPr>
        <w:t>Iyer</w:t>
      </w:r>
      <w:proofErr w:type="spellEnd"/>
      <w:r w:rsidRPr="00AB25BB">
        <w:rPr>
          <w:rFonts w:ascii="Arial" w:hAnsi="Arial" w:cs="Arial"/>
        </w:rPr>
        <w:t xml:space="preserve"> Rada - Department of Microbiology and Immunology, New York Medical College, Valhalla, NY</w:t>
      </w:r>
    </w:p>
    <w:p w:rsidR="0082058F" w:rsidRPr="00AB25BB" w:rsidRDefault="0082058F" w:rsidP="00210D03">
      <w:pPr>
        <w:spacing w:after="0" w:line="240" w:lineRule="auto"/>
        <w:jc w:val="both"/>
        <w:rPr>
          <w:rFonts w:ascii="Arial" w:hAnsi="Arial" w:cs="Arial"/>
          <w:b/>
        </w:rPr>
      </w:pPr>
      <w:r w:rsidRPr="00AB25BB">
        <w:rPr>
          <w:rFonts w:ascii="Arial" w:hAnsi="Arial" w:cs="Arial"/>
        </w:rPr>
        <w:t xml:space="preserve">Jasmin - </w:t>
      </w:r>
      <w:proofErr w:type="spellStart"/>
      <w:r w:rsidRPr="00AB25BB">
        <w:rPr>
          <w:rFonts w:ascii="Arial" w:hAnsi="Arial" w:cs="Arial"/>
        </w:rPr>
        <w:t>Universidade</w:t>
      </w:r>
      <w:proofErr w:type="spellEnd"/>
      <w:r w:rsidRPr="00AB25BB">
        <w:rPr>
          <w:rFonts w:ascii="Arial" w:hAnsi="Arial" w:cs="Arial"/>
        </w:rPr>
        <w:t xml:space="preserve"> Federal do Rio de Janeiro, Rio de Janeiro, </w:t>
      </w:r>
      <w:r w:rsidRPr="00AB25BB">
        <w:rPr>
          <w:rFonts w:ascii="Arial" w:hAnsi="Arial" w:cs="Arial"/>
          <w:b/>
        </w:rPr>
        <w:t>Brazil</w:t>
      </w:r>
    </w:p>
    <w:p w:rsidR="00C0601C" w:rsidRPr="00AB25BB" w:rsidRDefault="00C0601C" w:rsidP="00210D03">
      <w:pPr>
        <w:spacing w:after="0" w:line="240" w:lineRule="auto"/>
        <w:jc w:val="both"/>
        <w:rPr>
          <w:rFonts w:ascii="Arial" w:hAnsi="Arial" w:cs="Arial"/>
        </w:rPr>
      </w:pPr>
      <w:r w:rsidRPr="00AB25BB">
        <w:rPr>
          <w:rFonts w:ascii="Arial" w:hAnsi="Arial" w:cs="Arial"/>
        </w:rPr>
        <w:t>Jasmin JF - Thomas Jefferson University, Philadelphia, PA</w:t>
      </w:r>
    </w:p>
    <w:p w:rsidR="00281274" w:rsidRDefault="00281274" w:rsidP="00210D03">
      <w:pPr>
        <w:spacing w:after="0" w:line="240" w:lineRule="auto"/>
        <w:jc w:val="both"/>
        <w:rPr>
          <w:rFonts w:ascii="Arial" w:hAnsi="Arial" w:cs="Arial"/>
        </w:rPr>
      </w:pPr>
      <w:proofErr w:type="spellStart"/>
      <w:r>
        <w:rPr>
          <w:rFonts w:ascii="Arial" w:hAnsi="Arial" w:cs="Arial"/>
        </w:rPr>
        <w:t>Jeyaraman</w:t>
      </w:r>
      <w:proofErr w:type="spellEnd"/>
      <w:r>
        <w:rPr>
          <w:rFonts w:ascii="Arial" w:hAnsi="Arial" w:cs="Arial"/>
        </w:rPr>
        <w:t xml:space="preserve"> </w:t>
      </w:r>
      <w:proofErr w:type="spellStart"/>
      <w:r>
        <w:rPr>
          <w:rFonts w:ascii="Arial" w:hAnsi="Arial" w:cs="Arial"/>
        </w:rPr>
        <w:t>Madhumathy</w:t>
      </w:r>
      <w:proofErr w:type="spellEnd"/>
      <w:r>
        <w:rPr>
          <w:rFonts w:ascii="Arial" w:hAnsi="Arial" w:cs="Arial"/>
        </w:rPr>
        <w:t xml:space="preserve"> - I</w:t>
      </w:r>
      <w:r w:rsidRPr="00281274">
        <w:rPr>
          <w:rFonts w:ascii="Arial" w:hAnsi="Arial" w:cs="Arial"/>
        </w:rPr>
        <w:t xml:space="preserve">nstitute of Cardiovascular Sciences, University of Manitoba Winnipeg, Man., </w:t>
      </w:r>
      <w:r w:rsidRPr="00281274">
        <w:rPr>
          <w:rFonts w:ascii="Arial" w:hAnsi="Arial" w:cs="Arial"/>
          <w:b/>
        </w:rPr>
        <w:t>Canada</w:t>
      </w:r>
    </w:p>
    <w:p w:rsidR="00F777F9" w:rsidRPr="00AB25BB" w:rsidRDefault="00F777F9" w:rsidP="00210D03">
      <w:pPr>
        <w:spacing w:after="0" w:line="240" w:lineRule="auto"/>
        <w:jc w:val="both"/>
        <w:rPr>
          <w:rFonts w:ascii="Arial" w:hAnsi="Arial" w:cs="Arial"/>
        </w:rPr>
      </w:pPr>
      <w:r w:rsidRPr="00AB25BB">
        <w:rPr>
          <w:rFonts w:ascii="Arial" w:hAnsi="Arial" w:cs="Arial"/>
        </w:rPr>
        <w:t xml:space="preserve">Jordan </w:t>
      </w:r>
      <w:proofErr w:type="spellStart"/>
      <w:r w:rsidRPr="00AB25BB">
        <w:rPr>
          <w:rFonts w:ascii="Arial" w:hAnsi="Arial" w:cs="Arial"/>
        </w:rPr>
        <w:t>Bryen</w:t>
      </w:r>
      <w:proofErr w:type="spellEnd"/>
      <w:r w:rsidRPr="00AB25BB">
        <w:rPr>
          <w:rFonts w:ascii="Arial" w:hAnsi="Arial" w:cs="Arial"/>
        </w:rPr>
        <w:t xml:space="preserve"> A - Department of Neuroscience, Albert Einstein College of Medicine, New York, NY</w:t>
      </w:r>
    </w:p>
    <w:p w:rsidR="00281274" w:rsidRDefault="00281274" w:rsidP="00210D03">
      <w:pPr>
        <w:spacing w:after="0" w:line="240" w:lineRule="auto"/>
        <w:jc w:val="both"/>
        <w:rPr>
          <w:rFonts w:ascii="Arial" w:hAnsi="Arial" w:cs="Arial"/>
        </w:rPr>
      </w:pPr>
      <w:proofErr w:type="spellStart"/>
      <w:r>
        <w:rPr>
          <w:rFonts w:ascii="Arial" w:hAnsi="Arial" w:cs="Arial"/>
        </w:rPr>
        <w:t>Kardami</w:t>
      </w:r>
      <w:proofErr w:type="spellEnd"/>
      <w:r>
        <w:rPr>
          <w:rFonts w:ascii="Arial" w:hAnsi="Arial" w:cs="Arial"/>
        </w:rPr>
        <w:t xml:space="preserve"> </w:t>
      </w:r>
      <w:proofErr w:type="spellStart"/>
      <w:r>
        <w:rPr>
          <w:rFonts w:ascii="Arial" w:hAnsi="Arial" w:cs="Arial"/>
        </w:rPr>
        <w:t>Elisavet</w:t>
      </w:r>
      <w:proofErr w:type="spellEnd"/>
      <w:r>
        <w:rPr>
          <w:rFonts w:ascii="Arial" w:hAnsi="Arial" w:cs="Arial"/>
        </w:rPr>
        <w:t xml:space="preserve"> - I</w:t>
      </w:r>
      <w:r w:rsidRPr="00281274">
        <w:rPr>
          <w:rFonts w:ascii="Arial" w:hAnsi="Arial" w:cs="Arial"/>
        </w:rPr>
        <w:t xml:space="preserve">nstitute of Cardiovascular Sciences, University of Manitoba Winnipeg, Man., </w:t>
      </w:r>
      <w:r w:rsidRPr="00281274">
        <w:rPr>
          <w:rFonts w:ascii="Arial" w:hAnsi="Arial" w:cs="Arial"/>
          <w:b/>
        </w:rPr>
        <w:t>Canada</w:t>
      </w:r>
    </w:p>
    <w:p w:rsidR="00F777F9" w:rsidRPr="00AB25BB" w:rsidRDefault="00F777F9" w:rsidP="00210D03">
      <w:pPr>
        <w:spacing w:after="0" w:line="240" w:lineRule="auto"/>
        <w:jc w:val="both"/>
        <w:rPr>
          <w:rFonts w:ascii="Arial" w:hAnsi="Arial" w:cs="Arial"/>
        </w:rPr>
      </w:pPr>
      <w:proofErr w:type="spellStart"/>
      <w:r w:rsidRPr="00AB25BB">
        <w:rPr>
          <w:rFonts w:ascii="Arial" w:hAnsi="Arial" w:cs="Arial"/>
        </w:rPr>
        <w:t>Karpova</w:t>
      </w:r>
      <w:proofErr w:type="spellEnd"/>
      <w:r w:rsidRPr="00AB25BB">
        <w:rPr>
          <w:rFonts w:ascii="Arial" w:hAnsi="Arial" w:cs="Arial"/>
        </w:rPr>
        <w:t xml:space="preserve"> </w:t>
      </w:r>
      <w:proofErr w:type="spellStart"/>
      <w:r w:rsidRPr="00AB25BB">
        <w:rPr>
          <w:rFonts w:ascii="Arial" w:hAnsi="Arial" w:cs="Arial"/>
        </w:rPr>
        <w:t>Antonovna</w:t>
      </w:r>
      <w:proofErr w:type="spellEnd"/>
      <w:r w:rsidRPr="00AB25BB">
        <w:rPr>
          <w:rFonts w:ascii="Arial" w:hAnsi="Arial" w:cs="Arial"/>
        </w:rPr>
        <w:t xml:space="preserve"> - Research Group Neuroplasticity, Leibniz Institute for Neurobiology, Magdeburg, </w:t>
      </w:r>
      <w:r w:rsidRPr="00AB25BB">
        <w:rPr>
          <w:rFonts w:ascii="Arial" w:hAnsi="Arial" w:cs="Arial"/>
          <w:b/>
        </w:rPr>
        <w:t>Germany</w:t>
      </w:r>
    </w:p>
    <w:p w:rsidR="00210D03" w:rsidRPr="00AB25BB" w:rsidRDefault="00210D03" w:rsidP="00210D03">
      <w:pPr>
        <w:spacing w:after="0" w:line="240" w:lineRule="auto"/>
        <w:jc w:val="both"/>
        <w:rPr>
          <w:rFonts w:ascii="Arial" w:hAnsi="Arial" w:cs="Arial"/>
        </w:rPr>
      </w:pPr>
      <w:proofErr w:type="spellStart"/>
      <w:r w:rsidRPr="00AB25BB">
        <w:rPr>
          <w:rFonts w:ascii="Arial" w:hAnsi="Arial" w:cs="Arial"/>
        </w:rPr>
        <w:t>Kobets</w:t>
      </w:r>
      <w:proofErr w:type="spellEnd"/>
      <w:r w:rsidRPr="00AB25BB">
        <w:rPr>
          <w:rFonts w:ascii="Arial" w:hAnsi="Arial" w:cs="Arial"/>
        </w:rPr>
        <w:t xml:space="preserve">, </w:t>
      </w:r>
      <w:proofErr w:type="spellStart"/>
      <w:r w:rsidRPr="00AB25BB">
        <w:rPr>
          <w:rFonts w:ascii="Arial" w:hAnsi="Arial" w:cs="Arial"/>
        </w:rPr>
        <w:t>Tetyana</w:t>
      </w:r>
      <w:proofErr w:type="spellEnd"/>
      <w:r w:rsidRPr="00AB25BB">
        <w:rPr>
          <w:rFonts w:ascii="Arial" w:hAnsi="Arial" w:cs="Arial"/>
        </w:rPr>
        <w:t xml:space="preserve"> </w:t>
      </w:r>
      <w:r w:rsidR="00F777F9" w:rsidRPr="00AB25BB">
        <w:rPr>
          <w:rFonts w:ascii="Arial" w:hAnsi="Arial" w:cs="Arial"/>
        </w:rPr>
        <w:t>–</w:t>
      </w:r>
      <w:r w:rsidRPr="00AB25BB">
        <w:rPr>
          <w:rFonts w:ascii="Arial" w:hAnsi="Arial" w:cs="Arial"/>
        </w:rPr>
        <w:t xml:space="preserve"> </w:t>
      </w:r>
      <w:r w:rsidR="00F777F9" w:rsidRPr="00AB25BB">
        <w:rPr>
          <w:rFonts w:ascii="Arial" w:hAnsi="Arial" w:cs="Arial"/>
        </w:rPr>
        <w:t xml:space="preserve">Department of Pathology, </w:t>
      </w:r>
      <w:r w:rsidRPr="00AB25BB">
        <w:rPr>
          <w:rFonts w:ascii="Arial" w:hAnsi="Arial" w:cs="Arial"/>
        </w:rPr>
        <w:t>New York Medical College, Valhalla, NY</w:t>
      </w:r>
    </w:p>
    <w:p w:rsidR="00F777F9" w:rsidRPr="00AB25BB" w:rsidRDefault="00F777F9" w:rsidP="00210D03">
      <w:pPr>
        <w:spacing w:after="0" w:line="240" w:lineRule="auto"/>
        <w:jc w:val="both"/>
        <w:rPr>
          <w:rFonts w:ascii="Arial" w:hAnsi="Arial" w:cs="Arial"/>
        </w:rPr>
      </w:pPr>
      <w:proofErr w:type="spellStart"/>
      <w:r w:rsidRPr="00AB25BB">
        <w:rPr>
          <w:rFonts w:ascii="Arial" w:hAnsi="Arial" w:cs="Arial"/>
        </w:rPr>
        <w:t>Kravchick</w:t>
      </w:r>
      <w:proofErr w:type="spellEnd"/>
      <w:r w:rsidRPr="00AB25BB">
        <w:rPr>
          <w:rFonts w:ascii="Arial" w:hAnsi="Arial" w:cs="Arial"/>
        </w:rPr>
        <w:t>, Dana O - Department of Neuroscience, Albert Einstein College of Medicine, New York, NY</w:t>
      </w:r>
    </w:p>
    <w:p w:rsidR="00F777F9" w:rsidRPr="00AB25BB" w:rsidRDefault="00F777F9" w:rsidP="00210D03">
      <w:pPr>
        <w:spacing w:after="0" w:line="240" w:lineRule="auto"/>
        <w:jc w:val="both"/>
        <w:rPr>
          <w:rFonts w:ascii="Arial" w:hAnsi="Arial" w:cs="Arial"/>
        </w:rPr>
      </w:pPr>
      <w:r w:rsidRPr="00AB25BB">
        <w:rPr>
          <w:rFonts w:ascii="Arial" w:hAnsi="Arial" w:cs="Arial"/>
        </w:rPr>
        <w:t xml:space="preserve">Kreutz MR - Research Group Neuroplasticity, Leibniz Institute for Neurobiology, Magdeburg, </w:t>
      </w:r>
      <w:r w:rsidRPr="00AB25BB">
        <w:rPr>
          <w:rFonts w:ascii="Arial" w:hAnsi="Arial" w:cs="Arial"/>
          <w:b/>
        </w:rPr>
        <w:t>Germany</w:t>
      </w:r>
    </w:p>
    <w:p w:rsidR="001217A0" w:rsidRPr="00AB25BB" w:rsidRDefault="001217A0" w:rsidP="00210D03">
      <w:pPr>
        <w:spacing w:after="0" w:line="240" w:lineRule="auto"/>
        <w:jc w:val="both"/>
        <w:rPr>
          <w:rFonts w:ascii="Arial" w:hAnsi="Arial" w:cs="Arial"/>
        </w:rPr>
      </w:pPr>
      <w:proofErr w:type="spellStart"/>
      <w:r w:rsidRPr="00AB25BB">
        <w:rPr>
          <w:rFonts w:ascii="Arial" w:hAnsi="Arial" w:cs="Arial"/>
        </w:rPr>
        <w:t>Kudur</w:t>
      </w:r>
      <w:proofErr w:type="spellEnd"/>
      <w:r w:rsidRPr="00AB25BB">
        <w:rPr>
          <w:rFonts w:ascii="Arial" w:hAnsi="Arial" w:cs="Arial"/>
        </w:rPr>
        <w:t xml:space="preserve"> V - New York Institute of Technology, New York, NY</w:t>
      </w:r>
    </w:p>
    <w:p w:rsidR="0082058F" w:rsidRPr="00AB25BB" w:rsidRDefault="0082058F" w:rsidP="00210D03">
      <w:pPr>
        <w:spacing w:after="0" w:line="240" w:lineRule="auto"/>
        <w:jc w:val="both"/>
        <w:rPr>
          <w:rFonts w:ascii="Arial" w:hAnsi="Arial" w:cs="Arial"/>
        </w:rPr>
      </w:pPr>
      <w:proofErr w:type="spellStart"/>
      <w:r w:rsidRPr="00AB25BB">
        <w:rPr>
          <w:rFonts w:ascii="Arial" w:hAnsi="Arial" w:cs="Arial"/>
        </w:rPr>
        <w:t>Lachtermacher</w:t>
      </w:r>
      <w:proofErr w:type="spellEnd"/>
      <w:r w:rsidRPr="00AB25BB">
        <w:rPr>
          <w:rFonts w:ascii="Arial" w:hAnsi="Arial" w:cs="Arial"/>
        </w:rPr>
        <w:t xml:space="preserve"> S - Instituto de </w:t>
      </w:r>
      <w:proofErr w:type="spellStart"/>
      <w:r w:rsidRPr="00AB25BB">
        <w:rPr>
          <w:rFonts w:ascii="Arial" w:hAnsi="Arial" w:cs="Arial"/>
        </w:rPr>
        <w:t>Biofísica</w:t>
      </w:r>
      <w:proofErr w:type="spellEnd"/>
      <w:r w:rsidRPr="00AB25BB">
        <w:rPr>
          <w:rFonts w:ascii="Arial" w:hAnsi="Arial" w:cs="Arial"/>
        </w:rPr>
        <w:t xml:space="preserve"> Carlos Chagas Filho, Rio de Janeiro, </w:t>
      </w:r>
      <w:r w:rsidRPr="00AB25BB">
        <w:rPr>
          <w:rFonts w:ascii="Arial" w:hAnsi="Arial" w:cs="Arial"/>
          <w:b/>
        </w:rPr>
        <w:t>Brazil</w:t>
      </w:r>
    </w:p>
    <w:p w:rsidR="009B61E3" w:rsidRPr="00AB25BB" w:rsidRDefault="009B61E3" w:rsidP="00210D03">
      <w:pPr>
        <w:spacing w:after="0" w:line="240" w:lineRule="auto"/>
        <w:jc w:val="both"/>
        <w:rPr>
          <w:rFonts w:ascii="Arial" w:hAnsi="Arial" w:cs="Arial"/>
        </w:rPr>
      </w:pPr>
      <w:proofErr w:type="spellStart"/>
      <w:r w:rsidRPr="00AB25BB">
        <w:rPr>
          <w:rFonts w:ascii="Arial" w:hAnsi="Arial" w:cs="Arial"/>
        </w:rPr>
        <w:t>LaGamma</w:t>
      </w:r>
      <w:proofErr w:type="spellEnd"/>
      <w:r w:rsidRPr="00AB25BB">
        <w:rPr>
          <w:rFonts w:ascii="Arial" w:hAnsi="Arial" w:cs="Arial"/>
        </w:rPr>
        <w:t xml:space="preserve"> EE - Department of Pediatrics, Maria </w:t>
      </w:r>
      <w:proofErr w:type="spellStart"/>
      <w:r w:rsidRPr="00AB25BB">
        <w:rPr>
          <w:rFonts w:ascii="Arial" w:hAnsi="Arial" w:cs="Arial"/>
        </w:rPr>
        <w:t>Fareri</w:t>
      </w:r>
      <w:proofErr w:type="spellEnd"/>
      <w:r w:rsidRPr="00AB25BB">
        <w:rPr>
          <w:rFonts w:ascii="Arial" w:hAnsi="Arial" w:cs="Arial"/>
        </w:rPr>
        <w:t xml:space="preserve"> Children's Hospital Valhalla, NY</w:t>
      </w:r>
    </w:p>
    <w:p w:rsidR="00210D03" w:rsidRPr="00AB25BB" w:rsidRDefault="00210D03" w:rsidP="00210D03">
      <w:pPr>
        <w:spacing w:after="0" w:line="240" w:lineRule="auto"/>
        <w:jc w:val="both"/>
        <w:rPr>
          <w:rFonts w:ascii="Arial" w:hAnsi="Arial" w:cs="Arial"/>
        </w:rPr>
      </w:pPr>
      <w:proofErr w:type="spellStart"/>
      <w:r w:rsidRPr="00AB25BB">
        <w:rPr>
          <w:rFonts w:ascii="Arial" w:hAnsi="Arial" w:cs="Arial"/>
        </w:rPr>
        <w:t>Lani</w:t>
      </w:r>
      <w:proofErr w:type="spellEnd"/>
      <w:r w:rsidRPr="00AB25BB">
        <w:rPr>
          <w:rFonts w:ascii="Arial" w:hAnsi="Arial" w:cs="Arial"/>
        </w:rPr>
        <w:t xml:space="preserve">, Rafael - Instituto Oswaldo Cruz, </w:t>
      </w:r>
      <w:proofErr w:type="spellStart"/>
      <w:r w:rsidRPr="00AB25BB">
        <w:rPr>
          <w:rFonts w:ascii="Arial" w:hAnsi="Arial" w:cs="Arial"/>
        </w:rPr>
        <w:t>Fiocruz</w:t>
      </w:r>
      <w:proofErr w:type="spellEnd"/>
      <w:r w:rsidRPr="00AB25BB">
        <w:rPr>
          <w:rFonts w:ascii="Arial" w:hAnsi="Arial" w:cs="Arial"/>
        </w:rPr>
        <w:t xml:space="preserve">, </w:t>
      </w:r>
      <w:r w:rsidRPr="00AB25BB">
        <w:rPr>
          <w:rFonts w:ascii="Arial" w:hAnsi="Arial" w:cs="Arial"/>
          <w:b/>
        </w:rPr>
        <w:t>Brazil</w:t>
      </w:r>
    </w:p>
    <w:p w:rsidR="00210D03" w:rsidRPr="00AB25BB" w:rsidRDefault="00210D03" w:rsidP="00210D03">
      <w:pPr>
        <w:spacing w:after="0" w:line="240" w:lineRule="auto"/>
        <w:jc w:val="both"/>
        <w:rPr>
          <w:rFonts w:ascii="Arial" w:hAnsi="Arial" w:cs="Arial"/>
        </w:rPr>
      </w:pPr>
      <w:r w:rsidRPr="00AB25BB">
        <w:rPr>
          <w:rFonts w:ascii="Arial" w:hAnsi="Arial" w:cs="Arial"/>
        </w:rPr>
        <w:t>Lee, Philip R – National Institutes of Health, Bethesda, MD</w:t>
      </w:r>
    </w:p>
    <w:p w:rsidR="001217A0" w:rsidRPr="00AB25BB" w:rsidRDefault="001217A0" w:rsidP="00210D03">
      <w:pPr>
        <w:spacing w:after="0" w:line="240" w:lineRule="auto"/>
        <w:jc w:val="both"/>
        <w:rPr>
          <w:rFonts w:ascii="Arial" w:hAnsi="Arial" w:cs="Arial"/>
        </w:rPr>
      </w:pPr>
      <w:proofErr w:type="spellStart"/>
      <w:r w:rsidRPr="00AB25BB">
        <w:rPr>
          <w:rFonts w:ascii="Arial" w:hAnsi="Arial" w:cs="Arial"/>
        </w:rPr>
        <w:t>Leheste</w:t>
      </w:r>
      <w:proofErr w:type="spellEnd"/>
      <w:r w:rsidRPr="00AB25BB">
        <w:rPr>
          <w:rFonts w:ascii="Arial" w:hAnsi="Arial" w:cs="Arial"/>
        </w:rPr>
        <w:t xml:space="preserve"> JR - New York Institute of Technology, New York, NY</w:t>
      </w:r>
    </w:p>
    <w:p w:rsidR="001A6EEA" w:rsidRPr="00AB25BB" w:rsidRDefault="001A6EEA" w:rsidP="00210D03">
      <w:pPr>
        <w:spacing w:after="0" w:line="240" w:lineRule="auto"/>
        <w:jc w:val="both"/>
        <w:rPr>
          <w:rFonts w:ascii="Arial" w:hAnsi="Arial" w:cs="Arial"/>
        </w:rPr>
      </w:pPr>
      <w:r w:rsidRPr="00AB25BB">
        <w:rPr>
          <w:rFonts w:ascii="Arial" w:hAnsi="Arial" w:cs="Arial"/>
        </w:rPr>
        <w:t xml:space="preserve">Lima RS - </w:t>
      </w:r>
      <w:proofErr w:type="spellStart"/>
      <w:r w:rsidRPr="00AB25BB">
        <w:rPr>
          <w:rFonts w:ascii="Arial" w:hAnsi="Arial" w:cs="Arial"/>
        </w:rPr>
        <w:t>Clínica</w:t>
      </w:r>
      <w:proofErr w:type="spellEnd"/>
      <w:r w:rsidRPr="00AB25BB">
        <w:rPr>
          <w:rFonts w:ascii="Arial" w:hAnsi="Arial" w:cs="Arial"/>
        </w:rPr>
        <w:t xml:space="preserve"> de </w:t>
      </w:r>
      <w:proofErr w:type="spellStart"/>
      <w:r w:rsidRPr="00AB25BB">
        <w:rPr>
          <w:rFonts w:ascii="Arial" w:hAnsi="Arial" w:cs="Arial"/>
        </w:rPr>
        <w:t>Diagnóstico</w:t>
      </w:r>
      <w:proofErr w:type="spellEnd"/>
      <w:r w:rsidRPr="00AB25BB">
        <w:rPr>
          <w:rFonts w:ascii="Arial" w:hAnsi="Arial" w:cs="Arial"/>
        </w:rPr>
        <w:t xml:space="preserve"> </w:t>
      </w:r>
      <w:proofErr w:type="spellStart"/>
      <w:r w:rsidRPr="00AB25BB">
        <w:rPr>
          <w:rFonts w:ascii="Arial" w:hAnsi="Arial" w:cs="Arial"/>
        </w:rPr>
        <w:t>por</w:t>
      </w:r>
      <w:proofErr w:type="spellEnd"/>
      <w:r w:rsidRPr="00AB25BB">
        <w:rPr>
          <w:rFonts w:ascii="Arial" w:hAnsi="Arial" w:cs="Arial"/>
        </w:rPr>
        <w:t xml:space="preserve"> </w:t>
      </w:r>
      <w:proofErr w:type="spellStart"/>
      <w:r w:rsidRPr="00AB25BB">
        <w:rPr>
          <w:rFonts w:ascii="Arial" w:hAnsi="Arial" w:cs="Arial"/>
        </w:rPr>
        <w:t>Imagem</w:t>
      </w:r>
      <w:proofErr w:type="spellEnd"/>
      <w:r w:rsidRPr="00AB25BB">
        <w:rPr>
          <w:rFonts w:ascii="Arial" w:hAnsi="Arial" w:cs="Arial"/>
        </w:rPr>
        <w:t xml:space="preserve">, Rio de Janeiro, RJ - </w:t>
      </w:r>
      <w:r w:rsidRPr="00AB25BB">
        <w:rPr>
          <w:rFonts w:ascii="Arial" w:hAnsi="Arial" w:cs="Arial"/>
          <w:b/>
        </w:rPr>
        <w:t>Brazil</w:t>
      </w:r>
      <w:r w:rsidRPr="00AB25BB">
        <w:rPr>
          <w:rFonts w:ascii="Arial" w:hAnsi="Arial" w:cs="Arial"/>
        </w:rPr>
        <w:t>.</w:t>
      </w:r>
    </w:p>
    <w:p w:rsidR="00210D03" w:rsidRPr="00AB25BB" w:rsidRDefault="00210D03" w:rsidP="00210D03">
      <w:pPr>
        <w:spacing w:after="0" w:line="240" w:lineRule="auto"/>
        <w:jc w:val="both"/>
        <w:rPr>
          <w:rFonts w:ascii="Arial" w:hAnsi="Arial" w:cs="Arial"/>
          <w:b/>
        </w:rPr>
      </w:pPr>
      <w:r w:rsidRPr="00AB25BB">
        <w:rPr>
          <w:rFonts w:ascii="Arial" w:hAnsi="Arial" w:cs="Arial"/>
        </w:rPr>
        <w:t xml:space="preserve">Linden, Rafael – Universidad Federal do Rio de Janeiro, </w:t>
      </w:r>
      <w:r w:rsidRPr="00AB25BB">
        <w:rPr>
          <w:rFonts w:ascii="Arial" w:hAnsi="Arial" w:cs="Arial"/>
          <w:b/>
        </w:rPr>
        <w:t>Brazil</w:t>
      </w:r>
    </w:p>
    <w:p w:rsidR="001A6EEA" w:rsidRPr="00AB25BB" w:rsidRDefault="001A6EEA" w:rsidP="00210D03">
      <w:pPr>
        <w:spacing w:after="0" w:line="240" w:lineRule="auto"/>
        <w:jc w:val="both"/>
        <w:rPr>
          <w:rFonts w:ascii="Arial" w:hAnsi="Arial" w:cs="Arial"/>
        </w:rPr>
      </w:pPr>
      <w:proofErr w:type="spellStart"/>
      <w:r w:rsidRPr="00AB25BB">
        <w:rPr>
          <w:rFonts w:ascii="Arial" w:hAnsi="Arial" w:cs="Arial"/>
        </w:rPr>
        <w:t>Lissanti</w:t>
      </w:r>
      <w:proofErr w:type="spellEnd"/>
      <w:r w:rsidRPr="00AB25BB">
        <w:rPr>
          <w:rFonts w:ascii="Arial" w:hAnsi="Arial" w:cs="Arial"/>
        </w:rPr>
        <w:t xml:space="preserve"> Michael M - Thomas Jefferson University, Philadelphia, PA</w:t>
      </w:r>
    </w:p>
    <w:p w:rsidR="00F777F9" w:rsidRPr="00AB25BB" w:rsidRDefault="00F777F9" w:rsidP="00210D03">
      <w:pPr>
        <w:spacing w:after="0" w:line="240" w:lineRule="auto"/>
        <w:jc w:val="both"/>
        <w:rPr>
          <w:rFonts w:ascii="Arial" w:hAnsi="Arial" w:cs="Arial"/>
        </w:rPr>
      </w:pPr>
      <w:r w:rsidRPr="00AB25BB">
        <w:rPr>
          <w:rFonts w:ascii="Arial" w:hAnsi="Arial" w:cs="Arial"/>
        </w:rPr>
        <w:t>Lopez-Rojas J -</w:t>
      </w:r>
      <w:r w:rsidRPr="00AB25BB">
        <w:rPr>
          <w:rFonts w:ascii="Arial" w:hAnsi="Arial" w:cs="Arial"/>
          <w:b/>
        </w:rPr>
        <w:t xml:space="preserve"> </w:t>
      </w:r>
      <w:r w:rsidRPr="00AB25BB">
        <w:rPr>
          <w:rFonts w:ascii="Arial" w:hAnsi="Arial" w:cs="Arial"/>
        </w:rPr>
        <w:t xml:space="preserve">Research Group Neuroplasticity, Leibniz Institute for Neurobiology, Magdeburg, </w:t>
      </w:r>
      <w:r w:rsidRPr="00AB25BB">
        <w:rPr>
          <w:rFonts w:ascii="Arial" w:hAnsi="Arial" w:cs="Arial"/>
          <w:b/>
        </w:rPr>
        <w:t>Germany</w:t>
      </w:r>
    </w:p>
    <w:p w:rsidR="00D41717" w:rsidRPr="00AB25BB" w:rsidRDefault="00D41717" w:rsidP="00210D03">
      <w:pPr>
        <w:spacing w:after="0" w:line="240" w:lineRule="auto"/>
        <w:jc w:val="both"/>
        <w:rPr>
          <w:rFonts w:ascii="Arial" w:hAnsi="Arial" w:cs="Arial"/>
        </w:rPr>
      </w:pPr>
      <w:r w:rsidRPr="00AB25BB">
        <w:rPr>
          <w:rFonts w:ascii="Arial" w:hAnsi="Arial" w:cs="Arial"/>
        </w:rPr>
        <w:t>Luthra A - Department of Microbiology and Immunology, New York Medical College, Valhalla, NY</w:t>
      </w:r>
    </w:p>
    <w:p w:rsidR="00281274" w:rsidRDefault="00281274" w:rsidP="00210D03">
      <w:pPr>
        <w:spacing w:after="0" w:line="240" w:lineRule="auto"/>
        <w:jc w:val="both"/>
        <w:rPr>
          <w:rFonts w:ascii="Arial" w:hAnsi="Arial" w:cs="Arial"/>
        </w:rPr>
      </w:pPr>
      <w:proofErr w:type="spellStart"/>
      <w:r>
        <w:rPr>
          <w:rFonts w:ascii="Arial" w:hAnsi="Arial" w:cs="Arial"/>
        </w:rPr>
        <w:t>Makazan</w:t>
      </w:r>
      <w:proofErr w:type="spellEnd"/>
      <w:r>
        <w:rPr>
          <w:rFonts w:ascii="Arial" w:hAnsi="Arial" w:cs="Arial"/>
        </w:rPr>
        <w:t xml:space="preserve"> Jana - I</w:t>
      </w:r>
      <w:r w:rsidRPr="00281274">
        <w:rPr>
          <w:rFonts w:ascii="Arial" w:hAnsi="Arial" w:cs="Arial"/>
        </w:rPr>
        <w:t xml:space="preserve">nstitute of Cardiovascular Sciences, University of Manitoba Winnipeg, Man., </w:t>
      </w:r>
      <w:r w:rsidRPr="00281274">
        <w:rPr>
          <w:rFonts w:ascii="Arial" w:hAnsi="Arial" w:cs="Arial"/>
          <w:b/>
        </w:rPr>
        <w:t>Canada</w:t>
      </w:r>
    </w:p>
    <w:p w:rsidR="001217A0" w:rsidRPr="00AB25BB" w:rsidRDefault="001217A0" w:rsidP="00210D03">
      <w:pPr>
        <w:spacing w:after="0" w:line="240" w:lineRule="auto"/>
        <w:jc w:val="both"/>
        <w:rPr>
          <w:rFonts w:ascii="Arial" w:hAnsi="Arial" w:cs="Arial"/>
        </w:rPr>
      </w:pPr>
      <w:r w:rsidRPr="00AB25BB">
        <w:rPr>
          <w:rFonts w:ascii="Arial" w:hAnsi="Arial" w:cs="Arial"/>
        </w:rPr>
        <w:t>Mancuso J - New York Institute of Technology, New York, NY</w:t>
      </w:r>
    </w:p>
    <w:p w:rsidR="00210D03" w:rsidRPr="00AB25BB" w:rsidRDefault="00210D03" w:rsidP="00210D03">
      <w:pPr>
        <w:spacing w:after="0" w:line="240" w:lineRule="auto"/>
        <w:jc w:val="both"/>
        <w:rPr>
          <w:rFonts w:ascii="Arial" w:hAnsi="Arial" w:cs="Arial"/>
        </w:rPr>
      </w:pPr>
      <w:proofErr w:type="spellStart"/>
      <w:r w:rsidRPr="00AB25BB">
        <w:rPr>
          <w:rFonts w:ascii="Arial" w:hAnsi="Arial" w:cs="Arial"/>
        </w:rPr>
        <w:t>Marra</w:t>
      </w:r>
      <w:proofErr w:type="spellEnd"/>
      <w:r w:rsidRPr="00AB25BB">
        <w:rPr>
          <w:rFonts w:ascii="Arial" w:hAnsi="Arial" w:cs="Arial"/>
        </w:rPr>
        <w:t xml:space="preserve">, Camila - Instituto Oswaldo Cruz, </w:t>
      </w:r>
      <w:proofErr w:type="spellStart"/>
      <w:r w:rsidRPr="00AB25BB">
        <w:rPr>
          <w:rFonts w:ascii="Arial" w:hAnsi="Arial" w:cs="Arial"/>
        </w:rPr>
        <w:t>Fiocruz</w:t>
      </w:r>
      <w:proofErr w:type="spellEnd"/>
      <w:r w:rsidRPr="00AB25BB">
        <w:rPr>
          <w:rFonts w:ascii="Arial" w:hAnsi="Arial" w:cs="Arial"/>
        </w:rPr>
        <w:t xml:space="preserve">, </w:t>
      </w:r>
      <w:r w:rsidRPr="00AB25BB">
        <w:rPr>
          <w:rFonts w:ascii="Arial" w:hAnsi="Arial" w:cs="Arial"/>
          <w:b/>
        </w:rPr>
        <w:t>Brazil</w:t>
      </w:r>
    </w:p>
    <w:p w:rsidR="006833FF" w:rsidRPr="00AB25BB" w:rsidRDefault="006833FF" w:rsidP="00210D03">
      <w:pPr>
        <w:spacing w:after="0" w:line="240" w:lineRule="auto"/>
        <w:jc w:val="both"/>
        <w:rPr>
          <w:rFonts w:ascii="Arial" w:hAnsi="Arial" w:cs="Arial"/>
        </w:rPr>
      </w:pPr>
      <w:r w:rsidRPr="00AB25BB">
        <w:rPr>
          <w:rFonts w:ascii="Arial" w:hAnsi="Arial" w:cs="Arial"/>
        </w:rPr>
        <w:t xml:space="preserve">Montalvo F - Instituto de </w:t>
      </w:r>
      <w:proofErr w:type="spellStart"/>
      <w:r w:rsidRPr="00AB25BB">
        <w:rPr>
          <w:rFonts w:ascii="Arial" w:hAnsi="Arial" w:cs="Arial"/>
        </w:rPr>
        <w:t>Biofísica</w:t>
      </w:r>
      <w:proofErr w:type="spellEnd"/>
      <w:r w:rsidRPr="00AB25BB">
        <w:rPr>
          <w:rFonts w:ascii="Arial" w:hAnsi="Arial" w:cs="Arial"/>
        </w:rPr>
        <w:t xml:space="preserve"> Carlos Chagas Filho, Rio de Janeiro, </w:t>
      </w:r>
      <w:r w:rsidRPr="00AB25BB">
        <w:rPr>
          <w:rFonts w:ascii="Arial" w:hAnsi="Arial" w:cs="Arial"/>
          <w:b/>
        </w:rPr>
        <w:t>Brazil</w:t>
      </w:r>
    </w:p>
    <w:p w:rsidR="00210D03" w:rsidRPr="00AB25BB" w:rsidRDefault="00210D03" w:rsidP="00210D03">
      <w:pPr>
        <w:spacing w:after="0" w:line="240" w:lineRule="auto"/>
        <w:jc w:val="both"/>
        <w:rPr>
          <w:rFonts w:ascii="Arial" w:hAnsi="Arial" w:cs="Arial"/>
        </w:rPr>
      </w:pPr>
      <w:proofErr w:type="spellStart"/>
      <w:r w:rsidRPr="00AB25BB">
        <w:rPr>
          <w:rFonts w:ascii="Arial" w:hAnsi="Arial" w:cs="Arial"/>
        </w:rPr>
        <w:t>Moscatello</w:t>
      </w:r>
      <w:proofErr w:type="spellEnd"/>
      <w:r w:rsidRPr="00AB25BB">
        <w:rPr>
          <w:rFonts w:ascii="Arial" w:hAnsi="Arial" w:cs="Arial"/>
        </w:rPr>
        <w:t>, Augustine - Westchester Medical Center, NY</w:t>
      </w:r>
    </w:p>
    <w:p w:rsidR="00C0601C" w:rsidRPr="00AB25BB" w:rsidRDefault="00C0601C" w:rsidP="00210D03">
      <w:pPr>
        <w:spacing w:after="0" w:line="240" w:lineRule="auto"/>
        <w:jc w:val="both"/>
        <w:rPr>
          <w:rFonts w:ascii="Arial" w:hAnsi="Arial" w:cs="Arial"/>
        </w:rPr>
      </w:pPr>
      <w:r w:rsidRPr="00AB25BB">
        <w:rPr>
          <w:rFonts w:ascii="Arial" w:hAnsi="Arial" w:cs="Arial"/>
        </w:rPr>
        <w:t>Mukherjee S - Department of Medicine, Albert Einstein College of Medicine, New York, NY</w:t>
      </w:r>
    </w:p>
    <w:p w:rsidR="00AB25BB" w:rsidRPr="00AB25BB" w:rsidRDefault="00AB25BB" w:rsidP="00210D03">
      <w:pPr>
        <w:spacing w:after="0" w:line="240" w:lineRule="auto"/>
        <w:jc w:val="both"/>
        <w:rPr>
          <w:rFonts w:ascii="Arial" w:hAnsi="Arial" w:cs="Arial"/>
        </w:rPr>
      </w:pPr>
      <w:proofErr w:type="spellStart"/>
      <w:r w:rsidRPr="00AB25BB">
        <w:rPr>
          <w:rFonts w:ascii="Arial" w:hAnsi="Arial" w:cs="Arial"/>
        </w:rPr>
        <w:t>Nagajyothi</w:t>
      </w:r>
      <w:proofErr w:type="spellEnd"/>
      <w:r w:rsidRPr="00AB25BB">
        <w:rPr>
          <w:rFonts w:ascii="Arial" w:hAnsi="Arial" w:cs="Arial"/>
        </w:rPr>
        <w:t xml:space="preserve"> F - Department of Medicine, Albert Einstein College of Medicine, Bronx, NY</w:t>
      </w:r>
    </w:p>
    <w:p w:rsidR="00210D03" w:rsidRPr="00AB25BB" w:rsidRDefault="00210D03" w:rsidP="00210D03">
      <w:pPr>
        <w:spacing w:after="0" w:line="240" w:lineRule="auto"/>
        <w:jc w:val="both"/>
        <w:rPr>
          <w:rFonts w:ascii="Arial" w:hAnsi="Arial" w:cs="Arial"/>
        </w:rPr>
      </w:pPr>
      <w:proofErr w:type="spellStart"/>
      <w:r w:rsidRPr="00AB25BB">
        <w:rPr>
          <w:rFonts w:ascii="Arial" w:hAnsi="Arial" w:cs="Arial"/>
        </w:rPr>
        <w:t>Nebieridze</w:t>
      </w:r>
      <w:proofErr w:type="spellEnd"/>
      <w:r w:rsidR="008C2635" w:rsidRPr="00AB25BB">
        <w:rPr>
          <w:rFonts w:ascii="Arial" w:hAnsi="Arial" w:cs="Arial"/>
        </w:rPr>
        <w:t>,</w:t>
      </w:r>
      <w:r w:rsidRPr="00AB25BB">
        <w:rPr>
          <w:rFonts w:ascii="Arial" w:hAnsi="Arial" w:cs="Arial"/>
        </w:rPr>
        <w:t xml:space="preserve"> Nino - Free University of Tbilisi, Tbilisi, </w:t>
      </w:r>
      <w:r w:rsidRPr="00AB25BB">
        <w:rPr>
          <w:rFonts w:ascii="Arial" w:hAnsi="Arial" w:cs="Arial"/>
          <w:b/>
        </w:rPr>
        <w:t>Georgia</w:t>
      </w:r>
    </w:p>
    <w:p w:rsidR="008C2635" w:rsidRPr="00AB25BB" w:rsidRDefault="008C2635" w:rsidP="00210D03">
      <w:pPr>
        <w:spacing w:after="0" w:line="240" w:lineRule="auto"/>
        <w:jc w:val="both"/>
        <w:rPr>
          <w:rFonts w:ascii="Arial" w:hAnsi="Arial" w:cs="Arial"/>
        </w:rPr>
      </w:pPr>
      <w:proofErr w:type="spellStart"/>
      <w:r w:rsidRPr="00AB25BB">
        <w:rPr>
          <w:rFonts w:ascii="Arial" w:hAnsi="Arial" w:cs="Arial"/>
        </w:rPr>
        <w:t>Nicchia</w:t>
      </w:r>
      <w:proofErr w:type="spellEnd"/>
      <w:r w:rsidRPr="00AB25BB">
        <w:rPr>
          <w:rFonts w:ascii="Arial" w:hAnsi="Arial" w:cs="Arial"/>
        </w:rPr>
        <w:t xml:space="preserve"> G</w:t>
      </w:r>
      <w:r w:rsidR="009B61E3" w:rsidRPr="00AB25BB">
        <w:rPr>
          <w:rFonts w:ascii="Arial" w:hAnsi="Arial" w:cs="Arial"/>
        </w:rPr>
        <w:t>razia</w:t>
      </w:r>
      <w:r w:rsidRPr="00AB25BB">
        <w:rPr>
          <w:rFonts w:ascii="Arial" w:hAnsi="Arial" w:cs="Arial"/>
        </w:rPr>
        <w:t xml:space="preserve"> Paola - Department of Bioscience, University of Bari "Aldo </w:t>
      </w:r>
      <w:r w:rsidRPr="00AB25BB">
        <w:rPr>
          <w:rFonts w:ascii="Arial" w:hAnsi="Arial" w:cs="Arial"/>
        </w:rPr>
        <w:tab/>
        <w:t xml:space="preserve">Moro", Bari, </w:t>
      </w:r>
      <w:r w:rsidRPr="00AB25BB">
        <w:rPr>
          <w:rFonts w:ascii="Arial" w:hAnsi="Arial" w:cs="Arial"/>
          <w:b/>
        </w:rPr>
        <w:t>Italy</w:t>
      </w:r>
      <w:r w:rsidRPr="00AB25BB">
        <w:rPr>
          <w:rFonts w:ascii="Arial" w:hAnsi="Arial" w:cs="Arial"/>
        </w:rPr>
        <w:t>.</w:t>
      </w:r>
    </w:p>
    <w:p w:rsidR="00281274" w:rsidRDefault="00281274" w:rsidP="00210D03">
      <w:pPr>
        <w:spacing w:after="0" w:line="240" w:lineRule="auto"/>
        <w:jc w:val="both"/>
        <w:rPr>
          <w:rFonts w:ascii="Arial" w:hAnsi="Arial" w:cs="Arial"/>
        </w:rPr>
      </w:pPr>
      <w:r>
        <w:rPr>
          <w:rFonts w:ascii="Arial" w:hAnsi="Arial" w:cs="Arial"/>
        </w:rPr>
        <w:t>Nickel Barbara - I</w:t>
      </w:r>
      <w:r w:rsidRPr="00281274">
        <w:rPr>
          <w:rFonts w:ascii="Arial" w:hAnsi="Arial" w:cs="Arial"/>
        </w:rPr>
        <w:t xml:space="preserve">nstitute of Cardiovascular Sciences, University of Manitoba Winnipeg, Man., </w:t>
      </w:r>
      <w:r w:rsidRPr="00281274">
        <w:rPr>
          <w:rFonts w:ascii="Arial" w:hAnsi="Arial" w:cs="Arial"/>
          <w:b/>
        </w:rPr>
        <w:t>Canada</w:t>
      </w:r>
    </w:p>
    <w:p w:rsidR="009B61E3" w:rsidRPr="00AB25BB" w:rsidRDefault="009B61E3" w:rsidP="00210D03">
      <w:pPr>
        <w:spacing w:after="0" w:line="240" w:lineRule="auto"/>
        <w:jc w:val="both"/>
        <w:rPr>
          <w:rFonts w:ascii="Arial" w:hAnsi="Arial" w:cs="Arial"/>
        </w:rPr>
      </w:pPr>
      <w:r w:rsidRPr="00AB25BB">
        <w:rPr>
          <w:rFonts w:ascii="Arial" w:hAnsi="Arial" w:cs="Arial"/>
        </w:rPr>
        <w:t>Pandey NK - Department of Cell Biology, New York Medical College, Valhalla, NY</w:t>
      </w:r>
    </w:p>
    <w:p w:rsidR="001217A0" w:rsidRPr="00AB25BB" w:rsidRDefault="001217A0" w:rsidP="00210D03">
      <w:pPr>
        <w:spacing w:after="0" w:line="240" w:lineRule="auto"/>
        <w:jc w:val="both"/>
        <w:rPr>
          <w:rFonts w:ascii="Arial" w:hAnsi="Arial" w:cs="Arial"/>
        </w:rPr>
      </w:pPr>
      <w:r w:rsidRPr="00AB25BB">
        <w:rPr>
          <w:rFonts w:ascii="Arial" w:hAnsi="Arial" w:cs="Arial"/>
        </w:rPr>
        <w:t>Patel A - New York Institute of Technology, New York, NY</w:t>
      </w:r>
    </w:p>
    <w:p w:rsidR="00953E58" w:rsidRPr="00953E58" w:rsidRDefault="00953E58" w:rsidP="00210D03">
      <w:pPr>
        <w:spacing w:after="0" w:line="240" w:lineRule="auto"/>
        <w:jc w:val="both"/>
        <w:rPr>
          <w:rFonts w:ascii="Arial" w:hAnsi="Arial" w:cs="Arial"/>
          <w:b/>
          <w:highlight w:val="yellow"/>
        </w:rPr>
      </w:pPr>
      <w:r w:rsidRPr="00953E58">
        <w:rPr>
          <w:rFonts w:ascii="Arial" w:hAnsi="Arial" w:cs="Arial"/>
          <w:highlight w:val="yellow"/>
        </w:rPr>
        <w:t xml:space="preserve">Paul D – Weill Cornell Medicine, Department of Medicine – Hematology-Oncology, New York, </w:t>
      </w:r>
      <w:r w:rsidRPr="00953E58">
        <w:rPr>
          <w:rFonts w:ascii="Arial" w:hAnsi="Arial" w:cs="Arial"/>
          <w:b/>
          <w:highlight w:val="yellow"/>
        </w:rPr>
        <w:t>NY</w:t>
      </w:r>
    </w:p>
    <w:p w:rsidR="00953E58" w:rsidRDefault="00953E58" w:rsidP="00210D03">
      <w:pPr>
        <w:spacing w:after="0" w:line="240" w:lineRule="auto"/>
        <w:jc w:val="both"/>
        <w:rPr>
          <w:rFonts w:ascii="Arial" w:hAnsi="Arial" w:cs="Arial"/>
        </w:rPr>
      </w:pPr>
      <w:r w:rsidRPr="00953E58">
        <w:rPr>
          <w:rFonts w:ascii="Arial" w:hAnsi="Arial" w:cs="Arial"/>
          <w:highlight w:val="yellow"/>
        </w:rPr>
        <w:t xml:space="preserve">Paul D – </w:t>
      </w:r>
      <w:proofErr w:type="spellStart"/>
      <w:r w:rsidRPr="00953E58">
        <w:rPr>
          <w:rFonts w:ascii="Arial" w:hAnsi="Arial" w:cs="Arial"/>
          <w:highlight w:val="yellow"/>
        </w:rPr>
        <w:t>Fundatia</w:t>
      </w:r>
      <w:proofErr w:type="spellEnd"/>
      <w:r w:rsidRPr="00953E58">
        <w:rPr>
          <w:rFonts w:ascii="Arial" w:hAnsi="Arial" w:cs="Arial"/>
          <w:highlight w:val="yellow"/>
        </w:rPr>
        <w:t xml:space="preserve"> Stop Cancer, Bucharest, </w:t>
      </w:r>
      <w:r w:rsidRPr="00953E58">
        <w:rPr>
          <w:rFonts w:ascii="Arial" w:hAnsi="Arial" w:cs="Arial"/>
          <w:b/>
          <w:highlight w:val="yellow"/>
        </w:rPr>
        <w:t>Romania</w:t>
      </w:r>
    </w:p>
    <w:p w:rsidR="00210D03" w:rsidRPr="00AB25BB" w:rsidRDefault="00210D03" w:rsidP="00210D03">
      <w:pPr>
        <w:spacing w:after="0" w:line="240" w:lineRule="auto"/>
        <w:jc w:val="both"/>
        <w:rPr>
          <w:rFonts w:ascii="Arial" w:hAnsi="Arial" w:cs="Arial"/>
        </w:rPr>
      </w:pPr>
      <w:proofErr w:type="spellStart"/>
      <w:r w:rsidRPr="00AB25BB">
        <w:rPr>
          <w:rFonts w:ascii="Arial" w:hAnsi="Arial" w:cs="Arial"/>
        </w:rPr>
        <w:t>Petrs</w:t>
      </w:r>
      <w:proofErr w:type="spellEnd"/>
      <w:r w:rsidRPr="00AB25BB">
        <w:rPr>
          <w:rFonts w:ascii="Arial" w:hAnsi="Arial" w:cs="Arial"/>
        </w:rPr>
        <w:t xml:space="preserve">-Silva, Hilda - Instituto de </w:t>
      </w:r>
      <w:proofErr w:type="spellStart"/>
      <w:r w:rsidRPr="00AB25BB">
        <w:rPr>
          <w:rFonts w:ascii="Arial" w:hAnsi="Arial" w:cs="Arial"/>
        </w:rPr>
        <w:t>Biofísica</w:t>
      </w:r>
      <w:proofErr w:type="spellEnd"/>
      <w:r w:rsidRPr="00AB25BB">
        <w:rPr>
          <w:rFonts w:ascii="Arial" w:hAnsi="Arial" w:cs="Arial"/>
        </w:rPr>
        <w:t xml:space="preserve"> Carlos Chagas Filho, Rio de Janeiro, </w:t>
      </w:r>
      <w:r w:rsidRPr="00AB25BB">
        <w:rPr>
          <w:rFonts w:ascii="Arial" w:hAnsi="Arial" w:cs="Arial"/>
          <w:b/>
        </w:rPr>
        <w:t>Brazil</w:t>
      </w:r>
    </w:p>
    <w:p w:rsidR="006833FF" w:rsidRPr="00AB25BB" w:rsidRDefault="006833FF" w:rsidP="00210D03">
      <w:pPr>
        <w:spacing w:after="0" w:line="240" w:lineRule="auto"/>
        <w:jc w:val="both"/>
        <w:rPr>
          <w:rFonts w:ascii="Arial" w:hAnsi="Arial" w:cs="Arial"/>
          <w:b/>
        </w:rPr>
      </w:pPr>
      <w:proofErr w:type="spellStart"/>
      <w:r w:rsidRPr="00AB25BB">
        <w:rPr>
          <w:rFonts w:ascii="Arial" w:hAnsi="Arial" w:cs="Arial"/>
        </w:rPr>
        <w:t>Rabischoffisky</w:t>
      </w:r>
      <w:proofErr w:type="spellEnd"/>
      <w:r w:rsidRPr="00AB25BB">
        <w:rPr>
          <w:rFonts w:ascii="Arial" w:hAnsi="Arial" w:cs="Arial"/>
        </w:rPr>
        <w:t xml:space="preserve"> A - </w:t>
      </w:r>
      <w:proofErr w:type="spellStart"/>
      <w:r w:rsidRPr="00AB25BB">
        <w:rPr>
          <w:rFonts w:ascii="Arial" w:hAnsi="Arial" w:cs="Arial"/>
        </w:rPr>
        <w:t>Universidade</w:t>
      </w:r>
      <w:proofErr w:type="spellEnd"/>
      <w:r w:rsidRPr="00AB25BB">
        <w:rPr>
          <w:rFonts w:ascii="Arial" w:hAnsi="Arial" w:cs="Arial"/>
        </w:rPr>
        <w:t xml:space="preserve"> Federal do Rio de Janeiro, Rio de Janeiro, </w:t>
      </w:r>
      <w:r w:rsidRPr="00AB25BB">
        <w:rPr>
          <w:rFonts w:ascii="Arial" w:hAnsi="Arial" w:cs="Arial"/>
          <w:b/>
        </w:rPr>
        <w:t>Brazil</w:t>
      </w:r>
    </w:p>
    <w:p w:rsidR="00D41717" w:rsidRPr="00AB25BB" w:rsidRDefault="00D41717" w:rsidP="00210D03">
      <w:pPr>
        <w:spacing w:after="0" w:line="240" w:lineRule="auto"/>
        <w:jc w:val="both"/>
        <w:rPr>
          <w:rFonts w:ascii="Arial" w:hAnsi="Arial" w:cs="Arial"/>
        </w:rPr>
      </w:pPr>
      <w:proofErr w:type="spellStart"/>
      <w:r w:rsidRPr="00AB25BB">
        <w:rPr>
          <w:rFonts w:ascii="Arial" w:hAnsi="Arial" w:cs="Arial"/>
        </w:rPr>
        <w:t>Radolf</w:t>
      </w:r>
      <w:proofErr w:type="spellEnd"/>
      <w:r w:rsidRPr="00AB25BB">
        <w:rPr>
          <w:rFonts w:ascii="Arial" w:hAnsi="Arial" w:cs="Arial"/>
        </w:rPr>
        <w:t xml:space="preserve"> JD - Department of Microbiology and Immunology, New York Medical College, Valhalla, NY</w:t>
      </w:r>
    </w:p>
    <w:p w:rsidR="00210D03" w:rsidRPr="00AB25BB" w:rsidRDefault="00210D03" w:rsidP="00210D03">
      <w:pPr>
        <w:spacing w:after="0" w:line="240" w:lineRule="auto"/>
        <w:jc w:val="both"/>
        <w:rPr>
          <w:rFonts w:ascii="Arial" w:hAnsi="Arial" w:cs="Arial"/>
        </w:rPr>
      </w:pPr>
      <w:proofErr w:type="spellStart"/>
      <w:r w:rsidRPr="00AB25BB">
        <w:rPr>
          <w:rFonts w:ascii="Arial" w:hAnsi="Arial" w:cs="Arial"/>
        </w:rPr>
        <w:t>Rasamny</w:t>
      </w:r>
      <w:proofErr w:type="spellEnd"/>
      <w:r w:rsidRPr="00AB25BB">
        <w:rPr>
          <w:rFonts w:ascii="Arial" w:hAnsi="Arial" w:cs="Arial"/>
        </w:rPr>
        <w:t>, John K – Westchester Medical Center, NY</w:t>
      </w:r>
    </w:p>
    <w:p w:rsidR="001A6EEA" w:rsidRPr="00AB25BB" w:rsidRDefault="001A6EEA" w:rsidP="001A6EEA">
      <w:pPr>
        <w:spacing w:after="0" w:line="240" w:lineRule="auto"/>
        <w:jc w:val="both"/>
        <w:rPr>
          <w:rFonts w:ascii="Arial" w:hAnsi="Arial" w:cs="Arial"/>
        </w:rPr>
      </w:pPr>
      <w:r w:rsidRPr="00AB25BB">
        <w:rPr>
          <w:rFonts w:ascii="Arial" w:hAnsi="Arial" w:cs="Arial"/>
        </w:rPr>
        <w:t xml:space="preserve">Rocha Leonardo L - Center of Research and Advanced Studies, Mexico City, </w:t>
      </w:r>
      <w:r w:rsidRPr="00AB25BB">
        <w:rPr>
          <w:rFonts w:ascii="Arial" w:hAnsi="Arial" w:cs="Arial"/>
          <w:b/>
        </w:rPr>
        <w:t>Mexico</w:t>
      </w:r>
    </w:p>
    <w:p w:rsidR="0082058F" w:rsidRPr="00AB25BB" w:rsidRDefault="006833FF" w:rsidP="00210D03">
      <w:pPr>
        <w:spacing w:after="0" w:line="240" w:lineRule="auto"/>
        <w:jc w:val="both"/>
        <w:rPr>
          <w:rFonts w:ascii="Arial" w:hAnsi="Arial" w:cs="Arial"/>
          <w:b/>
        </w:rPr>
      </w:pPr>
      <w:r w:rsidRPr="00AB25BB">
        <w:rPr>
          <w:rFonts w:ascii="Arial" w:hAnsi="Arial" w:cs="Arial"/>
        </w:rPr>
        <w:t xml:space="preserve">Rocha NN - Instituto de </w:t>
      </w:r>
      <w:proofErr w:type="spellStart"/>
      <w:r w:rsidRPr="00AB25BB">
        <w:rPr>
          <w:rFonts w:ascii="Arial" w:hAnsi="Arial" w:cs="Arial"/>
        </w:rPr>
        <w:t>Biofísica</w:t>
      </w:r>
      <w:proofErr w:type="spellEnd"/>
      <w:r w:rsidRPr="00AB25BB">
        <w:rPr>
          <w:rFonts w:ascii="Arial" w:hAnsi="Arial" w:cs="Arial"/>
        </w:rPr>
        <w:t xml:space="preserve"> Carlos Chagas Filho, Rio de Janeiro, </w:t>
      </w:r>
      <w:r w:rsidRPr="00AB25BB">
        <w:rPr>
          <w:rFonts w:ascii="Arial" w:hAnsi="Arial" w:cs="Arial"/>
          <w:b/>
        </w:rPr>
        <w:t>Brazil</w:t>
      </w:r>
    </w:p>
    <w:p w:rsidR="006833FF" w:rsidRPr="00AB25BB" w:rsidRDefault="006833FF" w:rsidP="00210D03">
      <w:pPr>
        <w:spacing w:after="0" w:line="240" w:lineRule="auto"/>
        <w:jc w:val="both"/>
        <w:rPr>
          <w:rFonts w:ascii="Arial" w:hAnsi="Arial" w:cs="Arial"/>
        </w:rPr>
      </w:pPr>
      <w:r w:rsidRPr="00AB25BB">
        <w:rPr>
          <w:rFonts w:ascii="Arial" w:hAnsi="Arial" w:cs="Arial"/>
        </w:rPr>
        <w:lastRenderedPageBreak/>
        <w:t xml:space="preserve">Rodrigues DC - Developmental &amp; Stem Cell Biology Program, The Hospital for Sick Children, Toronto, </w:t>
      </w:r>
      <w:r w:rsidRPr="00AB25BB">
        <w:rPr>
          <w:rFonts w:ascii="Arial" w:hAnsi="Arial" w:cs="Arial"/>
          <w:b/>
        </w:rPr>
        <w:t>Canada</w:t>
      </w:r>
    </w:p>
    <w:p w:rsidR="00C0601C" w:rsidRPr="00AB25BB" w:rsidRDefault="00C0601C" w:rsidP="00210D03">
      <w:pPr>
        <w:spacing w:after="0" w:line="240" w:lineRule="auto"/>
        <w:jc w:val="both"/>
        <w:rPr>
          <w:rFonts w:ascii="Arial" w:hAnsi="Arial" w:cs="Arial"/>
        </w:rPr>
      </w:pPr>
      <w:proofErr w:type="spellStart"/>
      <w:r w:rsidRPr="00AB25BB">
        <w:rPr>
          <w:rFonts w:ascii="Arial" w:hAnsi="Arial" w:cs="Arial"/>
        </w:rPr>
        <w:t>Rogatto</w:t>
      </w:r>
      <w:proofErr w:type="spellEnd"/>
      <w:r w:rsidRPr="00AB25BB">
        <w:rPr>
          <w:rFonts w:ascii="Arial" w:hAnsi="Arial" w:cs="Arial"/>
        </w:rPr>
        <w:t xml:space="preserve"> SR - Instituto de </w:t>
      </w:r>
      <w:proofErr w:type="spellStart"/>
      <w:r w:rsidRPr="00AB25BB">
        <w:rPr>
          <w:rFonts w:ascii="Arial" w:hAnsi="Arial" w:cs="Arial"/>
        </w:rPr>
        <w:t>Biofísica</w:t>
      </w:r>
      <w:proofErr w:type="spellEnd"/>
      <w:r w:rsidRPr="00AB25BB">
        <w:rPr>
          <w:rFonts w:ascii="Arial" w:hAnsi="Arial" w:cs="Arial"/>
        </w:rPr>
        <w:t xml:space="preserve"> Carlos Chagas Filho, Rio de Janeiro, </w:t>
      </w:r>
      <w:r w:rsidRPr="00AB25BB">
        <w:rPr>
          <w:rFonts w:ascii="Arial" w:hAnsi="Arial" w:cs="Arial"/>
          <w:b/>
        </w:rPr>
        <w:t>Brazil</w:t>
      </w:r>
    </w:p>
    <w:p w:rsidR="008C2635" w:rsidRPr="00AB25BB" w:rsidRDefault="008C2635" w:rsidP="00210D03">
      <w:pPr>
        <w:spacing w:after="0" w:line="240" w:lineRule="auto"/>
        <w:jc w:val="both"/>
        <w:rPr>
          <w:rFonts w:ascii="Arial" w:hAnsi="Arial" w:cs="Arial"/>
        </w:rPr>
      </w:pPr>
      <w:proofErr w:type="spellStart"/>
      <w:r w:rsidRPr="00AB25BB">
        <w:rPr>
          <w:rFonts w:ascii="Arial" w:hAnsi="Arial" w:cs="Arial"/>
        </w:rPr>
        <w:t>Scemes</w:t>
      </w:r>
      <w:proofErr w:type="spellEnd"/>
      <w:r w:rsidRPr="00AB25BB">
        <w:rPr>
          <w:rFonts w:ascii="Arial" w:hAnsi="Arial" w:cs="Arial"/>
        </w:rPr>
        <w:t xml:space="preserve"> Eliana – Department of Cell Biology, New York Medical College, Valhalla, NY</w:t>
      </w:r>
    </w:p>
    <w:p w:rsidR="00D41717" w:rsidRPr="00AB25BB" w:rsidRDefault="00D41717" w:rsidP="00210D03">
      <w:pPr>
        <w:spacing w:after="0" w:line="240" w:lineRule="auto"/>
        <w:jc w:val="both"/>
        <w:rPr>
          <w:rFonts w:ascii="Arial" w:hAnsi="Arial" w:cs="Arial"/>
        </w:rPr>
      </w:pPr>
      <w:r w:rsidRPr="00AB25BB">
        <w:rPr>
          <w:rFonts w:ascii="Arial" w:hAnsi="Arial" w:cs="Arial"/>
        </w:rPr>
        <w:t>Schwartz Ira - Department of Microbiology and Immunology, New York Medical College, Valhalla, NY</w:t>
      </w:r>
    </w:p>
    <w:p w:rsidR="00AB25BB" w:rsidRPr="00AB25BB" w:rsidRDefault="00AB25BB" w:rsidP="00AB25BB">
      <w:pPr>
        <w:spacing w:after="0" w:line="240" w:lineRule="auto"/>
        <w:jc w:val="both"/>
        <w:rPr>
          <w:rFonts w:ascii="Arial" w:hAnsi="Arial" w:cs="Arial"/>
        </w:rPr>
      </w:pPr>
      <w:proofErr w:type="spellStart"/>
      <w:r w:rsidRPr="00AB25BB">
        <w:rPr>
          <w:rFonts w:ascii="Arial" w:hAnsi="Arial" w:cs="Arial"/>
        </w:rPr>
        <w:t>Sidyelyeva</w:t>
      </w:r>
      <w:proofErr w:type="spellEnd"/>
      <w:r w:rsidRPr="00AB25BB">
        <w:rPr>
          <w:rFonts w:ascii="Arial" w:hAnsi="Arial" w:cs="Arial"/>
        </w:rPr>
        <w:t xml:space="preserve"> Gina - Department of Cell Biology, New York Medical College, Valhalla, NY</w:t>
      </w:r>
    </w:p>
    <w:p w:rsidR="0082058F" w:rsidRPr="00AB25BB" w:rsidRDefault="0082058F" w:rsidP="00210D03">
      <w:pPr>
        <w:spacing w:after="0" w:line="240" w:lineRule="auto"/>
        <w:jc w:val="both"/>
        <w:rPr>
          <w:rFonts w:ascii="Arial" w:hAnsi="Arial" w:cs="Arial"/>
        </w:rPr>
      </w:pPr>
      <w:r w:rsidRPr="00AB25BB">
        <w:rPr>
          <w:rFonts w:ascii="Arial" w:hAnsi="Arial" w:cs="Arial"/>
        </w:rPr>
        <w:t xml:space="preserve">Soares Milena B - Instituto de </w:t>
      </w:r>
      <w:proofErr w:type="spellStart"/>
      <w:r w:rsidRPr="00AB25BB">
        <w:rPr>
          <w:rFonts w:ascii="Arial" w:hAnsi="Arial" w:cs="Arial"/>
        </w:rPr>
        <w:t>Biofísica</w:t>
      </w:r>
      <w:proofErr w:type="spellEnd"/>
      <w:r w:rsidRPr="00AB25BB">
        <w:rPr>
          <w:rFonts w:ascii="Arial" w:hAnsi="Arial" w:cs="Arial"/>
        </w:rPr>
        <w:t xml:space="preserve"> Carlos Chagas Filho, Rio de Janeiro, </w:t>
      </w:r>
      <w:r w:rsidRPr="00AB25BB">
        <w:rPr>
          <w:rFonts w:ascii="Arial" w:hAnsi="Arial" w:cs="Arial"/>
          <w:b/>
        </w:rPr>
        <w:t>Brazil</w:t>
      </w:r>
    </w:p>
    <w:p w:rsidR="001A6EEA" w:rsidRPr="00AB25BB" w:rsidRDefault="001A6EEA" w:rsidP="00210D03">
      <w:pPr>
        <w:spacing w:after="0" w:line="240" w:lineRule="auto"/>
        <w:jc w:val="both"/>
        <w:rPr>
          <w:rFonts w:ascii="Arial" w:hAnsi="Arial" w:cs="Arial"/>
        </w:rPr>
      </w:pPr>
      <w:r w:rsidRPr="00AB25BB">
        <w:rPr>
          <w:rFonts w:ascii="Arial" w:hAnsi="Arial" w:cs="Arial"/>
        </w:rPr>
        <w:t xml:space="preserve">Souza AC - Hospital </w:t>
      </w:r>
      <w:proofErr w:type="spellStart"/>
      <w:r w:rsidRPr="00AB25BB">
        <w:rPr>
          <w:rFonts w:ascii="Arial" w:hAnsi="Arial" w:cs="Arial"/>
        </w:rPr>
        <w:t>Universitário</w:t>
      </w:r>
      <w:proofErr w:type="spellEnd"/>
      <w:r w:rsidRPr="00AB25BB">
        <w:rPr>
          <w:rFonts w:ascii="Arial" w:hAnsi="Arial" w:cs="Arial"/>
        </w:rPr>
        <w:t xml:space="preserve"> Clementino Fraga Filho, Rio de Janeiro, RJ - </w:t>
      </w:r>
      <w:r w:rsidRPr="00AB25BB">
        <w:rPr>
          <w:rFonts w:ascii="Arial" w:hAnsi="Arial" w:cs="Arial"/>
          <w:b/>
        </w:rPr>
        <w:t>Brazil</w:t>
      </w:r>
    </w:p>
    <w:p w:rsidR="00210D03" w:rsidRPr="00AB25BB" w:rsidRDefault="00210D03" w:rsidP="00210D03">
      <w:pPr>
        <w:spacing w:after="0" w:line="240" w:lineRule="auto"/>
        <w:jc w:val="both"/>
        <w:rPr>
          <w:rFonts w:ascii="Arial" w:hAnsi="Arial" w:cs="Arial"/>
        </w:rPr>
      </w:pPr>
      <w:r w:rsidRPr="00AB25BB">
        <w:rPr>
          <w:rFonts w:ascii="Arial" w:hAnsi="Arial" w:cs="Arial"/>
        </w:rPr>
        <w:t xml:space="preserve">Spray, David C </w:t>
      </w:r>
      <w:r w:rsidR="008C2635" w:rsidRPr="00AB25BB">
        <w:rPr>
          <w:rFonts w:ascii="Arial" w:hAnsi="Arial" w:cs="Arial"/>
        </w:rPr>
        <w:t>–</w:t>
      </w:r>
      <w:r w:rsidRPr="00AB25BB">
        <w:rPr>
          <w:rFonts w:ascii="Arial" w:hAnsi="Arial" w:cs="Arial"/>
        </w:rPr>
        <w:t xml:space="preserve"> </w:t>
      </w:r>
      <w:r w:rsidR="008C2635" w:rsidRPr="00AB25BB">
        <w:rPr>
          <w:rFonts w:ascii="Arial" w:hAnsi="Arial" w:cs="Arial"/>
        </w:rPr>
        <w:t xml:space="preserve">Department of Neuroscience, </w:t>
      </w:r>
      <w:r w:rsidRPr="00AB25BB">
        <w:rPr>
          <w:rFonts w:ascii="Arial" w:hAnsi="Arial" w:cs="Arial"/>
        </w:rPr>
        <w:t>Albert Einstein College of Medicine, New York, NY</w:t>
      </w:r>
    </w:p>
    <w:p w:rsidR="00281274" w:rsidRDefault="00281274" w:rsidP="00210D03">
      <w:pPr>
        <w:spacing w:after="0" w:line="240" w:lineRule="auto"/>
        <w:jc w:val="both"/>
        <w:rPr>
          <w:rFonts w:ascii="Arial" w:hAnsi="Arial" w:cs="Arial"/>
        </w:rPr>
      </w:pPr>
      <w:proofErr w:type="spellStart"/>
      <w:r>
        <w:rPr>
          <w:rFonts w:ascii="Arial" w:hAnsi="Arial" w:cs="Arial"/>
        </w:rPr>
        <w:t>Srisakuldee</w:t>
      </w:r>
      <w:proofErr w:type="spellEnd"/>
      <w:r>
        <w:rPr>
          <w:rFonts w:ascii="Arial" w:hAnsi="Arial" w:cs="Arial"/>
        </w:rPr>
        <w:t xml:space="preserve"> </w:t>
      </w:r>
      <w:proofErr w:type="spellStart"/>
      <w:r>
        <w:rPr>
          <w:rFonts w:ascii="Arial" w:hAnsi="Arial" w:cs="Arial"/>
        </w:rPr>
        <w:t>Wattamon</w:t>
      </w:r>
      <w:proofErr w:type="spellEnd"/>
      <w:r>
        <w:rPr>
          <w:rFonts w:ascii="Arial" w:hAnsi="Arial" w:cs="Arial"/>
        </w:rPr>
        <w:t xml:space="preserve"> - I</w:t>
      </w:r>
      <w:r w:rsidRPr="00281274">
        <w:rPr>
          <w:rFonts w:ascii="Arial" w:hAnsi="Arial" w:cs="Arial"/>
        </w:rPr>
        <w:t xml:space="preserve">nstitute of Cardiovascular Sciences, University of Manitoba Winnipeg, Man., </w:t>
      </w:r>
      <w:r w:rsidRPr="00281274">
        <w:rPr>
          <w:rFonts w:ascii="Arial" w:hAnsi="Arial" w:cs="Arial"/>
          <w:b/>
        </w:rPr>
        <w:t>Canada</w:t>
      </w:r>
    </w:p>
    <w:p w:rsidR="00210D03" w:rsidRPr="00AB25BB" w:rsidRDefault="00210D03" w:rsidP="00210D03">
      <w:pPr>
        <w:spacing w:after="0" w:line="240" w:lineRule="auto"/>
        <w:jc w:val="both"/>
        <w:rPr>
          <w:rFonts w:ascii="Arial" w:hAnsi="Arial" w:cs="Arial"/>
        </w:rPr>
      </w:pPr>
      <w:r w:rsidRPr="00AB25BB">
        <w:rPr>
          <w:rFonts w:ascii="Arial" w:hAnsi="Arial" w:cs="Arial"/>
        </w:rPr>
        <w:t>Stout, Randy F – New York Institute of Technology, New York, NY</w:t>
      </w:r>
    </w:p>
    <w:p w:rsidR="008C2635" w:rsidRPr="00AB25BB" w:rsidRDefault="008C2635" w:rsidP="00210D03">
      <w:pPr>
        <w:spacing w:after="0" w:line="240" w:lineRule="auto"/>
        <w:jc w:val="both"/>
        <w:rPr>
          <w:rFonts w:ascii="Arial" w:hAnsi="Arial" w:cs="Arial"/>
        </w:rPr>
      </w:pPr>
      <w:proofErr w:type="spellStart"/>
      <w:r w:rsidRPr="00AB25BB">
        <w:rPr>
          <w:rFonts w:ascii="Arial" w:hAnsi="Arial" w:cs="Arial"/>
        </w:rPr>
        <w:t>Suadicani</w:t>
      </w:r>
      <w:proofErr w:type="spellEnd"/>
      <w:r w:rsidRPr="00AB25BB">
        <w:rPr>
          <w:rFonts w:ascii="Arial" w:hAnsi="Arial" w:cs="Arial"/>
        </w:rPr>
        <w:t xml:space="preserve"> Sylvia O – Department of Urology, Albert Einstein College of Medicine, New York, NY</w:t>
      </w:r>
    </w:p>
    <w:p w:rsidR="00AB25BB" w:rsidRDefault="00AB25BB" w:rsidP="00210D03">
      <w:pPr>
        <w:spacing w:after="0" w:line="240" w:lineRule="auto"/>
        <w:jc w:val="both"/>
        <w:rPr>
          <w:rFonts w:ascii="Arial" w:hAnsi="Arial" w:cs="Arial"/>
        </w:rPr>
      </w:pPr>
      <w:proofErr w:type="spellStart"/>
      <w:r>
        <w:rPr>
          <w:rFonts w:ascii="Arial" w:hAnsi="Arial" w:cs="Arial"/>
        </w:rPr>
        <w:t>Svelto</w:t>
      </w:r>
      <w:proofErr w:type="spellEnd"/>
      <w:r>
        <w:rPr>
          <w:rFonts w:ascii="Arial" w:hAnsi="Arial" w:cs="Arial"/>
        </w:rPr>
        <w:t xml:space="preserve"> Maria - </w:t>
      </w:r>
      <w:r w:rsidRPr="00AB25BB">
        <w:rPr>
          <w:rFonts w:ascii="Arial" w:hAnsi="Arial" w:cs="Arial"/>
        </w:rPr>
        <w:t>Centre of Exc</w:t>
      </w:r>
      <w:r>
        <w:rPr>
          <w:rFonts w:ascii="Arial" w:hAnsi="Arial" w:cs="Arial"/>
        </w:rPr>
        <w:t>ellence in Comparative Genomics</w:t>
      </w:r>
      <w:r w:rsidRPr="00AB25BB">
        <w:rPr>
          <w:rFonts w:ascii="Arial" w:hAnsi="Arial" w:cs="Arial"/>
        </w:rPr>
        <w:t xml:space="preserve">, University of Bari, Bari, </w:t>
      </w:r>
      <w:r w:rsidRPr="00AB25BB">
        <w:rPr>
          <w:rFonts w:ascii="Arial" w:hAnsi="Arial" w:cs="Arial"/>
          <w:b/>
        </w:rPr>
        <w:t>Italy</w:t>
      </w:r>
    </w:p>
    <w:p w:rsidR="00281274" w:rsidRDefault="00281274" w:rsidP="00210D03">
      <w:pPr>
        <w:spacing w:after="0" w:line="240" w:lineRule="auto"/>
        <w:jc w:val="both"/>
        <w:rPr>
          <w:rFonts w:ascii="Arial" w:hAnsi="Arial" w:cs="Arial"/>
        </w:rPr>
      </w:pPr>
      <w:r>
        <w:rPr>
          <w:rFonts w:ascii="Arial" w:hAnsi="Arial" w:cs="Arial"/>
        </w:rPr>
        <w:t>Tanguy Stephane - I</w:t>
      </w:r>
      <w:r w:rsidRPr="00281274">
        <w:rPr>
          <w:rFonts w:ascii="Arial" w:hAnsi="Arial" w:cs="Arial"/>
        </w:rPr>
        <w:t xml:space="preserve">nstitute of Cardiovascular Sciences, University of Manitoba Winnipeg, Man., </w:t>
      </w:r>
      <w:r w:rsidRPr="00281274">
        <w:rPr>
          <w:rFonts w:ascii="Arial" w:hAnsi="Arial" w:cs="Arial"/>
          <w:b/>
        </w:rPr>
        <w:t>Canada</w:t>
      </w:r>
    </w:p>
    <w:p w:rsidR="00210D03" w:rsidRPr="00AB25BB" w:rsidRDefault="00210D03" w:rsidP="00210D03">
      <w:pPr>
        <w:spacing w:after="0" w:line="240" w:lineRule="auto"/>
        <w:jc w:val="both"/>
        <w:rPr>
          <w:rFonts w:ascii="Arial" w:hAnsi="Arial" w:cs="Arial"/>
        </w:rPr>
      </w:pPr>
      <w:proofErr w:type="spellStart"/>
      <w:r w:rsidRPr="00AB25BB">
        <w:rPr>
          <w:rFonts w:ascii="Arial" w:hAnsi="Arial" w:cs="Arial"/>
        </w:rPr>
        <w:t>Tanowitz</w:t>
      </w:r>
      <w:proofErr w:type="spellEnd"/>
      <w:r w:rsidRPr="00AB25BB">
        <w:rPr>
          <w:rFonts w:ascii="Arial" w:hAnsi="Arial" w:cs="Arial"/>
        </w:rPr>
        <w:t xml:space="preserve">, Herb – </w:t>
      </w:r>
      <w:r w:rsidR="00C0601C" w:rsidRPr="00AB25BB">
        <w:rPr>
          <w:rFonts w:ascii="Arial" w:hAnsi="Arial" w:cs="Arial"/>
          <w:color w:val="000000"/>
        </w:rPr>
        <w:t xml:space="preserve">Department of Medicine, </w:t>
      </w:r>
      <w:r w:rsidRPr="00AB25BB">
        <w:rPr>
          <w:rFonts w:ascii="Arial" w:hAnsi="Arial" w:cs="Arial"/>
        </w:rPr>
        <w:t>Albert Einstein College of Medicine, New York, NY</w:t>
      </w:r>
    </w:p>
    <w:p w:rsidR="008C2635" w:rsidRPr="00AB25BB" w:rsidRDefault="008C2635" w:rsidP="00210D03">
      <w:pPr>
        <w:spacing w:after="0" w:line="240" w:lineRule="auto"/>
        <w:jc w:val="both"/>
        <w:rPr>
          <w:rFonts w:ascii="Arial" w:hAnsi="Arial" w:cs="Arial"/>
        </w:rPr>
      </w:pPr>
      <w:proofErr w:type="spellStart"/>
      <w:r w:rsidRPr="00AB25BB">
        <w:rPr>
          <w:rFonts w:ascii="Arial" w:hAnsi="Arial" w:cs="Arial"/>
        </w:rPr>
        <w:t>Thi</w:t>
      </w:r>
      <w:proofErr w:type="spellEnd"/>
      <w:r w:rsidRPr="00AB25BB">
        <w:rPr>
          <w:rFonts w:ascii="Arial" w:hAnsi="Arial" w:cs="Arial"/>
        </w:rPr>
        <w:t xml:space="preserve"> Mia M - Department of </w:t>
      </w:r>
      <w:proofErr w:type="spellStart"/>
      <w:r w:rsidRPr="00AB25BB">
        <w:rPr>
          <w:rFonts w:ascii="Arial" w:hAnsi="Arial" w:cs="Arial"/>
        </w:rPr>
        <w:t>Orthopaedic</w:t>
      </w:r>
      <w:proofErr w:type="spellEnd"/>
      <w:r w:rsidRPr="00AB25BB">
        <w:rPr>
          <w:rFonts w:ascii="Arial" w:hAnsi="Arial" w:cs="Arial"/>
        </w:rPr>
        <w:t xml:space="preserve"> Surgery, Albert Einstein College of Medicine, New York, NY</w:t>
      </w:r>
    </w:p>
    <w:p w:rsidR="001217A0" w:rsidRPr="00AB25BB" w:rsidRDefault="001217A0" w:rsidP="00210D03">
      <w:pPr>
        <w:spacing w:after="0" w:line="240" w:lineRule="auto"/>
        <w:jc w:val="both"/>
        <w:rPr>
          <w:rFonts w:ascii="Arial" w:hAnsi="Arial" w:cs="Arial"/>
        </w:rPr>
      </w:pPr>
      <w:r w:rsidRPr="00AB25BB">
        <w:rPr>
          <w:rFonts w:ascii="Arial" w:hAnsi="Arial" w:cs="Arial"/>
        </w:rPr>
        <w:t>Thomas Neil M - Department of Neuroscience, Albert Einstein College of Medicine, New York, NY</w:t>
      </w:r>
    </w:p>
    <w:p w:rsidR="00210D03" w:rsidRPr="00AB25BB" w:rsidRDefault="00210D03" w:rsidP="00210D03">
      <w:pPr>
        <w:spacing w:after="0" w:line="240" w:lineRule="auto"/>
        <w:jc w:val="both"/>
        <w:rPr>
          <w:rFonts w:ascii="Arial" w:hAnsi="Arial" w:cs="Arial"/>
        </w:rPr>
      </w:pPr>
      <w:r w:rsidRPr="00AB25BB">
        <w:rPr>
          <w:rFonts w:ascii="Arial" w:hAnsi="Arial" w:cs="Arial"/>
        </w:rPr>
        <w:t xml:space="preserve">Tiwari, Raj - </w:t>
      </w:r>
      <w:r w:rsidR="001217A0" w:rsidRPr="00AB25BB">
        <w:rPr>
          <w:rFonts w:ascii="Arial" w:hAnsi="Arial" w:cs="Arial"/>
        </w:rPr>
        <w:t xml:space="preserve">Department of Microbiology and Immunology, </w:t>
      </w:r>
      <w:r w:rsidRPr="00AB25BB">
        <w:rPr>
          <w:rFonts w:ascii="Arial" w:hAnsi="Arial" w:cs="Arial"/>
        </w:rPr>
        <w:t>New York Medical College, Valhalla, NY</w:t>
      </w:r>
    </w:p>
    <w:p w:rsidR="00210D03" w:rsidRPr="00AB25BB" w:rsidRDefault="00210D03" w:rsidP="00210D03">
      <w:pPr>
        <w:spacing w:after="0" w:line="240" w:lineRule="auto"/>
        <w:jc w:val="both"/>
        <w:rPr>
          <w:rFonts w:ascii="Arial" w:hAnsi="Arial" w:cs="Arial"/>
        </w:rPr>
      </w:pPr>
      <w:r w:rsidRPr="00AB25BB">
        <w:rPr>
          <w:rFonts w:ascii="Arial" w:hAnsi="Arial" w:cs="Arial"/>
        </w:rPr>
        <w:t xml:space="preserve">Toledo, Juliana - Instituto Oswaldo Cruz, </w:t>
      </w:r>
      <w:proofErr w:type="spellStart"/>
      <w:r w:rsidRPr="00AB25BB">
        <w:rPr>
          <w:rFonts w:ascii="Arial" w:hAnsi="Arial" w:cs="Arial"/>
        </w:rPr>
        <w:t>Fiocruz</w:t>
      </w:r>
      <w:proofErr w:type="spellEnd"/>
      <w:r w:rsidRPr="00AB25BB">
        <w:rPr>
          <w:rFonts w:ascii="Arial" w:hAnsi="Arial" w:cs="Arial"/>
        </w:rPr>
        <w:t xml:space="preserve">, </w:t>
      </w:r>
      <w:r w:rsidRPr="00AB25BB">
        <w:rPr>
          <w:rFonts w:ascii="Arial" w:hAnsi="Arial" w:cs="Arial"/>
          <w:b/>
        </w:rPr>
        <w:t>Brazil</w:t>
      </w:r>
    </w:p>
    <w:p w:rsidR="00210D03" w:rsidRPr="00AB25BB" w:rsidRDefault="00210D03" w:rsidP="00210D03">
      <w:pPr>
        <w:spacing w:after="0" w:line="240" w:lineRule="auto"/>
        <w:jc w:val="both"/>
        <w:rPr>
          <w:rFonts w:ascii="Arial" w:hAnsi="Arial" w:cs="Arial"/>
        </w:rPr>
      </w:pPr>
      <w:r w:rsidRPr="00AB25BB">
        <w:rPr>
          <w:rFonts w:ascii="Arial" w:hAnsi="Arial" w:cs="Arial"/>
        </w:rPr>
        <w:t>Tuli, Neha – New York Medical College, Valhalla, NY</w:t>
      </w:r>
    </w:p>
    <w:p w:rsidR="008C2635" w:rsidRPr="00AB25BB" w:rsidRDefault="008C2635" w:rsidP="00210D03">
      <w:pPr>
        <w:spacing w:after="0" w:line="240" w:lineRule="auto"/>
        <w:jc w:val="both"/>
        <w:rPr>
          <w:rFonts w:ascii="Arial" w:hAnsi="Arial" w:cs="Arial"/>
        </w:rPr>
      </w:pPr>
      <w:r w:rsidRPr="00AB25BB">
        <w:rPr>
          <w:rFonts w:ascii="Arial" w:hAnsi="Arial" w:cs="Arial"/>
        </w:rPr>
        <w:t>Urban-Maldonado Marcia - Department of Urology, Albert Einstein College of Medicine, New York, NY</w:t>
      </w:r>
    </w:p>
    <w:p w:rsidR="00AB25BB" w:rsidRPr="00AB25BB" w:rsidRDefault="00AB25BB" w:rsidP="00210D03">
      <w:pPr>
        <w:spacing w:after="0" w:line="240" w:lineRule="auto"/>
        <w:jc w:val="both"/>
        <w:rPr>
          <w:rFonts w:ascii="Arial" w:hAnsi="Arial" w:cs="Arial"/>
        </w:rPr>
      </w:pPr>
      <w:proofErr w:type="spellStart"/>
      <w:r w:rsidRPr="00AB25BB">
        <w:rPr>
          <w:rFonts w:ascii="Arial" w:hAnsi="Arial" w:cs="Arial"/>
        </w:rPr>
        <w:t>Vairo</w:t>
      </w:r>
      <w:proofErr w:type="spellEnd"/>
      <w:r w:rsidRPr="00AB25BB">
        <w:rPr>
          <w:rFonts w:ascii="Arial" w:hAnsi="Arial" w:cs="Arial"/>
        </w:rPr>
        <w:t xml:space="preserve"> L - Instituto de </w:t>
      </w:r>
      <w:proofErr w:type="spellStart"/>
      <w:r w:rsidRPr="00AB25BB">
        <w:rPr>
          <w:rFonts w:ascii="Arial" w:hAnsi="Arial" w:cs="Arial"/>
        </w:rPr>
        <w:t>Biofísica</w:t>
      </w:r>
      <w:proofErr w:type="spellEnd"/>
      <w:r w:rsidRPr="00AB25BB">
        <w:rPr>
          <w:rFonts w:ascii="Arial" w:hAnsi="Arial" w:cs="Arial"/>
        </w:rPr>
        <w:t xml:space="preserve"> Carlos Chagas Filho, Rio de Janeiro, </w:t>
      </w:r>
      <w:r w:rsidRPr="00AB25BB">
        <w:rPr>
          <w:rFonts w:ascii="Arial" w:hAnsi="Arial" w:cs="Arial"/>
          <w:b/>
        </w:rPr>
        <w:t>Brazil</w:t>
      </w:r>
    </w:p>
    <w:p w:rsidR="006833FF" w:rsidRPr="00AB25BB" w:rsidRDefault="006833FF" w:rsidP="00210D03">
      <w:pPr>
        <w:spacing w:after="0" w:line="240" w:lineRule="auto"/>
        <w:jc w:val="both"/>
        <w:rPr>
          <w:rFonts w:ascii="Arial" w:hAnsi="Arial" w:cs="Arial"/>
        </w:rPr>
      </w:pPr>
      <w:r w:rsidRPr="00AB25BB">
        <w:rPr>
          <w:rFonts w:ascii="Arial" w:hAnsi="Arial" w:cs="Arial"/>
        </w:rPr>
        <w:t xml:space="preserve">Vasconcellos Regina - </w:t>
      </w:r>
      <w:proofErr w:type="spellStart"/>
      <w:r w:rsidRPr="00AB25BB">
        <w:rPr>
          <w:rFonts w:ascii="Arial" w:hAnsi="Arial" w:cs="Arial"/>
        </w:rPr>
        <w:t>Universidade</w:t>
      </w:r>
      <w:proofErr w:type="spellEnd"/>
      <w:r w:rsidRPr="00AB25BB">
        <w:rPr>
          <w:rFonts w:ascii="Arial" w:hAnsi="Arial" w:cs="Arial"/>
        </w:rPr>
        <w:t xml:space="preserve"> Federal de Minas Gerais, Belo Horizonte, MG, </w:t>
      </w:r>
      <w:r w:rsidRPr="00AB25BB">
        <w:rPr>
          <w:rFonts w:ascii="Arial" w:hAnsi="Arial" w:cs="Arial"/>
          <w:b/>
        </w:rPr>
        <w:t>Brazil.</w:t>
      </w:r>
    </w:p>
    <w:p w:rsidR="00210D03" w:rsidRPr="00AB25BB" w:rsidRDefault="00210D03" w:rsidP="00210D03">
      <w:pPr>
        <w:spacing w:after="0" w:line="240" w:lineRule="auto"/>
        <w:jc w:val="both"/>
        <w:rPr>
          <w:rFonts w:ascii="Arial" w:hAnsi="Arial" w:cs="Arial"/>
        </w:rPr>
      </w:pPr>
      <w:proofErr w:type="spellStart"/>
      <w:r w:rsidRPr="00AB25BB">
        <w:rPr>
          <w:rFonts w:ascii="Arial" w:hAnsi="Arial" w:cs="Arial"/>
        </w:rPr>
        <w:t>Velisek</w:t>
      </w:r>
      <w:proofErr w:type="spellEnd"/>
      <w:r w:rsidRPr="00AB25BB">
        <w:rPr>
          <w:rFonts w:ascii="Arial" w:hAnsi="Arial" w:cs="Arial"/>
        </w:rPr>
        <w:t xml:space="preserve">, Libor </w:t>
      </w:r>
      <w:r w:rsidR="00D41717" w:rsidRPr="00AB25BB">
        <w:rPr>
          <w:rFonts w:ascii="Arial" w:hAnsi="Arial" w:cs="Arial"/>
        </w:rPr>
        <w:t>–</w:t>
      </w:r>
      <w:r w:rsidRPr="00AB25BB">
        <w:rPr>
          <w:rFonts w:ascii="Arial" w:hAnsi="Arial" w:cs="Arial"/>
        </w:rPr>
        <w:t xml:space="preserve"> </w:t>
      </w:r>
      <w:r w:rsidR="00D41717" w:rsidRPr="00AB25BB">
        <w:rPr>
          <w:rFonts w:ascii="Arial" w:hAnsi="Arial" w:cs="Arial"/>
        </w:rPr>
        <w:t xml:space="preserve">Department of Neurology, </w:t>
      </w:r>
      <w:r w:rsidRPr="00AB25BB">
        <w:rPr>
          <w:rFonts w:ascii="Arial" w:hAnsi="Arial" w:cs="Arial"/>
        </w:rPr>
        <w:t>New York Medical College, Valhalla, NY</w:t>
      </w:r>
    </w:p>
    <w:p w:rsidR="00210D03" w:rsidRPr="00AB25BB" w:rsidRDefault="00210D03" w:rsidP="00210D03">
      <w:pPr>
        <w:spacing w:after="0" w:line="240" w:lineRule="auto"/>
        <w:jc w:val="both"/>
        <w:rPr>
          <w:rFonts w:ascii="Arial" w:hAnsi="Arial" w:cs="Arial"/>
        </w:rPr>
      </w:pPr>
      <w:proofErr w:type="spellStart"/>
      <w:r w:rsidRPr="00AB25BB">
        <w:rPr>
          <w:rFonts w:ascii="Arial" w:hAnsi="Arial" w:cs="Arial"/>
        </w:rPr>
        <w:t>Veliskova</w:t>
      </w:r>
      <w:proofErr w:type="spellEnd"/>
      <w:r w:rsidRPr="00AB25BB">
        <w:rPr>
          <w:rFonts w:ascii="Arial" w:hAnsi="Arial" w:cs="Arial"/>
        </w:rPr>
        <w:t xml:space="preserve">, Jana </w:t>
      </w:r>
      <w:r w:rsidR="00D41717" w:rsidRPr="00AB25BB">
        <w:rPr>
          <w:rFonts w:ascii="Arial" w:hAnsi="Arial" w:cs="Arial"/>
        </w:rPr>
        <w:t>–</w:t>
      </w:r>
      <w:r w:rsidRPr="00AB25BB">
        <w:rPr>
          <w:rFonts w:ascii="Arial" w:hAnsi="Arial" w:cs="Arial"/>
        </w:rPr>
        <w:t xml:space="preserve"> </w:t>
      </w:r>
      <w:r w:rsidR="00D41717" w:rsidRPr="00AB25BB">
        <w:rPr>
          <w:rFonts w:ascii="Arial" w:hAnsi="Arial" w:cs="Arial"/>
        </w:rPr>
        <w:t xml:space="preserve">Department of Obstetrics-Gynecology, </w:t>
      </w:r>
      <w:r w:rsidRPr="00AB25BB">
        <w:rPr>
          <w:rFonts w:ascii="Arial" w:hAnsi="Arial" w:cs="Arial"/>
        </w:rPr>
        <w:t>New York Medical College, Valhalla, NY</w:t>
      </w:r>
    </w:p>
    <w:p w:rsidR="00210D03" w:rsidRPr="00AB25BB" w:rsidRDefault="00210D03" w:rsidP="00210D03">
      <w:pPr>
        <w:spacing w:after="0" w:line="240" w:lineRule="auto"/>
        <w:jc w:val="both"/>
        <w:rPr>
          <w:rFonts w:ascii="Arial" w:hAnsi="Arial" w:cs="Arial"/>
        </w:rPr>
      </w:pPr>
      <w:proofErr w:type="spellStart"/>
      <w:r w:rsidRPr="00AB25BB">
        <w:rPr>
          <w:rFonts w:ascii="Arial" w:hAnsi="Arial" w:cs="Arial"/>
        </w:rPr>
        <w:t>Victorino</w:t>
      </w:r>
      <w:proofErr w:type="spellEnd"/>
      <w:r w:rsidRPr="00AB25BB">
        <w:rPr>
          <w:rFonts w:ascii="Arial" w:hAnsi="Arial" w:cs="Arial"/>
        </w:rPr>
        <w:t xml:space="preserve">, Pedro H - Instituto Oswaldo Cruz, </w:t>
      </w:r>
      <w:proofErr w:type="spellStart"/>
      <w:r w:rsidRPr="00AB25BB">
        <w:rPr>
          <w:rFonts w:ascii="Arial" w:hAnsi="Arial" w:cs="Arial"/>
        </w:rPr>
        <w:t>Fiocruz</w:t>
      </w:r>
      <w:proofErr w:type="spellEnd"/>
      <w:r w:rsidRPr="00AB25BB">
        <w:rPr>
          <w:rFonts w:ascii="Arial" w:hAnsi="Arial" w:cs="Arial"/>
        </w:rPr>
        <w:t xml:space="preserve">, </w:t>
      </w:r>
      <w:r w:rsidRPr="00AB25BB">
        <w:rPr>
          <w:rFonts w:ascii="Arial" w:hAnsi="Arial" w:cs="Arial"/>
          <w:b/>
        </w:rPr>
        <w:t>Brazil</w:t>
      </w:r>
    </w:p>
    <w:p w:rsidR="009B61E3" w:rsidRPr="00AB25BB" w:rsidRDefault="009B61E3" w:rsidP="00210D03">
      <w:pPr>
        <w:spacing w:after="0" w:line="240" w:lineRule="auto"/>
        <w:jc w:val="both"/>
        <w:rPr>
          <w:rFonts w:ascii="Arial" w:hAnsi="Arial" w:cs="Arial"/>
        </w:rPr>
      </w:pPr>
      <w:proofErr w:type="spellStart"/>
      <w:r w:rsidRPr="00AB25BB">
        <w:rPr>
          <w:rFonts w:ascii="Arial" w:hAnsi="Arial" w:cs="Arial"/>
        </w:rPr>
        <w:t>Vinukonda</w:t>
      </w:r>
      <w:proofErr w:type="spellEnd"/>
      <w:r w:rsidRPr="00AB25BB">
        <w:rPr>
          <w:rFonts w:ascii="Arial" w:hAnsi="Arial" w:cs="Arial"/>
        </w:rPr>
        <w:t xml:space="preserve"> </w:t>
      </w:r>
      <w:proofErr w:type="spellStart"/>
      <w:r w:rsidRPr="00AB25BB">
        <w:rPr>
          <w:rFonts w:ascii="Arial" w:hAnsi="Arial" w:cs="Arial"/>
        </w:rPr>
        <w:t>Govin</w:t>
      </w:r>
      <w:proofErr w:type="spellEnd"/>
      <w:r w:rsidRPr="00AB25BB">
        <w:rPr>
          <w:rFonts w:ascii="Arial" w:hAnsi="Arial" w:cs="Arial"/>
        </w:rPr>
        <w:t xml:space="preserve"> - Department of Cell Biology, New York Medical College, Valhalla, NY</w:t>
      </w:r>
    </w:p>
    <w:p w:rsidR="00210D03" w:rsidRPr="00AB25BB" w:rsidRDefault="00210D03" w:rsidP="00210D03">
      <w:pPr>
        <w:spacing w:after="0" w:line="240" w:lineRule="auto"/>
        <w:jc w:val="both"/>
        <w:rPr>
          <w:rFonts w:ascii="Arial" w:hAnsi="Arial" w:cs="Arial"/>
        </w:rPr>
      </w:pPr>
      <w:proofErr w:type="spellStart"/>
      <w:r w:rsidRPr="00AB25BB">
        <w:rPr>
          <w:rFonts w:ascii="Arial" w:hAnsi="Arial" w:cs="Arial"/>
        </w:rPr>
        <w:t>Vock</w:t>
      </w:r>
      <w:proofErr w:type="spellEnd"/>
      <w:r w:rsidRPr="00AB25BB">
        <w:rPr>
          <w:rFonts w:ascii="Arial" w:hAnsi="Arial" w:cs="Arial"/>
        </w:rPr>
        <w:t xml:space="preserve">, Esther - Boehringer Ingelheim Pharma, </w:t>
      </w:r>
      <w:proofErr w:type="spellStart"/>
      <w:r w:rsidRPr="00AB25BB">
        <w:rPr>
          <w:rFonts w:ascii="Arial" w:hAnsi="Arial" w:cs="Arial"/>
        </w:rPr>
        <w:t>Biberach</w:t>
      </w:r>
      <w:proofErr w:type="spellEnd"/>
      <w:r w:rsidRPr="00AB25BB">
        <w:rPr>
          <w:rFonts w:ascii="Arial" w:hAnsi="Arial" w:cs="Arial"/>
        </w:rPr>
        <w:t xml:space="preserve"> an der </w:t>
      </w:r>
      <w:proofErr w:type="spellStart"/>
      <w:r w:rsidRPr="00AB25BB">
        <w:rPr>
          <w:rFonts w:ascii="Arial" w:hAnsi="Arial" w:cs="Arial"/>
        </w:rPr>
        <w:t>Riss</w:t>
      </w:r>
      <w:proofErr w:type="spellEnd"/>
      <w:r w:rsidRPr="00AB25BB">
        <w:rPr>
          <w:rFonts w:ascii="Arial" w:hAnsi="Arial" w:cs="Arial"/>
        </w:rPr>
        <w:t xml:space="preserve">, </w:t>
      </w:r>
      <w:r w:rsidRPr="00AB25BB">
        <w:rPr>
          <w:rFonts w:ascii="Arial" w:hAnsi="Arial" w:cs="Arial"/>
          <w:b/>
        </w:rPr>
        <w:t>Germany</w:t>
      </w:r>
    </w:p>
    <w:p w:rsidR="009B61E3" w:rsidRPr="00AB25BB" w:rsidRDefault="009B61E3" w:rsidP="00210D03">
      <w:pPr>
        <w:spacing w:after="0" w:line="240" w:lineRule="auto"/>
        <w:jc w:val="both"/>
        <w:rPr>
          <w:rFonts w:ascii="Arial" w:hAnsi="Arial" w:cs="Arial"/>
        </w:rPr>
      </w:pPr>
      <w:proofErr w:type="spellStart"/>
      <w:r w:rsidRPr="00AB25BB">
        <w:rPr>
          <w:rFonts w:ascii="Arial" w:hAnsi="Arial" w:cs="Arial"/>
        </w:rPr>
        <w:t>Vose</w:t>
      </w:r>
      <w:proofErr w:type="spellEnd"/>
      <w:r w:rsidRPr="00AB25BB">
        <w:rPr>
          <w:rFonts w:ascii="Arial" w:hAnsi="Arial" w:cs="Arial"/>
        </w:rPr>
        <w:t xml:space="preserve"> LR - Department of Pediatrics, Maria </w:t>
      </w:r>
      <w:proofErr w:type="spellStart"/>
      <w:r w:rsidRPr="00AB25BB">
        <w:rPr>
          <w:rFonts w:ascii="Arial" w:hAnsi="Arial" w:cs="Arial"/>
        </w:rPr>
        <w:t>Fareri</w:t>
      </w:r>
      <w:proofErr w:type="spellEnd"/>
      <w:r w:rsidRPr="00AB25BB">
        <w:rPr>
          <w:rFonts w:ascii="Arial" w:hAnsi="Arial" w:cs="Arial"/>
        </w:rPr>
        <w:t xml:space="preserve"> Children's Hospital Valhalla, NY</w:t>
      </w:r>
    </w:p>
    <w:p w:rsidR="00C0601C" w:rsidRPr="00AB25BB" w:rsidRDefault="00C0601C" w:rsidP="00210D03">
      <w:pPr>
        <w:spacing w:after="0" w:line="240" w:lineRule="auto"/>
        <w:jc w:val="both"/>
        <w:rPr>
          <w:rFonts w:ascii="Arial" w:hAnsi="Arial" w:cs="Arial"/>
        </w:rPr>
      </w:pPr>
      <w:r w:rsidRPr="00AB25BB">
        <w:rPr>
          <w:rFonts w:ascii="Arial" w:hAnsi="Arial" w:cs="Arial"/>
        </w:rPr>
        <w:t xml:space="preserve">Weiss Louis - </w:t>
      </w:r>
      <w:r w:rsidRPr="00AB25BB">
        <w:rPr>
          <w:rFonts w:ascii="Arial" w:hAnsi="Arial" w:cs="Arial"/>
          <w:color w:val="000000"/>
        </w:rPr>
        <w:t xml:space="preserve">Department of Medicine, </w:t>
      </w:r>
      <w:r w:rsidRPr="00AB25BB">
        <w:rPr>
          <w:rFonts w:ascii="Arial" w:hAnsi="Arial" w:cs="Arial"/>
        </w:rPr>
        <w:t>Albert Einstein College of Medicine, New York, NY</w:t>
      </w:r>
    </w:p>
    <w:p w:rsidR="00AB25BB" w:rsidRPr="00AB25BB" w:rsidRDefault="00AB25BB" w:rsidP="00210D03">
      <w:pPr>
        <w:spacing w:after="0" w:line="240" w:lineRule="auto"/>
        <w:jc w:val="both"/>
        <w:rPr>
          <w:rFonts w:ascii="Arial" w:hAnsi="Arial" w:cs="Arial"/>
        </w:rPr>
      </w:pPr>
      <w:r w:rsidRPr="00AB25BB">
        <w:rPr>
          <w:rFonts w:ascii="Arial" w:hAnsi="Arial" w:cs="Arial"/>
        </w:rPr>
        <w:t>Werner Peter – Department of Physiology, Albert Einstein College of Medicine, New York, Y</w:t>
      </w:r>
    </w:p>
    <w:p w:rsidR="00210D03" w:rsidRPr="00AB25BB" w:rsidRDefault="00210D03" w:rsidP="00210D03">
      <w:pPr>
        <w:spacing w:after="0" w:line="240" w:lineRule="auto"/>
        <w:jc w:val="both"/>
        <w:rPr>
          <w:rFonts w:ascii="Arial" w:hAnsi="Arial" w:cs="Arial"/>
        </w:rPr>
      </w:pPr>
      <w:r w:rsidRPr="00AB25BB">
        <w:rPr>
          <w:rFonts w:ascii="Arial" w:hAnsi="Arial" w:cs="Arial"/>
        </w:rPr>
        <w:t xml:space="preserve">Williams, Gary - </w:t>
      </w:r>
      <w:r w:rsidR="00F777F9" w:rsidRPr="00AB25BB">
        <w:rPr>
          <w:rFonts w:ascii="Arial" w:hAnsi="Arial" w:cs="Arial"/>
        </w:rPr>
        <w:t xml:space="preserve">Department of Pathology, </w:t>
      </w:r>
      <w:r w:rsidRPr="00AB25BB">
        <w:rPr>
          <w:rFonts w:ascii="Arial" w:hAnsi="Arial" w:cs="Arial"/>
        </w:rPr>
        <w:t>New York Medical College, Valhalla, NY</w:t>
      </w:r>
    </w:p>
    <w:p w:rsidR="00210D03" w:rsidRPr="00AB25BB" w:rsidRDefault="00D41717" w:rsidP="005132CA">
      <w:pPr>
        <w:spacing w:after="0" w:line="240" w:lineRule="auto"/>
        <w:jc w:val="both"/>
        <w:rPr>
          <w:rFonts w:ascii="Arial" w:hAnsi="Arial" w:cs="Arial"/>
          <w:color w:val="000000"/>
        </w:rPr>
      </w:pPr>
      <w:r w:rsidRPr="00AB25BB">
        <w:rPr>
          <w:rFonts w:ascii="Arial" w:hAnsi="Arial" w:cs="Arial"/>
          <w:color w:val="000000"/>
        </w:rPr>
        <w:t>Zia Mohamed T - Department of Pediatrics, Hudson Valley Hospital, Cortlandt Manor, NY</w:t>
      </w:r>
    </w:p>
    <w:p w:rsidR="00D41717" w:rsidRPr="00D41717" w:rsidRDefault="00D41717" w:rsidP="005132CA">
      <w:pPr>
        <w:spacing w:after="0" w:line="240" w:lineRule="auto"/>
        <w:jc w:val="both"/>
        <w:rPr>
          <w:rFonts w:ascii="Arial" w:hAnsi="Arial" w:cs="Arial"/>
          <w:color w:val="000000"/>
        </w:rPr>
      </w:pPr>
    </w:p>
    <w:p w:rsidR="00210D03" w:rsidRDefault="0091445B" w:rsidP="005132CA">
      <w:pPr>
        <w:spacing w:after="0" w:line="240" w:lineRule="auto"/>
        <w:jc w:val="both"/>
        <w:rPr>
          <w:rFonts w:ascii="Arial" w:hAnsi="Arial" w:cs="Arial"/>
          <w:b/>
          <w:color w:val="000000"/>
          <w:sz w:val="28"/>
          <w:szCs w:val="28"/>
        </w:rPr>
      </w:pPr>
      <w:r>
        <w:rPr>
          <w:rFonts w:ascii="Arial" w:hAnsi="Arial" w:cs="Arial"/>
          <w:b/>
          <w:color w:val="000000"/>
          <w:sz w:val="28"/>
          <w:szCs w:val="28"/>
        </w:rPr>
        <w:t>PUBLICATIONS</w:t>
      </w:r>
    </w:p>
    <w:p w:rsidR="0091445B" w:rsidRPr="009E5F84" w:rsidRDefault="0091445B" w:rsidP="005132CA">
      <w:pPr>
        <w:spacing w:after="0" w:line="240" w:lineRule="auto"/>
        <w:jc w:val="both"/>
        <w:rPr>
          <w:rFonts w:ascii="Arial" w:hAnsi="Arial" w:cs="Arial"/>
          <w:color w:val="000000"/>
          <w:sz w:val="28"/>
          <w:szCs w:val="28"/>
        </w:rPr>
      </w:pPr>
      <w:r>
        <w:rPr>
          <w:rFonts w:ascii="Arial" w:hAnsi="Arial" w:cs="Arial"/>
          <w:b/>
          <w:color w:val="000000"/>
          <w:sz w:val="28"/>
          <w:szCs w:val="28"/>
        </w:rPr>
        <w:t xml:space="preserve"> </w:t>
      </w:r>
    </w:p>
    <w:p w:rsidR="0091445B" w:rsidRPr="00E00FC4" w:rsidRDefault="0091445B" w:rsidP="0091445B">
      <w:pPr>
        <w:spacing w:after="0"/>
        <w:jc w:val="both"/>
        <w:rPr>
          <w:rFonts w:ascii="Arial" w:hAnsi="Arial" w:cs="Arial"/>
          <w:b/>
          <w:bCs/>
        </w:rPr>
      </w:pPr>
      <w:r w:rsidRPr="00E00FC4">
        <w:rPr>
          <w:rFonts w:ascii="Arial" w:hAnsi="Arial" w:cs="Arial"/>
        </w:rPr>
        <w:t>6</w:t>
      </w:r>
      <w:r w:rsidRPr="00E00FC4">
        <w:rPr>
          <w:rFonts w:ascii="Arial" w:hAnsi="Arial" w:cs="Arial"/>
        </w:rPr>
        <w:tab/>
      </w:r>
      <w:r w:rsidRPr="00E00FC4">
        <w:rPr>
          <w:rFonts w:ascii="Arial" w:hAnsi="Arial" w:cs="Arial"/>
          <w:b/>
          <w:bCs/>
        </w:rPr>
        <w:t xml:space="preserve">Iacobas DA, </w:t>
      </w:r>
      <w:proofErr w:type="spellStart"/>
      <w:r w:rsidRPr="00E00FC4">
        <w:rPr>
          <w:rFonts w:ascii="Arial" w:hAnsi="Arial" w:cs="Arial"/>
          <w:bCs/>
        </w:rPr>
        <w:t>Velisek</w:t>
      </w:r>
      <w:proofErr w:type="spellEnd"/>
      <w:r w:rsidRPr="00E00FC4">
        <w:rPr>
          <w:rFonts w:ascii="Arial" w:hAnsi="Arial" w:cs="Arial"/>
          <w:bCs/>
        </w:rPr>
        <w:t xml:space="preserve"> L. (2018)</w:t>
      </w:r>
      <w:r w:rsidRPr="00E00FC4">
        <w:rPr>
          <w:rFonts w:ascii="Arial" w:hAnsi="Arial" w:cs="Arial"/>
          <w:b/>
          <w:bCs/>
        </w:rPr>
        <w:t xml:space="preserve"> </w:t>
      </w:r>
      <w:r w:rsidRPr="00E00FC4">
        <w:rPr>
          <w:rFonts w:ascii="Arial" w:hAnsi="Arial" w:cs="Arial"/>
          <w:bCs/>
        </w:rPr>
        <w:t xml:space="preserve">Regeneration of neurotransmission transcriptome in a model of epileptic encephalopathy after </w:t>
      </w:r>
      <w:proofErr w:type="spellStart"/>
      <w:r w:rsidRPr="00E00FC4">
        <w:rPr>
          <w:rFonts w:ascii="Arial" w:hAnsi="Arial" w:cs="Arial"/>
          <w:bCs/>
        </w:rPr>
        <w:t>antiinflammatory</w:t>
      </w:r>
      <w:proofErr w:type="spellEnd"/>
      <w:r w:rsidRPr="00E00FC4">
        <w:rPr>
          <w:rFonts w:ascii="Arial" w:hAnsi="Arial" w:cs="Arial"/>
          <w:bCs/>
        </w:rPr>
        <w:t xml:space="preserve"> treatment. </w:t>
      </w:r>
      <w:r w:rsidRPr="00E00FC4">
        <w:rPr>
          <w:rFonts w:ascii="Arial" w:hAnsi="Arial" w:cs="Arial"/>
          <w:bCs/>
          <w:i/>
        </w:rPr>
        <w:t>Neural Regen Res</w:t>
      </w:r>
      <w:r w:rsidRPr="00E00FC4">
        <w:rPr>
          <w:rFonts w:ascii="Arial" w:hAnsi="Arial" w:cs="Arial"/>
          <w:bCs/>
        </w:rPr>
        <w:t xml:space="preserve">, 13(10):1715-1718, PMCID: PMC6128045, </w:t>
      </w:r>
      <w:proofErr w:type="spellStart"/>
      <w:r w:rsidRPr="00E00FC4">
        <w:rPr>
          <w:rFonts w:ascii="Arial" w:hAnsi="Arial" w:cs="Arial"/>
          <w:bCs/>
        </w:rPr>
        <w:t>doi</w:t>
      </w:r>
      <w:proofErr w:type="spellEnd"/>
      <w:r w:rsidRPr="00E00FC4">
        <w:rPr>
          <w:rFonts w:ascii="Arial" w:hAnsi="Arial" w:cs="Arial"/>
          <w:bCs/>
        </w:rPr>
        <w:t xml:space="preserve">: 10.4103/1673-5374.238607, </w:t>
      </w:r>
      <w:r w:rsidRPr="00E00FC4">
        <w:rPr>
          <w:rFonts w:ascii="Arial" w:hAnsi="Arial" w:cs="Arial"/>
          <w:b/>
          <w:bCs/>
        </w:rPr>
        <w:t xml:space="preserve">IF = </w:t>
      </w:r>
      <w:r w:rsidRPr="00E00FC4">
        <w:rPr>
          <w:rFonts w:ascii="Arial" w:hAnsi="Arial" w:cs="Arial"/>
          <w:b/>
          <w:bCs/>
          <w:color w:val="000000"/>
        </w:rPr>
        <w:t>2.234. Open access.</w:t>
      </w:r>
      <w:r w:rsidR="009E5F84" w:rsidRPr="00E00FC4">
        <w:rPr>
          <w:rFonts w:ascii="Arial" w:hAnsi="Arial" w:cs="Arial"/>
          <w:b/>
          <w:bCs/>
          <w:color w:val="000000"/>
        </w:rPr>
        <w:t xml:space="preserve"> </w:t>
      </w:r>
      <w:hyperlink r:id="rId9" w:history="1">
        <w:r w:rsidR="002D0087" w:rsidRPr="002D0087">
          <w:rPr>
            <w:rStyle w:val="Hyperlink"/>
            <w:rFonts w:ascii="Arial" w:hAnsi="Arial" w:cs="Arial"/>
            <w:bCs/>
          </w:rPr>
          <w:t>https://www.ncbi.nlm.nih.gov/pubmed/30136682</w:t>
        </w:r>
      </w:hyperlink>
      <w:r w:rsidR="002D0087">
        <w:rPr>
          <w:rFonts w:ascii="Arial" w:hAnsi="Arial" w:cs="Arial"/>
          <w:b/>
          <w:bCs/>
          <w:color w:val="000000"/>
        </w:rPr>
        <w:t xml:space="preserve"> </w:t>
      </w:r>
    </w:p>
    <w:p w:rsidR="0091445B" w:rsidRPr="00E00FC4" w:rsidRDefault="0091445B" w:rsidP="0091445B">
      <w:pPr>
        <w:spacing w:after="0"/>
        <w:jc w:val="both"/>
        <w:rPr>
          <w:rFonts w:ascii="Arial" w:hAnsi="Arial" w:cs="Arial"/>
          <w:b/>
          <w:bCs/>
        </w:rPr>
      </w:pPr>
      <w:r w:rsidRPr="00E00FC4">
        <w:rPr>
          <w:rFonts w:ascii="Arial" w:hAnsi="Arial" w:cs="Arial"/>
        </w:rPr>
        <w:t>5</w:t>
      </w:r>
      <w:r w:rsidRPr="00E00FC4">
        <w:rPr>
          <w:rFonts w:ascii="Arial" w:hAnsi="Arial" w:cs="Arial"/>
        </w:rPr>
        <w:tab/>
      </w:r>
      <w:proofErr w:type="spellStart"/>
      <w:r w:rsidRPr="00E00FC4">
        <w:rPr>
          <w:rFonts w:ascii="Arial" w:hAnsi="Arial" w:cs="Arial"/>
          <w:bCs/>
        </w:rPr>
        <w:t>Kobets</w:t>
      </w:r>
      <w:proofErr w:type="spellEnd"/>
      <w:r w:rsidRPr="00E00FC4">
        <w:rPr>
          <w:rFonts w:ascii="Arial" w:hAnsi="Arial" w:cs="Arial"/>
          <w:bCs/>
        </w:rPr>
        <w:t xml:space="preserve"> T, </w:t>
      </w:r>
      <w:proofErr w:type="spellStart"/>
      <w:r w:rsidRPr="00E00FC4">
        <w:rPr>
          <w:rFonts w:ascii="Arial" w:hAnsi="Arial" w:cs="Arial"/>
          <w:bCs/>
        </w:rPr>
        <w:t>Iatropoulos</w:t>
      </w:r>
      <w:proofErr w:type="spellEnd"/>
      <w:r w:rsidRPr="00E00FC4">
        <w:rPr>
          <w:rFonts w:ascii="Arial" w:hAnsi="Arial" w:cs="Arial"/>
          <w:bCs/>
        </w:rPr>
        <w:t xml:space="preserve"> MJ, </w:t>
      </w:r>
      <w:proofErr w:type="spellStart"/>
      <w:r w:rsidRPr="00E00FC4">
        <w:rPr>
          <w:rFonts w:ascii="Arial" w:hAnsi="Arial" w:cs="Arial"/>
          <w:bCs/>
        </w:rPr>
        <w:t>Duan</w:t>
      </w:r>
      <w:proofErr w:type="spellEnd"/>
      <w:r w:rsidRPr="00E00FC4">
        <w:rPr>
          <w:rFonts w:ascii="Arial" w:hAnsi="Arial" w:cs="Arial"/>
          <w:bCs/>
        </w:rPr>
        <w:t xml:space="preserve"> JD, </w:t>
      </w:r>
      <w:proofErr w:type="spellStart"/>
      <w:r w:rsidRPr="00E00FC4">
        <w:rPr>
          <w:rFonts w:ascii="Arial" w:hAnsi="Arial" w:cs="Arial"/>
          <w:bCs/>
        </w:rPr>
        <w:t>Brunnemann</w:t>
      </w:r>
      <w:proofErr w:type="spellEnd"/>
      <w:r w:rsidRPr="00E00FC4">
        <w:rPr>
          <w:rFonts w:ascii="Arial" w:hAnsi="Arial" w:cs="Arial"/>
          <w:bCs/>
        </w:rPr>
        <w:t xml:space="preserve"> KD, </w:t>
      </w:r>
      <w:r w:rsidRPr="00E00FC4">
        <w:rPr>
          <w:rFonts w:ascii="Arial" w:hAnsi="Arial" w:cs="Arial"/>
          <w:b/>
          <w:bCs/>
        </w:rPr>
        <w:t>Iacobas DA</w:t>
      </w:r>
      <w:r w:rsidRPr="00E00FC4">
        <w:rPr>
          <w:rFonts w:ascii="Arial" w:hAnsi="Arial" w:cs="Arial"/>
          <w:bCs/>
        </w:rPr>
        <w:t xml:space="preserve">, Iacobas S , </w:t>
      </w:r>
      <w:proofErr w:type="spellStart"/>
      <w:r w:rsidRPr="00E00FC4">
        <w:rPr>
          <w:rFonts w:ascii="Arial" w:hAnsi="Arial" w:cs="Arial"/>
          <w:bCs/>
        </w:rPr>
        <w:t>Vock</w:t>
      </w:r>
      <w:proofErr w:type="spellEnd"/>
      <w:r w:rsidRPr="00E00FC4">
        <w:rPr>
          <w:rFonts w:ascii="Arial" w:hAnsi="Arial" w:cs="Arial"/>
          <w:bCs/>
        </w:rPr>
        <w:t xml:space="preserve"> E, </w:t>
      </w:r>
      <w:proofErr w:type="spellStart"/>
      <w:r w:rsidRPr="00E00FC4">
        <w:rPr>
          <w:rFonts w:ascii="Arial" w:hAnsi="Arial" w:cs="Arial"/>
          <w:bCs/>
        </w:rPr>
        <w:t>Deschl</w:t>
      </w:r>
      <w:proofErr w:type="spellEnd"/>
      <w:r w:rsidRPr="00E00FC4">
        <w:rPr>
          <w:rFonts w:ascii="Arial" w:hAnsi="Arial" w:cs="Arial"/>
          <w:bCs/>
        </w:rPr>
        <w:t xml:space="preserve"> U, Williams GM: Effects of Nitrosamines on the Expression of Genes Involved in Xenobiotic Metabolism in the Chicken Egg Alternative Genotoxicity Model. </w:t>
      </w:r>
      <w:proofErr w:type="spellStart"/>
      <w:r w:rsidRPr="00E00FC4">
        <w:rPr>
          <w:rFonts w:ascii="Arial" w:hAnsi="Arial" w:cs="Arial"/>
          <w:bCs/>
          <w:i/>
        </w:rPr>
        <w:t>Toxicol</w:t>
      </w:r>
      <w:proofErr w:type="spellEnd"/>
      <w:r w:rsidRPr="00E00FC4">
        <w:rPr>
          <w:rFonts w:ascii="Arial" w:hAnsi="Arial" w:cs="Arial"/>
          <w:bCs/>
          <w:i/>
        </w:rPr>
        <w:t xml:space="preserve"> Sci</w:t>
      </w:r>
      <w:r w:rsidRPr="00E00FC4">
        <w:rPr>
          <w:rFonts w:ascii="Arial" w:hAnsi="Arial" w:cs="Arial"/>
          <w:bCs/>
        </w:rPr>
        <w:t xml:space="preserve">, 166(1), 82–96, </w:t>
      </w:r>
      <w:proofErr w:type="spellStart"/>
      <w:r w:rsidRPr="00E00FC4">
        <w:rPr>
          <w:rFonts w:ascii="Arial" w:hAnsi="Arial" w:cs="Arial"/>
          <w:bCs/>
          <w:color w:val="000000"/>
        </w:rPr>
        <w:t>doi</w:t>
      </w:r>
      <w:proofErr w:type="spellEnd"/>
      <w:r w:rsidRPr="00E00FC4">
        <w:rPr>
          <w:rFonts w:ascii="Arial" w:hAnsi="Arial" w:cs="Arial"/>
          <w:bCs/>
          <w:color w:val="000000"/>
        </w:rPr>
        <w:t>: 10.1093/</w:t>
      </w:r>
      <w:proofErr w:type="spellStart"/>
      <w:r w:rsidRPr="00E00FC4">
        <w:rPr>
          <w:rFonts w:ascii="Arial" w:hAnsi="Arial" w:cs="Arial"/>
          <w:bCs/>
          <w:color w:val="000000"/>
        </w:rPr>
        <w:t>toxsci</w:t>
      </w:r>
      <w:proofErr w:type="spellEnd"/>
      <w:r w:rsidRPr="00E00FC4">
        <w:rPr>
          <w:rFonts w:ascii="Arial" w:hAnsi="Arial" w:cs="Arial"/>
          <w:bCs/>
          <w:color w:val="000000"/>
        </w:rPr>
        <w:t xml:space="preserve">/kfy197. PMID: 30102407. </w:t>
      </w:r>
      <w:r w:rsidRPr="00E00FC4">
        <w:rPr>
          <w:rFonts w:ascii="Arial" w:hAnsi="Arial" w:cs="Arial"/>
          <w:b/>
          <w:bCs/>
        </w:rPr>
        <w:t xml:space="preserve">IF = </w:t>
      </w:r>
      <w:r w:rsidRPr="00E00FC4">
        <w:rPr>
          <w:rFonts w:ascii="Arial" w:hAnsi="Arial" w:cs="Arial"/>
          <w:b/>
          <w:bCs/>
          <w:color w:val="000000"/>
        </w:rPr>
        <w:t>4.181.</w:t>
      </w:r>
      <w:r w:rsidR="009E5F84" w:rsidRPr="00E00FC4">
        <w:rPr>
          <w:rFonts w:ascii="Arial" w:hAnsi="Arial" w:cs="Arial"/>
          <w:b/>
          <w:bCs/>
          <w:color w:val="000000"/>
        </w:rPr>
        <w:t xml:space="preserve"> </w:t>
      </w:r>
      <w:hyperlink r:id="rId10" w:history="1">
        <w:r w:rsidR="002D0087" w:rsidRPr="002D0087">
          <w:rPr>
            <w:rStyle w:val="Hyperlink"/>
            <w:rFonts w:ascii="Arial" w:hAnsi="Arial" w:cs="Arial"/>
            <w:bCs/>
          </w:rPr>
          <w:t>https://www.ncbi.nlm.nih.gov/pubmed/30102407</w:t>
        </w:r>
      </w:hyperlink>
      <w:r w:rsidR="002D0087">
        <w:rPr>
          <w:rFonts w:ascii="Arial" w:hAnsi="Arial" w:cs="Arial"/>
          <w:b/>
          <w:bCs/>
          <w:color w:val="000000"/>
        </w:rPr>
        <w:t xml:space="preserve"> </w:t>
      </w:r>
    </w:p>
    <w:p w:rsidR="0091445B" w:rsidRPr="00E00FC4" w:rsidRDefault="0091445B" w:rsidP="0091445B">
      <w:pPr>
        <w:spacing w:after="0"/>
        <w:jc w:val="both"/>
        <w:rPr>
          <w:rFonts w:ascii="Arial" w:hAnsi="Arial" w:cs="Arial"/>
        </w:rPr>
      </w:pPr>
      <w:r w:rsidRPr="00E00FC4">
        <w:rPr>
          <w:rFonts w:ascii="Arial" w:hAnsi="Arial" w:cs="Arial"/>
        </w:rPr>
        <w:t>4</w:t>
      </w:r>
      <w:r w:rsidRPr="00E00FC4">
        <w:rPr>
          <w:rFonts w:ascii="Arial" w:hAnsi="Arial" w:cs="Arial"/>
        </w:rPr>
        <w:tab/>
      </w:r>
      <w:r w:rsidRPr="00E00FC4">
        <w:rPr>
          <w:rFonts w:ascii="Arial" w:hAnsi="Arial" w:cs="Arial"/>
          <w:b/>
        </w:rPr>
        <w:t>Iacobas DA</w:t>
      </w:r>
      <w:r w:rsidRPr="00E00FC4">
        <w:rPr>
          <w:rFonts w:ascii="Arial" w:hAnsi="Arial" w:cs="Arial"/>
        </w:rPr>
        <w:t xml:space="preserve">, Iacobas S, </w:t>
      </w:r>
      <w:proofErr w:type="spellStart"/>
      <w:r w:rsidRPr="00E00FC4">
        <w:rPr>
          <w:rFonts w:ascii="Arial" w:hAnsi="Arial" w:cs="Arial"/>
        </w:rPr>
        <w:t>Nebieridze</w:t>
      </w:r>
      <w:proofErr w:type="spellEnd"/>
      <w:r w:rsidRPr="00E00FC4">
        <w:rPr>
          <w:rFonts w:ascii="Arial" w:hAnsi="Arial" w:cs="Arial"/>
        </w:rPr>
        <w:t xml:space="preserve"> N, </w:t>
      </w:r>
      <w:proofErr w:type="spellStart"/>
      <w:r w:rsidRPr="00E00FC4">
        <w:rPr>
          <w:rFonts w:ascii="Arial" w:hAnsi="Arial" w:cs="Arial"/>
        </w:rPr>
        <w:t>Velisek</w:t>
      </w:r>
      <w:proofErr w:type="spellEnd"/>
      <w:r w:rsidRPr="00E00FC4">
        <w:rPr>
          <w:rFonts w:ascii="Arial" w:hAnsi="Arial" w:cs="Arial"/>
        </w:rPr>
        <w:t xml:space="preserve"> L, </w:t>
      </w:r>
      <w:proofErr w:type="spellStart"/>
      <w:r w:rsidRPr="00E00FC4">
        <w:rPr>
          <w:rFonts w:ascii="Arial" w:hAnsi="Arial" w:cs="Arial"/>
        </w:rPr>
        <w:t>Veliskova</w:t>
      </w:r>
      <w:proofErr w:type="spellEnd"/>
      <w:r w:rsidRPr="00E00FC4">
        <w:rPr>
          <w:rFonts w:ascii="Arial" w:hAnsi="Arial" w:cs="Arial"/>
        </w:rPr>
        <w:t xml:space="preserve"> J (2018): Estrogen protects neurotransmission transcriptome during status epilepticus, </w:t>
      </w:r>
      <w:r w:rsidRPr="00E00FC4">
        <w:rPr>
          <w:rFonts w:ascii="Arial" w:hAnsi="Arial" w:cs="Arial"/>
          <w:i/>
        </w:rPr>
        <w:t xml:space="preserve">Front </w:t>
      </w:r>
      <w:proofErr w:type="spellStart"/>
      <w:r w:rsidRPr="00E00FC4">
        <w:rPr>
          <w:rFonts w:ascii="Arial" w:hAnsi="Arial" w:cs="Arial"/>
          <w:i/>
        </w:rPr>
        <w:t>Neurosci</w:t>
      </w:r>
      <w:proofErr w:type="spellEnd"/>
      <w:r w:rsidRPr="00E00FC4">
        <w:rPr>
          <w:rFonts w:ascii="Arial" w:hAnsi="Arial" w:cs="Arial"/>
        </w:rPr>
        <w:t xml:space="preserve">. 12:332. DOI: 10.3389/fnins.2018.00332. PMCID: PMC6019481. </w:t>
      </w:r>
      <w:r w:rsidRPr="00E00FC4">
        <w:rPr>
          <w:rFonts w:ascii="Arial" w:hAnsi="Arial" w:cs="Arial"/>
          <w:b/>
        </w:rPr>
        <w:t>IF =4.294.</w:t>
      </w:r>
      <w:r w:rsidRPr="00E00FC4">
        <w:rPr>
          <w:rFonts w:ascii="Arial" w:hAnsi="Arial" w:cs="Arial"/>
          <w:bCs/>
        </w:rPr>
        <w:t xml:space="preserve"> </w:t>
      </w:r>
      <w:r w:rsidRPr="00E00FC4">
        <w:rPr>
          <w:rFonts w:ascii="Arial" w:hAnsi="Arial" w:cs="Arial"/>
          <w:b/>
          <w:bCs/>
          <w:color w:val="000000"/>
        </w:rPr>
        <w:t>Open access.</w:t>
      </w:r>
      <w:r w:rsidR="009E5F84" w:rsidRPr="00E00FC4">
        <w:rPr>
          <w:rFonts w:ascii="Arial" w:hAnsi="Arial" w:cs="Arial"/>
          <w:b/>
          <w:bCs/>
          <w:color w:val="000000"/>
        </w:rPr>
        <w:t xml:space="preserve"> </w:t>
      </w:r>
      <w:hyperlink r:id="rId11" w:history="1">
        <w:r w:rsidR="002D0087" w:rsidRPr="002D0087">
          <w:rPr>
            <w:rStyle w:val="Hyperlink"/>
            <w:rFonts w:ascii="Arial" w:hAnsi="Arial" w:cs="Arial"/>
            <w:bCs/>
          </w:rPr>
          <w:t>https://www.ncbi.nlm.nih.gov/pubmed/29973860</w:t>
        </w:r>
      </w:hyperlink>
      <w:r w:rsidR="002D0087">
        <w:rPr>
          <w:rFonts w:ascii="Arial" w:hAnsi="Arial" w:cs="Arial"/>
          <w:b/>
          <w:bCs/>
          <w:color w:val="000000"/>
        </w:rPr>
        <w:t xml:space="preserve"> </w:t>
      </w:r>
    </w:p>
    <w:p w:rsidR="0091445B" w:rsidRPr="002D0087" w:rsidRDefault="0091445B" w:rsidP="0091445B">
      <w:pPr>
        <w:spacing w:after="0"/>
        <w:jc w:val="both"/>
        <w:rPr>
          <w:rFonts w:ascii="Arial" w:hAnsi="Arial" w:cs="Arial"/>
        </w:rPr>
      </w:pPr>
      <w:r w:rsidRPr="00E00FC4">
        <w:rPr>
          <w:rFonts w:ascii="Arial" w:hAnsi="Arial" w:cs="Arial"/>
        </w:rPr>
        <w:t>3</w:t>
      </w:r>
      <w:r w:rsidRPr="00E00FC4">
        <w:rPr>
          <w:rFonts w:ascii="Arial" w:hAnsi="Arial" w:cs="Arial"/>
        </w:rPr>
        <w:tab/>
      </w:r>
      <w:r w:rsidRPr="00E00FC4">
        <w:rPr>
          <w:rFonts w:ascii="Arial" w:hAnsi="Arial" w:cs="Arial"/>
          <w:b/>
        </w:rPr>
        <w:t>Iacobas DA</w:t>
      </w:r>
      <w:r w:rsidRPr="00E00FC4">
        <w:rPr>
          <w:rFonts w:ascii="Arial" w:hAnsi="Arial" w:cs="Arial"/>
        </w:rPr>
        <w:t xml:space="preserve">, </w:t>
      </w:r>
      <w:proofErr w:type="spellStart"/>
      <w:r w:rsidRPr="00E00FC4">
        <w:rPr>
          <w:rFonts w:ascii="Arial" w:hAnsi="Arial" w:cs="Arial"/>
        </w:rPr>
        <w:t>Chachua</w:t>
      </w:r>
      <w:proofErr w:type="spellEnd"/>
      <w:r w:rsidRPr="00E00FC4">
        <w:rPr>
          <w:rFonts w:ascii="Arial" w:hAnsi="Arial" w:cs="Arial"/>
        </w:rPr>
        <w:t xml:space="preserve"> T, Iacobas S, Benson MJ, Borges K, </w:t>
      </w:r>
      <w:proofErr w:type="spellStart"/>
      <w:r w:rsidRPr="00E00FC4">
        <w:rPr>
          <w:rFonts w:ascii="Arial" w:hAnsi="Arial" w:cs="Arial"/>
        </w:rPr>
        <w:t>Veliskova</w:t>
      </w:r>
      <w:proofErr w:type="spellEnd"/>
      <w:r w:rsidRPr="00E00FC4">
        <w:rPr>
          <w:rFonts w:ascii="Arial" w:hAnsi="Arial" w:cs="Arial"/>
        </w:rPr>
        <w:t xml:space="preserve"> J, </w:t>
      </w:r>
      <w:proofErr w:type="spellStart"/>
      <w:r w:rsidRPr="00E00FC4">
        <w:rPr>
          <w:rFonts w:ascii="Arial" w:hAnsi="Arial" w:cs="Arial"/>
        </w:rPr>
        <w:t>Velisek</w:t>
      </w:r>
      <w:proofErr w:type="spellEnd"/>
      <w:r w:rsidRPr="00E00FC4">
        <w:rPr>
          <w:rFonts w:ascii="Arial" w:hAnsi="Arial" w:cs="Arial"/>
        </w:rPr>
        <w:t xml:space="preserve"> L. (2018). ACTH and PMX53 recover the normal synaptic transcriptome in a rat model of infantile spasms. </w:t>
      </w:r>
      <w:r w:rsidRPr="00E00FC4">
        <w:rPr>
          <w:rFonts w:ascii="Arial" w:hAnsi="Arial" w:cs="Arial"/>
          <w:i/>
        </w:rPr>
        <w:t>Sci Rep.</w:t>
      </w:r>
      <w:r w:rsidRPr="00E00FC4">
        <w:rPr>
          <w:rFonts w:ascii="Arial" w:hAnsi="Arial" w:cs="Arial"/>
          <w:b/>
        </w:rPr>
        <w:t xml:space="preserve"> </w:t>
      </w:r>
      <w:r w:rsidRPr="00E00FC4">
        <w:rPr>
          <w:rFonts w:ascii="Arial" w:hAnsi="Arial" w:cs="Arial"/>
          <w:iCs/>
        </w:rPr>
        <w:t xml:space="preserve">8:5722, </w:t>
      </w:r>
      <w:r w:rsidRPr="00E00FC4">
        <w:rPr>
          <w:rFonts w:ascii="Arial" w:hAnsi="Arial" w:cs="Arial"/>
        </w:rPr>
        <w:t>DOI:10.1038/s41598-018-24013-x.</w:t>
      </w:r>
      <w:r w:rsidRPr="00E00FC4">
        <w:rPr>
          <w:rFonts w:ascii="Arial" w:hAnsi="Arial" w:cs="Arial"/>
          <w:b/>
        </w:rPr>
        <w:t xml:space="preserve"> </w:t>
      </w:r>
      <w:r w:rsidRPr="00E00FC4">
        <w:rPr>
          <w:rFonts w:ascii="Arial" w:hAnsi="Arial" w:cs="Arial"/>
        </w:rPr>
        <w:t>PMCID: PMC5893534.</w:t>
      </w:r>
      <w:r w:rsidRPr="00E00FC4">
        <w:rPr>
          <w:rFonts w:ascii="Arial" w:hAnsi="Arial" w:cs="Arial"/>
          <w:b/>
        </w:rPr>
        <w:t xml:space="preserve"> IF = 5.312. </w:t>
      </w:r>
      <w:r w:rsidRPr="00E00FC4">
        <w:rPr>
          <w:rFonts w:ascii="Arial" w:hAnsi="Arial" w:cs="Arial"/>
          <w:b/>
          <w:bCs/>
          <w:color w:val="000000"/>
        </w:rPr>
        <w:t>Open access.</w:t>
      </w:r>
      <w:r w:rsidR="009E5F84" w:rsidRPr="00E00FC4">
        <w:rPr>
          <w:rFonts w:ascii="Arial" w:hAnsi="Arial" w:cs="Arial"/>
          <w:b/>
          <w:bCs/>
          <w:color w:val="000000"/>
        </w:rPr>
        <w:t xml:space="preserve"> </w:t>
      </w:r>
      <w:hyperlink r:id="rId12" w:history="1">
        <w:r w:rsidR="002D0087" w:rsidRPr="002D0087">
          <w:rPr>
            <w:rStyle w:val="Hyperlink"/>
            <w:rFonts w:ascii="Arial" w:hAnsi="Arial" w:cs="Arial"/>
            <w:bCs/>
          </w:rPr>
          <w:t>https://www.ncbi.nlm.nih.gov/pubmed/29636502</w:t>
        </w:r>
      </w:hyperlink>
      <w:r w:rsidR="002D0087">
        <w:rPr>
          <w:rFonts w:ascii="Arial" w:hAnsi="Arial" w:cs="Arial"/>
          <w:b/>
          <w:bCs/>
          <w:color w:val="000000"/>
        </w:rPr>
        <w:t xml:space="preserve"> </w:t>
      </w:r>
    </w:p>
    <w:p w:rsidR="0091445B" w:rsidRPr="00E00FC4" w:rsidRDefault="0091445B" w:rsidP="0091445B">
      <w:pPr>
        <w:spacing w:after="0"/>
        <w:jc w:val="both"/>
        <w:rPr>
          <w:rFonts w:ascii="Arial" w:hAnsi="Arial" w:cs="Arial"/>
        </w:rPr>
      </w:pPr>
      <w:r w:rsidRPr="00E00FC4">
        <w:rPr>
          <w:rFonts w:ascii="Arial" w:hAnsi="Arial" w:cs="Arial"/>
        </w:rPr>
        <w:t>2</w:t>
      </w:r>
      <w:r w:rsidRPr="00E00FC4">
        <w:rPr>
          <w:rFonts w:ascii="Arial" w:hAnsi="Arial" w:cs="Arial"/>
        </w:rPr>
        <w:tab/>
      </w:r>
      <w:r w:rsidRPr="00E00FC4">
        <w:rPr>
          <w:rFonts w:ascii="Arial" w:hAnsi="Arial" w:cs="Arial"/>
          <w:b/>
        </w:rPr>
        <w:t>Iacobas DA</w:t>
      </w:r>
      <w:r w:rsidRPr="00E00FC4">
        <w:rPr>
          <w:rFonts w:ascii="Arial" w:hAnsi="Arial" w:cs="Arial"/>
        </w:rPr>
        <w:t xml:space="preserve">, Tuli N, Iacobas S, </w:t>
      </w:r>
      <w:proofErr w:type="spellStart"/>
      <w:r w:rsidRPr="00E00FC4">
        <w:rPr>
          <w:rFonts w:ascii="Arial" w:hAnsi="Arial" w:cs="Arial"/>
        </w:rPr>
        <w:t>Rasamny</w:t>
      </w:r>
      <w:proofErr w:type="spellEnd"/>
      <w:r w:rsidRPr="00E00FC4">
        <w:rPr>
          <w:rFonts w:ascii="Arial" w:hAnsi="Arial" w:cs="Arial"/>
        </w:rPr>
        <w:t xml:space="preserve"> JK, </w:t>
      </w:r>
      <w:proofErr w:type="spellStart"/>
      <w:r w:rsidRPr="00E00FC4">
        <w:rPr>
          <w:rFonts w:ascii="Arial" w:hAnsi="Arial" w:cs="Arial"/>
        </w:rPr>
        <w:t>Moscatello</w:t>
      </w:r>
      <w:proofErr w:type="spellEnd"/>
      <w:r w:rsidRPr="00E00FC4">
        <w:rPr>
          <w:rFonts w:ascii="Arial" w:hAnsi="Arial" w:cs="Arial"/>
        </w:rPr>
        <w:t xml:space="preserve"> A, </w:t>
      </w:r>
      <w:proofErr w:type="spellStart"/>
      <w:r w:rsidRPr="00E00FC4">
        <w:rPr>
          <w:rFonts w:ascii="Arial" w:hAnsi="Arial" w:cs="Arial"/>
        </w:rPr>
        <w:t>Geliebter</w:t>
      </w:r>
      <w:proofErr w:type="spellEnd"/>
      <w:r w:rsidRPr="00E00FC4">
        <w:rPr>
          <w:rFonts w:ascii="Arial" w:hAnsi="Arial" w:cs="Arial"/>
        </w:rPr>
        <w:t xml:space="preserve"> J, Tiwari RM. (2018). Gene master regulators of papillary and anaplastic thyroid cancer phenotypes. </w:t>
      </w:r>
      <w:proofErr w:type="spellStart"/>
      <w:r w:rsidRPr="00E00FC4">
        <w:rPr>
          <w:rFonts w:ascii="Arial" w:hAnsi="Arial" w:cs="Arial"/>
          <w:i/>
        </w:rPr>
        <w:t>Oncotarget</w:t>
      </w:r>
      <w:proofErr w:type="spellEnd"/>
      <w:r w:rsidRPr="00E00FC4">
        <w:rPr>
          <w:rFonts w:ascii="Arial" w:hAnsi="Arial" w:cs="Arial"/>
          <w:i/>
        </w:rPr>
        <w:t xml:space="preserve"> </w:t>
      </w:r>
      <w:r w:rsidRPr="00E00FC4">
        <w:rPr>
          <w:rFonts w:ascii="Arial" w:hAnsi="Arial" w:cs="Arial"/>
        </w:rPr>
        <w:t xml:space="preserve">9(2), 2410-2424. </w:t>
      </w:r>
      <w:proofErr w:type="spellStart"/>
      <w:r w:rsidRPr="00E00FC4">
        <w:rPr>
          <w:rFonts w:ascii="Arial" w:hAnsi="Arial" w:cs="Arial"/>
        </w:rPr>
        <w:t>doi</w:t>
      </w:r>
      <w:proofErr w:type="spellEnd"/>
      <w:r w:rsidRPr="00E00FC4">
        <w:rPr>
          <w:rFonts w:ascii="Arial" w:hAnsi="Arial" w:cs="Arial"/>
        </w:rPr>
        <w:t xml:space="preserve">: 10.18632/oncotarget.23417. PMCID: PMC5788649. </w:t>
      </w:r>
      <w:r w:rsidRPr="00E00FC4">
        <w:rPr>
          <w:rFonts w:ascii="Arial" w:hAnsi="Arial" w:cs="Arial"/>
          <w:b/>
        </w:rPr>
        <w:t xml:space="preserve">IF = 6.36. </w:t>
      </w:r>
      <w:r w:rsidRPr="00E00FC4">
        <w:rPr>
          <w:rFonts w:ascii="Arial" w:hAnsi="Arial" w:cs="Arial"/>
          <w:b/>
          <w:bCs/>
          <w:color w:val="000000"/>
        </w:rPr>
        <w:t>Open access.</w:t>
      </w:r>
      <w:r w:rsidR="009E5F84" w:rsidRPr="00E00FC4">
        <w:rPr>
          <w:rFonts w:ascii="Arial" w:hAnsi="Arial" w:cs="Arial"/>
          <w:b/>
          <w:bCs/>
          <w:color w:val="000000"/>
        </w:rPr>
        <w:t xml:space="preserve"> </w:t>
      </w:r>
      <w:hyperlink r:id="rId13" w:history="1">
        <w:r w:rsidR="002D0087" w:rsidRPr="002D0087">
          <w:rPr>
            <w:rStyle w:val="Hyperlink"/>
            <w:rFonts w:ascii="Arial" w:hAnsi="Arial" w:cs="Arial"/>
            <w:bCs/>
          </w:rPr>
          <w:t>https://www.ncbi.nlm.nih.gov/pubmed/29416781</w:t>
        </w:r>
      </w:hyperlink>
      <w:r w:rsidR="002D0087">
        <w:rPr>
          <w:rFonts w:ascii="Arial" w:hAnsi="Arial" w:cs="Arial"/>
          <w:b/>
          <w:bCs/>
          <w:color w:val="000000"/>
        </w:rPr>
        <w:t xml:space="preserve"> </w:t>
      </w:r>
    </w:p>
    <w:p w:rsidR="0091445B" w:rsidRPr="002D0087" w:rsidRDefault="0091445B" w:rsidP="0091445B">
      <w:pPr>
        <w:spacing w:after="0"/>
        <w:jc w:val="both"/>
        <w:rPr>
          <w:rFonts w:ascii="Arial" w:hAnsi="Arial" w:cs="Arial"/>
        </w:rPr>
      </w:pPr>
      <w:r w:rsidRPr="00E00FC4">
        <w:rPr>
          <w:rFonts w:ascii="Arial" w:hAnsi="Arial" w:cs="Arial"/>
        </w:rPr>
        <w:lastRenderedPageBreak/>
        <w:t>1</w:t>
      </w:r>
      <w:r w:rsidRPr="00E00FC4">
        <w:rPr>
          <w:rFonts w:ascii="Arial" w:hAnsi="Arial" w:cs="Arial"/>
        </w:rPr>
        <w:tab/>
      </w:r>
      <w:r w:rsidRPr="00E00FC4">
        <w:rPr>
          <w:rFonts w:ascii="Arial" w:hAnsi="Arial" w:cs="Arial"/>
          <w:b/>
        </w:rPr>
        <w:t>Iacobas DA</w:t>
      </w:r>
      <w:r w:rsidRPr="00E00FC4">
        <w:rPr>
          <w:rFonts w:ascii="Arial" w:hAnsi="Arial" w:cs="Arial"/>
        </w:rPr>
        <w:t xml:space="preserve">, Iacobas S, </w:t>
      </w:r>
      <w:proofErr w:type="spellStart"/>
      <w:r w:rsidRPr="00E00FC4">
        <w:rPr>
          <w:rFonts w:ascii="Arial" w:hAnsi="Arial" w:cs="Arial"/>
        </w:rPr>
        <w:t>Tanowitz</w:t>
      </w:r>
      <w:proofErr w:type="spellEnd"/>
      <w:r w:rsidRPr="00E00FC4">
        <w:rPr>
          <w:rFonts w:ascii="Arial" w:hAnsi="Arial" w:cs="Arial"/>
        </w:rPr>
        <w:t xml:space="preserve"> HB, </w:t>
      </w:r>
      <w:proofErr w:type="spellStart"/>
      <w:r w:rsidRPr="00E00FC4">
        <w:rPr>
          <w:rFonts w:ascii="Arial" w:hAnsi="Arial" w:cs="Arial"/>
        </w:rPr>
        <w:t>deCarvalho</w:t>
      </w:r>
      <w:proofErr w:type="spellEnd"/>
      <w:r w:rsidRPr="00E00FC4">
        <w:rPr>
          <w:rFonts w:ascii="Arial" w:hAnsi="Arial" w:cs="Arial"/>
        </w:rPr>
        <w:t xml:space="preserve"> AC, Spray DC (2018). Functional genomic fabrics are remodeled in a mouse model of </w:t>
      </w:r>
      <w:proofErr w:type="spellStart"/>
      <w:r w:rsidRPr="00E00FC4">
        <w:rPr>
          <w:rFonts w:ascii="Arial" w:hAnsi="Arial" w:cs="Arial"/>
        </w:rPr>
        <w:t>Chagasic</w:t>
      </w:r>
      <w:proofErr w:type="spellEnd"/>
      <w:r w:rsidRPr="00E00FC4">
        <w:rPr>
          <w:rFonts w:ascii="Arial" w:hAnsi="Arial" w:cs="Arial"/>
        </w:rPr>
        <w:t xml:space="preserve"> cardiomyopathy and restored following cell therapy. </w:t>
      </w:r>
      <w:r w:rsidRPr="00E00FC4">
        <w:rPr>
          <w:rFonts w:ascii="Arial" w:hAnsi="Arial" w:cs="Arial"/>
          <w:i/>
        </w:rPr>
        <w:t xml:space="preserve">Microbes Infect. </w:t>
      </w:r>
      <w:r w:rsidRPr="00E00FC4">
        <w:rPr>
          <w:rFonts w:ascii="Arial" w:hAnsi="Arial" w:cs="Arial"/>
        </w:rPr>
        <w:t xml:space="preserve">20(3), 185-195. </w:t>
      </w:r>
      <w:proofErr w:type="spellStart"/>
      <w:r w:rsidRPr="00E00FC4">
        <w:rPr>
          <w:rFonts w:ascii="Arial" w:hAnsi="Arial" w:cs="Arial"/>
        </w:rPr>
        <w:t>doi</w:t>
      </w:r>
      <w:proofErr w:type="spellEnd"/>
      <w:r w:rsidRPr="00E00FC4">
        <w:rPr>
          <w:rFonts w:ascii="Arial" w:hAnsi="Arial" w:cs="Arial"/>
        </w:rPr>
        <w:t xml:space="preserve">: 10.1016/j.micinf.2017.11.003. PMID:    29158000. </w:t>
      </w:r>
      <w:r w:rsidRPr="00E00FC4">
        <w:rPr>
          <w:rFonts w:ascii="Arial" w:hAnsi="Arial" w:cs="Arial"/>
          <w:b/>
        </w:rPr>
        <w:t>IF = 2.924</w:t>
      </w:r>
      <w:r w:rsidR="009E5F84" w:rsidRPr="00E00FC4">
        <w:rPr>
          <w:rFonts w:ascii="Arial" w:hAnsi="Arial" w:cs="Arial"/>
          <w:b/>
        </w:rPr>
        <w:t xml:space="preserve">. </w:t>
      </w:r>
      <w:hyperlink r:id="rId14" w:history="1">
        <w:r w:rsidR="002D0087" w:rsidRPr="002D0087">
          <w:rPr>
            <w:rStyle w:val="Hyperlink"/>
            <w:rFonts w:ascii="Arial" w:hAnsi="Arial" w:cs="Arial"/>
          </w:rPr>
          <w:t>https://www.ncbi.nlm.nih.gov/pubmed/29158000</w:t>
        </w:r>
      </w:hyperlink>
      <w:r w:rsidR="002D0087">
        <w:rPr>
          <w:rFonts w:ascii="Arial" w:hAnsi="Arial" w:cs="Arial"/>
          <w:b/>
        </w:rPr>
        <w:t xml:space="preserve"> </w:t>
      </w:r>
    </w:p>
    <w:p w:rsidR="009E5F84" w:rsidRPr="00E00FC4" w:rsidRDefault="009E5F84" w:rsidP="009E5F84">
      <w:pPr>
        <w:spacing w:after="0"/>
        <w:ind w:left="1080" w:hanging="360"/>
        <w:jc w:val="both"/>
        <w:rPr>
          <w:rFonts w:ascii="Arial" w:hAnsi="Arial" w:cs="Arial"/>
          <w:color w:val="000000"/>
        </w:rPr>
      </w:pPr>
    </w:p>
    <w:p w:rsidR="009E5F84" w:rsidRPr="00E00FC4" w:rsidRDefault="009E5F84" w:rsidP="009E5F84">
      <w:pPr>
        <w:spacing w:after="0"/>
        <w:ind w:left="1080" w:hanging="360"/>
        <w:jc w:val="both"/>
        <w:rPr>
          <w:rFonts w:ascii="Arial" w:hAnsi="Arial" w:cs="Arial"/>
          <w:b/>
          <w:color w:val="000000"/>
        </w:rPr>
      </w:pPr>
      <w:r w:rsidRPr="00E00FC4">
        <w:rPr>
          <w:rFonts w:ascii="Arial" w:hAnsi="Arial" w:cs="Arial"/>
          <w:color w:val="000000"/>
        </w:rPr>
        <w:tab/>
      </w:r>
      <w:r w:rsidRPr="00E00FC4">
        <w:rPr>
          <w:rFonts w:ascii="Arial" w:hAnsi="Arial" w:cs="Arial"/>
          <w:b/>
          <w:color w:val="000000"/>
        </w:rPr>
        <w:t>b.   Submitted:</w:t>
      </w:r>
    </w:p>
    <w:p w:rsidR="009E5F84" w:rsidRPr="00E00FC4" w:rsidRDefault="009E5F84" w:rsidP="009E5F84">
      <w:pPr>
        <w:spacing w:after="0"/>
        <w:jc w:val="both"/>
        <w:rPr>
          <w:rFonts w:ascii="Arial" w:hAnsi="Arial" w:cs="Arial"/>
        </w:rPr>
      </w:pPr>
      <w:r w:rsidRPr="00E00FC4">
        <w:rPr>
          <w:rFonts w:ascii="Arial" w:hAnsi="Arial" w:cs="Arial"/>
          <w:bCs/>
        </w:rPr>
        <w:t>2.</w:t>
      </w:r>
      <w:r w:rsidRPr="00E00FC4">
        <w:rPr>
          <w:rFonts w:ascii="Arial" w:hAnsi="Arial" w:cs="Arial"/>
          <w:bCs/>
        </w:rPr>
        <w:tab/>
      </w:r>
      <w:r w:rsidRPr="00E00FC4">
        <w:rPr>
          <w:rFonts w:ascii="Arial" w:hAnsi="Arial" w:cs="Arial"/>
          <w:b/>
          <w:bCs/>
        </w:rPr>
        <w:t xml:space="preserve">Iacobas DA, </w:t>
      </w:r>
      <w:r w:rsidRPr="00E00FC4">
        <w:rPr>
          <w:rFonts w:ascii="Arial" w:hAnsi="Arial" w:cs="Arial"/>
        </w:rPr>
        <w:t xml:space="preserve">Iacobas S, Lee PR, Cohen JE, Fields RD. Covariance analysis identifies coordinated activity of transcriptional networks responding to the pattern of action potential firing in neurons. </w:t>
      </w:r>
      <w:r w:rsidRPr="00E00FC4">
        <w:rPr>
          <w:rFonts w:ascii="Arial" w:hAnsi="Arial" w:cs="Arial"/>
          <w:i/>
          <w:iCs/>
        </w:rPr>
        <w:t>Sci Rep</w:t>
      </w:r>
    </w:p>
    <w:p w:rsidR="009E5F84" w:rsidRPr="00E00FC4" w:rsidRDefault="009E5F84" w:rsidP="009E5F84">
      <w:pPr>
        <w:spacing w:after="0"/>
        <w:jc w:val="both"/>
        <w:rPr>
          <w:rFonts w:ascii="Arial" w:hAnsi="Arial" w:cs="Arial"/>
          <w:bCs/>
          <w:i/>
        </w:rPr>
      </w:pPr>
      <w:r w:rsidRPr="00E00FC4">
        <w:rPr>
          <w:rFonts w:ascii="Arial" w:hAnsi="Arial" w:cs="Arial"/>
        </w:rPr>
        <w:t>1.</w:t>
      </w:r>
      <w:r w:rsidRPr="00E00FC4">
        <w:rPr>
          <w:rFonts w:ascii="Arial" w:hAnsi="Arial" w:cs="Arial"/>
        </w:rPr>
        <w:tab/>
      </w:r>
      <w:r w:rsidRPr="00E00FC4">
        <w:rPr>
          <w:rFonts w:ascii="Arial" w:hAnsi="Arial" w:cs="Arial"/>
          <w:b/>
          <w:bCs/>
        </w:rPr>
        <w:t xml:space="preserve">Iacobas DA, </w:t>
      </w:r>
      <w:r w:rsidRPr="00E00FC4">
        <w:rPr>
          <w:rFonts w:ascii="Arial" w:hAnsi="Arial" w:cs="Arial"/>
          <w:bCs/>
        </w:rPr>
        <w:t>Ede N,</w:t>
      </w:r>
      <w:r w:rsidRPr="00E00FC4">
        <w:rPr>
          <w:rFonts w:ascii="Arial" w:hAnsi="Arial" w:cs="Arial"/>
          <w:b/>
          <w:bCs/>
        </w:rPr>
        <w:t xml:space="preserve"> </w:t>
      </w:r>
      <w:r w:rsidRPr="00E00FC4">
        <w:rPr>
          <w:rFonts w:ascii="Arial" w:hAnsi="Arial" w:cs="Arial"/>
        </w:rPr>
        <w:t xml:space="preserve">Iacobas S. The GMR approach of cancer gene therapy. </w:t>
      </w:r>
      <w:r w:rsidRPr="00E00FC4">
        <w:rPr>
          <w:rFonts w:ascii="Arial" w:hAnsi="Arial" w:cs="Arial"/>
          <w:i/>
        </w:rPr>
        <w:t>Physical Biol.</w:t>
      </w:r>
    </w:p>
    <w:p w:rsidR="0091445B" w:rsidRPr="00E00FC4" w:rsidRDefault="0091445B" w:rsidP="005132CA">
      <w:pPr>
        <w:spacing w:after="0" w:line="240" w:lineRule="auto"/>
        <w:jc w:val="both"/>
        <w:rPr>
          <w:rFonts w:ascii="Arial" w:hAnsi="Arial" w:cs="Arial"/>
          <w:b/>
          <w:sz w:val="28"/>
          <w:szCs w:val="28"/>
        </w:rPr>
      </w:pPr>
    </w:p>
    <w:p w:rsidR="00E00FC4" w:rsidRDefault="00E00FC4">
      <w:pPr>
        <w:rPr>
          <w:rFonts w:ascii="Arial" w:hAnsi="Arial" w:cs="Arial"/>
          <w:b/>
          <w:sz w:val="28"/>
          <w:szCs w:val="28"/>
        </w:rPr>
      </w:pPr>
      <w:r>
        <w:rPr>
          <w:rFonts w:ascii="Arial" w:hAnsi="Arial" w:cs="Arial"/>
          <w:b/>
          <w:sz w:val="28"/>
          <w:szCs w:val="28"/>
        </w:rPr>
        <w:br w:type="page"/>
      </w:r>
    </w:p>
    <w:p w:rsidR="00C221FE" w:rsidRDefault="00E00FC4" w:rsidP="005132CA">
      <w:pPr>
        <w:spacing w:after="0" w:line="240" w:lineRule="auto"/>
        <w:jc w:val="both"/>
        <w:rPr>
          <w:rFonts w:ascii="Arial" w:hAnsi="Arial" w:cs="Arial"/>
          <w:b/>
          <w:sz w:val="28"/>
          <w:szCs w:val="28"/>
        </w:rPr>
      </w:pPr>
      <w:r w:rsidRPr="00E00FC4">
        <w:rPr>
          <w:rFonts w:ascii="Arial" w:hAnsi="Arial" w:cs="Arial"/>
          <w:b/>
          <w:sz w:val="28"/>
          <w:szCs w:val="28"/>
        </w:rPr>
        <w:lastRenderedPageBreak/>
        <w:t xml:space="preserve">GENOMIC </w:t>
      </w:r>
      <w:r w:rsidR="00C221FE" w:rsidRPr="00E00FC4">
        <w:rPr>
          <w:rFonts w:ascii="Arial" w:hAnsi="Arial" w:cs="Arial"/>
          <w:b/>
          <w:sz w:val="28"/>
          <w:szCs w:val="28"/>
        </w:rPr>
        <w:t>EXPERIMENTS</w:t>
      </w:r>
    </w:p>
    <w:p w:rsidR="00E00FC4" w:rsidRPr="00E00FC4" w:rsidRDefault="00E00FC4" w:rsidP="005132CA">
      <w:pPr>
        <w:spacing w:after="0" w:line="240" w:lineRule="auto"/>
        <w:jc w:val="both"/>
        <w:rPr>
          <w:rFonts w:ascii="Arial" w:hAnsi="Arial" w:cs="Arial"/>
          <w:b/>
          <w:sz w:val="28"/>
          <w:szCs w:val="28"/>
        </w:rPr>
      </w:pPr>
    </w:p>
    <w:p w:rsidR="002D0087" w:rsidRPr="007A5020" w:rsidRDefault="002D0087" w:rsidP="002D0087">
      <w:pPr>
        <w:spacing w:after="0" w:line="240" w:lineRule="auto"/>
        <w:jc w:val="both"/>
        <w:rPr>
          <w:rFonts w:ascii="Arial" w:hAnsi="Arial" w:cs="Arial"/>
        </w:rPr>
      </w:pPr>
      <w:r w:rsidRPr="007A5020">
        <w:rPr>
          <w:rFonts w:ascii="Arial" w:hAnsi="Arial" w:cs="Arial"/>
        </w:rPr>
        <w:t>7</w:t>
      </w:r>
      <w:r w:rsidRPr="007A5020">
        <w:rPr>
          <w:rFonts w:ascii="Arial" w:hAnsi="Arial" w:cs="Arial"/>
        </w:rPr>
        <w:tab/>
      </w:r>
      <w:r w:rsidRPr="007A5020">
        <w:rPr>
          <w:rFonts w:ascii="Arial" w:hAnsi="Arial" w:cs="Arial"/>
          <w:b/>
          <w:bCs/>
        </w:rPr>
        <w:t xml:space="preserve">Iacobas DA, </w:t>
      </w:r>
      <w:proofErr w:type="spellStart"/>
      <w:r w:rsidRPr="007A5020">
        <w:rPr>
          <w:rFonts w:ascii="Arial" w:hAnsi="Arial" w:cs="Arial"/>
        </w:rPr>
        <w:t>Chachua</w:t>
      </w:r>
      <w:proofErr w:type="spellEnd"/>
      <w:r w:rsidRPr="007A5020">
        <w:rPr>
          <w:rFonts w:ascii="Arial" w:hAnsi="Arial" w:cs="Arial"/>
        </w:rPr>
        <w:t xml:space="preserve"> T, Iacobas S, Benson M, Borges K, </w:t>
      </w:r>
      <w:proofErr w:type="spellStart"/>
      <w:r w:rsidRPr="007A5020">
        <w:rPr>
          <w:rFonts w:ascii="Arial" w:hAnsi="Arial" w:cs="Arial"/>
        </w:rPr>
        <w:t>Veliskova</w:t>
      </w:r>
      <w:proofErr w:type="spellEnd"/>
      <w:r w:rsidRPr="007A5020">
        <w:rPr>
          <w:rFonts w:ascii="Arial" w:hAnsi="Arial" w:cs="Arial"/>
        </w:rPr>
        <w:t xml:space="preserve"> J, </w:t>
      </w:r>
      <w:proofErr w:type="spellStart"/>
      <w:r w:rsidRPr="007A5020">
        <w:rPr>
          <w:rFonts w:ascii="Arial" w:hAnsi="Arial" w:cs="Arial"/>
        </w:rPr>
        <w:t>Velisek</w:t>
      </w:r>
      <w:proofErr w:type="spellEnd"/>
      <w:r w:rsidRPr="007A5020">
        <w:rPr>
          <w:rFonts w:ascii="Arial" w:hAnsi="Arial" w:cs="Arial"/>
        </w:rPr>
        <w:t xml:space="preserve"> L. (2018) Sex differences in the synaptic genomic fabrics of the rat hypothalamic paraventricular node [</w:t>
      </w:r>
      <w:r w:rsidRPr="007A5020">
        <w:rPr>
          <w:rFonts w:ascii="Arial" w:hAnsi="Arial" w:cs="Arial"/>
          <w:i/>
        </w:rPr>
        <w:t>Rattus norvegicus</w:t>
      </w:r>
      <w:r w:rsidRPr="007A5020">
        <w:rPr>
          <w:rFonts w:ascii="Arial" w:hAnsi="Arial" w:cs="Arial"/>
        </w:rPr>
        <w:t xml:space="preserve">] </w:t>
      </w:r>
      <w:hyperlink r:id="rId15" w:history="1">
        <w:r w:rsidRPr="007A5020">
          <w:rPr>
            <w:rStyle w:val="Hyperlink"/>
            <w:rFonts w:ascii="Arial" w:hAnsi="Arial" w:cs="Arial"/>
          </w:rPr>
          <w:t>https://www.ncbi.nlm.nih.gov/geo/query/acc.cgi?&amp;acc=GSE123721</w:t>
        </w:r>
      </w:hyperlink>
      <w:r w:rsidRPr="007A5020">
        <w:rPr>
          <w:rFonts w:ascii="Arial" w:hAnsi="Arial" w:cs="Arial"/>
        </w:rPr>
        <w:t xml:space="preserve"> </w:t>
      </w:r>
    </w:p>
    <w:p w:rsidR="00E00FC4" w:rsidRPr="007A5020" w:rsidRDefault="00E00FC4" w:rsidP="00E00FC4">
      <w:pPr>
        <w:spacing w:after="0"/>
        <w:jc w:val="both"/>
        <w:rPr>
          <w:rFonts w:ascii="Arial" w:hAnsi="Arial" w:cs="Arial"/>
          <w:bCs/>
          <w:color w:val="000000"/>
        </w:rPr>
      </w:pPr>
      <w:r w:rsidRPr="007A5020">
        <w:rPr>
          <w:rFonts w:ascii="Arial" w:hAnsi="Arial" w:cs="Arial"/>
        </w:rPr>
        <w:t>6</w:t>
      </w:r>
      <w:r w:rsidRPr="007A5020">
        <w:rPr>
          <w:rFonts w:ascii="Arial" w:hAnsi="Arial" w:cs="Arial"/>
        </w:rPr>
        <w:tab/>
      </w:r>
      <w:r w:rsidRPr="007A5020">
        <w:rPr>
          <w:rFonts w:ascii="Arial" w:hAnsi="Arial" w:cs="Arial"/>
          <w:b/>
        </w:rPr>
        <w:t>Iacobas DA</w:t>
      </w:r>
      <w:r w:rsidRPr="007A5020">
        <w:rPr>
          <w:rFonts w:ascii="Arial" w:hAnsi="Arial" w:cs="Arial"/>
        </w:rPr>
        <w:t xml:space="preserve">, Iacobas S, K van </w:t>
      </w:r>
      <w:proofErr w:type="spellStart"/>
      <w:r w:rsidRPr="007A5020">
        <w:rPr>
          <w:rFonts w:ascii="Arial" w:hAnsi="Arial" w:cs="Arial"/>
        </w:rPr>
        <w:t>Roosbroeck</w:t>
      </w:r>
      <w:proofErr w:type="spellEnd"/>
      <w:r w:rsidRPr="007A5020">
        <w:rPr>
          <w:rFonts w:ascii="Arial" w:hAnsi="Arial" w:cs="Arial"/>
        </w:rPr>
        <w:t xml:space="preserve">, Calin GA: Overexpression of miR-155 alters the hierarchy of gene master regulators in the </w:t>
      </w:r>
      <w:proofErr w:type="spellStart"/>
      <w:r w:rsidRPr="007A5020">
        <w:rPr>
          <w:rFonts w:ascii="Arial" w:hAnsi="Arial" w:cs="Arial"/>
        </w:rPr>
        <w:t>adenocarcinomic</w:t>
      </w:r>
      <w:proofErr w:type="spellEnd"/>
      <w:r w:rsidRPr="007A5020">
        <w:rPr>
          <w:rFonts w:ascii="Arial" w:hAnsi="Arial" w:cs="Arial"/>
        </w:rPr>
        <w:t xml:space="preserve"> human alveolar basal epithelial cell line A549 [</w:t>
      </w:r>
      <w:r w:rsidRPr="007A5020">
        <w:rPr>
          <w:rFonts w:ascii="Arial" w:hAnsi="Arial" w:cs="Arial"/>
          <w:i/>
        </w:rPr>
        <w:t>Homo sapiens</w:t>
      </w:r>
      <w:r w:rsidRPr="007A5020">
        <w:rPr>
          <w:rFonts w:ascii="Arial" w:hAnsi="Arial" w:cs="Arial"/>
        </w:rPr>
        <w:t xml:space="preserve">] </w:t>
      </w:r>
      <w:hyperlink r:id="rId16" w:history="1">
        <w:r w:rsidRPr="007A5020">
          <w:rPr>
            <w:rStyle w:val="Hyperlink"/>
            <w:rFonts w:ascii="Arial" w:hAnsi="Arial" w:cs="Arial"/>
          </w:rPr>
          <w:t>https://www.ncbi.nlm.nih.gov/geo/query/acc.cgi?acc=GSE116575</w:t>
        </w:r>
      </w:hyperlink>
      <w:r w:rsidRPr="007A5020">
        <w:rPr>
          <w:rFonts w:ascii="Arial" w:hAnsi="Arial" w:cs="Arial"/>
        </w:rPr>
        <w:t xml:space="preserve"> </w:t>
      </w:r>
    </w:p>
    <w:p w:rsidR="00E00FC4" w:rsidRPr="007A5020" w:rsidRDefault="00E00FC4" w:rsidP="00E00FC4">
      <w:pPr>
        <w:spacing w:after="0" w:line="240" w:lineRule="auto"/>
        <w:jc w:val="both"/>
        <w:rPr>
          <w:rFonts w:ascii="Arial" w:hAnsi="Arial" w:cs="Arial"/>
        </w:rPr>
      </w:pPr>
      <w:r w:rsidRPr="007A5020">
        <w:rPr>
          <w:rFonts w:ascii="Arial" w:hAnsi="Arial" w:cs="Arial"/>
        </w:rPr>
        <w:t>5</w:t>
      </w:r>
      <w:r w:rsidRPr="007A5020">
        <w:rPr>
          <w:rFonts w:ascii="Arial" w:hAnsi="Arial" w:cs="Arial"/>
        </w:rPr>
        <w:tab/>
      </w:r>
      <w:r w:rsidRPr="007A5020">
        <w:rPr>
          <w:rFonts w:ascii="Arial" w:hAnsi="Arial" w:cs="Arial"/>
          <w:b/>
        </w:rPr>
        <w:t>Iacobas DA</w:t>
      </w:r>
      <w:r w:rsidRPr="007A5020">
        <w:rPr>
          <w:rFonts w:ascii="Arial" w:hAnsi="Arial" w:cs="Arial"/>
        </w:rPr>
        <w:t xml:space="preserve">, Iacobas S, K van </w:t>
      </w:r>
      <w:proofErr w:type="spellStart"/>
      <w:r w:rsidRPr="007A5020">
        <w:rPr>
          <w:rFonts w:ascii="Arial" w:hAnsi="Arial" w:cs="Arial"/>
        </w:rPr>
        <w:t>Roosbroeck</w:t>
      </w:r>
      <w:proofErr w:type="spellEnd"/>
      <w:r w:rsidRPr="007A5020">
        <w:rPr>
          <w:rFonts w:ascii="Arial" w:hAnsi="Arial" w:cs="Arial"/>
        </w:rPr>
        <w:t xml:space="preserve">, Calin GA: Hierarchal gene master regulators of </w:t>
      </w:r>
      <w:proofErr w:type="spellStart"/>
      <w:r w:rsidRPr="007A5020">
        <w:rPr>
          <w:rFonts w:ascii="Arial" w:hAnsi="Arial" w:cs="Arial"/>
        </w:rPr>
        <w:t>adenocarcinomic</w:t>
      </w:r>
      <w:proofErr w:type="spellEnd"/>
      <w:r w:rsidRPr="007A5020">
        <w:rPr>
          <w:rFonts w:ascii="Arial" w:hAnsi="Arial" w:cs="Arial"/>
        </w:rPr>
        <w:t xml:space="preserve"> human alveolar basal epithelial cells A549 [</w:t>
      </w:r>
      <w:r w:rsidRPr="007A5020">
        <w:rPr>
          <w:rFonts w:ascii="Arial" w:hAnsi="Arial" w:cs="Arial"/>
          <w:i/>
        </w:rPr>
        <w:t>Homo sapiens</w:t>
      </w:r>
      <w:r w:rsidRPr="007A5020">
        <w:rPr>
          <w:rFonts w:ascii="Arial" w:hAnsi="Arial" w:cs="Arial"/>
        </w:rPr>
        <w:t xml:space="preserve">] </w:t>
      </w:r>
    </w:p>
    <w:p w:rsidR="00E00FC4" w:rsidRPr="007A5020" w:rsidRDefault="00761386" w:rsidP="00E00FC4">
      <w:pPr>
        <w:spacing w:after="0"/>
        <w:jc w:val="both"/>
        <w:rPr>
          <w:rFonts w:ascii="Arial" w:hAnsi="Arial" w:cs="Arial"/>
          <w:bCs/>
          <w:color w:val="000000"/>
        </w:rPr>
      </w:pPr>
      <w:hyperlink r:id="rId17" w:history="1">
        <w:r w:rsidR="00E00FC4" w:rsidRPr="007A5020">
          <w:rPr>
            <w:rStyle w:val="Hyperlink"/>
            <w:rFonts w:ascii="Arial" w:hAnsi="Arial" w:cs="Arial"/>
          </w:rPr>
          <w:t>https://www.ncbi.nlm.nih.gov/geo/query/acc.cgi?acc=GSE116361</w:t>
        </w:r>
      </w:hyperlink>
      <w:r w:rsidR="00E00FC4" w:rsidRPr="007A5020">
        <w:rPr>
          <w:rStyle w:val="Hyperlink"/>
          <w:rFonts w:ascii="Arial" w:hAnsi="Arial" w:cs="Arial"/>
        </w:rPr>
        <w:t xml:space="preserve"> </w:t>
      </w:r>
    </w:p>
    <w:p w:rsidR="00E00FC4" w:rsidRPr="007A5020" w:rsidRDefault="00E00FC4" w:rsidP="00E00FC4">
      <w:pPr>
        <w:spacing w:after="0" w:line="240" w:lineRule="auto"/>
        <w:jc w:val="both"/>
        <w:rPr>
          <w:rFonts w:ascii="Arial" w:hAnsi="Arial" w:cs="Arial"/>
          <w:bCs/>
          <w:color w:val="000000"/>
        </w:rPr>
      </w:pPr>
      <w:r w:rsidRPr="007A5020">
        <w:rPr>
          <w:rFonts w:ascii="Arial" w:hAnsi="Arial" w:cs="Arial"/>
        </w:rPr>
        <w:t>4</w:t>
      </w:r>
      <w:r w:rsidRPr="007A5020">
        <w:rPr>
          <w:rFonts w:ascii="Arial" w:hAnsi="Arial" w:cs="Arial"/>
        </w:rPr>
        <w:tab/>
      </w:r>
      <w:proofErr w:type="spellStart"/>
      <w:r w:rsidRPr="007A5020">
        <w:rPr>
          <w:rFonts w:ascii="Arial" w:hAnsi="Arial" w:cs="Arial"/>
          <w:bCs/>
        </w:rPr>
        <w:t>Kobets</w:t>
      </w:r>
      <w:proofErr w:type="spellEnd"/>
      <w:r w:rsidRPr="007A5020">
        <w:rPr>
          <w:rFonts w:ascii="Arial" w:hAnsi="Arial" w:cs="Arial"/>
          <w:bCs/>
        </w:rPr>
        <w:t xml:space="preserve"> T, </w:t>
      </w:r>
      <w:proofErr w:type="spellStart"/>
      <w:r w:rsidRPr="007A5020">
        <w:rPr>
          <w:rFonts w:ascii="Arial" w:hAnsi="Arial" w:cs="Arial"/>
          <w:bCs/>
        </w:rPr>
        <w:t>Iatropoulos</w:t>
      </w:r>
      <w:proofErr w:type="spellEnd"/>
      <w:r w:rsidRPr="007A5020">
        <w:rPr>
          <w:rFonts w:ascii="Arial" w:hAnsi="Arial" w:cs="Arial"/>
          <w:bCs/>
        </w:rPr>
        <w:t xml:space="preserve"> MJ, </w:t>
      </w:r>
      <w:proofErr w:type="spellStart"/>
      <w:r w:rsidRPr="007A5020">
        <w:rPr>
          <w:rFonts w:ascii="Arial" w:hAnsi="Arial" w:cs="Arial"/>
          <w:bCs/>
        </w:rPr>
        <w:t>Duan</w:t>
      </w:r>
      <w:proofErr w:type="spellEnd"/>
      <w:r w:rsidRPr="007A5020">
        <w:rPr>
          <w:rFonts w:ascii="Arial" w:hAnsi="Arial" w:cs="Arial"/>
          <w:bCs/>
        </w:rPr>
        <w:t xml:space="preserve"> JD, </w:t>
      </w:r>
      <w:proofErr w:type="spellStart"/>
      <w:r w:rsidRPr="007A5020">
        <w:rPr>
          <w:rFonts w:ascii="Arial" w:hAnsi="Arial" w:cs="Arial"/>
          <w:bCs/>
        </w:rPr>
        <w:t>Brunnemann</w:t>
      </w:r>
      <w:proofErr w:type="spellEnd"/>
      <w:r w:rsidRPr="007A5020">
        <w:rPr>
          <w:rFonts w:ascii="Arial" w:hAnsi="Arial" w:cs="Arial"/>
          <w:bCs/>
        </w:rPr>
        <w:t xml:space="preserve"> KD, </w:t>
      </w:r>
      <w:r w:rsidRPr="007A5020">
        <w:rPr>
          <w:rFonts w:ascii="Arial" w:hAnsi="Arial" w:cs="Arial"/>
          <w:b/>
          <w:bCs/>
        </w:rPr>
        <w:t>Iacobas DA</w:t>
      </w:r>
      <w:r w:rsidRPr="007A5020">
        <w:rPr>
          <w:rFonts w:ascii="Arial" w:hAnsi="Arial" w:cs="Arial"/>
          <w:bCs/>
        </w:rPr>
        <w:t xml:space="preserve">, Iacobas S, </w:t>
      </w:r>
      <w:proofErr w:type="spellStart"/>
      <w:r w:rsidRPr="007A5020">
        <w:rPr>
          <w:rFonts w:ascii="Arial" w:hAnsi="Arial" w:cs="Arial"/>
          <w:bCs/>
        </w:rPr>
        <w:t>Vock</w:t>
      </w:r>
      <w:proofErr w:type="spellEnd"/>
      <w:r w:rsidRPr="007A5020">
        <w:rPr>
          <w:rFonts w:ascii="Arial" w:hAnsi="Arial" w:cs="Arial"/>
          <w:bCs/>
        </w:rPr>
        <w:t xml:space="preserve"> E, </w:t>
      </w:r>
      <w:proofErr w:type="spellStart"/>
      <w:r w:rsidRPr="007A5020">
        <w:rPr>
          <w:rFonts w:ascii="Arial" w:hAnsi="Arial" w:cs="Arial"/>
          <w:bCs/>
        </w:rPr>
        <w:t>Deschl</w:t>
      </w:r>
      <w:proofErr w:type="spellEnd"/>
      <w:r w:rsidRPr="007A5020">
        <w:rPr>
          <w:rFonts w:ascii="Arial" w:hAnsi="Arial" w:cs="Arial"/>
          <w:bCs/>
        </w:rPr>
        <w:t xml:space="preserve"> U, Williams GM</w:t>
      </w:r>
      <w:r w:rsidRPr="007A5020">
        <w:rPr>
          <w:rFonts w:ascii="Arial" w:hAnsi="Arial" w:cs="Arial"/>
        </w:rPr>
        <w:t>: Genotoxicity of nitrosamines [</w:t>
      </w:r>
      <w:r w:rsidRPr="007A5020">
        <w:rPr>
          <w:rFonts w:ascii="Arial" w:hAnsi="Arial" w:cs="Arial"/>
          <w:i/>
        </w:rPr>
        <w:t xml:space="preserve">Gallus </w:t>
      </w:r>
      <w:proofErr w:type="spellStart"/>
      <w:r w:rsidRPr="007A5020">
        <w:rPr>
          <w:rFonts w:ascii="Arial" w:hAnsi="Arial" w:cs="Arial"/>
          <w:i/>
        </w:rPr>
        <w:t>gallus</w:t>
      </w:r>
      <w:proofErr w:type="spellEnd"/>
      <w:r w:rsidRPr="007A5020">
        <w:rPr>
          <w:rFonts w:ascii="Arial" w:hAnsi="Arial" w:cs="Arial"/>
        </w:rPr>
        <w:t xml:space="preserve">] </w:t>
      </w:r>
      <w:hyperlink r:id="rId18" w:history="1">
        <w:r w:rsidRPr="007A5020">
          <w:rPr>
            <w:rStyle w:val="Hyperlink"/>
            <w:rFonts w:ascii="Arial" w:hAnsi="Arial" w:cs="Arial"/>
          </w:rPr>
          <w:t>https://www.ncbi.nlm.nih.gov/geo/query/acc.cgi?acc=GSE110906</w:t>
        </w:r>
      </w:hyperlink>
      <w:r w:rsidRPr="007A5020">
        <w:rPr>
          <w:rStyle w:val="Hyperlink"/>
          <w:rFonts w:ascii="Arial" w:hAnsi="Arial" w:cs="Arial"/>
        </w:rPr>
        <w:t xml:space="preserve"> </w:t>
      </w:r>
    </w:p>
    <w:p w:rsidR="00E00FC4" w:rsidRPr="007A5020" w:rsidRDefault="00E00FC4" w:rsidP="00E00FC4">
      <w:pPr>
        <w:spacing w:after="0" w:line="240" w:lineRule="auto"/>
        <w:jc w:val="both"/>
        <w:rPr>
          <w:rFonts w:ascii="Arial" w:hAnsi="Arial" w:cs="Arial"/>
          <w:bCs/>
        </w:rPr>
      </w:pPr>
      <w:r w:rsidRPr="007A5020">
        <w:rPr>
          <w:rFonts w:ascii="Arial" w:hAnsi="Arial" w:cs="Arial"/>
        </w:rPr>
        <w:t>3</w:t>
      </w:r>
      <w:r w:rsidRPr="007A5020">
        <w:rPr>
          <w:rFonts w:ascii="Arial" w:hAnsi="Arial" w:cs="Arial"/>
        </w:rPr>
        <w:tab/>
      </w:r>
      <w:proofErr w:type="spellStart"/>
      <w:r w:rsidRPr="007A5020">
        <w:rPr>
          <w:rFonts w:ascii="Arial" w:hAnsi="Arial" w:cs="Arial"/>
          <w:bCs/>
        </w:rPr>
        <w:t>Kobets</w:t>
      </w:r>
      <w:proofErr w:type="spellEnd"/>
      <w:r w:rsidRPr="007A5020">
        <w:rPr>
          <w:rFonts w:ascii="Arial" w:hAnsi="Arial" w:cs="Arial"/>
          <w:bCs/>
        </w:rPr>
        <w:t xml:space="preserve"> T, </w:t>
      </w:r>
      <w:proofErr w:type="spellStart"/>
      <w:r w:rsidRPr="007A5020">
        <w:rPr>
          <w:rFonts w:ascii="Arial" w:hAnsi="Arial" w:cs="Arial"/>
          <w:bCs/>
        </w:rPr>
        <w:t>Iatropoulos</w:t>
      </w:r>
      <w:proofErr w:type="spellEnd"/>
      <w:r w:rsidRPr="007A5020">
        <w:rPr>
          <w:rFonts w:ascii="Arial" w:hAnsi="Arial" w:cs="Arial"/>
          <w:bCs/>
        </w:rPr>
        <w:t xml:space="preserve"> MJ, </w:t>
      </w:r>
      <w:proofErr w:type="spellStart"/>
      <w:r w:rsidRPr="007A5020">
        <w:rPr>
          <w:rFonts w:ascii="Arial" w:hAnsi="Arial" w:cs="Arial"/>
          <w:bCs/>
        </w:rPr>
        <w:t>Duan</w:t>
      </w:r>
      <w:proofErr w:type="spellEnd"/>
      <w:r w:rsidRPr="007A5020">
        <w:rPr>
          <w:rFonts w:ascii="Arial" w:hAnsi="Arial" w:cs="Arial"/>
          <w:bCs/>
        </w:rPr>
        <w:t xml:space="preserve"> JD, </w:t>
      </w:r>
      <w:proofErr w:type="spellStart"/>
      <w:r w:rsidRPr="007A5020">
        <w:rPr>
          <w:rFonts w:ascii="Arial" w:hAnsi="Arial" w:cs="Arial"/>
          <w:bCs/>
        </w:rPr>
        <w:t>Brunnemann</w:t>
      </w:r>
      <w:proofErr w:type="spellEnd"/>
      <w:r w:rsidRPr="007A5020">
        <w:rPr>
          <w:rFonts w:ascii="Arial" w:hAnsi="Arial" w:cs="Arial"/>
          <w:bCs/>
        </w:rPr>
        <w:t xml:space="preserve"> KD, </w:t>
      </w:r>
      <w:r w:rsidRPr="007A5020">
        <w:rPr>
          <w:rFonts w:ascii="Arial" w:hAnsi="Arial" w:cs="Arial"/>
          <w:b/>
          <w:bCs/>
        </w:rPr>
        <w:t>Iacobas DA</w:t>
      </w:r>
      <w:r w:rsidRPr="007A5020">
        <w:rPr>
          <w:rFonts w:ascii="Arial" w:hAnsi="Arial" w:cs="Arial"/>
          <w:bCs/>
        </w:rPr>
        <w:t xml:space="preserve">, Iacobas S, </w:t>
      </w:r>
      <w:proofErr w:type="spellStart"/>
      <w:r w:rsidRPr="007A5020">
        <w:rPr>
          <w:rFonts w:ascii="Arial" w:hAnsi="Arial" w:cs="Arial"/>
          <w:bCs/>
        </w:rPr>
        <w:t>Vock</w:t>
      </w:r>
      <w:proofErr w:type="spellEnd"/>
      <w:r w:rsidRPr="007A5020">
        <w:rPr>
          <w:rFonts w:ascii="Arial" w:hAnsi="Arial" w:cs="Arial"/>
          <w:bCs/>
        </w:rPr>
        <w:t xml:space="preserve"> E, </w:t>
      </w:r>
      <w:proofErr w:type="spellStart"/>
      <w:r w:rsidRPr="007A5020">
        <w:rPr>
          <w:rFonts w:ascii="Arial" w:hAnsi="Arial" w:cs="Arial"/>
          <w:bCs/>
        </w:rPr>
        <w:t>Deschl</w:t>
      </w:r>
      <w:proofErr w:type="spellEnd"/>
    </w:p>
    <w:p w:rsidR="00E00FC4" w:rsidRPr="007A5020" w:rsidRDefault="00E00FC4" w:rsidP="00E00FC4">
      <w:pPr>
        <w:spacing w:after="0" w:line="240" w:lineRule="auto"/>
        <w:jc w:val="both"/>
        <w:rPr>
          <w:rFonts w:ascii="Arial" w:hAnsi="Arial" w:cs="Arial"/>
          <w:bCs/>
          <w:color w:val="000000"/>
        </w:rPr>
      </w:pPr>
      <w:r w:rsidRPr="007A5020">
        <w:rPr>
          <w:rFonts w:ascii="Arial" w:hAnsi="Arial" w:cs="Arial"/>
          <w:bCs/>
        </w:rPr>
        <w:t>U, Williams GM</w:t>
      </w:r>
      <w:r w:rsidRPr="007A5020">
        <w:rPr>
          <w:rFonts w:ascii="Arial" w:hAnsi="Arial" w:cs="Arial"/>
        </w:rPr>
        <w:t>: Gene expression in chicken embryo liver [</w:t>
      </w:r>
      <w:r w:rsidRPr="007A5020">
        <w:rPr>
          <w:rFonts w:ascii="Arial" w:hAnsi="Arial" w:cs="Arial"/>
          <w:i/>
        </w:rPr>
        <w:t xml:space="preserve">Gallus </w:t>
      </w:r>
      <w:proofErr w:type="spellStart"/>
      <w:r w:rsidRPr="007A5020">
        <w:rPr>
          <w:rFonts w:ascii="Arial" w:hAnsi="Arial" w:cs="Arial"/>
          <w:i/>
        </w:rPr>
        <w:t>gallus</w:t>
      </w:r>
      <w:proofErr w:type="spellEnd"/>
      <w:r w:rsidRPr="007A5020">
        <w:rPr>
          <w:rFonts w:ascii="Arial" w:hAnsi="Arial" w:cs="Arial"/>
        </w:rPr>
        <w:t xml:space="preserve">] </w:t>
      </w:r>
      <w:hyperlink r:id="rId19" w:history="1">
        <w:r w:rsidRPr="007A5020">
          <w:rPr>
            <w:rStyle w:val="Hyperlink"/>
            <w:rFonts w:ascii="Arial" w:hAnsi="Arial" w:cs="Arial"/>
          </w:rPr>
          <w:t>https://www.ncbi.nlm.nih.gov/geo/query/acc.cgi?acc=GSE110904</w:t>
        </w:r>
      </w:hyperlink>
      <w:r w:rsidRPr="007A5020">
        <w:rPr>
          <w:rStyle w:val="Hyperlink"/>
          <w:rFonts w:ascii="Arial" w:hAnsi="Arial" w:cs="Arial"/>
        </w:rPr>
        <w:t xml:space="preserve"> </w:t>
      </w:r>
    </w:p>
    <w:p w:rsidR="00E00FC4" w:rsidRPr="007A5020" w:rsidRDefault="00E00FC4" w:rsidP="00E00FC4">
      <w:pPr>
        <w:spacing w:after="0" w:line="240" w:lineRule="auto"/>
        <w:jc w:val="both"/>
        <w:rPr>
          <w:rFonts w:ascii="Arial" w:hAnsi="Arial" w:cs="Arial"/>
          <w:bCs/>
          <w:color w:val="000000"/>
        </w:rPr>
      </w:pPr>
      <w:r w:rsidRPr="007A5020">
        <w:rPr>
          <w:rFonts w:ascii="Arial" w:hAnsi="Arial" w:cs="Arial"/>
        </w:rPr>
        <w:t>2</w:t>
      </w:r>
      <w:r w:rsidRPr="007A5020">
        <w:rPr>
          <w:rFonts w:ascii="Arial" w:hAnsi="Arial" w:cs="Arial"/>
        </w:rPr>
        <w:tab/>
      </w:r>
      <w:r w:rsidRPr="007A5020">
        <w:rPr>
          <w:rFonts w:ascii="Arial" w:hAnsi="Arial" w:cs="Arial"/>
          <w:b/>
        </w:rPr>
        <w:t>Iacobas DA</w:t>
      </w:r>
      <w:r w:rsidRPr="007A5020">
        <w:rPr>
          <w:rFonts w:ascii="Arial" w:hAnsi="Arial" w:cs="Arial"/>
        </w:rPr>
        <w:t>, Iacobas S: Proximity of oligodendrocytes remodels astrocytes' transcriptome [</w:t>
      </w:r>
      <w:r w:rsidRPr="007A5020">
        <w:rPr>
          <w:rStyle w:val="species"/>
          <w:rFonts w:ascii="Arial" w:hAnsi="Arial" w:cs="Arial"/>
          <w:i/>
        </w:rPr>
        <w:t>Mus musculus</w:t>
      </w:r>
      <w:r w:rsidRPr="007A5020">
        <w:rPr>
          <w:rFonts w:ascii="Arial" w:hAnsi="Arial" w:cs="Arial"/>
        </w:rPr>
        <w:t xml:space="preserve">] </w:t>
      </w:r>
      <w:hyperlink r:id="rId20" w:history="1">
        <w:r w:rsidRPr="007A5020">
          <w:rPr>
            <w:rStyle w:val="Hyperlink"/>
            <w:rFonts w:ascii="Arial" w:hAnsi="Arial" w:cs="Arial"/>
          </w:rPr>
          <w:t>https://www.ncbi.nlm.nih.gov/geo/query/acc.cgi?acc=GSE109035</w:t>
        </w:r>
      </w:hyperlink>
      <w:r w:rsidRPr="007A5020">
        <w:rPr>
          <w:rStyle w:val="Hyperlink"/>
          <w:rFonts w:ascii="Arial" w:hAnsi="Arial" w:cs="Arial"/>
        </w:rPr>
        <w:t xml:space="preserve"> </w:t>
      </w:r>
    </w:p>
    <w:p w:rsidR="00E00FC4" w:rsidRPr="007A5020" w:rsidRDefault="00035625" w:rsidP="00035625">
      <w:pPr>
        <w:spacing w:after="0" w:line="240" w:lineRule="auto"/>
        <w:jc w:val="both"/>
        <w:rPr>
          <w:rFonts w:ascii="Arial" w:hAnsi="Arial" w:cs="Arial"/>
          <w:bCs/>
          <w:color w:val="000000"/>
        </w:rPr>
      </w:pPr>
      <w:r w:rsidRPr="007A5020">
        <w:rPr>
          <w:rFonts w:ascii="Arial" w:hAnsi="Arial" w:cs="Arial"/>
          <w:bCs/>
        </w:rPr>
        <w:t>1</w:t>
      </w:r>
      <w:r w:rsidRPr="007A5020">
        <w:rPr>
          <w:rFonts w:ascii="Arial" w:hAnsi="Arial" w:cs="Arial"/>
          <w:b/>
          <w:bCs/>
        </w:rPr>
        <w:tab/>
      </w:r>
      <w:r w:rsidR="00E00FC4" w:rsidRPr="007A5020">
        <w:rPr>
          <w:rFonts w:ascii="Arial" w:hAnsi="Arial" w:cs="Arial"/>
          <w:b/>
          <w:bCs/>
        </w:rPr>
        <w:t xml:space="preserve">Iacobas DA, </w:t>
      </w:r>
      <w:r w:rsidR="00E00FC4" w:rsidRPr="007A5020">
        <w:rPr>
          <w:rFonts w:ascii="Arial" w:hAnsi="Arial" w:cs="Arial"/>
        </w:rPr>
        <w:t xml:space="preserve">Iacobas S, </w:t>
      </w:r>
      <w:proofErr w:type="spellStart"/>
      <w:r w:rsidR="00E00FC4" w:rsidRPr="007A5020">
        <w:rPr>
          <w:rFonts w:ascii="Arial" w:hAnsi="Arial" w:cs="Arial"/>
        </w:rPr>
        <w:t>Nebieridze</w:t>
      </w:r>
      <w:proofErr w:type="spellEnd"/>
      <w:r w:rsidR="00E00FC4" w:rsidRPr="007A5020">
        <w:rPr>
          <w:rFonts w:ascii="Arial" w:hAnsi="Arial" w:cs="Arial"/>
        </w:rPr>
        <w:t xml:space="preserve"> N, </w:t>
      </w:r>
      <w:proofErr w:type="spellStart"/>
      <w:r w:rsidR="00E00FC4" w:rsidRPr="007A5020">
        <w:rPr>
          <w:rFonts w:ascii="Arial" w:hAnsi="Arial" w:cs="Arial"/>
        </w:rPr>
        <w:t>Velisek</w:t>
      </w:r>
      <w:proofErr w:type="spellEnd"/>
      <w:r w:rsidR="00E00FC4" w:rsidRPr="007A5020">
        <w:rPr>
          <w:rFonts w:ascii="Arial" w:hAnsi="Arial" w:cs="Arial"/>
        </w:rPr>
        <w:t xml:space="preserve"> L, </w:t>
      </w:r>
      <w:proofErr w:type="spellStart"/>
      <w:r w:rsidR="00E00FC4" w:rsidRPr="007A5020">
        <w:rPr>
          <w:rFonts w:ascii="Arial" w:hAnsi="Arial" w:cs="Arial"/>
        </w:rPr>
        <w:t>Veliskova</w:t>
      </w:r>
      <w:proofErr w:type="spellEnd"/>
      <w:r w:rsidR="00E00FC4" w:rsidRPr="007A5020">
        <w:rPr>
          <w:rFonts w:ascii="Arial" w:hAnsi="Arial" w:cs="Arial"/>
        </w:rPr>
        <w:t xml:space="preserve"> J: Estrogen protects neurotransmission transcriptome during status epilepticus [</w:t>
      </w:r>
      <w:r w:rsidR="00E00FC4" w:rsidRPr="007A5020">
        <w:rPr>
          <w:rFonts w:ascii="Arial" w:hAnsi="Arial" w:cs="Arial"/>
          <w:i/>
        </w:rPr>
        <w:t>Rattus norvegicus</w:t>
      </w:r>
      <w:r w:rsidR="00E00FC4" w:rsidRPr="007A5020">
        <w:rPr>
          <w:rFonts w:ascii="Arial" w:hAnsi="Arial" w:cs="Arial"/>
        </w:rPr>
        <w:t xml:space="preserve">] </w:t>
      </w:r>
      <w:hyperlink r:id="rId21" w:history="1">
        <w:r w:rsidR="00E00FC4" w:rsidRPr="007A5020">
          <w:rPr>
            <w:rStyle w:val="Hyperlink"/>
            <w:rFonts w:ascii="Arial" w:hAnsi="Arial" w:cs="Arial"/>
          </w:rPr>
          <w:t>https://www.ncbi.nlm.nih.gov/geo/query/acc.cgi?acc=GSE107725</w:t>
        </w:r>
      </w:hyperlink>
      <w:r w:rsidR="00E00FC4" w:rsidRPr="007A5020">
        <w:rPr>
          <w:rStyle w:val="Hyperlink"/>
          <w:rFonts w:ascii="Arial" w:hAnsi="Arial" w:cs="Arial"/>
        </w:rPr>
        <w:t xml:space="preserve"> </w:t>
      </w:r>
    </w:p>
    <w:p w:rsidR="00035625" w:rsidRPr="00035625" w:rsidRDefault="00035625" w:rsidP="00035625"/>
    <w:p w:rsidR="00E00FC4" w:rsidRDefault="00035625" w:rsidP="005132CA">
      <w:pPr>
        <w:spacing w:after="0" w:line="240" w:lineRule="auto"/>
        <w:jc w:val="both"/>
        <w:rPr>
          <w:rFonts w:ascii="Arial" w:hAnsi="Arial" w:cs="Arial"/>
          <w:b/>
          <w:sz w:val="28"/>
          <w:szCs w:val="28"/>
        </w:rPr>
      </w:pPr>
      <w:r>
        <w:rPr>
          <w:rFonts w:ascii="Arial" w:hAnsi="Arial" w:cs="Arial"/>
          <w:b/>
          <w:sz w:val="28"/>
          <w:szCs w:val="28"/>
        </w:rPr>
        <w:t>INTERNALTIONAL CONFERENCES</w:t>
      </w:r>
    </w:p>
    <w:p w:rsidR="00035625" w:rsidRDefault="00035625" w:rsidP="005132CA">
      <w:pPr>
        <w:spacing w:after="0" w:line="240" w:lineRule="auto"/>
        <w:jc w:val="both"/>
        <w:rPr>
          <w:rFonts w:ascii="Arial" w:hAnsi="Arial" w:cs="Arial"/>
          <w:b/>
          <w:sz w:val="28"/>
          <w:szCs w:val="28"/>
        </w:rPr>
      </w:pPr>
    </w:p>
    <w:p w:rsidR="00035625" w:rsidRPr="00035625" w:rsidRDefault="00035625" w:rsidP="00035625">
      <w:pPr>
        <w:spacing w:after="0" w:line="240" w:lineRule="auto"/>
        <w:jc w:val="both"/>
        <w:rPr>
          <w:rFonts w:ascii="Arial" w:hAnsi="Arial" w:cs="Arial"/>
        </w:rPr>
      </w:pPr>
      <w:r>
        <w:rPr>
          <w:rFonts w:ascii="Arial" w:hAnsi="Arial" w:cs="Arial"/>
          <w:bCs/>
          <w:iCs/>
        </w:rPr>
        <w:t>5</w:t>
      </w:r>
      <w:r>
        <w:rPr>
          <w:rFonts w:ascii="Arial" w:hAnsi="Arial" w:cs="Arial"/>
          <w:bCs/>
          <w:iCs/>
        </w:rPr>
        <w:tab/>
      </w:r>
      <w:r w:rsidRPr="00035625">
        <w:rPr>
          <w:rFonts w:ascii="Arial" w:hAnsi="Arial" w:cs="Arial"/>
          <w:b/>
          <w:bCs/>
          <w:iCs/>
        </w:rPr>
        <w:t>Iacobas DA:</w:t>
      </w:r>
      <w:r>
        <w:rPr>
          <w:rFonts w:ascii="Arial" w:hAnsi="Arial" w:cs="Arial"/>
          <w:bCs/>
          <w:iCs/>
        </w:rPr>
        <w:t xml:space="preserve"> “</w:t>
      </w:r>
      <w:r w:rsidRPr="002773DA">
        <w:rPr>
          <w:rFonts w:ascii="Arial" w:hAnsi="Arial" w:cs="Arial"/>
          <w:bCs/>
          <w:iCs/>
        </w:rPr>
        <w:t>The Gene Master Regulators Approach Provides the Best Targets for the Personalized Cancer Gene Therapy”, International Conference on Disease Biomarkers and Precision Medicine (DBPM-2018), 10/22-24/2018 in Houston, TX</w:t>
      </w:r>
      <w:r>
        <w:rPr>
          <w:rFonts w:ascii="Arial" w:hAnsi="Arial" w:cs="Arial"/>
          <w:bCs/>
          <w:iCs/>
        </w:rPr>
        <w:t xml:space="preserve">. </w:t>
      </w:r>
      <w:hyperlink r:id="rId22" w:history="1">
        <w:r w:rsidRPr="00296811">
          <w:rPr>
            <w:rStyle w:val="Hyperlink"/>
            <w:rFonts w:ascii="Arial" w:hAnsi="Arial" w:cs="Arial"/>
          </w:rPr>
          <w:t>https://unitedscientificgroup.com/conferences/disease-biomarkers-and-precision-medicine</w:t>
        </w:r>
      </w:hyperlink>
    </w:p>
    <w:p w:rsidR="00035625" w:rsidRPr="002773DA" w:rsidRDefault="00035625" w:rsidP="00035625">
      <w:pPr>
        <w:spacing w:after="0" w:line="240" w:lineRule="auto"/>
        <w:jc w:val="both"/>
        <w:rPr>
          <w:rFonts w:ascii="Arial" w:hAnsi="Arial" w:cs="Arial"/>
          <w:bCs/>
          <w:iCs/>
        </w:rPr>
      </w:pPr>
      <w:r>
        <w:rPr>
          <w:rFonts w:ascii="Arial" w:hAnsi="Arial" w:cs="Arial"/>
          <w:bCs/>
          <w:iCs/>
        </w:rPr>
        <w:t>4</w:t>
      </w:r>
      <w:r>
        <w:rPr>
          <w:rFonts w:ascii="Arial" w:hAnsi="Arial" w:cs="Arial"/>
          <w:bCs/>
          <w:iCs/>
        </w:rPr>
        <w:tab/>
      </w:r>
      <w:r w:rsidRPr="00035625">
        <w:rPr>
          <w:rFonts w:ascii="Arial" w:hAnsi="Arial" w:cs="Arial"/>
          <w:b/>
          <w:bCs/>
          <w:iCs/>
        </w:rPr>
        <w:t>Iacobas DA:</w:t>
      </w:r>
      <w:r>
        <w:rPr>
          <w:rFonts w:ascii="Arial" w:hAnsi="Arial" w:cs="Arial"/>
          <w:bCs/>
          <w:iCs/>
        </w:rPr>
        <w:t xml:space="preserve"> “Gene Master Regulators not Biomarkers should be tested for personalized cancer medicine”, 4</w:t>
      </w:r>
      <w:r w:rsidRPr="00DC4117">
        <w:rPr>
          <w:rFonts w:ascii="Arial" w:hAnsi="Arial" w:cs="Arial"/>
          <w:bCs/>
          <w:iCs/>
          <w:vertAlign w:val="superscript"/>
        </w:rPr>
        <w:t>th</w:t>
      </w:r>
      <w:r>
        <w:rPr>
          <w:rFonts w:ascii="Arial" w:hAnsi="Arial" w:cs="Arial"/>
          <w:bCs/>
          <w:iCs/>
        </w:rPr>
        <w:t xml:space="preserve"> World Congress on Cancer Research &amp; Therapy, Rome (</w:t>
      </w:r>
      <w:r w:rsidRPr="00D142EB">
        <w:rPr>
          <w:rFonts w:ascii="Arial" w:hAnsi="Arial" w:cs="Arial"/>
          <w:b/>
          <w:bCs/>
          <w:iCs/>
        </w:rPr>
        <w:t>Italy</w:t>
      </w:r>
      <w:r>
        <w:rPr>
          <w:rFonts w:ascii="Arial" w:hAnsi="Arial" w:cs="Arial"/>
          <w:bCs/>
          <w:iCs/>
        </w:rPr>
        <w:t>), 08/13-15/2018.</w:t>
      </w:r>
    </w:p>
    <w:p w:rsidR="00035625" w:rsidRPr="002773DA" w:rsidRDefault="00035625" w:rsidP="00035625">
      <w:pPr>
        <w:spacing w:after="0" w:line="240" w:lineRule="auto"/>
        <w:jc w:val="both"/>
        <w:rPr>
          <w:rFonts w:ascii="Arial" w:hAnsi="Arial" w:cs="Arial"/>
          <w:bCs/>
          <w:iCs/>
        </w:rPr>
      </w:pPr>
      <w:r>
        <w:rPr>
          <w:rFonts w:ascii="Arial" w:hAnsi="Arial" w:cs="Arial"/>
          <w:bCs/>
          <w:iCs/>
        </w:rPr>
        <w:t>3</w:t>
      </w:r>
      <w:r>
        <w:rPr>
          <w:rFonts w:ascii="Arial" w:hAnsi="Arial" w:cs="Arial"/>
          <w:bCs/>
          <w:iCs/>
        </w:rPr>
        <w:tab/>
      </w:r>
      <w:r w:rsidRPr="00035625">
        <w:rPr>
          <w:rFonts w:ascii="Arial" w:hAnsi="Arial" w:cs="Arial"/>
          <w:b/>
          <w:bCs/>
          <w:iCs/>
        </w:rPr>
        <w:t>Iacobas DA:</w:t>
      </w:r>
      <w:r>
        <w:rPr>
          <w:rFonts w:ascii="Arial" w:hAnsi="Arial" w:cs="Arial"/>
          <w:bCs/>
          <w:iCs/>
        </w:rPr>
        <w:t xml:space="preserve"> “Gene Master Regulators and the Personalized Timely Cancer Gene Therapy”, 3</w:t>
      </w:r>
      <w:r w:rsidRPr="00DC4117">
        <w:rPr>
          <w:rFonts w:ascii="Arial" w:hAnsi="Arial" w:cs="Arial"/>
          <w:bCs/>
          <w:iCs/>
          <w:vertAlign w:val="superscript"/>
        </w:rPr>
        <w:t>rd</w:t>
      </w:r>
      <w:r>
        <w:rPr>
          <w:rFonts w:ascii="Arial" w:hAnsi="Arial" w:cs="Arial"/>
          <w:bCs/>
          <w:iCs/>
        </w:rPr>
        <w:t xml:space="preserve"> Intl. </w:t>
      </w:r>
      <w:proofErr w:type="spellStart"/>
      <w:r>
        <w:rPr>
          <w:rFonts w:ascii="Arial" w:hAnsi="Arial" w:cs="Arial"/>
          <w:bCs/>
          <w:iCs/>
        </w:rPr>
        <w:t>Conf</w:t>
      </w:r>
      <w:proofErr w:type="spellEnd"/>
      <w:r>
        <w:rPr>
          <w:rFonts w:ascii="Arial" w:hAnsi="Arial" w:cs="Arial"/>
          <w:bCs/>
          <w:iCs/>
        </w:rPr>
        <w:t xml:space="preserve"> on “Cancer Research and Targeted Therapy”, London, </w:t>
      </w:r>
      <w:r w:rsidRPr="00D142EB">
        <w:rPr>
          <w:rFonts w:ascii="Arial" w:hAnsi="Arial" w:cs="Arial"/>
          <w:b/>
          <w:bCs/>
          <w:iCs/>
        </w:rPr>
        <w:t>UK</w:t>
      </w:r>
      <w:r>
        <w:rPr>
          <w:rFonts w:ascii="Arial" w:hAnsi="Arial" w:cs="Arial"/>
          <w:bCs/>
          <w:iCs/>
        </w:rPr>
        <w:t>, 08/06-08/2018.</w:t>
      </w:r>
      <w:r w:rsidRPr="002773DA">
        <w:rPr>
          <w:rFonts w:ascii="Arial" w:hAnsi="Arial" w:cs="Arial"/>
          <w:bCs/>
          <w:iCs/>
        </w:rPr>
        <w:tab/>
      </w:r>
    </w:p>
    <w:p w:rsidR="00035625" w:rsidRDefault="00035625" w:rsidP="00035625">
      <w:pPr>
        <w:spacing w:after="0" w:line="240" w:lineRule="auto"/>
        <w:jc w:val="both"/>
        <w:rPr>
          <w:rFonts w:ascii="Arial" w:hAnsi="Arial" w:cs="Arial"/>
          <w:bCs/>
          <w:iCs/>
        </w:rPr>
      </w:pPr>
      <w:r>
        <w:rPr>
          <w:rFonts w:ascii="Arial" w:hAnsi="Arial" w:cs="Arial"/>
          <w:bCs/>
          <w:iCs/>
        </w:rPr>
        <w:t>2</w:t>
      </w:r>
      <w:r>
        <w:rPr>
          <w:rFonts w:ascii="Arial" w:hAnsi="Arial" w:cs="Arial"/>
          <w:bCs/>
          <w:iCs/>
        </w:rPr>
        <w:tab/>
      </w:r>
      <w:r w:rsidRPr="00035625">
        <w:rPr>
          <w:rFonts w:ascii="Arial" w:hAnsi="Arial" w:cs="Arial"/>
          <w:b/>
          <w:bCs/>
          <w:iCs/>
        </w:rPr>
        <w:t>Iacobas DA:</w:t>
      </w:r>
      <w:r w:rsidRPr="00F610A7">
        <w:rPr>
          <w:rFonts w:ascii="Arial" w:hAnsi="Arial" w:cs="Arial"/>
        </w:rPr>
        <w:t xml:space="preserve"> “The GMR Approach of Cancer Gene Therapy”,</w:t>
      </w:r>
      <w:r>
        <w:rPr>
          <w:rFonts w:ascii="Arial" w:hAnsi="Arial" w:cs="Arial"/>
        </w:rPr>
        <w:t xml:space="preserve"> </w:t>
      </w:r>
      <w:hyperlink r:id="rId23" w:history="1">
        <w:r w:rsidRPr="00296811">
          <w:rPr>
            <w:rStyle w:val="Hyperlink"/>
            <w:rFonts w:ascii="Arial" w:hAnsi="Arial" w:cs="Arial"/>
          </w:rPr>
          <w:t>http://q-bio.org/wp/qbconference</w:t>
        </w:r>
      </w:hyperlink>
      <w:r w:rsidRPr="00F610A7">
        <w:rPr>
          <w:rFonts w:ascii="Arial" w:hAnsi="Arial" w:cs="Arial"/>
        </w:rPr>
        <w:t>.</w:t>
      </w:r>
      <w:r>
        <w:rPr>
          <w:rFonts w:ascii="Arial" w:hAnsi="Arial" w:cs="Arial"/>
        </w:rPr>
        <w:t xml:space="preserve"> Houston, TX, 06/26-29/2018</w:t>
      </w:r>
    </w:p>
    <w:p w:rsidR="00035625" w:rsidRPr="0040171F" w:rsidRDefault="00035625" w:rsidP="00035625">
      <w:pPr>
        <w:spacing w:after="0" w:line="240" w:lineRule="auto"/>
        <w:jc w:val="both"/>
        <w:rPr>
          <w:rFonts w:ascii="Arial" w:hAnsi="Arial" w:cs="Arial"/>
          <w:b/>
          <w:bCs/>
          <w:iCs/>
        </w:rPr>
      </w:pPr>
      <w:r w:rsidRPr="00D755F8">
        <w:rPr>
          <w:rFonts w:ascii="Arial" w:hAnsi="Arial" w:cs="Arial"/>
          <w:bCs/>
          <w:iCs/>
        </w:rPr>
        <w:t>1</w:t>
      </w:r>
      <w:r w:rsidRPr="0040171F">
        <w:rPr>
          <w:rFonts w:ascii="Arial" w:hAnsi="Arial" w:cs="Arial"/>
          <w:b/>
          <w:bCs/>
          <w:iCs/>
        </w:rPr>
        <w:tab/>
      </w:r>
      <w:r w:rsidRPr="00035625">
        <w:rPr>
          <w:rFonts w:ascii="Arial" w:hAnsi="Arial" w:cs="Arial"/>
          <w:b/>
          <w:bCs/>
          <w:iCs/>
        </w:rPr>
        <w:t>Iacobas DA:</w:t>
      </w:r>
      <w:r>
        <w:rPr>
          <w:rFonts w:ascii="Arial" w:hAnsi="Arial" w:cs="Arial"/>
          <w:bCs/>
          <w:iCs/>
        </w:rPr>
        <w:t xml:space="preserve"> </w:t>
      </w:r>
      <w:r w:rsidRPr="0040171F">
        <w:rPr>
          <w:rFonts w:ascii="Arial" w:hAnsi="Arial" w:cs="Arial"/>
        </w:rPr>
        <w:t>"Gene Master Regulators in Cancer Gene Therapy", 2</w:t>
      </w:r>
      <w:r w:rsidRPr="0040171F">
        <w:rPr>
          <w:rFonts w:ascii="Arial" w:hAnsi="Arial" w:cs="Arial"/>
          <w:vertAlign w:val="superscript"/>
        </w:rPr>
        <w:t>nd</w:t>
      </w:r>
      <w:r w:rsidRPr="0040171F">
        <w:rPr>
          <w:rFonts w:ascii="Arial" w:hAnsi="Arial" w:cs="Arial"/>
        </w:rPr>
        <w:t xml:space="preserve"> Symposium of Translational Oncology STOP Cancer, Bucharest, </w:t>
      </w:r>
      <w:r w:rsidRPr="00D142EB">
        <w:rPr>
          <w:rFonts w:ascii="Arial" w:hAnsi="Arial" w:cs="Arial"/>
          <w:b/>
        </w:rPr>
        <w:t>Romania</w:t>
      </w:r>
      <w:r w:rsidRPr="0040171F">
        <w:rPr>
          <w:rFonts w:ascii="Arial" w:hAnsi="Arial" w:cs="Arial"/>
        </w:rPr>
        <w:t>, 04/13-15/2018.</w:t>
      </w:r>
      <w:r>
        <w:rPr>
          <w:rFonts w:ascii="Arial" w:hAnsi="Arial" w:cs="Arial"/>
        </w:rPr>
        <w:t xml:space="preserve"> </w:t>
      </w:r>
      <w:r w:rsidRPr="00035625">
        <w:rPr>
          <w:rFonts w:ascii="Arial" w:hAnsi="Arial" w:cs="Arial"/>
          <w:b/>
        </w:rPr>
        <w:t>Videoconference:</w:t>
      </w:r>
      <w:r>
        <w:rPr>
          <w:rFonts w:ascii="Arial" w:hAnsi="Arial" w:cs="Arial"/>
        </w:rPr>
        <w:t xml:space="preserve"> </w:t>
      </w:r>
      <w:hyperlink r:id="rId24" w:history="1">
        <w:r w:rsidRPr="00F06804">
          <w:rPr>
            <w:rStyle w:val="Hyperlink"/>
            <w:rFonts w:ascii="Arial" w:hAnsi="Arial" w:cs="Arial"/>
          </w:rPr>
          <w:t>http://www.stop-cancer-romania.ro/en/prezentari/prezentari-2018/</w:t>
        </w:r>
      </w:hyperlink>
    </w:p>
    <w:p w:rsidR="00035625" w:rsidRDefault="00035625" w:rsidP="005132CA">
      <w:pPr>
        <w:spacing w:after="0" w:line="240" w:lineRule="auto"/>
        <w:jc w:val="both"/>
        <w:rPr>
          <w:rFonts w:ascii="Arial" w:hAnsi="Arial" w:cs="Arial"/>
          <w:b/>
          <w:sz w:val="28"/>
          <w:szCs w:val="28"/>
        </w:rPr>
      </w:pPr>
    </w:p>
    <w:p w:rsidR="00035625" w:rsidRDefault="00035625" w:rsidP="005132CA">
      <w:pPr>
        <w:spacing w:after="0" w:line="240" w:lineRule="auto"/>
        <w:jc w:val="both"/>
        <w:rPr>
          <w:rFonts w:ascii="Arial" w:hAnsi="Arial" w:cs="Arial"/>
          <w:b/>
          <w:sz w:val="28"/>
          <w:szCs w:val="28"/>
        </w:rPr>
      </w:pPr>
      <w:r>
        <w:rPr>
          <w:rFonts w:ascii="Arial" w:hAnsi="Arial" w:cs="Arial"/>
          <w:b/>
          <w:sz w:val="28"/>
          <w:szCs w:val="28"/>
        </w:rPr>
        <w:t>SEMINARS</w:t>
      </w:r>
    </w:p>
    <w:p w:rsidR="00035625" w:rsidRDefault="00035625" w:rsidP="005132CA">
      <w:pPr>
        <w:spacing w:after="0" w:line="240" w:lineRule="auto"/>
        <w:jc w:val="both"/>
        <w:rPr>
          <w:rFonts w:ascii="Arial" w:hAnsi="Arial" w:cs="Arial"/>
          <w:b/>
          <w:sz w:val="28"/>
          <w:szCs w:val="28"/>
        </w:rPr>
      </w:pPr>
    </w:p>
    <w:p w:rsidR="00035625" w:rsidRDefault="00035625" w:rsidP="00035625">
      <w:pPr>
        <w:spacing w:after="0" w:line="240" w:lineRule="auto"/>
        <w:jc w:val="both"/>
        <w:rPr>
          <w:rFonts w:ascii="Arial" w:hAnsi="Arial" w:cs="Arial"/>
          <w:bCs/>
          <w:iCs/>
        </w:rPr>
      </w:pPr>
      <w:r>
        <w:rPr>
          <w:rFonts w:ascii="Arial" w:hAnsi="Arial" w:cs="Arial"/>
          <w:bCs/>
          <w:iCs/>
        </w:rPr>
        <w:t>5</w:t>
      </w:r>
      <w:r w:rsidRPr="002773DA">
        <w:rPr>
          <w:rFonts w:ascii="Arial" w:hAnsi="Arial" w:cs="Arial"/>
          <w:bCs/>
          <w:iCs/>
        </w:rPr>
        <w:tab/>
      </w:r>
      <w:r w:rsidRPr="00035625">
        <w:rPr>
          <w:rFonts w:ascii="Arial" w:hAnsi="Arial" w:cs="Arial"/>
          <w:b/>
          <w:bCs/>
          <w:iCs/>
        </w:rPr>
        <w:t>Iacobas DA:</w:t>
      </w:r>
      <w:r>
        <w:rPr>
          <w:rFonts w:ascii="Arial" w:hAnsi="Arial" w:cs="Arial"/>
          <w:bCs/>
          <w:iCs/>
        </w:rPr>
        <w:t xml:space="preserve"> </w:t>
      </w:r>
      <w:r w:rsidRPr="002773DA">
        <w:rPr>
          <w:rFonts w:ascii="Arial" w:hAnsi="Arial" w:cs="Arial"/>
          <w:bCs/>
          <w:iCs/>
        </w:rPr>
        <w:t>“</w:t>
      </w:r>
      <w:r>
        <w:rPr>
          <w:rFonts w:ascii="Arial" w:hAnsi="Arial" w:cs="Arial"/>
          <w:bCs/>
          <w:iCs/>
        </w:rPr>
        <w:t xml:space="preserve">Gene Master Regulators approach may provide the most legitimate targets for cancer gene therapy”, </w:t>
      </w:r>
      <w:r w:rsidRPr="008108FD">
        <w:rPr>
          <w:rFonts w:ascii="Arial" w:hAnsi="Arial" w:cs="Arial"/>
          <w:b/>
          <w:bCs/>
          <w:iCs/>
        </w:rPr>
        <w:t>Baylor College of Medicine</w:t>
      </w:r>
      <w:r>
        <w:rPr>
          <w:rFonts w:ascii="Arial" w:hAnsi="Arial" w:cs="Arial"/>
          <w:bCs/>
          <w:iCs/>
        </w:rPr>
        <w:t xml:space="preserve">, Houston 10/25/2018, host: Dr. </w:t>
      </w:r>
      <w:proofErr w:type="spellStart"/>
      <w:r>
        <w:rPr>
          <w:rFonts w:ascii="Arial" w:hAnsi="Arial" w:cs="Arial"/>
          <w:bCs/>
          <w:iCs/>
        </w:rPr>
        <w:t>Terzah</w:t>
      </w:r>
      <w:proofErr w:type="spellEnd"/>
      <w:r>
        <w:rPr>
          <w:rFonts w:ascii="Arial" w:hAnsi="Arial" w:cs="Arial"/>
          <w:bCs/>
          <w:iCs/>
        </w:rPr>
        <w:t xml:space="preserve">, Division of Pediatric Hematology-Oncology. </w:t>
      </w:r>
    </w:p>
    <w:p w:rsidR="00035625" w:rsidRDefault="00035625" w:rsidP="00035625">
      <w:pPr>
        <w:spacing w:after="0" w:line="240" w:lineRule="auto"/>
        <w:jc w:val="both"/>
        <w:rPr>
          <w:rFonts w:ascii="Arial" w:hAnsi="Arial" w:cs="Arial"/>
          <w:bCs/>
          <w:iCs/>
        </w:rPr>
      </w:pPr>
      <w:r>
        <w:rPr>
          <w:rFonts w:ascii="Arial" w:hAnsi="Arial" w:cs="Arial"/>
          <w:bCs/>
          <w:iCs/>
        </w:rPr>
        <w:t>4</w:t>
      </w:r>
      <w:r>
        <w:rPr>
          <w:rFonts w:ascii="Arial" w:hAnsi="Arial" w:cs="Arial"/>
          <w:bCs/>
          <w:iCs/>
        </w:rPr>
        <w:tab/>
      </w:r>
      <w:r w:rsidRPr="00035625">
        <w:rPr>
          <w:rFonts w:ascii="Arial" w:hAnsi="Arial" w:cs="Arial"/>
          <w:b/>
          <w:bCs/>
          <w:iCs/>
        </w:rPr>
        <w:t>Iacobas DA:</w:t>
      </w:r>
      <w:r>
        <w:rPr>
          <w:rFonts w:ascii="Arial" w:hAnsi="Arial" w:cs="Arial"/>
          <w:bCs/>
          <w:iCs/>
        </w:rPr>
        <w:t xml:space="preserve"> “A physicist eye view on biology”, with the Graduate seminar of Dr. M </w:t>
      </w:r>
      <w:proofErr w:type="spellStart"/>
      <w:r>
        <w:rPr>
          <w:rFonts w:ascii="Arial" w:hAnsi="Arial" w:cs="Arial"/>
          <w:bCs/>
          <w:iCs/>
        </w:rPr>
        <w:t>Sadiku</w:t>
      </w:r>
      <w:proofErr w:type="spellEnd"/>
      <w:r>
        <w:rPr>
          <w:rFonts w:ascii="Arial" w:hAnsi="Arial" w:cs="Arial"/>
          <w:bCs/>
          <w:iCs/>
        </w:rPr>
        <w:t xml:space="preserve">, PVAMU ECE, Prairie View, 10/9/2018. Host: Dr. M </w:t>
      </w:r>
      <w:proofErr w:type="spellStart"/>
      <w:r>
        <w:rPr>
          <w:rFonts w:ascii="Arial" w:hAnsi="Arial" w:cs="Arial"/>
          <w:bCs/>
          <w:iCs/>
        </w:rPr>
        <w:t>Sadiku</w:t>
      </w:r>
      <w:proofErr w:type="spellEnd"/>
    </w:p>
    <w:p w:rsidR="00035625" w:rsidRPr="0014167B" w:rsidRDefault="00035625" w:rsidP="00035625">
      <w:pPr>
        <w:spacing w:after="0" w:line="240" w:lineRule="auto"/>
        <w:jc w:val="both"/>
        <w:rPr>
          <w:rFonts w:ascii="Arial" w:hAnsi="Arial" w:cs="Arial"/>
          <w:bCs/>
          <w:iCs/>
        </w:rPr>
      </w:pPr>
      <w:r>
        <w:rPr>
          <w:rFonts w:ascii="Arial" w:hAnsi="Arial" w:cs="Arial"/>
          <w:bCs/>
          <w:iCs/>
        </w:rPr>
        <w:t>3</w:t>
      </w:r>
      <w:r w:rsidRPr="0014167B">
        <w:rPr>
          <w:rFonts w:ascii="Arial" w:hAnsi="Arial" w:cs="Arial"/>
          <w:bCs/>
          <w:iCs/>
        </w:rPr>
        <w:tab/>
      </w:r>
      <w:r w:rsidRPr="00035625">
        <w:rPr>
          <w:rFonts w:ascii="Arial" w:hAnsi="Arial" w:cs="Arial"/>
          <w:b/>
          <w:bCs/>
          <w:iCs/>
        </w:rPr>
        <w:t>Iacobas DA:</w:t>
      </w:r>
      <w:r>
        <w:rPr>
          <w:rFonts w:ascii="Arial" w:hAnsi="Arial" w:cs="Arial"/>
          <w:bCs/>
          <w:iCs/>
        </w:rPr>
        <w:t xml:space="preserve"> </w:t>
      </w:r>
      <w:r w:rsidRPr="0014167B">
        <w:rPr>
          <w:rFonts w:ascii="Arial" w:hAnsi="Arial" w:cs="Arial"/>
          <w:bCs/>
          <w:iCs/>
        </w:rPr>
        <w:t xml:space="preserve">“A 3D </w:t>
      </w:r>
      <w:proofErr w:type="spellStart"/>
      <w:r w:rsidRPr="0014167B">
        <w:rPr>
          <w:rFonts w:ascii="Arial" w:hAnsi="Arial" w:cs="Arial"/>
          <w:bCs/>
          <w:iCs/>
        </w:rPr>
        <w:t>pseudostochastic</w:t>
      </w:r>
      <w:proofErr w:type="spellEnd"/>
      <w:r w:rsidRPr="0014167B">
        <w:rPr>
          <w:rFonts w:ascii="Arial" w:hAnsi="Arial" w:cs="Arial"/>
          <w:bCs/>
          <w:iCs/>
        </w:rPr>
        <w:t xml:space="preserve"> model of intercellular calcium signaling alteration in the diabetic smooth muscle</w:t>
      </w:r>
      <w:r>
        <w:rPr>
          <w:rFonts w:ascii="Arial" w:hAnsi="Arial" w:cs="Arial"/>
          <w:bCs/>
          <w:iCs/>
        </w:rPr>
        <w:t xml:space="preserve">”, Dept of Mathematics, College of Arts and Sciences, Prairie View A&amp;M University, Prairie View 09/07/2018. Host Dr. N </w:t>
      </w:r>
      <w:proofErr w:type="spellStart"/>
      <w:r>
        <w:rPr>
          <w:rFonts w:ascii="Arial" w:hAnsi="Arial" w:cs="Arial"/>
          <w:bCs/>
          <w:iCs/>
        </w:rPr>
        <w:t>Hritonenko</w:t>
      </w:r>
      <w:proofErr w:type="spellEnd"/>
    </w:p>
    <w:p w:rsidR="00035625" w:rsidRDefault="00035625" w:rsidP="00035625">
      <w:pPr>
        <w:spacing w:after="0" w:line="240" w:lineRule="auto"/>
        <w:jc w:val="both"/>
        <w:rPr>
          <w:rFonts w:ascii="Arial" w:hAnsi="Arial" w:cs="Arial"/>
          <w:bCs/>
          <w:iCs/>
        </w:rPr>
      </w:pPr>
      <w:r w:rsidRPr="00F610A7">
        <w:rPr>
          <w:rFonts w:ascii="Arial" w:hAnsi="Arial" w:cs="Arial"/>
        </w:rPr>
        <w:t>2</w:t>
      </w:r>
      <w:r w:rsidRPr="00F610A7">
        <w:rPr>
          <w:rFonts w:ascii="Arial" w:hAnsi="Arial" w:cs="Arial"/>
        </w:rPr>
        <w:tab/>
      </w:r>
      <w:r w:rsidRPr="00035625">
        <w:rPr>
          <w:rFonts w:ascii="Arial" w:hAnsi="Arial" w:cs="Arial"/>
          <w:b/>
          <w:bCs/>
          <w:iCs/>
        </w:rPr>
        <w:t>Iacobas DA:</w:t>
      </w:r>
      <w:r>
        <w:rPr>
          <w:rFonts w:ascii="Arial" w:hAnsi="Arial" w:cs="Arial"/>
          <w:bCs/>
          <w:iCs/>
        </w:rPr>
        <w:t xml:space="preserve"> </w:t>
      </w:r>
      <w:r w:rsidRPr="00F610A7">
        <w:rPr>
          <w:rFonts w:ascii="Arial" w:hAnsi="Arial" w:cs="Arial"/>
        </w:rPr>
        <w:t>“</w:t>
      </w:r>
      <w:r w:rsidRPr="00F610A7">
        <w:rPr>
          <w:rFonts w:ascii="Arial" w:hAnsi="Arial" w:cs="Arial"/>
          <w:bCs/>
          <w:iCs/>
        </w:rPr>
        <w:t>Alteration of calcium waves in the diabetic smooth muscle”, PVAMU – ECE, Prairie</w:t>
      </w:r>
    </w:p>
    <w:p w:rsidR="00035625" w:rsidRPr="00F610A7" w:rsidRDefault="00035625" w:rsidP="00035625">
      <w:pPr>
        <w:spacing w:after="0" w:line="240" w:lineRule="auto"/>
        <w:jc w:val="both"/>
        <w:rPr>
          <w:rFonts w:ascii="Arial" w:hAnsi="Arial" w:cs="Arial"/>
        </w:rPr>
      </w:pPr>
      <w:r w:rsidRPr="00F610A7">
        <w:rPr>
          <w:rFonts w:ascii="Arial" w:hAnsi="Arial" w:cs="Arial"/>
          <w:bCs/>
          <w:iCs/>
        </w:rPr>
        <w:t xml:space="preserve">View, 2/23/2018. Host: Dr. P </w:t>
      </w:r>
      <w:proofErr w:type="spellStart"/>
      <w:r w:rsidRPr="00F610A7">
        <w:rPr>
          <w:rFonts w:ascii="Arial" w:hAnsi="Arial" w:cs="Arial"/>
          <w:bCs/>
          <w:iCs/>
        </w:rPr>
        <w:t>Obiomon</w:t>
      </w:r>
      <w:proofErr w:type="spellEnd"/>
      <w:r w:rsidRPr="00F610A7">
        <w:rPr>
          <w:rFonts w:ascii="Arial" w:hAnsi="Arial" w:cs="Arial"/>
          <w:bCs/>
          <w:iCs/>
        </w:rPr>
        <w:t xml:space="preserve"> - Chair</w:t>
      </w:r>
    </w:p>
    <w:p w:rsidR="00035625" w:rsidRPr="00F610A7" w:rsidRDefault="00035625" w:rsidP="00035625">
      <w:pPr>
        <w:spacing w:after="0" w:line="240" w:lineRule="auto"/>
        <w:jc w:val="both"/>
        <w:rPr>
          <w:rFonts w:ascii="Arial" w:hAnsi="Arial" w:cs="Arial"/>
        </w:rPr>
      </w:pPr>
      <w:r w:rsidRPr="00F610A7">
        <w:rPr>
          <w:rFonts w:ascii="Arial" w:hAnsi="Arial" w:cs="Arial"/>
        </w:rPr>
        <w:t>1</w:t>
      </w:r>
      <w:r w:rsidRPr="00F610A7">
        <w:rPr>
          <w:rFonts w:ascii="Arial" w:hAnsi="Arial" w:cs="Arial"/>
        </w:rPr>
        <w:tab/>
      </w:r>
      <w:r w:rsidRPr="00035625">
        <w:rPr>
          <w:rFonts w:ascii="Arial" w:hAnsi="Arial" w:cs="Arial"/>
          <w:b/>
          <w:bCs/>
          <w:iCs/>
        </w:rPr>
        <w:t>Iacobas DA:</w:t>
      </w:r>
      <w:r>
        <w:rPr>
          <w:rFonts w:ascii="Arial" w:hAnsi="Arial" w:cs="Arial"/>
          <w:bCs/>
          <w:iCs/>
        </w:rPr>
        <w:t xml:space="preserve"> </w:t>
      </w:r>
      <w:r w:rsidRPr="00F610A7">
        <w:rPr>
          <w:rFonts w:ascii="Arial" w:hAnsi="Arial" w:cs="Arial"/>
        </w:rPr>
        <w:t xml:space="preserve">“The personalized GMR approach of thyroid cancer gene therapy”, </w:t>
      </w:r>
      <w:r w:rsidRPr="008108FD">
        <w:rPr>
          <w:rFonts w:ascii="Arial" w:hAnsi="Arial" w:cs="Arial"/>
          <w:b/>
        </w:rPr>
        <w:t>MD Anderson</w:t>
      </w:r>
      <w:r>
        <w:rPr>
          <w:rFonts w:ascii="Arial" w:hAnsi="Arial" w:cs="Arial"/>
          <w:b/>
        </w:rPr>
        <w:t xml:space="preserve"> </w:t>
      </w:r>
      <w:r w:rsidRPr="008108FD">
        <w:rPr>
          <w:rFonts w:ascii="Arial" w:hAnsi="Arial" w:cs="Arial"/>
          <w:b/>
        </w:rPr>
        <w:t>Cancer Center</w:t>
      </w:r>
      <w:r w:rsidRPr="00F610A7">
        <w:rPr>
          <w:rFonts w:ascii="Arial" w:hAnsi="Arial" w:cs="Arial"/>
        </w:rPr>
        <w:t xml:space="preserve">, Houston, TX, 1/26/2018. Host: Dr. G. Calin, </w:t>
      </w:r>
      <w:r>
        <w:rPr>
          <w:rFonts w:ascii="Arial" w:hAnsi="Arial" w:cs="Arial"/>
        </w:rPr>
        <w:t>Felix L. Haas Endowed Professor</w:t>
      </w:r>
      <w:r w:rsidRPr="00666547">
        <w:rPr>
          <w:rFonts w:ascii="Arial" w:hAnsi="Arial" w:cs="Arial"/>
        </w:rPr>
        <w:t xml:space="preserve">, Department of </w:t>
      </w:r>
      <w:r w:rsidRPr="00666547">
        <w:rPr>
          <w:rFonts w:ascii="Arial" w:hAnsi="Arial" w:cs="Arial"/>
        </w:rPr>
        <w:lastRenderedPageBreak/>
        <w:t xml:space="preserve">Experimental Therapeutics, Division of Cancer Medicine, </w:t>
      </w:r>
      <w:r w:rsidRPr="00F610A7">
        <w:rPr>
          <w:rFonts w:ascii="Arial" w:hAnsi="Arial" w:cs="Arial"/>
        </w:rPr>
        <w:t>Co-Director, The RNA Interference and non-coding RNA Center.</w:t>
      </w:r>
    </w:p>
    <w:p w:rsidR="00035625" w:rsidRDefault="00035625" w:rsidP="00035625">
      <w:pPr>
        <w:spacing w:after="0" w:line="240" w:lineRule="auto"/>
        <w:jc w:val="both"/>
        <w:rPr>
          <w:rFonts w:ascii="Arial" w:hAnsi="Arial" w:cs="Arial"/>
        </w:rPr>
      </w:pPr>
    </w:p>
    <w:p w:rsidR="00035625" w:rsidRPr="00E00FC4" w:rsidRDefault="00035625" w:rsidP="005132CA">
      <w:pPr>
        <w:spacing w:after="0" w:line="240" w:lineRule="auto"/>
        <w:jc w:val="both"/>
        <w:rPr>
          <w:rFonts w:ascii="Arial" w:hAnsi="Arial" w:cs="Arial"/>
          <w:b/>
          <w:sz w:val="28"/>
          <w:szCs w:val="28"/>
        </w:rPr>
      </w:pPr>
    </w:p>
    <w:sectPr w:rsidR="00035625" w:rsidRPr="00E00FC4" w:rsidSect="00E00FC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C0568"/>
    <w:multiLevelType w:val="hybridMultilevel"/>
    <w:tmpl w:val="9BD6F0B2"/>
    <w:lvl w:ilvl="0" w:tplc="9E104F74">
      <w:start w:val="1"/>
      <w:numFmt w:val="decimal"/>
      <w:lvlText w:val="%1"/>
      <w:lvlJc w:val="left"/>
      <w:pPr>
        <w:ind w:left="1080" w:hanging="720"/>
      </w:pPr>
      <w:rPr>
        <w:rFonts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2962BE"/>
    <w:multiLevelType w:val="hybridMultilevel"/>
    <w:tmpl w:val="C804DE98"/>
    <w:lvl w:ilvl="0" w:tplc="F7E6CCFE">
      <w:start w:val="1"/>
      <w:numFmt w:val="upperLetter"/>
      <w:lvlText w:val="%1."/>
      <w:lvlJc w:val="left"/>
      <w:pPr>
        <w:tabs>
          <w:tab w:val="num" w:pos="720"/>
        </w:tabs>
        <w:ind w:left="720" w:hanging="360"/>
      </w:pPr>
    </w:lvl>
    <w:lvl w:ilvl="1" w:tplc="B72CA8CC" w:tentative="1">
      <w:start w:val="1"/>
      <w:numFmt w:val="upperLetter"/>
      <w:lvlText w:val="%2."/>
      <w:lvlJc w:val="left"/>
      <w:pPr>
        <w:tabs>
          <w:tab w:val="num" w:pos="1440"/>
        </w:tabs>
        <w:ind w:left="1440" w:hanging="360"/>
      </w:pPr>
    </w:lvl>
    <w:lvl w:ilvl="2" w:tplc="43CAF67A" w:tentative="1">
      <w:start w:val="1"/>
      <w:numFmt w:val="upperLetter"/>
      <w:lvlText w:val="%3."/>
      <w:lvlJc w:val="left"/>
      <w:pPr>
        <w:tabs>
          <w:tab w:val="num" w:pos="2160"/>
        </w:tabs>
        <w:ind w:left="2160" w:hanging="360"/>
      </w:pPr>
    </w:lvl>
    <w:lvl w:ilvl="3" w:tplc="36D4AFA4" w:tentative="1">
      <w:start w:val="1"/>
      <w:numFmt w:val="upperLetter"/>
      <w:lvlText w:val="%4."/>
      <w:lvlJc w:val="left"/>
      <w:pPr>
        <w:tabs>
          <w:tab w:val="num" w:pos="2880"/>
        </w:tabs>
        <w:ind w:left="2880" w:hanging="360"/>
      </w:pPr>
    </w:lvl>
    <w:lvl w:ilvl="4" w:tplc="C734A5E6" w:tentative="1">
      <w:start w:val="1"/>
      <w:numFmt w:val="upperLetter"/>
      <w:lvlText w:val="%5."/>
      <w:lvlJc w:val="left"/>
      <w:pPr>
        <w:tabs>
          <w:tab w:val="num" w:pos="3600"/>
        </w:tabs>
        <w:ind w:left="3600" w:hanging="360"/>
      </w:pPr>
    </w:lvl>
    <w:lvl w:ilvl="5" w:tplc="00063C60" w:tentative="1">
      <w:start w:val="1"/>
      <w:numFmt w:val="upperLetter"/>
      <w:lvlText w:val="%6."/>
      <w:lvlJc w:val="left"/>
      <w:pPr>
        <w:tabs>
          <w:tab w:val="num" w:pos="4320"/>
        </w:tabs>
        <w:ind w:left="4320" w:hanging="360"/>
      </w:pPr>
    </w:lvl>
    <w:lvl w:ilvl="6" w:tplc="BFF843DA" w:tentative="1">
      <w:start w:val="1"/>
      <w:numFmt w:val="upperLetter"/>
      <w:lvlText w:val="%7."/>
      <w:lvlJc w:val="left"/>
      <w:pPr>
        <w:tabs>
          <w:tab w:val="num" w:pos="5040"/>
        </w:tabs>
        <w:ind w:left="5040" w:hanging="360"/>
      </w:pPr>
    </w:lvl>
    <w:lvl w:ilvl="7" w:tplc="96AA9FE4" w:tentative="1">
      <w:start w:val="1"/>
      <w:numFmt w:val="upperLetter"/>
      <w:lvlText w:val="%8."/>
      <w:lvlJc w:val="left"/>
      <w:pPr>
        <w:tabs>
          <w:tab w:val="num" w:pos="5760"/>
        </w:tabs>
        <w:ind w:left="5760" w:hanging="360"/>
      </w:pPr>
    </w:lvl>
    <w:lvl w:ilvl="8" w:tplc="67128B3E" w:tentative="1">
      <w:start w:val="1"/>
      <w:numFmt w:val="upperLetter"/>
      <w:lvlText w:val="%9."/>
      <w:lvlJc w:val="left"/>
      <w:pPr>
        <w:tabs>
          <w:tab w:val="num" w:pos="6480"/>
        </w:tabs>
        <w:ind w:left="6480" w:hanging="360"/>
      </w:pPr>
    </w:lvl>
  </w:abstractNum>
  <w:abstractNum w:abstractNumId="2" w15:restartNumberingAfterBreak="0">
    <w:nsid w:val="6AE06BBB"/>
    <w:multiLevelType w:val="hybridMultilevel"/>
    <w:tmpl w:val="4074325E"/>
    <w:lvl w:ilvl="0" w:tplc="157A4818">
      <w:start w:val="1"/>
      <w:numFmt w:val="upperLetter"/>
      <w:lvlText w:val="%1."/>
      <w:lvlJc w:val="left"/>
      <w:pPr>
        <w:ind w:left="1080" w:hanging="360"/>
      </w:pPr>
      <w:rPr>
        <w:rFonts w:ascii="Arial" w:eastAsiaTheme="minorHAnsi" w:hAnsi="Arial" w:cs="Arial" w:hint="default"/>
        <w:b/>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668C"/>
    <w:rsid w:val="00035625"/>
    <w:rsid w:val="001217A0"/>
    <w:rsid w:val="001A6EEA"/>
    <w:rsid w:val="00210D03"/>
    <w:rsid w:val="00281274"/>
    <w:rsid w:val="002D0087"/>
    <w:rsid w:val="002E107A"/>
    <w:rsid w:val="00305164"/>
    <w:rsid w:val="003B1361"/>
    <w:rsid w:val="005132CA"/>
    <w:rsid w:val="005F4F48"/>
    <w:rsid w:val="006833FF"/>
    <w:rsid w:val="0072668C"/>
    <w:rsid w:val="00761386"/>
    <w:rsid w:val="007A5020"/>
    <w:rsid w:val="0082058F"/>
    <w:rsid w:val="00876734"/>
    <w:rsid w:val="008C2635"/>
    <w:rsid w:val="0091445B"/>
    <w:rsid w:val="0091481E"/>
    <w:rsid w:val="0092523B"/>
    <w:rsid w:val="00953E58"/>
    <w:rsid w:val="009B61E3"/>
    <w:rsid w:val="009E5F84"/>
    <w:rsid w:val="00A37919"/>
    <w:rsid w:val="00AB25BB"/>
    <w:rsid w:val="00B62DB7"/>
    <w:rsid w:val="00C0601C"/>
    <w:rsid w:val="00C221FE"/>
    <w:rsid w:val="00C90631"/>
    <w:rsid w:val="00CD2DBE"/>
    <w:rsid w:val="00CD44D2"/>
    <w:rsid w:val="00D41717"/>
    <w:rsid w:val="00DE10CE"/>
    <w:rsid w:val="00DF4D29"/>
    <w:rsid w:val="00E00FC4"/>
    <w:rsid w:val="00E025A6"/>
    <w:rsid w:val="00E30D2C"/>
    <w:rsid w:val="00F777F9"/>
    <w:rsid w:val="00FD7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EF8C96-80A8-42A2-97FC-727DF48DF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10CE"/>
    <w:rPr>
      <w:color w:val="0563C1" w:themeColor="hyperlink"/>
      <w:u w:val="single"/>
    </w:rPr>
  </w:style>
  <w:style w:type="character" w:customStyle="1" w:styleId="species">
    <w:name w:val="species"/>
    <w:basedOn w:val="DefaultParagraphFont"/>
    <w:rsid w:val="00E00FC4"/>
  </w:style>
  <w:style w:type="paragraph" w:styleId="ListParagraph">
    <w:name w:val="List Paragraph"/>
    <w:basedOn w:val="Normal"/>
    <w:uiPriority w:val="34"/>
    <w:qFormat/>
    <w:rsid w:val="00035625"/>
    <w:pPr>
      <w:ind w:left="720"/>
      <w:contextualSpacing/>
    </w:pPr>
  </w:style>
  <w:style w:type="paragraph" w:styleId="NormalWeb">
    <w:name w:val="Normal (Web)"/>
    <w:basedOn w:val="Normal"/>
    <w:uiPriority w:val="99"/>
    <w:semiHidden/>
    <w:unhideWhenUsed/>
    <w:rsid w:val="00210D03"/>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000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itasmedicine.com/crispr" TargetMode="External"/><Relationship Id="rId13" Type="http://schemas.openxmlformats.org/officeDocument/2006/relationships/hyperlink" Target="https://www.ncbi.nlm.nih.gov/pubmed/29416781" TargetMode="External"/><Relationship Id="rId18" Type="http://schemas.openxmlformats.org/officeDocument/2006/relationships/hyperlink" Target="https://www.ncbi.nlm.nih.gov/geo/query/acc.cgi?acc=GSE110906"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ncbi.nlm.nih.gov/geo/query/acc.cgi?acc=GSE107725" TargetMode="External"/><Relationship Id="rId7" Type="http://schemas.openxmlformats.org/officeDocument/2006/relationships/hyperlink" Target="http://www.crisprtx.com" TargetMode="External"/><Relationship Id="rId12" Type="http://schemas.openxmlformats.org/officeDocument/2006/relationships/hyperlink" Target="https://www.ncbi.nlm.nih.gov/pubmed/29636502" TargetMode="External"/><Relationship Id="rId17" Type="http://schemas.openxmlformats.org/officeDocument/2006/relationships/hyperlink" Target="https://www.ncbi.nlm.nih.gov/geo/query/acc.cgi?acc=GSE116361"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ncbi.nlm.nih.gov/geo/query/acc.cgi?acc=GSE116575" TargetMode="External"/><Relationship Id="rId20" Type="http://schemas.openxmlformats.org/officeDocument/2006/relationships/hyperlink" Target="https://www.ncbi.nlm.nih.gov/geo/query/acc.cgi?acc=GSE109035" TargetMode="External"/><Relationship Id="rId1" Type="http://schemas.openxmlformats.org/officeDocument/2006/relationships/numbering" Target="numbering.xml"/><Relationship Id="rId6" Type="http://schemas.openxmlformats.org/officeDocument/2006/relationships/hyperlink" Target="https://www.sigmaaldrich.com" TargetMode="External"/><Relationship Id="rId11" Type="http://schemas.openxmlformats.org/officeDocument/2006/relationships/hyperlink" Target="https://www.ncbi.nlm.nih.gov/pubmed/29973860" TargetMode="External"/><Relationship Id="rId24" Type="http://schemas.openxmlformats.org/officeDocument/2006/relationships/hyperlink" Target="http://www.stop-cancer-romania.ro/en/prezentari/prezentari-2018/" TargetMode="External"/><Relationship Id="rId5" Type="http://schemas.openxmlformats.org/officeDocument/2006/relationships/hyperlink" Target="http://www.ncbi.nlm.nih.gov" TargetMode="External"/><Relationship Id="rId15" Type="http://schemas.openxmlformats.org/officeDocument/2006/relationships/hyperlink" Target="https://www.ncbi.nlm.nih.gov/geo/query/acc.cgi?&amp;acc=GSE123721" TargetMode="External"/><Relationship Id="rId23" Type="http://schemas.openxmlformats.org/officeDocument/2006/relationships/hyperlink" Target="http://q-bio.org/wp/qbconference" TargetMode="External"/><Relationship Id="rId10" Type="http://schemas.openxmlformats.org/officeDocument/2006/relationships/hyperlink" Target="https://www.ncbi.nlm.nih.gov/pubmed/30102407" TargetMode="External"/><Relationship Id="rId19" Type="http://schemas.openxmlformats.org/officeDocument/2006/relationships/hyperlink" Target="https://www.ncbi.nlm.nih.gov/geo/query/acc.cgi?acc=GSE110904" TargetMode="External"/><Relationship Id="rId4" Type="http://schemas.openxmlformats.org/officeDocument/2006/relationships/webSettings" Target="webSettings.xml"/><Relationship Id="rId9" Type="http://schemas.openxmlformats.org/officeDocument/2006/relationships/hyperlink" Target="https://www.ncbi.nlm.nih.gov/pubmed/30136682" TargetMode="External"/><Relationship Id="rId14" Type="http://schemas.openxmlformats.org/officeDocument/2006/relationships/hyperlink" Target="https://www.ncbi.nlm.nih.gov/pubmed/29158000" TargetMode="External"/><Relationship Id="rId22" Type="http://schemas.openxmlformats.org/officeDocument/2006/relationships/hyperlink" Target="https://unitedscientificgroup.com/conferences/disease-biomarkers-and-precision-medic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1659</TotalTime>
  <Pages>9</Pages>
  <Words>3950</Words>
  <Characters>22517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PVAMU</Company>
  <LinksUpToDate>false</LinksUpToDate>
  <CharactersWithSpaces>26415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Iacobas,Dumitru</dc:creator>
  <cp:keywords/>
  <dc:description/>
  <cp:lastModifiedBy>Nneka Ede</cp:lastModifiedBy>
  <cp:revision>9</cp:revision>
  <dcterms:created xsi:type="dcterms:W3CDTF">2018-12-06T20:51:00Z</dcterms:created>
  <dcterms:modified xsi:type="dcterms:W3CDTF">2019-05-06T21:04:00Z</dcterms:modified>
</cp:coreProperties>
</file>