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EA880" w14:textId="77777777" w:rsidR="00B516B2" w:rsidRDefault="00D96BB9">
      <w:pPr>
        <w:spacing w:after="73"/>
      </w:pPr>
      <w:r>
        <w:rPr>
          <w:rFonts w:ascii="Arial" w:eastAsia="Arial" w:hAnsi="Arial" w:cs="Arial"/>
        </w:rPr>
        <w:t xml:space="preserve"> </w:t>
      </w:r>
    </w:p>
    <w:p w14:paraId="63531056" w14:textId="77777777" w:rsidR="00B516B2" w:rsidRDefault="00D96BB9">
      <w:pPr>
        <w:spacing w:after="16" w:line="248" w:lineRule="auto"/>
        <w:ind w:left="1991" w:right="228" w:hanging="10"/>
      </w:pPr>
      <w:r>
        <w:rPr>
          <w:rFonts w:ascii="Times New Roman" w:eastAsia="Times New Roman" w:hAnsi="Times New Roman"/>
          <w:sz w:val="28"/>
        </w:rPr>
        <w:t>МІНІСТЕРСТВО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ОСВІТИ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І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НАУКИ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УКРАЇНИ </w:t>
      </w:r>
    </w:p>
    <w:p w14:paraId="04A6AB48" w14:textId="77777777" w:rsidR="00B516B2" w:rsidRDefault="00D96BB9">
      <w:pPr>
        <w:spacing w:after="10" w:line="250" w:lineRule="auto"/>
        <w:ind w:left="469" w:right="138" w:hanging="10"/>
        <w:jc w:val="center"/>
      </w:pPr>
      <w:r>
        <w:rPr>
          <w:rFonts w:ascii="Times New Roman" w:eastAsia="Times New Roman" w:hAnsi="Times New Roman"/>
          <w:sz w:val="28"/>
        </w:rPr>
        <w:t>КРЕМЕНЧУЦЬКИЙ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НАЦІОНАЛЬНИЙ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УНІВЕРСИТЕТ </w:t>
      </w:r>
    </w:p>
    <w:p w14:paraId="09059C30" w14:textId="77777777" w:rsidR="00B516B2" w:rsidRDefault="00D96BB9">
      <w:pPr>
        <w:spacing w:after="10" w:line="250" w:lineRule="auto"/>
        <w:ind w:left="469" w:right="137" w:hanging="10"/>
        <w:jc w:val="center"/>
      </w:pPr>
      <w:r>
        <w:rPr>
          <w:rFonts w:ascii="Times New Roman" w:eastAsia="Times New Roman" w:hAnsi="Times New Roman"/>
          <w:sz w:val="28"/>
          <w:szCs w:val="28"/>
        </w:rPr>
        <w:t>ІМЕНІ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МИХАЙЛА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ОСТРОГРАДСЬКОГО </w:t>
      </w:r>
    </w:p>
    <w:p w14:paraId="3745854D" w14:textId="77777777" w:rsidR="00B516B2" w:rsidRDefault="00B516B2">
      <w:pPr>
        <w:spacing w:after="938" w:line="248" w:lineRule="auto"/>
        <w:ind w:left="1911" w:right="228" w:hanging="10"/>
        <w:rPr>
          <w:rFonts w:ascii="Times New Roman" w:eastAsia="Times New Roman" w:hAnsi="Times New Roman"/>
          <w:sz w:val="28"/>
          <w:szCs w:val="28"/>
        </w:rPr>
      </w:pPr>
    </w:p>
    <w:p w14:paraId="0117A6BB" w14:textId="77777777" w:rsidR="00B516B2" w:rsidRDefault="00D96BB9">
      <w:pPr>
        <w:spacing w:after="938" w:line="248" w:lineRule="auto"/>
        <w:ind w:left="1911" w:right="228" w:hanging="10"/>
      </w:pPr>
      <w:r>
        <w:rPr>
          <w:rFonts w:ascii="Times New Roman" w:eastAsia="Times New Roman" w:hAnsi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комп’ютерної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інженерії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електроніки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0363F98D" w14:textId="77777777" w:rsidR="00B516B2" w:rsidRDefault="00D96BB9">
      <w:pPr>
        <w:spacing w:after="10" w:line="250" w:lineRule="auto"/>
        <w:ind w:left="469" w:right="137" w:hanging="10"/>
        <w:jc w:val="center"/>
      </w:pPr>
      <w:r>
        <w:rPr>
          <w:rFonts w:ascii="Times New Roman" w:eastAsia="Times New Roman" w:hAnsi="Times New Roman"/>
          <w:sz w:val="28"/>
          <w:szCs w:val="28"/>
        </w:rPr>
        <w:t>ПРАКТИЧНА РОБОТА</w:t>
      </w:r>
      <w:r>
        <w:rPr>
          <w:rFonts w:ascii="Times New Roman" w:eastAsia="Times New Roman" w:hAnsi="Times New Roman"/>
          <w:sz w:val="28"/>
          <w:szCs w:val="28"/>
        </w:rPr>
        <w:t xml:space="preserve"> №1</w:t>
      </w:r>
    </w:p>
    <w:p w14:paraId="2D6950BF" w14:textId="77777777" w:rsidR="00B516B2" w:rsidRDefault="00B516B2">
      <w:pPr>
        <w:spacing w:after="10" w:line="250" w:lineRule="auto"/>
        <w:ind w:left="469" w:right="137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3C4B690A" w14:textId="77777777" w:rsidR="00B516B2" w:rsidRDefault="00D96BB9">
      <w:pPr>
        <w:spacing w:after="901" w:line="250" w:lineRule="auto"/>
        <w:ind w:left="469" w:right="136" w:hanging="10"/>
        <w:jc w:val="center"/>
      </w:pPr>
      <w:r>
        <w:rPr>
          <w:rFonts w:ascii="Times New Roman" w:eastAsia="Times New Roman" w:hAnsi="Times New Roman"/>
          <w:sz w:val="28"/>
          <w:szCs w:val="28"/>
        </w:rPr>
        <w:t xml:space="preserve">з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навчальної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дисципліни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Імовірнісно-статистичні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методи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інформаційних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технологій</w:t>
      </w:r>
      <w:proofErr w:type="spellEnd"/>
      <w:r>
        <w:rPr>
          <w:rFonts w:ascii="Times New Roman" w:eastAsia="Times New Roman" w:hAnsi="Times New Roman"/>
          <w:sz w:val="28"/>
          <w:szCs w:val="28"/>
        </w:rPr>
        <w:t>»</w:t>
      </w:r>
    </w:p>
    <w:p w14:paraId="34098148" w14:textId="77777777" w:rsidR="00B516B2" w:rsidRDefault="00D96BB9">
      <w:pPr>
        <w:spacing w:after="901" w:line="250" w:lineRule="auto"/>
        <w:ind w:left="469" w:right="136" w:hanging="10"/>
        <w:jc w:val="center"/>
      </w:pPr>
      <w:r>
        <w:rPr>
          <w:rFonts w:ascii="Times New Roman" w:eastAsia="Times New Roman" w:hAnsi="Times New Roman"/>
          <w:sz w:val="28"/>
          <w:szCs w:val="28"/>
        </w:rPr>
        <w:t xml:space="preserve">Тема </w:t>
      </w:r>
      <w:proofErr w:type="gramStart"/>
      <w:r>
        <w:rPr>
          <w:rFonts w:ascii="Times New Roman" w:eastAsia="Times New Roman" w:hAnsi="Times New Roman"/>
          <w:sz w:val="28"/>
          <w:szCs w:val="28"/>
        </w:rPr>
        <w:t xml:space="preserve">«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Елементи</w:t>
      </w:r>
      <w:proofErr w:type="spellEnd"/>
      <w:proofErr w:type="gram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комбінаторики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Класичне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ймовірності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Застосування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комбінаторики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розрахунку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8"/>
          <w:szCs w:val="28"/>
        </w:rPr>
        <w:t>ймовірностей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»</w:t>
      </w:r>
      <w:proofErr w:type="gramEnd"/>
    </w:p>
    <w:p w14:paraId="6BB184D0" w14:textId="77777777" w:rsidR="00B516B2" w:rsidRDefault="00B516B2">
      <w:pPr>
        <w:spacing w:after="901" w:line="250" w:lineRule="auto"/>
        <w:ind w:left="469" w:right="136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144121B7" w14:textId="67C4D977" w:rsidR="00B516B2" w:rsidRDefault="00D96BB9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Студент гр. </w:t>
      </w:r>
      <w:r w:rsidR="00DB4AEB">
        <w:rPr>
          <w:rFonts w:ascii="Times New Roman" w:eastAsia="Times New Roman" w:hAnsi="Times New Roman" w:cs="Times New Roman"/>
          <w:sz w:val="28"/>
          <w:szCs w:val="28"/>
          <w:lang w:val="ru-RU"/>
        </w:rPr>
        <w:t>Мякушка О. В.</w:t>
      </w:r>
    </w:p>
    <w:p w14:paraId="21B73097" w14:textId="77777777" w:rsidR="00B516B2" w:rsidRDefault="00D96BB9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 w:val="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"/>
        </w:rPr>
        <w:t>Викладач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"/>
        </w:rPr>
        <w:t xml:space="preserve"> Сидоренко В.М.</w:t>
      </w:r>
    </w:p>
    <w:p w14:paraId="0BCFD2CC" w14:textId="77777777" w:rsidR="00B516B2" w:rsidRDefault="00B516B2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3ED68997" w14:textId="77777777" w:rsidR="00B516B2" w:rsidRDefault="00B516B2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47694983" w14:textId="77777777" w:rsidR="00B516B2" w:rsidRDefault="00B516B2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2D35F065" w14:textId="77777777" w:rsidR="00B516B2" w:rsidRDefault="00B516B2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9542950" w14:textId="77777777" w:rsidR="00B516B2" w:rsidRDefault="00B516B2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CC194A3" w14:textId="77777777" w:rsidR="00B516B2" w:rsidRDefault="00B516B2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2970225C" w14:textId="77777777" w:rsidR="00B516B2" w:rsidRDefault="00B516B2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4DE2E1B0" w14:textId="77777777" w:rsidR="00B516B2" w:rsidRDefault="00B516B2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13F8F49B" w14:textId="77777777" w:rsidR="00B516B2" w:rsidRDefault="00D96BB9">
      <w:pPr>
        <w:spacing w:after="16" w:line="248" w:lineRule="auto"/>
        <w:ind w:left="115" w:right="228" w:hanging="10"/>
        <w:jc w:val="center"/>
      </w:pPr>
      <w:proofErr w:type="spellStart"/>
      <w:r>
        <w:rPr>
          <w:rFonts w:ascii="Times New Roman" w:eastAsia="Times New Roman" w:hAnsi="Times New Roman"/>
          <w:sz w:val="28"/>
          <w:szCs w:val="28"/>
        </w:rPr>
        <w:t>Кременчук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2025 </w:t>
      </w:r>
    </w:p>
    <w:p w14:paraId="50CCA5B7" w14:textId="77777777" w:rsidR="00B516B2" w:rsidRDefault="00B516B2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55FE3B4A" w14:textId="77777777" w:rsidR="00B516B2" w:rsidRDefault="00B516B2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15356F9C" w14:textId="77777777" w:rsidR="00B516B2" w:rsidRDefault="00B516B2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</w:p>
    <w:p w14:paraId="3E077276" w14:textId="77777777" w:rsidR="00B516B2" w:rsidRDefault="00D96BB9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eastAsia="Times New Roman" w:hAnsi="Times New Roman"/>
          <w:b/>
          <w:bCs/>
          <w:sz w:val="36"/>
          <w:szCs w:val="36"/>
        </w:rPr>
        <w:lastRenderedPageBreak/>
        <w:t>ЗВІТ</w:t>
      </w:r>
    </w:p>
    <w:p w14:paraId="3EBEFAF3" w14:textId="77777777" w:rsidR="00B516B2" w:rsidRDefault="00B516B2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3FAE0D33" w14:textId="77777777" w:rsidR="00B516B2" w:rsidRDefault="00D96BB9">
      <w:pPr>
        <w:spacing w:after="16" w:line="248" w:lineRule="auto"/>
        <w:ind w:left="115" w:right="228" w:hanging="10"/>
      </w:pPr>
      <w:r>
        <w:rPr>
          <w:rFonts w:ascii="Times New Roman" w:eastAsia="Times New Roman" w:hAnsi="Times New Roman"/>
          <w:b/>
          <w:bCs/>
          <w:sz w:val="28"/>
          <w:szCs w:val="28"/>
        </w:rPr>
        <w:t>Тема: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Елементи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комбінаторики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Класичне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ймовірності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Застосування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комбінаторики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розрахунку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ймовірностей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</w:t>
      </w:r>
    </w:p>
    <w:p w14:paraId="133D3DF7" w14:textId="77777777" w:rsidR="00B516B2" w:rsidRDefault="00B516B2">
      <w:pPr>
        <w:spacing w:after="16" w:line="248" w:lineRule="auto"/>
        <w:ind w:left="115" w:right="228" w:hanging="10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2F7ED771" w14:textId="77777777" w:rsidR="00B516B2" w:rsidRDefault="00D96BB9">
      <w:pPr>
        <w:spacing w:after="16" w:line="248" w:lineRule="auto"/>
        <w:ind w:left="115" w:right="228" w:hanging="10"/>
      </w:pPr>
      <w:r>
        <w:rPr>
          <w:rFonts w:ascii="Times New Roman" w:eastAsia="Times New Roman" w:hAnsi="Times New Roman"/>
          <w:b/>
          <w:bCs/>
          <w:sz w:val="28"/>
          <w:szCs w:val="28"/>
        </w:rPr>
        <w:t>Мета:</w:t>
      </w:r>
      <w:r>
        <w:rPr>
          <w:rFonts w:ascii="Times New Roman" w:eastAsia="Times New Roman" w:hAnsi="Times New Roman"/>
          <w:sz w:val="28"/>
          <w:szCs w:val="28"/>
        </w:rPr>
        <w:t xml:space="preserve"> Набути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практичних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навичок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розв'язанні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задач з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комбінаторики</w:t>
      </w:r>
      <w:proofErr w:type="spellEnd"/>
      <w:r>
        <w:rPr>
          <w:rFonts w:ascii="Times New Roman" w:eastAsia="Times New Roman" w:hAnsi="Times New Roman"/>
          <w:sz w:val="28"/>
          <w:szCs w:val="28"/>
        </w:rPr>
        <w:t>.</w:t>
      </w:r>
    </w:p>
    <w:p w14:paraId="301BD20F" w14:textId="77777777" w:rsidR="00B516B2" w:rsidRDefault="00B516B2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</w:p>
    <w:p w14:paraId="36565248" w14:textId="3A2D71E4" w:rsidR="00B516B2" w:rsidRDefault="00D96BB9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/>
          <w:b/>
          <w:bCs/>
          <w:sz w:val="32"/>
          <w:szCs w:val="32"/>
        </w:rPr>
        <w:t>Хід</w:t>
      </w:r>
      <w:proofErr w:type="spellEnd"/>
      <w:r>
        <w:rPr>
          <w:rFonts w:ascii="Times New Roman" w:eastAsia="Times New Roman" w:hAnsi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32"/>
          <w:szCs w:val="32"/>
        </w:rPr>
        <w:t>роботи</w:t>
      </w:r>
      <w:proofErr w:type="spellEnd"/>
    </w:p>
    <w:p w14:paraId="7C770C32" w14:textId="77777777" w:rsidR="0035311E" w:rsidRDefault="0035311E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</w:p>
    <w:p w14:paraId="7F1031DD" w14:textId="0F6F3EC4" w:rsidR="00B516B2" w:rsidRDefault="0035311E">
      <w:pPr>
        <w:pStyle w:val="a3"/>
        <w:spacing w:after="16" w:line="248" w:lineRule="auto"/>
        <w:ind w:left="825" w:right="228"/>
        <w:rPr>
          <w:rFonts w:ascii="Times New Roman" w:eastAsia="Times New Roman" w:hAnsi="Times New Roman"/>
          <w:b/>
          <w:bCs/>
          <w:sz w:val="28"/>
          <w:szCs w:val="28"/>
          <w:lang/>
        </w:rPr>
      </w:pPr>
      <w:r>
        <w:rPr>
          <w:rFonts w:ascii="Times New Roman" w:eastAsia="Times New Roman" w:hAnsi="Times New Roman"/>
          <w:b/>
          <w:bCs/>
          <w:sz w:val="28"/>
          <w:szCs w:val="28"/>
          <w:lang/>
        </w:rPr>
        <w:t>Завдання 16</w:t>
      </w:r>
    </w:p>
    <w:p w14:paraId="74A80E3D" w14:textId="205A6110" w:rsidR="0035311E" w:rsidRPr="0035311E" w:rsidRDefault="0035311E" w:rsidP="0017729E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36"/>
          <w:szCs w:val="36"/>
          <w:lang/>
        </w:rPr>
      </w:pPr>
      <w:r w:rsidRPr="0035311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Тут ми маємо справу з послідовним вибором груп об'єктів, де порядок всередині групи не важливий. Використовуємо формулу комбінацій </w:t>
      </w:r>
      <m:oMath>
        <m:sSubSup>
          <m:sSubSupPr>
            <m:ctrlPr>
              <w:rPr>
                <w:rFonts w:ascii="Cambria Math" w:eastAsia="Times New Roman" w:hAnsi="Cambria Math"/>
                <w:i/>
                <w:color w:val="auto"/>
                <w:sz w:val="36"/>
                <w:szCs w:val="36"/>
                <w:lang/>
              </w:rPr>
            </m:ctrlPr>
          </m:sSubSupPr>
          <m:e>
            <m:r>
              <w:rPr>
                <w:rFonts w:ascii="Cambria Math" w:eastAsia="Times New Roman" w:hAnsi="Cambria Math"/>
                <w:color w:val="auto"/>
                <w:sz w:val="36"/>
                <w:szCs w:val="36"/>
                <w:lang/>
              </w:rPr>
              <m:t>C</m:t>
            </m:r>
          </m:e>
          <m:sub>
            <m:r>
              <w:rPr>
                <w:rFonts w:ascii="Cambria Math" w:eastAsia="Times New Roman" w:hAnsi="Cambria Math"/>
                <w:color w:val="auto"/>
                <w:sz w:val="36"/>
                <w:szCs w:val="36"/>
                <w:lang/>
              </w:rPr>
              <m:t>n</m:t>
            </m:r>
          </m:sub>
          <m:sup>
            <m:r>
              <w:rPr>
                <w:rFonts w:ascii="Cambria Math" w:eastAsia="Times New Roman" w:hAnsi="Cambria Math"/>
                <w:color w:val="auto"/>
                <w:sz w:val="36"/>
                <w:szCs w:val="36"/>
                <w:lang/>
              </w:rPr>
              <m:t>k</m:t>
            </m:r>
          </m:sup>
        </m:sSubSup>
      </m:oMath>
    </w:p>
    <w:p w14:paraId="39C79F0C" w14:textId="7DA4CD7C" w:rsidR="0035311E" w:rsidRDefault="0035311E" w:rsidP="0017729E">
      <w:pPr>
        <w:pStyle w:val="a3"/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35311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Для </w:t>
      </w:r>
      <w:proofErr w:type="spellStart"/>
      <w:r w:rsidRPr="0035311E">
        <w:rPr>
          <w:rFonts w:ascii="Times New Roman" w:eastAsia="Times New Roman" w:hAnsi="Times New Roman"/>
          <w:color w:val="auto"/>
          <w:sz w:val="28"/>
          <w:szCs w:val="28"/>
          <w:lang/>
        </w:rPr>
        <w:t>першого</w:t>
      </w:r>
      <w:proofErr w:type="spellEnd"/>
      <w:r w:rsidRPr="0035311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магазину </w:t>
      </w:r>
      <w:proofErr w:type="spellStart"/>
      <w:r w:rsidRPr="0035311E">
        <w:rPr>
          <w:rFonts w:ascii="Times New Roman" w:eastAsia="Times New Roman" w:hAnsi="Times New Roman"/>
          <w:color w:val="auto"/>
          <w:sz w:val="28"/>
          <w:szCs w:val="28"/>
          <w:lang/>
        </w:rPr>
        <w:t>обираємо</w:t>
      </w:r>
      <w:proofErr w:type="spellEnd"/>
      <w:r w:rsidRPr="0035311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8 з 20:</w:t>
      </w:r>
      <w:r w:rsidRPr="0035311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</m:ctrlPr>
          </m:sSub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8</m:t>
            </m:r>
          </m:sup>
        </m:sSubSup>
      </m:oMath>
    </w:p>
    <w:p w14:paraId="167703FC" w14:textId="413E5899" w:rsidR="0035311E" w:rsidRPr="0035311E" w:rsidRDefault="0035311E" w:rsidP="0017729E">
      <w:pPr>
        <w:pStyle w:val="a3"/>
        <w:numPr>
          <w:ilvl w:val="0"/>
          <w:numId w:val="4"/>
        </w:numPr>
        <w:spacing w:after="16" w:line="360" w:lineRule="auto"/>
        <w:ind w:right="228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35311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Для другого магазину обираємо 7 з тих 12, що залишилися: </w:t>
      </w:r>
      <m:oMath>
        <m:sSubSup>
          <m:sSubSupPr>
            <m:ctrlP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</m:ctrlPr>
          </m:sSub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12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7</m:t>
            </m:r>
          </m:sup>
        </m:sSubSup>
      </m:oMath>
    </w:p>
    <w:p w14:paraId="39F9691D" w14:textId="2DF1C211" w:rsidR="0035311E" w:rsidRPr="0035311E" w:rsidRDefault="0035311E" w:rsidP="0017729E">
      <w:pPr>
        <w:pStyle w:val="a3"/>
        <w:numPr>
          <w:ilvl w:val="0"/>
          <w:numId w:val="4"/>
        </w:numPr>
        <w:spacing w:after="16" w:line="360" w:lineRule="auto"/>
        <w:ind w:right="228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35311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Для третього магазину залишається 5 з 5: </w:t>
      </w:r>
      <m:oMath>
        <m:sSubSup>
          <m:sSubSupPr>
            <m:ctrlP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</m:ctrlPr>
          </m:sSub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5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5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auto"/>
            <w:sz w:val="28"/>
            <w:szCs w:val="28"/>
            <w:lang/>
          </w:rPr>
          <m:t>=1</m:t>
        </m:r>
      </m:oMath>
    </w:p>
    <w:p w14:paraId="366C1C7D" w14:textId="2B7E0B45" w:rsidR="0035311E" w:rsidRDefault="0035311E" w:rsidP="0017729E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35311E">
        <w:rPr>
          <w:rFonts w:ascii="Times New Roman" w:eastAsia="Times New Roman" w:hAnsi="Times New Roman"/>
          <w:color w:val="auto"/>
          <w:sz w:val="28"/>
          <w:szCs w:val="28"/>
          <w:lang/>
        </w:rPr>
        <w:t>Загальна кількість способів:</w:t>
      </w:r>
    </w:p>
    <w:p w14:paraId="1D83104A" w14:textId="2D24AFA3" w:rsidR="0017729E" w:rsidRPr="0017729E" w:rsidRDefault="0017729E" w:rsidP="0017729E">
      <w:pPr>
        <w:spacing w:after="0" w:line="360" w:lineRule="auto"/>
        <w:ind w:firstLine="720"/>
        <w:jc w:val="both"/>
        <w:rPr>
          <w:rFonts w:ascii="Times New Roman" w:eastAsia="Times New Roman" w:hAnsi="Times New Roman"/>
          <w:i/>
          <w:color w:val="auto"/>
          <w:sz w:val="28"/>
          <w:szCs w:val="28"/>
          <w:lang/>
        </w:rPr>
      </w:pPr>
      <m:oMathPara>
        <m:oMath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N=</m:t>
          </m:r>
          <m:sSubSup>
            <m:sSubSupPr>
              <m:ctrlP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</m:ctrlPr>
            </m:sSubSupPr>
            <m:e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20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8</m:t>
              </m:r>
            </m:sup>
          </m:sSubSup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*</m:t>
          </m:r>
          <m:sSubSup>
            <m:sSubSupPr>
              <m:ctrlP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</m:ctrlPr>
            </m:sSubSupPr>
            <m:e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12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7</m:t>
              </m:r>
            </m:sup>
          </m:sSubSup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*</m:t>
          </m:r>
          <m:sSubSup>
            <m:sSubSupPr>
              <m:ctrlP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</m:ctrlPr>
            </m:sSubSupPr>
            <m:e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5</m:t>
              </m:r>
            </m:sup>
          </m:sSubSup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color w:val="auto"/>
                  <w:sz w:val="28"/>
                  <w:szCs w:val="28"/>
                  <w:lang/>
                </w:rPr>
              </m:ctrlPr>
            </m:fPr>
            <m:num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20!</m:t>
              </m:r>
            </m:num>
            <m:den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8!*12!</m:t>
              </m:r>
            </m:den>
          </m:f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*</m:t>
          </m:r>
          <m:f>
            <m:fPr>
              <m:ctrlPr>
                <w:rPr>
                  <w:rFonts w:ascii="Cambria Math" w:eastAsia="Times New Roman" w:hAnsi="Cambria Math"/>
                  <w:i/>
                  <w:color w:val="auto"/>
                  <w:sz w:val="28"/>
                  <w:szCs w:val="28"/>
                  <w:lang/>
                </w:rPr>
              </m:ctrlPr>
            </m:fPr>
            <m:num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12!</m:t>
              </m:r>
            </m:num>
            <m:den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7!*5!</m:t>
              </m:r>
            </m:den>
          </m:f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*1=</m:t>
          </m:r>
          <m:f>
            <m:fPr>
              <m:ctrlPr>
                <w:rPr>
                  <w:rFonts w:ascii="Cambria Math" w:eastAsia="Times New Roman" w:hAnsi="Cambria Math"/>
                  <w:i/>
                  <w:color w:val="auto"/>
                  <w:sz w:val="28"/>
                  <w:szCs w:val="28"/>
                  <w:lang/>
                </w:rPr>
              </m:ctrlPr>
            </m:fPr>
            <m:num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20!</m:t>
              </m:r>
            </m:num>
            <m:den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8!*7!*5!</m:t>
              </m:r>
            </m:den>
          </m:f>
        </m:oMath>
      </m:oMathPara>
    </w:p>
    <w:p w14:paraId="12DC9FA5" w14:textId="77777777" w:rsidR="0017729E" w:rsidRDefault="0017729E" w:rsidP="0017729E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</w:p>
    <w:p w14:paraId="34E54579" w14:textId="294C9F6C" w:rsidR="0017729E" w:rsidRDefault="0017729E" w:rsidP="0017729E">
      <w:pPr>
        <w:pStyle w:val="a3"/>
        <w:spacing w:after="16" w:line="248" w:lineRule="auto"/>
        <w:ind w:left="825" w:right="228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/>
        </w:rPr>
        <w:t>Завдання 1</w:t>
      </w:r>
      <w:r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7</w:t>
      </w:r>
    </w:p>
    <w:p w14:paraId="315F0B33" w14:textId="77777777" w:rsidR="0017729E" w:rsidRPr="0017729E" w:rsidRDefault="0017729E" w:rsidP="0017729E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Використовуємо правила додавання та множення:</w:t>
      </w:r>
    </w:p>
    <w:p w14:paraId="263D73B4" w14:textId="6AA3C6FD" w:rsidR="0017729E" w:rsidRPr="0017729E" w:rsidRDefault="0017729E" w:rsidP="0017729E">
      <w:pPr>
        <w:pStyle w:val="a3"/>
        <w:numPr>
          <w:ilvl w:val="0"/>
          <w:numId w:val="6"/>
        </w:numPr>
        <w:spacing w:after="16" w:line="360" w:lineRule="auto"/>
        <w:ind w:right="228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Варіанти "зібрати самому": 2(оправи)</w:t>
      </w:r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*2</w:t>
      </w:r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(бренди)</w:t>
      </w:r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*</w:t>
      </w:r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4(лінзи)= 16.</w:t>
      </w:r>
    </w:p>
    <w:p w14:paraId="1E8C8181" w14:textId="44C79ED8" w:rsidR="0017729E" w:rsidRPr="0017729E" w:rsidRDefault="0017729E" w:rsidP="0017729E">
      <w:pPr>
        <w:pStyle w:val="a3"/>
        <w:numPr>
          <w:ilvl w:val="0"/>
          <w:numId w:val="6"/>
        </w:numPr>
        <w:spacing w:after="16" w:line="360" w:lineRule="auto"/>
        <w:ind w:right="228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Варіанти "готові": 5.</w:t>
      </w:r>
    </w:p>
    <w:p w14:paraId="0F5105C9" w14:textId="704BAFFE" w:rsidR="0017729E" w:rsidRPr="0017729E" w:rsidRDefault="0017729E" w:rsidP="0017729E">
      <w:pPr>
        <w:pStyle w:val="a6"/>
        <w:ind w:left="720"/>
        <w:rPr>
          <w:sz w:val="28"/>
          <w:szCs w:val="28"/>
        </w:rPr>
      </w:pPr>
      <w:r w:rsidRPr="0017729E">
        <w:rPr>
          <w:sz w:val="28"/>
          <w:szCs w:val="28"/>
        </w:rPr>
        <w:t>Загальна кількість: 16 + 5 = 21.</w:t>
      </w:r>
    </w:p>
    <w:p w14:paraId="1E0B30B8" w14:textId="77777777" w:rsidR="0017729E" w:rsidRDefault="0017729E" w:rsidP="0017729E">
      <w:pPr>
        <w:spacing w:after="16" w:line="248" w:lineRule="auto"/>
        <w:ind w:right="228"/>
        <w:rPr>
          <w:rFonts w:ascii="Times New Roman" w:eastAsia="Times New Roman" w:hAnsi="Times New Roman"/>
          <w:b/>
          <w:bCs/>
          <w:sz w:val="32"/>
          <w:szCs w:val="32"/>
        </w:rPr>
      </w:pPr>
    </w:p>
    <w:p w14:paraId="2E58BD84" w14:textId="6CCCD780" w:rsidR="0017729E" w:rsidRDefault="0017729E" w:rsidP="0017729E">
      <w:pPr>
        <w:pStyle w:val="a3"/>
        <w:spacing w:after="16" w:line="248" w:lineRule="auto"/>
        <w:ind w:left="825" w:right="228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/>
        </w:rPr>
        <w:t>Завдання 1</w:t>
      </w:r>
    </w:p>
    <w:p w14:paraId="6EFBA6DE" w14:textId="08390396" w:rsidR="0017729E" w:rsidRPr="0017729E" w:rsidRDefault="0017729E" w:rsidP="0017729E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Для кожної пари мов (наприклад, англійська -&gt; італійська) потрібен окремий словник. Оскільки напрям важливий (з мови А на мову Б), це розміщення </w:t>
      </w:r>
      <m:oMath>
        <m:sSubSup>
          <m:sSubSupPr>
            <m:ctrlP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</m:ctrlPr>
          </m:sSub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A</m:t>
            </m:r>
          </m:e>
          <m:sub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n</m:t>
            </m:r>
          </m:sub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k</m:t>
            </m:r>
          </m:sup>
        </m:sSubSup>
      </m:oMath>
    </w:p>
    <w:p w14:paraId="7372C406" w14:textId="558F04A1" w:rsidR="0017729E" w:rsidRPr="0017729E" w:rsidRDefault="0017729E" w:rsidP="0017729E">
      <w:pPr>
        <w:spacing w:after="0" w:line="360" w:lineRule="auto"/>
        <w:ind w:firstLine="720"/>
        <w:jc w:val="both"/>
        <w:rPr>
          <w:rFonts w:ascii="Cambria Math" w:eastAsia="Times New Roman" w:hAnsi="Cambria Math"/>
          <w:i/>
          <w:color w:val="auto"/>
          <w:sz w:val="28"/>
          <w:szCs w:val="28"/>
          <w:lang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  <w:color w:val="auto"/>
                  <w:sz w:val="28"/>
                  <w:szCs w:val="28"/>
                  <w:lang/>
                </w:rPr>
              </m:ctrlPr>
            </m:sSubSupPr>
            <m:e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A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n</m:t>
              </m:r>
            </m:sub>
            <m:sup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k</m:t>
              </m:r>
            </m:sup>
          </m:sSubSup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color w:val="auto"/>
                  <w:sz w:val="28"/>
                  <w:szCs w:val="28"/>
                  <w:lang/>
                </w:rPr>
              </m:ctrlPr>
            </m:fPr>
            <m:num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5!</m:t>
              </m:r>
            </m:num>
            <m:den>
              <m:d>
                <m:dPr>
                  <m:ctrlPr>
                    <w:rPr>
                      <w:rFonts w:ascii="Cambria Math" w:eastAsia="Times New Roman" w:hAnsi="Cambria Math"/>
                      <w:i/>
                      <w:color w:val="auto"/>
                      <w:sz w:val="28"/>
                      <w:szCs w:val="28"/>
                      <w:lang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auto"/>
                      <w:sz w:val="28"/>
                      <w:szCs w:val="28"/>
                      <w:lang/>
                    </w:rPr>
                    <m:t>5-2</m:t>
                  </m:r>
                </m:e>
              </m:d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!</m:t>
              </m:r>
            </m:den>
          </m:f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=5*4=20</m:t>
          </m:r>
        </m:oMath>
      </m:oMathPara>
    </w:p>
    <w:p w14:paraId="6AD5EE51" w14:textId="73AB0FC6" w:rsidR="0017729E" w:rsidRDefault="0017729E" w:rsidP="0017729E">
      <w:pPr>
        <w:pStyle w:val="a3"/>
        <w:spacing w:after="16" w:line="248" w:lineRule="auto"/>
        <w:ind w:left="825" w:right="228"/>
        <w:rPr>
          <w:rFonts w:ascii="Times New Roman" w:eastAsia="Times New Roman" w:hAnsi="Times New Roman"/>
          <w:b/>
          <w:bCs/>
          <w:sz w:val="28"/>
          <w:szCs w:val="28"/>
          <w:lang/>
        </w:rPr>
      </w:pPr>
      <w:r w:rsidRPr="0017729E">
        <w:rPr>
          <w:rFonts w:ascii="Times New Roman" w:eastAsia="Times New Roman" w:hAnsi="Times New Roman"/>
          <w:b/>
          <w:bCs/>
          <w:sz w:val="28"/>
          <w:szCs w:val="28"/>
          <w:lang/>
        </w:rPr>
        <w:lastRenderedPageBreak/>
        <w:t>Завдання 2</w:t>
      </w:r>
    </w:p>
    <w:p w14:paraId="04891BB0" w14:textId="79E28F41" w:rsidR="0017729E" w:rsidRDefault="0017729E" w:rsidP="0017729E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На </w:t>
      </w:r>
      <w:proofErr w:type="spellStart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дошці</w:t>
      </w:r>
      <w:proofErr w:type="spellEnd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64 </w:t>
      </w:r>
      <w:proofErr w:type="spellStart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клітинки</w:t>
      </w:r>
      <w:proofErr w:type="spellEnd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(32 </w:t>
      </w:r>
      <w:proofErr w:type="spellStart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білі</w:t>
      </w:r>
      <w:proofErr w:type="spellEnd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, 32 </w:t>
      </w:r>
      <w:proofErr w:type="spellStart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чорні</w:t>
      </w:r>
      <w:proofErr w:type="spellEnd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). а) Будь-</w:t>
      </w:r>
      <w:proofErr w:type="spellStart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які</w:t>
      </w:r>
      <w:proofErr w:type="spellEnd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2 клітинки (порядок не важливий):</w:t>
      </w:r>
    </w:p>
    <w:p w14:paraId="039EBCBC" w14:textId="30565498" w:rsidR="0017729E" w:rsidRPr="0017729E" w:rsidRDefault="0017729E" w:rsidP="0017729E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  <w:color w:val="auto"/>
                  <w:sz w:val="28"/>
                  <w:szCs w:val="28"/>
                  <w:lang/>
                </w:rPr>
              </m:ctrlPr>
            </m:sSubSupPr>
            <m:e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64</m:t>
              </m:r>
            </m:sub>
            <m:sup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2</m:t>
              </m:r>
            </m:sup>
          </m:sSubSup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color w:val="auto"/>
                  <w:sz w:val="28"/>
                  <w:szCs w:val="28"/>
                  <w:lang/>
                </w:rPr>
              </m:ctrlPr>
            </m:fPr>
            <m:num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64*63</m:t>
              </m:r>
            </m:num>
            <m:den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2</m:t>
              </m:r>
            </m:den>
          </m:f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=2016</m:t>
          </m:r>
        </m:oMath>
      </m:oMathPara>
    </w:p>
    <w:p w14:paraId="7AF8086F" w14:textId="5170ADDB" w:rsidR="0017729E" w:rsidRPr="0017729E" w:rsidRDefault="0017729E" w:rsidP="0017729E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б) 2 одного </w:t>
      </w:r>
      <w:proofErr w:type="spellStart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кольору</w:t>
      </w:r>
      <w:proofErr w:type="spellEnd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(</w:t>
      </w:r>
      <w:proofErr w:type="spellStart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або</w:t>
      </w:r>
      <w:proofErr w:type="spellEnd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дві</w:t>
      </w:r>
      <w:proofErr w:type="spellEnd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білі</w:t>
      </w:r>
      <w:proofErr w:type="spellEnd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, </w:t>
      </w:r>
      <w:proofErr w:type="spellStart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або</w:t>
      </w:r>
      <w:proofErr w:type="spellEnd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дві</w:t>
      </w:r>
      <w:proofErr w:type="spellEnd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чорні</w:t>
      </w:r>
      <w:proofErr w:type="spellEnd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):</w:t>
      </w:r>
    </w:p>
    <w:p w14:paraId="6ACA9E52" w14:textId="1B1567BA" w:rsidR="0017729E" w:rsidRPr="0017729E" w:rsidRDefault="0017729E" w:rsidP="0017729E">
      <w:pPr>
        <w:spacing w:after="0" w:line="360" w:lineRule="auto"/>
        <w:ind w:firstLine="720"/>
        <w:jc w:val="both"/>
        <w:rPr>
          <w:rFonts w:ascii="Times New Roman" w:eastAsia="Times New Roman" w:hAnsi="Times New Roman"/>
          <w:i/>
          <w:color w:val="auto"/>
          <w:sz w:val="28"/>
          <w:szCs w:val="28"/>
          <w:lang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  <w:color w:val="auto"/>
                  <w:sz w:val="28"/>
                  <w:szCs w:val="28"/>
                  <w:lang/>
                </w:rPr>
              </m:ctrlPr>
            </m:sSubSupPr>
            <m:e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32</m:t>
              </m:r>
            </m:sub>
            <m:sup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2</m:t>
              </m:r>
            </m:sup>
          </m:sSubSup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+</m:t>
          </m:r>
          <m:sSubSup>
            <m:sSubSupPr>
              <m:ctrlPr>
                <w:rPr>
                  <w:rFonts w:ascii="Cambria Math" w:eastAsia="Times New Roman" w:hAnsi="Cambria Math"/>
                  <w:i/>
                  <w:color w:val="auto"/>
                  <w:sz w:val="28"/>
                  <w:szCs w:val="28"/>
                  <w:lang/>
                </w:rPr>
              </m:ctrlPr>
            </m:sSubSupPr>
            <m:e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32</m:t>
              </m:r>
            </m:sub>
            <m:sup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2</m:t>
              </m:r>
            </m:sup>
          </m:sSubSup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=496+496=992</m:t>
          </m:r>
        </m:oMath>
      </m:oMathPara>
    </w:p>
    <w:p w14:paraId="1F391534" w14:textId="25111FF3" w:rsidR="0017729E" w:rsidRPr="0017729E" w:rsidRDefault="0017729E" w:rsidP="0017729E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в) 2 </w:t>
      </w:r>
      <w:proofErr w:type="spellStart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різного</w:t>
      </w:r>
      <w:proofErr w:type="spellEnd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кольору</w:t>
      </w:r>
      <w:proofErr w:type="spellEnd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(одна </w:t>
      </w:r>
      <w:proofErr w:type="spellStart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біла</w:t>
      </w:r>
      <w:proofErr w:type="spellEnd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ТА одна </w:t>
      </w:r>
      <w:proofErr w:type="spellStart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чорна</w:t>
      </w:r>
      <w:proofErr w:type="spellEnd"/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):</w:t>
      </w:r>
    </w:p>
    <w:p w14:paraId="1D0381E0" w14:textId="41F33C74" w:rsidR="0017729E" w:rsidRPr="0017729E" w:rsidRDefault="0017729E" w:rsidP="0017729E">
      <w:pPr>
        <w:spacing w:after="0" w:line="360" w:lineRule="auto"/>
        <w:ind w:firstLine="720"/>
        <w:jc w:val="both"/>
        <w:rPr>
          <w:rFonts w:ascii="Times New Roman" w:eastAsia="Times New Roman" w:hAnsi="Times New Roman"/>
          <w:i/>
          <w:color w:val="auto"/>
          <w:sz w:val="28"/>
          <w:szCs w:val="28"/>
          <w:lang/>
        </w:rPr>
      </w:pPr>
      <m:oMathPara>
        <m:oMath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32*32=1024</m:t>
          </m:r>
        </m:oMath>
      </m:oMathPara>
    </w:p>
    <w:p w14:paraId="70B6F045" w14:textId="0068D14A" w:rsidR="0017729E" w:rsidRPr="0017729E" w:rsidRDefault="0017729E" w:rsidP="0017729E">
      <w:pPr>
        <w:pStyle w:val="a3"/>
        <w:spacing w:after="16" w:line="248" w:lineRule="auto"/>
        <w:ind w:left="825" w:right="228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17729E">
        <w:rPr>
          <w:rFonts w:ascii="Times New Roman" w:eastAsia="Times New Roman" w:hAnsi="Times New Roman"/>
          <w:b/>
          <w:bCs/>
          <w:sz w:val="28"/>
          <w:szCs w:val="28"/>
          <w:lang/>
        </w:rPr>
        <w:t xml:space="preserve">Завдання </w:t>
      </w:r>
      <w:r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3</w:t>
      </w:r>
    </w:p>
    <w:p w14:paraId="3D280706" w14:textId="77777777" w:rsidR="0017729E" w:rsidRPr="0017729E" w:rsidRDefault="0017729E" w:rsidP="00EE3F89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17729E">
        <w:rPr>
          <w:rFonts w:ascii="Times New Roman" w:eastAsia="Times New Roman" w:hAnsi="Times New Roman"/>
          <w:color w:val="auto"/>
          <w:sz w:val="28"/>
          <w:szCs w:val="28"/>
          <w:lang/>
        </w:rPr>
        <w:t>Цифри: {1, 2, 3, 4, 5} (всього $n=5$). Числа можуть бути 1-, 2- або 3-значними.</w:t>
      </w:r>
    </w:p>
    <w:p w14:paraId="2B62FE2A" w14:textId="1E7E3EA8" w:rsidR="0017729E" w:rsidRPr="00EE3F89" w:rsidRDefault="0017729E" w:rsidP="00EE3F89">
      <w:pPr>
        <w:spacing w:after="0" w:line="360" w:lineRule="auto"/>
        <w:ind w:firstLine="720"/>
        <w:jc w:val="both"/>
        <w:rPr>
          <w:rFonts w:ascii="Times New Roman" w:eastAsia="Times New Roman" w:hAnsi="Times New Roman"/>
          <w:i/>
          <w:color w:val="auto"/>
          <w:sz w:val="28"/>
          <w:szCs w:val="28"/>
          <w:lang/>
        </w:rPr>
      </w:pPr>
      <w:r w:rsidRPr="00EE3F89">
        <w:rPr>
          <w:rFonts w:ascii="Times New Roman" w:eastAsia="Times New Roman" w:hAnsi="Times New Roman"/>
          <w:color w:val="auto"/>
          <w:sz w:val="28"/>
          <w:szCs w:val="28"/>
          <w:lang/>
        </w:rPr>
        <w:t>a</w:t>
      </w:r>
      <w:r w:rsidRPr="00EE3F89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) Без </w:t>
      </w:r>
      <w:proofErr w:type="spellStart"/>
      <w:r w:rsidRPr="00EE3F89">
        <w:rPr>
          <w:rFonts w:ascii="Times New Roman" w:eastAsia="Times New Roman" w:hAnsi="Times New Roman"/>
          <w:color w:val="auto"/>
          <w:sz w:val="28"/>
          <w:szCs w:val="28"/>
          <w:lang/>
        </w:rPr>
        <w:t>повторень</w:t>
      </w:r>
      <w:proofErr w:type="spellEnd"/>
      <w:r w:rsidRPr="00EE3F89">
        <w:rPr>
          <w:rFonts w:ascii="Times New Roman" w:eastAsia="Times New Roman" w:hAnsi="Times New Roman"/>
          <w:color w:val="auto"/>
          <w:sz w:val="28"/>
          <w:szCs w:val="28"/>
          <w:lang/>
        </w:rPr>
        <w:t>:</w:t>
      </w:r>
      <m:oMath>
        <m:sSubSup>
          <m:sSub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sSub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A</m:t>
            </m:r>
          </m:e>
          <m:sub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5</m:t>
            </m:r>
          </m:sub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1</m:t>
            </m:r>
          </m:sup>
        </m:sSubSup>
        <m:r>
          <w:rPr>
            <w:rFonts w:ascii="Cambria Math" w:eastAsia="Times New Roman" w:hAnsi="Cambria Math"/>
            <w:color w:val="auto"/>
            <w:sz w:val="28"/>
            <w:szCs w:val="28"/>
            <w:lang/>
          </w:rPr>
          <m:t>+</m:t>
        </m:r>
        <m:sSubSup>
          <m:sSub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sSub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A</m:t>
            </m:r>
          </m:e>
          <m:sub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5</m:t>
            </m:r>
          </m:sub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2</m:t>
            </m:r>
          </m:sup>
        </m:sSubSup>
        <m:r>
          <w:rPr>
            <w:rFonts w:ascii="Cambria Math" w:eastAsia="Times New Roman" w:hAnsi="Cambria Math"/>
            <w:color w:val="auto"/>
            <w:sz w:val="28"/>
            <w:szCs w:val="28"/>
            <w:lang/>
          </w:rPr>
          <m:t>+</m:t>
        </m:r>
        <m:sSubSup>
          <m:sSub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sSub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A</m:t>
            </m:r>
          </m:e>
          <m:sub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5</m:t>
            </m:r>
          </m:sub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3</m:t>
            </m:r>
          </m:sup>
        </m:sSubSup>
        <m:r>
          <w:rPr>
            <w:rFonts w:ascii="Cambria Math" w:eastAsia="Times New Roman" w:hAnsi="Cambria Math"/>
            <w:color w:val="auto"/>
            <w:sz w:val="28"/>
            <w:szCs w:val="28"/>
            <w:lang/>
          </w:rPr>
          <m:t>=5+</m:t>
        </m:r>
        <m:d>
          <m:d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d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5*4</m:t>
            </m:r>
          </m:e>
        </m:d>
        <m:r>
          <w:rPr>
            <w:rFonts w:ascii="Cambria Math" w:eastAsia="Times New Roman" w:hAnsi="Cambria Math"/>
            <w:color w:val="auto"/>
            <w:sz w:val="28"/>
            <w:szCs w:val="28"/>
            <w:lang/>
          </w:rPr>
          <m:t>+</m:t>
        </m:r>
        <m:d>
          <m:d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d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5*4*3</m:t>
            </m:r>
          </m:e>
        </m:d>
        <m:r>
          <w:rPr>
            <w:rFonts w:ascii="Cambria Math" w:eastAsia="Times New Roman" w:hAnsi="Cambria Math"/>
            <w:color w:val="auto"/>
            <w:sz w:val="28"/>
            <w:szCs w:val="28"/>
            <w:lang/>
          </w:rPr>
          <m:t>=5+20+60=85</m:t>
        </m:r>
      </m:oMath>
    </w:p>
    <w:p w14:paraId="1F46A3C8" w14:textId="78CE83DE" w:rsidR="00EE3F89" w:rsidRPr="00EE3F89" w:rsidRDefault="00EE3F89" w:rsidP="00EE3F89">
      <w:pPr>
        <w:spacing w:after="0" w:line="360" w:lineRule="auto"/>
        <w:ind w:firstLine="720"/>
        <w:jc w:val="both"/>
        <w:rPr>
          <w:rFonts w:ascii="Times New Roman" w:eastAsia="Times New Roman" w:hAnsi="Times New Roman"/>
          <w:i/>
          <w:color w:val="auto"/>
          <w:sz w:val="28"/>
          <w:szCs w:val="28"/>
          <w:lang/>
        </w:rPr>
      </w:pPr>
      <w:r w:rsidRPr="00EE3F89">
        <w:rPr>
          <w:rFonts w:ascii="Times New Roman" w:eastAsia="Times New Roman" w:hAnsi="Times New Roman"/>
          <w:color w:val="auto"/>
          <w:sz w:val="28"/>
          <w:szCs w:val="28"/>
          <w:lang/>
        </w:rPr>
        <w:t>б) З повтореннями</w:t>
      </w:r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: </w:t>
      </w:r>
      <m:oMath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s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5</m:t>
            </m:r>
          </m:e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1</m:t>
            </m:r>
          </m:sup>
        </m:sSup>
        <m:r>
          <w:rPr>
            <w:rFonts w:ascii="Cambria Math" w:eastAsia="Times New Roman" w:hAnsi="Cambria Math"/>
            <w:color w:val="auto"/>
            <w:sz w:val="28"/>
            <w:szCs w:val="28"/>
            <w:lang/>
          </w:rPr>
          <m:t>+</m:t>
        </m:r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s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5</m:t>
            </m:r>
          </m:e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2</m:t>
            </m:r>
          </m:sup>
        </m:sSup>
        <m:r>
          <w:rPr>
            <w:rFonts w:ascii="Cambria Math" w:eastAsia="Times New Roman" w:hAnsi="Cambria Math"/>
            <w:color w:val="auto"/>
            <w:sz w:val="28"/>
            <w:szCs w:val="28"/>
            <w:lang/>
          </w:rPr>
          <m:t>+</m:t>
        </m:r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s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5</m:t>
            </m:r>
          </m:e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3</m:t>
            </m:r>
          </m:sup>
        </m:sSup>
        <m:r>
          <w:rPr>
            <w:rFonts w:ascii="Cambria Math" w:eastAsia="Times New Roman" w:hAnsi="Cambria Math"/>
            <w:color w:val="auto"/>
            <w:sz w:val="28"/>
            <w:szCs w:val="28"/>
            <w:lang/>
          </w:rPr>
          <m:t>=5+25+125=155</m:t>
        </m:r>
      </m:oMath>
    </w:p>
    <w:p w14:paraId="470F3690" w14:textId="4E996B93" w:rsidR="0017729E" w:rsidRDefault="000451CC" w:rsidP="000451CC">
      <w:pPr>
        <w:pStyle w:val="a3"/>
        <w:spacing w:after="16" w:line="248" w:lineRule="auto"/>
        <w:ind w:left="825" w:right="228"/>
        <w:rPr>
          <w:rFonts w:ascii="Times New Roman" w:eastAsia="Times New Roman" w:hAnsi="Times New Roman"/>
          <w:b/>
          <w:bCs/>
          <w:sz w:val="28"/>
          <w:szCs w:val="28"/>
          <w:lang/>
        </w:rPr>
      </w:pPr>
      <w:r w:rsidRPr="000451CC">
        <w:rPr>
          <w:rFonts w:ascii="Times New Roman" w:eastAsia="Times New Roman" w:hAnsi="Times New Roman"/>
          <w:b/>
          <w:bCs/>
          <w:sz w:val="28"/>
          <w:szCs w:val="28"/>
          <w:lang/>
        </w:rPr>
        <w:t>Відповіді на контрольні питання</w:t>
      </w:r>
    </w:p>
    <w:p w14:paraId="5F5E30D9" w14:textId="77777777" w:rsidR="000451CC" w:rsidRP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0451CC">
        <w:rPr>
          <w:rFonts w:ascii="Times New Roman" w:eastAsia="Times New Roman" w:hAnsi="Times New Roman"/>
          <w:b/>
          <w:bCs/>
          <w:color w:val="auto"/>
          <w:sz w:val="24"/>
          <w:szCs w:val="24"/>
          <w:lang/>
        </w:rPr>
        <w:t>1</w:t>
      </w:r>
      <w:r w:rsidRPr="000451CC">
        <w:rPr>
          <w:rFonts w:ascii="Times New Roman" w:eastAsia="Times New Roman" w:hAnsi="Times New Roman"/>
          <w:color w:val="auto"/>
          <w:sz w:val="28"/>
          <w:szCs w:val="28"/>
          <w:lang/>
        </w:rPr>
        <w:t>. Що вивчає комбінаторика?</w:t>
      </w:r>
    </w:p>
    <w:p w14:paraId="3B84D33E" w14:textId="77777777" w:rsidR="000451CC" w:rsidRP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0451CC">
        <w:rPr>
          <w:rFonts w:ascii="Times New Roman" w:eastAsia="Times New Roman" w:hAnsi="Times New Roman"/>
          <w:color w:val="auto"/>
          <w:sz w:val="28"/>
          <w:szCs w:val="28"/>
          <w:lang/>
        </w:rPr>
        <w:t>Комбінаторика — це розділ математики, присвячений вивченню задач вибору та розміщення елементів певної (зазвичай скінченної) множини згідно з заданими правилами. Основним завданням комбінаторики є визначення кількості можливих конфігурацій (комбінацій, розміщень, перестановок), які можна утворити з цих елементів.</w:t>
      </w:r>
    </w:p>
    <w:p w14:paraId="71A8C644" w14:textId="77777777" w:rsidR="000451CC" w:rsidRP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0451CC">
        <w:rPr>
          <w:rFonts w:ascii="Times New Roman" w:eastAsia="Times New Roman" w:hAnsi="Times New Roman"/>
          <w:color w:val="auto"/>
          <w:sz w:val="28"/>
          <w:szCs w:val="28"/>
          <w:lang/>
        </w:rPr>
        <w:t>2. Що таке класична урнова схема і яке значення вона має для комбінаторики?</w:t>
      </w:r>
    </w:p>
    <w:p w14:paraId="72CB0940" w14:textId="773E090D" w:rsidR="000451CC" w:rsidRP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0451CC">
        <w:rPr>
          <w:rFonts w:ascii="Times New Roman" w:eastAsia="Times New Roman" w:hAnsi="Times New Roman"/>
          <w:color w:val="auto"/>
          <w:sz w:val="28"/>
          <w:szCs w:val="28"/>
          <w:lang/>
        </w:rPr>
        <w:t>Класична урнова схема — це абстрактна модель, що використовується для опису способів вибору елементів. Уявно ми маємо урну з $n$ пронумерованими кульками, з якої витягаємо k кульок.</w:t>
      </w:r>
    </w:p>
    <w:p w14:paraId="02F6AF2A" w14:textId="77777777" w:rsidR="000451CC" w:rsidRP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0451CC">
        <w:rPr>
          <w:rFonts w:ascii="Times New Roman" w:eastAsia="Times New Roman" w:hAnsi="Times New Roman"/>
          <w:color w:val="auto"/>
          <w:sz w:val="28"/>
          <w:szCs w:val="28"/>
          <w:lang/>
        </w:rPr>
        <w:t>3. Що таке перестановка і як знаходити їхню кількість для заданої множини елементів?</w:t>
      </w:r>
    </w:p>
    <w:p w14:paraId="4CAA9F85" w14:textId="1997629B" w:rsidR="000451CC" w:rsidRP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0451CC">
        <w:rPr>
          <w:rFonts w:ascii="Times New Roman" w:eastAsia="Times New Roman" w:hAnsi="Times New Roman"/>
          <w:color w:val="auto"/>
          <w:sz w:val="28"/>
          <w:szCs w:val="28"/>
          <w:lang/>
        </w:rPr>
        <w:lastRenderedPageBreak/>
        <w:t>Перестановка — це будь-яка впорядкована сукупність із усіх</w:t>
      </w:r>
      <w:r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r w:rsidRPr="000451CC">
        <w:rPr>
          <w:rFonts w:ascii="Times New Roman" w:eastAsia="Times New Roman" w:hAnsi="Times New Roman"/>
          <w:color w:val="auto"/>
          <w:sz w:val="28"/>
          <w:szCs w:val="28"/>
          <w:lang/>
        </w:rPr>
        <w:t>n наявних елементів множини. У перестановках важливо тільки те, на якому місці стоїть кожен елемент (склад множини залишається незмінним, змінюється лише порядок).</w:t>
      </w:r>
    </w:p>
    <w:p w14:paraId="48B6932D" w14:textId="49E8D019" w:rsidR="000451CC" w:rsidRP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0451CC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Формула: Кількість перестановок із n елементів позначається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sSub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p</m:t>
            </m:r>
          </m:e>
          <m:sub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n</m:t>
            </m:r>
          </m:sub>
        </m:sSub>
      </m:oMath>
      <w:r w:rsidRPr="000451CC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і обчислюється через факторіал:</w:t>
      </w:r>
    </w:p>
    <w:p w14:paraId="6EC0D764" w14:textId="119E1ABC" w:rsidR="000451CC" w:rsidRPr="000451CC" w:rsidRDefault="000451CC" w:rsidP="000451CC">
      <w:pPr>
        <w:pStyle w:val="a3"/>
        <w:spacing w:after="16" w:line="248" w:lineRule="auto"/>
        <w:ind w:left="825" w:right="228"/>
        <w:rPr>
          <w:rFonts w:ascii="Times New Roman" w:eastAsia="Times New Roman" w:hAnsi="Times New Roman"/>
          <w:i/>
          <w:sz w:val="28"/>
          <w:szCs w:val="28"/>
          <w:lang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/>
                </w:rPr>
                <m:t>n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/>
            </w:rPr>
            <m:t>=n!</m:t>
          </m:r>
        </m:oMath>
      </m:oMathPara>
    </w:p>
    <w:p w14:paraId="11A7E9C6" w14:textId="1D0D9414" w:rsidR="000451CC" w:rsidRP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0451CC">
        <w:rPr>
          <w:rFonts w:ascii="Times New Roman" w:eastAsia="Times New Roman" w:hAnsi="Times New Roman"/>
          <w:color w:val="auto"/>
          <w:sz w:val="28"/>
          <w:szCs w:val="28"/>
          <w:lang/>
        </w:rPr>
        <w:t>4. Яка кількість розміщень можлива для k елементів у множині з n</w:t>
      </w:r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w:r w:rsidRPr="000451CC">
        <w:rPr>
          <w:rFonts w:ascii="Times New Roman" w:eastAsia="Times New Roman" w:hAnsi="Times New Roman"/>
          <w:color w:val="auto"/>
          <w:sz w:val="28"/>
          <w:szCs w:val="28"/>
          <w:lang/>
        </w:rPr>
        <w:t>елементів?</w:t>
      </w:r>
    </w:p>
    <w:p w14:paraId="71C01B41" w14:textId="629D0236" w:rsidR="000451CC" w:rsidRP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0451CC">
        <w:rPr>
          <w:rFonts w:ascii="Times New Roman" w:eastAsia="Times New Roman" w:hAnsi="Times New Roman"/>
          <w:color w:val="auto"/>
          <w:sz w:val="28"/>
          <w:szCs w:val="28"/>
          <w:lang/>
        </w:rPr>
        <w:t>Розміщення — це вибір k елементів із множини в n елементів, де нам важливий порядок їхнього розташування.</w:t>
      </w:r>
    </w:p>
    <w:p w14:paraId="1C54F343" w14:textId="6892FBE0" w:rsid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0451CC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Формула (без повернень): Кількість розміщень позначається </w:t>
      </w:r>
    </w:p>
    <w:p w14:paraId="69D59CE9" w14:textId="277F5811" w:rsidR="000451CC" w:rsidRP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  <w:color w:val="auto"/>
                  <w:sz w:val="28"/>
                  <w:szCs w:val="28"/>
                  <w:lang/>
                </w:rPr>
              </m:ctrlPr>
            </m:sSubSupPr>
            <m:e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A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k</m:t>
              </m:r>
            </m:sub>
            <m:sup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n</m:t>
              </m:r>
            </m:sup>
          </m:sSubSup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color w:val="auto"/>
                  <w:sz w:val="28"/>
                  <w:szCs w:val="28"/>
                  <w:lang/>
                </w:rPr>
              </m:ctrlPr>
            </m:fPr>
            <m:num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n!</m:t>
              </m:r>
            </m:num>
            <m:den>
              <m:d>
                <m:dPr>
                  <m:ctrlPr>
                    <w:rPr>
                      <w:rFonts w:ascii="Cambria Math" w:eastAsia="Times New Roman" w:hAnsi="Cambria Math"/>
                      <w:i/>
                      <w:color w:val="auto"/>
                      <w:sz w:val="28"/>
                      <w:szCs w:val="28"/>
                      <w:lang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auto"/>
                      <w:sz w:val="28"/>
                      <w:szCs w:val="28"/>
                      <w:lang/>
                    </w:rPr>
                    <m:t>n-k</m:t>
                  </m:r>
                </m:e>
              </m:d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!</m:t>
              </m:r>
            </m:den>
          </m:f>
        </m:oMath>
      </m:oMathPara>
    </w:p>
    <w:p w14:paraId="0204FF6D" w14:textId="4555211F" w:rsid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0451CC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Формула (з поверненнями): Якщо елементи можуть повторюватися, кількість розміщень дорівнює </w:t>
      </w:r>
    </w:p>
    <w:p w14:paraId="6DE47DF9" w14:textId="02300332" w:rsidR="000451CC" w:rsidRP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i/>
          <w:color w:val="auto"/>
          <w:sz w:val="28"/>
          <w:szCs w:val="28"/>
          <w:lang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  <w:color w:val="auto"/>
                  <w:sz w:val="28"/>
                  <w:szCs w:val="28"/>
                  <w:lang/>
                </w:rPr>
              </m:ctrlPr>
            </m:sSubSupPr>
            <m:e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A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n</m:t>
              </m:r>
            </m:sub>
            <m:sup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k</m:t>
              </m:r>
            </m:sup>
          </m:sSubSup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color w:val="auto"/>
                  <w:sz w:val="28"/>
                  <w:szCs w:val="28"/>
                  <w:lang/>
                </w:rPr>
              </m:ctrlPr>
            </m:sSupPr>
            <m:e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n</m:t>
              </m:r>
            </m:e>
            <m:sup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k</m:t>
              </m:r>
            </m:sup>
          </m:sSup>
        </m:oMath>
      </m:oMathPara>
    </w:p>
    <w:p w14:paraId="5CDA4760" w14:textId="51863EEA" w:rsidR="000451CC" w:rsidRP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0451CC">
        <w:rPr>
          <w:rFonts w:ascii="Times New Roman" w:eastAsia="Times New Roman" w:hAnsi="Times New Roman"/>
          <w:color w:val="auto"/>
          <w:sz w:val="28"/>
          <w:szCs w:val="28"/>
          <w:lang/>
        </w:rPr>
        <w:t>5. Як визначити кількість способів вибору k елементів із множини, де порядок не має значення?</w:t>
      </w:r>
    </w:p>
    <w:p w14:paraId="3CF1082A" w14:textId="77777777" w:rsidR="000451CC" w:rsidRP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0451CC">
        <w:rPr>
          <w:rFonts w:ascii="Times New Roman" w:eastAsia="Times New Roman" w:hAnsi="Times New Roman"/>
          <w:color w:val="auto"/>
          <w:sz w:val="28"/>
          <w:szCs w:val="28"/>
          <w:lang/>
        </w:rPr>
        <w:t>Якщо порядок вибору не має значення, такі групи елементів називаються поєднаннями (або комбінаціями).</w:t>
      </w:r>
    </w:p>
    <w:p w14:paraId="05D30861" w14:textId="31E15110" w:rsidR="000451CC" w:rsidRP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0451CC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Формула: Кількість поєднань із n елементів по k позначається </w:t>
      </w:r>
      <m:oMath>
        <m:sSubSup>
          <m:sSub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sSub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C</m:t>
            </m:r>
          </m:e>
          <m:sub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n</m:t>
            </m:r>
          </m:sub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k</m:t>
            </m:r>
          </m:sup>
        </m:sSubSup>
      </m:oMath>
    </w:p>
    <w:p w14:paraId="14AA89BD" w14:textId="5198A0D8" w:rsidR="000451CC" w:rsidRP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i/>
          <w:color w:val="auto"/>
          <w:sz w:val="28"/>
          <w:szCs w:val="28"/>
          <w:lang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  <w:color w:val="auto"/>
                  <w:sz w:val="28"/>
                  <w:szCs w:val="28"/>
                  <w:lang/>
                </w:rPr>
              </m:ctrlPr>
            </m:sSubSupPr>
            <m:e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n</m:t>
              </m:r>
            </m:sub>
            <m:sup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k</m:t>
              </m:r>
            </m:sup>
          </m:sSubSup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color w:val="auto"/>
                  <w:sz w:val="28"/>
                  <w:szCs w:val="28"/>
                  <w:lang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color w:val="auto"/>
                      <w:sz w:val="28"/>
                      <w:szCs w:val="28"/>
                      <w:lang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color w:val="auto"/>
                        <w:sz w:val="28"/>
                        <w:szCs w:val="28"/>
                        <w:lang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color w:val="auto"/>
                        <w:sz w:val="28"/>
                        <w:szCs w:val="28"/>
                        <w:lang/>
                      </w:rPr>
                      <m:t>k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color w:val="auto"/>
                  <w:sz w:val="28"/>
                  <w:szCs w:val="28"/>
                  <w:lang/>
                </w:rPr>
              </m:ctrlPr>
            </m:fPr>
            <m:num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n!</m:t>
              </m:r>
            </m:num>
            <m:den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k!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color w:val="auto"/>
                      <w:sz w:val="28"/>
                      <w:szCs w:val="28"/>
                      <w:lang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auto"/>
                      <w:sz w:val="28"/>
                      <w:szCs w:val="28"/>
                      <w:lang/>
                    </w:rPr>
                    <m:t>n-k</m:t>
                  </m:r>
                </m:e>
              </m:d>
              <m:r>
                <w:rPr>
                  <w:rFonts w:ascii="Cambria Math" w:eastAsia="Times New Roman" w:hAnsi="Cambria Math"/>
                  <w:color w:val="auto"/>
                  <w:sz w:val="28"/>
                  <w:szCs w:val="28"/>
                  <w:lang/>
                </w:rPr>
                <m:t>!</m:t>
              </m:r>
            </m:den>
          </m:f>
        </m:oMath>
      </m:oMathPara>
    </w:p>
    <w:p w14:paraId="79744F12" w14:textId="77777777" w:rsidR="000451CC" w:rsidRPr="000451CC" w:rsidRDefault="000451CC" w:rsidP="000451CC">
      <w:pPr>
        <w:spacing w:after="0" w:line="360" w:lineRule="auto"/>
        <w:ind w:firstLine="720"/>
        <w:jc w:val="both"/>
        <w:rPr>
          <w:rFonts w:ascii="Times New Roman" w:eastAsia="Times New Roman" w:hAnsi="Times New Roman"/>
          <w:b/>
          <w:bCs/>
          <w:color w:val="auto"/>
          <w:sz w:val="24"/>
          <w:szCs w:val="24"/>
          <w:lang/>
        </w:rPr>
      </w:pPr>
    </w:p>
    <w:sectPr w:rsidR="000451CC" w:rsidRPr="000451CC">
      <w:pgSz w:w="11905" w:h="16840"/>
      <w:pgMar w:top="1180" w:right="1473" w:bottom="1610" w:left="11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FBBBD" w14:textId="77777777" w:rsidR="00D96BB9" w:rsidRDefault="00D96BB9">
      <w:pPr>
        <w:spacing w:line="240" w:lineRule="auto"/>
      </w:pPr>
      <w:r>
        <w:separator/>
      </w:r>
    </w:p>
  </w:endnote>
  <w:endnote w:type="continuationSeparator" w:id="0">
    <w:p w14:paraId="0582AEFD" w14:textId="77777777" w:rsidR="00D96BB9" w:rsidRDefault="00D96B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4B125" w14:textId="77777777" w:rsidR="00D96BB9" w:rsidRDefault="00D96BB9">
      <w:pPr>
        <w:spacing w:after="0"/>
      </w:pPr>
      <w:r>
        <w:separator/>
      </w:r>
    </w:p>
  </w:footnote>
  <w:footnote w:type="continuationSeparator" w:id="0">
    <w:p w14:paraId="1F180BF8" w14:textId="77777777" w:rsidR="00D96BB9" w:rsidRDefault="00D96B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226D"/>
    <w:multiLevelType w:val="multilevel"/>
    <w:tmpl w:val="0495226D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58104"/>
    <w:multiLevelType w:val="multilevel"/>
    <w:tmpl w:val="1AF58104"/>
    <w:lvl w:ilvl="0">
      <w:start w:val="1"/>
      <w:numFmt w:val="decimal"/>
      <w:lvlText w:val="%1."/>
      <w:lvlJc w:val="left"/>
      <w:pPr>
        <w:ind w:left="825" w:hanging="360"/>
      </w:pPr>
    </w:lvl>
    <w:lvl w:ilvl="1">
      <w:start w:val="1"/>
      <w:numFmt w:val="lowerLetter"/>
      <w:lvlText w:val="%2."/>
      <w:lvlJc w:val="left"/>
      <w:pPr>
        <w:ind w:left="1545" w:hanging="360"/>
      </w:pPr>
    </w:lvl>
    <w:lvl w:ilvl="2">
      <w:start w:val="1"/>
      <w:numFmt w:val="lowerRoman"/>
      <w:lvlText w:val="%3."/>
      <w:lvlJc w:val="right"/>
      <w:pPr>
        <w:ind w:left="2265" w:hanging="180"/>
      </w:pPr>
    </w:lvl>
    <w:lvl w:ilvl="3">
      <w:start w:val="1"/>
      <w:numFmt w:val="decimal"/>
      <w:lvlText w:val="%4."/>
      <w:lvlJc w:val="left"/>
      <w:pPr>
        <w:ind w:left="2985" w:hanging="360"/>
      </w:pPr>
    </w:lvl>
    <w:lvl w:ilvl="4">
      <w:start w:val="1"/>
      <w:numFmt w:val="lowerLetter"/>
      <w:lvlText w:val="%5."/>
      <w:lvlJc w:val="left"/>
      <w:pPr>
        <w:ind w:left="3705" w:hanging="360"/>
      </w:pPr>
    </w:lvl>
    <w:lvl w:ilvl="5">
      <w:start w:val="1"/>
      <w:numFmt w:val="lowerRoman"/>
      <w:lvlText w:val="%6."/>
      <w:lvlJc w:val="right"/>
      <w:pPr>
        <w:ind w:left="4425" w:hanging="180"/>
      </w:pPr>
    </w:lvl>
    <w:lvl w:ilvl="6">
      <w:start w:val="1"/>
      <w:numFmt w:val="decimal"/>
      <w:lvlText w:val="%7."/>
      <w:lvlJc w:val="left"/>
      <w:pPr>
        <w:ind w:left="5145" w:hanging="360"/>
      </w:pPr>
    </w:lvl>
    <w:lvl w:ilvl="7">
      <w:start w:val="1"/>
      <w:numFmt w:val="lowerLetter"/>
      <w:lvlText w:val="%8."/>
      <w:lvlJc w:val="left"/>
      <w:pPr>
        <w:ind w:left="5865" w:hanging="360"/>
      </w:pPr>
    </w:lvl>
    <w:lvl w:ilvl="8">
      <w:start w:val="1"/>
      <w:numFmt w:val="lowerRoman"/>
      <w:lvlText w:val="%9."/>
      <w:lvlJc w:val="right"/>
      <w:pPr>
        <w:ind w:left="6585" w:hanging="180"/>
      </w:pPr>
    </w:lvl>
  </w:abstractNum>
  <w:abstractNum w:abstractNumId="2" w15:restartNumberingAfterBreak="0">
    <w:nsid w:val="2815654A"/>
    <w:multiLevelType w:val="hybridMultilevel"/>
    <w:tmpl w:val="61A69D92"/>
    <w:lvl w:ilvl="0" w:tplc="76447D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D12EE2"/>
    <w:multiLevelType w:val="multilevel"/>
    <w:tmpl w:val="B658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50D0E"/>
    <w:multiLevelType w:val="multilevel"/>
    <w:tmpl w:val="50D50D0E"/>
    <w:lvl w:ilvl="0">
      <w:start w:val="1"/>
      <w:numFmt w:val="decimal"/>
      <w:lvlText w:val="%1."/>
      <w:lvlJc w:val="left"/>
      <w:pPr>
        <w:ind w:left="465" w:hanging="360"/>
      </w:pPr>
    </w:lvl>
    <w:lvl w:ilvl="1">
      <w:start w:val="1"/>
      <w:numFmt w:val="lowerLetter"/>
      <w:lvlText w:val="%2."/>
      <w:lvlJc w:val="left"/>
      <w:pPr>
        <w:ind w:left="1185" w:hanging="360"/>
      </w:pPr>
    </w:lvl>
    <w:lvl w:ilvl="2">
      <w:start w:val="1"/>
      <w:numFmt w:val="lowerRoman"/>
      <w:lvlText w:val="%3."/>
      <w:lvlJc w:val="right"/>
      <w:pPr>
        <w:ind w:left="1905" w:hanging="180"/>
      </w:pPr>
    </w:lvl>
    <w:lvl w:ilvl="3">
      <w:start w:val="1"/>
      <w:numFmt w:val="decimal"/>
      <w:lvlText w:val="%4."/>
      <w:lvlJc w:val="left"/>
      <w:pPr>
        <w:ind w:left="2625" w:hanging="360"/>
      </w:pPr>
    </w:lvl>
    <w:lvl w:ilvl="4">
      <w:start w:val="1"/>
      <w:numFmt w:val="lowerLetter"/>
      <w:lvlText w:val="%5."/>
      <w:lvlJc w:val="left"/>
      <w:pPr>
        <w:ind w:left="3345" w:hanging="360"/>
      </w:pPr>
    </w:lvl>
    <w:lvl w:ilvl="5">
      <w:start w:val="1"/>
      <w:numFmt w:val="lowerRoman"/>
      <w:lvlText w:val="%6."/>
      <w:lvlJc w:val="right"/>
      <w:pPr>
        <w:ind w:left="4065" w:hanging="180"/>
      </w:pPr>
    </w:lvl>
    <w:lvl w:ilvl="6">
      <w:start w:val="1"/>
      <w:numFmt w:val="decimal"/>
      <w:lvlText w:val="%7."/>
      <w:lvlJc w:val="left"/>
      <w:pPr>
        <w:ind w:left="4785" w:hanging="360"/>
      </w:pPr>
    </w:lvl>
    <w:lvl w:ilvl="7">
      <w:start w:val="1"/>
      <w:numFmt w:val="lowerLetter"/>
      <w:lvlText w:val="%8."/>
      <w:lvlJc w:val="left"/>
      <w:pPr>
        <w:ind w:left="5505" w:hanging="360"/>
      </w:pPr>
    </w:lvl>
    <w:lvl w:ilvl="8">
      <w:start w:val="1"/>
      <w:numFmt w:val="lowerRoman"/>
      <w:lvlText w:val="%9."/>
      <w:lvlJc w:val="right"/>
      <w:pPr>
        <w:ind w:left="6225" w:hanging="180"/>
      </w:pPr>
    </w:lvl>
  </w:abstractNum>
  <w:abstractNum w:abstractNumId="5" w15:restartNumberingAfterBreak="0">
    <w:nsid w:val="62785CE4"/>
    <w:multiLevelType w:val="multilevel"/>
    <w:tmpl w:val="E75C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662A4"/>
    <w:multiLevelType w:val="hybridMultilevel"/>
    <w:tmpl w:val="A7120A6E"/>
    <w:lvl w:ilvl="0" w:tplc="7C7C1B18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EE72C4"/>
    <w:multiLevelType w:val="multilevel"/>
    <w:tmpl w:val="1DA0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485603"/>
    <w:multiLevelType w:val="multilevel"/>
    <w:tmpl w:val="0D80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3A8295"/>
    <w:rsid w:val="000451CC"/>
    <w:rsid w:val="0017729E"/>
    <w:rsid w:val="0035311E"/>
    <w:rsid w:val="00AD8354"/>
    <w:rsid w:val="00B516B2"/>
    <w:rsid w:val="00D96BB9"/>
    <w:rsid w:val="00DB4AEB"/>
    <w:rsid w:val="00EE3F89"/>
    <w:rsid w:val="021E6B8E"/>
    <w:rsid w:val="02D01BC8"/>
    <w:rsid w:val="0643C209"/>
    <w:rsid w:val="0681A604"/>
    <w:rsid w:val="08D58D76"/>
    <w:rsid w:val="09022F72"/>
    <w:rsid w:val="0A3A8295"/>
    <w:rsid w:val="0D2054F3"/>
    <w:rsid w:val="0D85E30F"/>
    <w:rsid w:val="0DCEC8AF"/>
    <w:rsid w:val="0F3011E7"/>
    <w:rsid w:val="0FA47AB5"/>
    <w:rsid w:val="0FCEC392"/>
    <w:rsid w:val="1020CF53"/>
    <w:rsid w:val="12FD04AD"/>
    <w:rsid w:val="15C490C5"/>
    <w:rsid w:val="15E795BF"/>
    <w:rsid w:val="1675DF18"/>
    <w:rsid w:val="1907867E"/>
    <w:rsid w:val="196BB1F8"/>
    <w:rsid w:val="1AD41A34"/>
    <w:rsid w:val="1B72FBEC"/>
    <w:rsid w:val="1BA81A64"/>
    <w:rsid w:val="1C67A197"/>
    <w:rsid w:val="1FBC0EF8"/>
    <w:rsid w:val="215C3309"/>
    <w:rsid w:val="22BE3D45"/>
    <w:rsid w:val="23341571"/>
    <w:rsid w:val="2372A7CC"/>
    <w:rsid w:val="24ED4F32"/>
    <w:rsid w:val="260ADCD5"/>
    <w:rsid w:val="266629C3"/>
    <w:rsid w:val="26B5B8CA"/>
    <w:rsid w:val="2736EC92"/>
    <w:rsid w:val="275896E8"/>
    <w:rsid w:val="2A6BE37A"/>
    <w:rsid w:val="2CAA824C"/>
    <w:rsid w:val="2E0BE6D1"/>
    <w:rsid w:val="2EB58F5F"/>
    <w:rsid w:val="2F0EE70C"/>
    <w:rsid w:val="305B7F67"/>
    <w:rsid w:val="33117998"/>
    <w:rsid w:val="34930FCE"/>
    <w:rsid w:val="371F7B28"/>
    <w:rsid w:val="382A222D"/>
    <w:rsid w:val="39C53CEF"/>
    <w:rsid w:val="3AF8535A"/>
    <w:rsid w:val="3C7F0C1C"/>
    <w:rsid w:val="3D47232F"/>
    <w:rsid w:val="455724F6"/>
    <w:rsid w:val="46C55A39"/>
    <w:rsid w:val="46CDD04C"/>
    <w:rsid w:val="479422D2"/>
    <w:rsid w:val="4C40B52B"/>
    <w:rsid w:val="4F4CC558"/>
    <w:rsid w:val="510A0AF0"/>
    <w:rsid w:val="563AFAB3"/>
    <w:rsid w:val="58400D29"/>
    <w:rsid w:val="5A0A9E35"/>
    <w:rsid w:val="5A24AD2E"/>
    <w:rsid w:val="5A758999"/>
    <w:rsid w:val="5D344032"/>
    <w:rsid w:val="60334C5F"/>
    <w:rsid w:val="626AF25C"/>
    <w:rsid w:val="647F137F"/>
    <w:rsid w:val="65CE81AB"/>
    <w:rsid w:val="65E6543D"/>
    <w:rsid w:val="698F4CB8"/>
    <w:rsid w:val="6A8EE01E"/>
    <w:rsid w:val="6B66F20E"/>
    <w:rsid w:val="6BF2DEA7"/>
    <w:rsid w:val="6C23BF46"/>
    <w:rsid w:val="6E4347BB"/>
    <w:rsid w:val="7241016D"/>
    <w:rsid w:val="74D5AB40"/>
    <w:rsid w:val="74FB0D5F"/>
    <w:rsid w:val="752BC8E7"/>
    <w:rsid w:val="7558BAAD"/>
    <w:rsid w:val="75BFAFA9"/>
    <w:rsid w:val="78AE5592"/>
    <w:rsid w:val="7CE09223"/>
    <w:rsid w:val="7E610522"/>
    <w:rsid w:val="7EC4730A"/>
    <w:rsid w:val="7F06D773"/>
    <w:rsid w:val="7F84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00BE5"/>
  <w15:docId w15:val="{241F33F7-3D59-4748-AA27-A0627B1FE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7" w:qFormat="1"/>
    <w:lsdException w:name="caption" w:semiHidden="1" w:unhideWhenUsed="1" w:qFormat="1"/>
    <w:lsdException w:name="footnote reference" w:qFormat="1"/>
    <w:lsdException w:name="annotation reference" w:qFormat="1"/>
    <w:lsdException w:name="page number" w:qFormat="1"/>
    <w:lsdException w:name="endnote reference" w:qFormat="1"/>
    <w:lsdException w:name="Title" w:qFormat="1"/>
    <w:lsdException w:name="Default Paragraph Font" w:semiHidden="1" w:qFormat="1"/>
    <w:lsdException w:name="Subtitle" w:qFormat="1"/>
    <w:lsdException w:name="Body Tex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Keyboar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7729E"/>
    <w:pPr>
      <w:spacing w:after="160" w:line="259" w:lineRule="auto"/>
    </w:pPr>
    <w:rPr>
      <w:rFonts w:ascii="Calibri" w:eastAsia="Calibri" w:hAnsi="Calibri" w:cs="Times New Roman"/>
      <w:color w:val="000000"/>
      <w:sz w:val="22"/>
      <w:szCs w:val="22"/>
      <w:lang w:val="ru" w:eastAsia="ru"/>
    </w:rPr>
  </w:style>
  <w:style w:type="paragraph" w:styleId="4">
    <w:name w:val="heading 4"/>
    <w:basedOn w:val="a"/>
    <w:link w:val="40"/>
    <w:uiPriority w:val="9"/>
    <w:qFormat/>
    <w:rsid w:val="000451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color w:val="auto"/>
      <w:sz w:val="24"/>
      <w:szCs w:val="24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rPr>
      <w:sz w:val="21"/>
      <w:szCs w:val="22"/>
    </w:rPr>
  </w:style>
  <w:style w:type="character" w:customStyle="1" w:styleId="math-inline">
    <w:name w:val="math-inline"/>
    <w:basedOn w:val="a0"/>
    <w:rsid w:val="0035311E"/>
  </w:style>
  <w:style w:type="character" w:styleId="a5">
    <w:name w:val="Placeholder Text"/>
    <w:basedOn w:val="a0"/>
    <w:uiPriority w:val="99"/>
    <w:semiHidden/>
    <w:rsid w:val="0035311E"/>
    <w:rPr>
      <w:color w:val="808080"/>
    </w:rPr>
  </w:style>
  <w:style w:type="paragraph" w:styleId="a6">
    <w:name w:val="Normal (Web)"/>
    <w:basedOn w:val="a"/>
    <w:uiPriority w:val="99"/>
    <w:unhideWhenUsed/>
    <w:rsid w:val="0017729E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  <w:lang/>
    </w:rPr>
  </w:style>
  <w:style w:type="character" w:customStyle="1" w:styleId="40">
    <w:name w:val="Заголовок 4 Знак"/>
    <w:basedOn w:val="a0"/>
    <w:link w:val="4"/>
    <w:uiPriority w:val="9"/>
    <w:rsid w:val="000451CC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Seattle</dc:creator>
  <cp:lastModifiedBy>Dimov Dima</cp:lastModifiedBy>
  <cp:revision>4</cp:revision>
  <dcterms:created xsi:type="dcterms:W3CDTF">2025-11-11T16:11:00Z</dcterms:created>
  <dcterms:modified xsi:type="dcterms:W3CDTF">2026-02-03T23:01:00Z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B91137B7F90E4AEAB08894E4A80D72C9_12</vt:lpwstr>
  </property>
</Properties>
</file>