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7536C483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7D3778">
        <w:rPr>
          <w:b/>
          <w:color w:val="000000"/>
          <w:sz w:val="28"/>
          <w:szCs w:val="27"/>
          <w:lang w:val="ru-RU"/>
        </w:rPr>
        <w:t>Исследование криптографических шифров на основе подстановки(замены) символов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61AFF2F4" w:rsidR="00351B33" w:rsidRPr="007D3778" w:rsidRDefault="00351B33" w:rsidP="00351B33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 xml:space="preserve">1) </w:t>
      </w:r>
      <w:r w:rsidR="007D3778">
        <w:rPr>
          <w:b/>
          <w:sz w:val="28"/>
          <w:szCs w:val="28"/>
          <w:lang w:val="ru-RU"/>
        </w:rPr>
        <w:t>Шифрование текста на основе соотношений с</w:t>
      </w:r>
      <w:r w:rsidR="007D3778" w:rsidRPr="007D3778">
        <w:rPr>
          <w:b/>
          <w:sz w:val="28"/>
          <w:szCs w:val="28"/>
          <w:lang w:val="ru-RU"/>
        </w:rPr>
        <w:t xml:space="preserve"> </w:t>
      </w:r>
      <w:r w:rsidR="007D3778" w:rsidRPr="007D3778">
        <w:rPr>
          <w:b/>
          <w:i/>
          <w:iCs/>
          <w:sz w:val="28"/>
          <w:szCs w:val="28"/>
        </w:rPr>
        <w:t>k</w:t>
      </w:r>
      <w:r w:rsidR="007D3778" w:rsidRPr="007D3778">
        <w:rPr>
          <w:b/>
          <w:sz w:val="28"/>
          <w:szCs w:val="28"/>
          <w:lang w:val="ru-RU"/>
        </w:rPr>
        <w:t xml:space="preserve"> </w:t>
      </w:r>
    </w:p>
    <w:p w14:paraId="71E7EC18" w14:textId="28AEC3C6" w:rsidR="00351B33" w:rsidRDefault="007D3778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шифрования текста простой заменой мы используем формулу</w:t>
      </w:r>
      <w:r w:rsidRPr="007D377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08CAE2B" w14:textId="0B243C85" w:rsidR="007D3778" w:rsidRDefault="007D3778" w:rsidP="00414CF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y=x+k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414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(1.1)</w:t>
      </w:r>
    </w:p>
    <w:p w14:paraId="6F8235CB" w14:textId="5C8C2C64" w:rsidR="005422E6" w:rsidRPr="00414CF3" w:rsidRDefault="005422E6" w:rsidP="005422E6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5422E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14CF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позиция символа в алфавите до замены,</w:t>
      </w:r>
      <w:r w:rsidRPr="005422E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4CF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число смещения,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5422E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5422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элементов в алфавите. Реализация данной формулы в разработанной программе имеет следующий вид</w:t>
      </w:r>
      <w:r w:rsidRPr="00414CF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9595059" w14:textId="2D7830CF" w:rsidR="00351B33" w:rsidRDefault="005422E6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2E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4CF820" wp14:editId="56D7BCF0">
            <wp:extent cx="3143689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233D679B" w:rsidR="00351B33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5247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422E6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нахождения нового символа</w:t>
      </w:r>
    </w:p>
    <w:p w14:paraId="4F8C2B0E" w14:textId="648D89C1" w:rsidR="00351B33" w:rsidRDefault="00C50579" w:rsidP="00C505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принимает индекс позиции элемента и возвращает новый символ. </w:t>
      </w:r>
      <w:r w:rsidR="005422E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расшифрования сообщения необходимо коэффициент сдвига, которые далее подставляется в формулу</w:t>
      </w:r>
      <w:r w:rsidR="005422E6" w:rsidRPr="005422E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722BB5D" w14:textId="1347F3E3" w:rsidR="005422E6" w:rsidRPr="007D3778" w:rsidRDefault="005422E6" w:rsidP="00414CF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=y-k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e>
        </m:func>
      </m:oMath>
      <w:r w:rsidR="00414C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(1.2)</w:t>
      </w:r>
    </w:p>
    <w:p w14:paraId="30BFBF82" w14:textId="4EA64F8A" w:rsidR="005422E6" w:rsidRPr="005422E6" w:rsidRDefault="00C50579" w:rsidP="00C5057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данной формулы в программе имеет следующий вид</w:t>
      </w:r>
      <w:r w:rsidRPr="00C5057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1FCFA95" w14:textId="269F7709" w:rsidR="00351B33" w:rsidRPr="0054431E" w:rsidRDefault="00C50579" w:rsidP="0054431E">
      <w:pPr>
        <w:spacing w:after="20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C5057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8DAB87" wp14:editId="71FA33BB">
            <wp:extent cx="4982270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797093E6" w:rsidR="00351B33" w:rsidRDefault="00351B33" w:rsidP="00BD10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1.2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Функция </w:t>
      </w:r>
      <w:r w:rsidR="00C5057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нахождения исходного символа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DC61308" w14:textId="0E3BC967" w:rsidR="00351B33" w:rsidRPr="0054431E" w:rsidRDefault="00351B33" w:rsidP="00351B33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C50579">
        <w:rPr>
          <w:rFonts w:ascii="Times New Roman" w:hAnsi="Times New Roman" w:cs="Times New Roman"/>
          <w:b/>
          <w:sz w:val="28"/>
          <w:szCs w:val="28"/>
        </w:rPr>
        <w:t>Шифрование текста с помощью таблицы Трисемуса с ключевым словом</w:t>
      </w:r>
    </w:p>
    <w:p w14:paraId="12D4FC97" w14:textId="30390020" w:rsidR="00351B33" w:rsidRDefault="00351B33" w:rsidP="007C2D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50579">
        <w:rPr>
          <w:rFonts w:ascii="Times New Roman" w:hAnsi="Times New Roman" w:cs="Times New Roman"/>
          <w:sz w:val="28"/>
          <w:szCs w:val="28"/>
        </w:rPr>
        <w:t>шифрования текста таким путём, требуется составить саму таблицу учитывая ключевое слово. Сначала мы записываем ключевое слово, а далее все символы алфавита, которые ранее не повторялись. Далее для каждого последующего символа мы сдвигаем таблицу на 1 символ.</w:t>
      </w:r>
    </w:p>
    <w:p w14:paraId="15C6A611" w14:textId="0D7C07AB" w:rsidR="00C50579" w:rsidRPr="007C2DF8" w:rsidRDefault="007C2DF8" w:rsidP="007C2DF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</w:t>
      </w:r>
      <w:r w:rsidR="00C5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шифрующая текст путем таблицы Трисемуса выглядит следующим образом</w:t>
      </w:r>
      <w:r w:rsidRPr="007C2DF8">
        <w:rPr>
          <w:rFonts w:ascii="Times New Roman" w:hAnsi="Times New Roman" w:cs="Times New Roman"/>
          <w:sz w:val="28"/>
          <w:szCs w:val="28"/>
        </w:rPr>
        <w:t>:</w:t>
      </w:r>
    </w:p>
    <w:p w14:paraId="0FEAE8CD" w14:textId="5B02977F" w:rsidR="00351B33" w:rsidRDefault="007C2DF8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2D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D06BF" wp14:editId="7958B41C">
            <wp:extent cx="4925112" cy="22863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541" w14:textId="3ADC583B" w:rsidR="0054431E" w:rsidRDefault="00351B33" w:rsidP="0054431E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7C2D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7C2DF8">
        <w:rPr>
          <w:rFonts w:ascii="Times New Roman" w:hAnsi="Times New Roman" w:cs="Times New Roman"/>
          <w:sz w:val="28"/>
          <w:szCs w:val="28"/>
        </w:rPr>
        <w:t>Функция, шифрующая через таблицу Трисемуса</w:t>
      </w:r>
    </w:p>
    <w:p w14:paraId="73785864" w14:textId="65A5B62D" w:rsidR="007C2DF8" w:rsidRPr="00091FCB" w:rsidRDefault="007C2DF8" w:rsidP="007C2DF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принимает текст, который надо зашифровать и ключевое слово для таблицы Трисемуса. Сначала рассчитывается сама таблица, а далее вычисляется новый элемент. Функция, вычисляющая таблицу, выглядит следующим образом</w:t>
      </w:r>
      <w:r w:rsidRPr="00091FCB">
        <w:rPr>
          <w:rFonts w:ascii="Times New Roman" w:hAnsi="Times New Roman" w:cs="Times New Roman"/>
          <w:sz w:val="28"/>
          <w:szCs w:val="28"/>
        </w:rPr>
        <w:t>:</w:t>
      </w:r>
    </w:p>
    <w:p w14:paraId="135D374D" w14:textId="554F482D" w:rsidR="007C2DF8" w:rsidRDefault="007C2DF8" w:rsidP="00091FCB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2D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241F62" wp14:editId="65D4CE50">
            <wp:extent cx="3877216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869" w14:textId="27FE4DE7" w:rsidR="007C2DF8" w:rsidRDefault="007C2DF8" w:rsidP="007C2DF8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C2D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Функция для расчета таблицы Трисемуса</w:t>
      </w:r>
    </w:p>
    <w:p w14:paraId="44F7086B" w14:textId="5164884F" w:rsidR="007C2DF8" w:rsidRDefault="007C2DF8" w:rsidP="00BD10A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текста используется функция обратной </w:t>
      </w:r>
      <w:r w:rsidR="00BD10AB">
        <w:rPr>
          <w:rFonts w:ascii="Times New Roman" w:hAnsi="Times New Roman" w:cs="Times New Roman"/>
          <w:sz w:val="28"/>
          <w:szCs w:val="28"/>
        </w:rPr>
        <w:t>предыдущей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F6B96" w14:textId="06597CD8" w:rsidR="007C2DF8" w:rsidRDefault="007C2DF8" w:rsidP="00091FCB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D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4FC611" wp14:editId="1B53BA8E">
            <wp:extent cx="5940425" cy="2341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BFE3" w14:textId="01378D9E" w:rsidR="007C2DF8" w:rsidRDefault="00BD10AB" w:rsidP="00BD10AB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C2D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расшифровки текста методом таблицы </w:t>
      </w:r>
      <w:r w:rsidR="008A462A">
        <w:rPr>
          <w:rFonts w:ascii="Times New Roman" w:hAnsi="Times New Roman" w:cs="Times New Roman"/>
          <w:sz w:val="28"/>
          <w:szCs w:val="28"/>
        </w:rPr>
        <w:t>Трисемуса</w:t>
      </w:r>
    </w:p>
    <w:p w14:paraId="0B32E560" w14:textId="61E7E8AF" w:rsidR="008A462A" w:rsidRDefault="008A462A" w:rsidP="008A462A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3) Сформировать гистограммы частот появления символов для исходного и зашифрованного сообщения </w:t>
      </w:r>
    </w:p>
    <w:p w14:paraId="18D67C9C" w14:textId="6D728305" w:rsidR="008A462A" w:rsidRDefault="008A462A" w:rsidP="008A462A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методы шифрования информации применяются к единому тексту, следовательно гистограмма частот появления символов, так же будет едина.</w:t>
      </w:r>
    </w:p>
    <w:p w14:paraId="5D1949FB" w14:textId="38865C07" w:rsidR="008A462A" w:rsidRDefault="00737725" w:rsidP="0073772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70946" wp14:editId="34DA92D9">
            <wp:extent cx="5791200" cy="253365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853CCF" w14:textId="3B7D075D" w:rsidR="00737725" w:rsidRPr="00737725" w:rsidRDefault="00737725" w:rsidP="00737725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73772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Гистограмма для входного текста</w:t>
      </w:r>
    </w:p>
    <w:p w14:paraId="24D7B419" w14:textId="69857697" w:rsidR="00091FCB" w:rsidRDefault="00737725" w:rsidP="00BD10AB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частот появления символов для зашифрованного сообщения методом смещения выглядит похоже с гистограммой исходного текста. Единственное отличие это сдвиг символов на 7.</w:t>
      </w:r>
    </w:p>
    <w:p w14:paraId="40236D13" w14:textId="7C9693D0" w:rsidR="00737725" w:rsidRDefault="00737725" w:rsidP="00737725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994E8" wp14:editId="63D38028">
            <wp:extent cx="5940425" cy="2517775"/>
            <wp:effectExtent l="0" t="0" r="3175" b="1587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63E1644-8D03-4FB3-84EC-A14B6C95D5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B19A7C" w14:textId="522DC821" w:rsidR="00737725" w:rsidRDefault="00737725" w:rsidP="00737725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Гистограмма для зашированного сообщения путем сдвига</w:t>
      </w:r>
    </w:p>
    <w:p w14:paraId="41637626" w14:textId="6349B003" w:rsidR="00737725" w:rsidRDefault="00737725" w:rsidP="00737725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Однако частота появления символов, в зашифрованом сообщении, с помощью таблицы Трисемуса, находится на одном уровне.</w:t>
      </w:r>
    </w:p>
    <w:p w14:paraId="1CF26132" w14:textId="71D60424" w:rsidR="00737725" w:rsidRDefault="00737725" w:rsidP="00737725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5C42" wp14:editId="4A64D628">
            <wp:extent cx="5940425" cy="2415540"/>
            <wp:effectExtent l="0" t="0" r="3175" b="38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8E23808C-6ABF-4A6B-9281-142E8BE17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69D888" w14:textId="3C44BB5E" w:rsidR="00737725" w:rsidRDefault="00737725" w:rsidP="00737725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Гистограмма для зашифрованного сообщения через таблицу Трисемуса</w:t>
      </w:r>
    </w:p>
    <w:p w14:paraId="33D4C883" w14:textId="24F25CC6" w:rsidR="004A4888" w:rsidRDefault="004A4888" w:rsidP="00841FD4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1FD4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841FD4">
        <w:rPr>
          <w:b/>
          <w:bCs/>
        </w:rPr>
        <w:t xml:space="preserve"> </w:t>
      </w:r>
      <w:r w:rsidR="00841FD4">
        <w:rPr>
          <w:rFonts w:ascii="Times New Roman" w:hAnsi="Times New Roman" w:cs="Times New Roman"/>
          <w:b/>
          <w:bCs/>
          <w:sz w:val="28"/>
          <w:szCs w:val="28"/>
        </w:rPr>
        <w:t xml:space="preserve">Оценить время выполнения </w:t>
      </w:r>
      <w:r w:rsidRPr="00841FD4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="00841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1FD4">
        <w:rPr>
          <w:rFonts w:ascii="Times New Roman" w:hAnsi="Times New Roman" w:cs="Times New Roman"/>
          <w:b/>
          <w:bCs/>
          <w:sz w:val="28"/>
          <w:szCs w:val="28"/>
        </w:rPr>
        <w:t>зашифрования</w:t>
      </w:r>
      <w:r w:rsidR="00841FD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841FD4">
        <w:rPr>
          <w:rFonts w:ascii="Times New Roman" w:hAnsi="Times New Roman" w:cs="Times New Roman"/>
          <w:b/>
          <w:bCs/>
          <w:sz w:val="28"/>
          <w:szCs w:val="28"/>
        </w:rPr>
        <w:t>расшифрования</w:t>
      </w:r>
    </w:p>
    <w:p w14:paraId="00DDDBE5" w14:textId="7273A670" w:rsidR="00841FD4" w:rsidRDefault="00841FD4" w:rsidP="00841FD4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Шифрования методом сдвига исходного текста длинной 5000 символов занимает в среднем менее 80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то время как расшифрования сообщения такой же длинны занимает около 85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вот шифрование с помощью таблицы Трисемуса занимает больше времени, а именно около 95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Расшифровка сообщение тем же путем занимает около 105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это влияет то, что для шифрования сообщения с помощью таблицы Трисемуса, требуется рассчитать алфавит для определенного ключевого слова.</w:t>
      </w:r>
    </w:p>
    <w:p w14:paraId="59C502B2" w14:textId="00114409" w:rsidR="00DB2C18" w:rsidRDefault="00DB2C18" w:rsidP="00DB2C1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времени шифрования и дешифрование методом сдвига выглядит следующим образом</w:t>
      </w:r>
      <w:r w:rsidRPr="00DB2C18">
        <w:rPr>
          <w:rFonts w:ascii="Times New Roman" w:hAnsi="Times New Roman" w:cs="Times New Roman"/>
          <w:sz w:val="28"/>
          <w:szCs w:val="28"/>
        </w:rPr>
        <w:t>:</w:t>
      </w:r>
    </w:p>
    <w:p w14:paraId="316BCE75" w14:textId="391EA63A" w:rsidR="00DB2C18" w:rsidRDefault="00DB2C18" w:rsidP="00DB2C1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5F4F2" wp14:editId="3BF2A595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6015D3F-9DFE-4827-A9E0-EAC85B9AA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DBD2C3" w14:textId="2455C06E" w:rsidR="00DB2C18" w:rsidRDefault="00DB2C18" w:rsidP="00841FD4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График время выполнения шифрования методом сдвига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F8B0B" w14:textId="1ECBC77F" w:rsidR="00DB2C18" w:rsidRDefault="00DB2C18" w:rsidP="00DB2C1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времени шифрования и дешифрование методом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</w:rPr>
        <w:t>Трисемуса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следующим образом</w:t>
      </w:r>
      <w:r w:rsidRPr="00DB2C18">
        <w:rPr>
          <w:rFonts w:ascii="Times New Roman" w:hAnsi="Times New Roman" w:cs="Times New Roman"/>
          <w:sz w:val="28"/>
          <w:szCs w:val="28"/>
        </w:rPr>
        <w:t>:</w:t>
      </w:r>
    </w:p>
    <w:p w14:paraId="0E45F014" w14:textId="7ABEC675" w:rsidR="00DB2C18" w:rsidRDefault="00DB2C18" w:rsidP="00DB2C18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5FCC8" wp14:editId="13BF622B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1935AA76-BCC1-449B-B8FD-C5F6D6766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t xml:space="preserve"> </w:t>
      </w:r>
    </w:p>
    <w:p w14:paraId="2C17E2E5" w14:textId="7B4F17EC" w:rsidR="00DB2C18" w:rsidRPr="00DB2C18" w:rsidRDefault="00DB2C18" w:rsidP="00DB2C18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 График время выполнения шифрования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таблицой Трисемуса</w:t>
      </w:r>
    </w:p>
    <w:p w14:paraId="6246A89D" w14:textId="77777777" w:rsidR="00DB2C18" w:rsidRPr="00DB2C18" w:rsidRDefault="00DB2C18" w:rsidP="00841FD4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B3629" w14:textId="45BCFA63" w:rsidR="00351B33" w:rsidRDefault="00351B33" w:rsidP="00351B33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D098270" w14:textId="1B6F9480" w:rsidR="00351B33" w:rsidRPr="008B67D0" w:rsidRDefault="00351B33" w:rsidP="00351B33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r w:rsidR="00C110BD">
        <w:rPr>
          <w:rFonts w:ascii="Times New Roman" w:hAnsi="Times New Roman" w:cs="Times New Roman"/>
          <w:sz w:val="28"/>
          <w:szCs w:val="28"/>
        </w:rPr>
        <w:t>закреплены</w:t>
      </w:r>
      <w:r w:rsidR="006A73E2">
        <w:rPr>
          <w:rFonts w:ascii="Times New Roman" w:hAnsi="Times New Roman" w:cs="Times New Roman"/>
          <w:sz w:val="28"/>
          <w:szCs w:val="28"/>
        </w:rPr>
        <w:t xml:space="preserve"> знания по </w:t>
      </w:r>
      <w:r w:rsidR="00BD10AB">
        <w:rPr>
          <w:rFonts w:ascii="Times New Roman" w:hAnsi="Times New Roman" w:cs="Times New Roman"/>
          <w:sz w:val="28"/>
          <w:szCs w:val="28"/>
        </w:rPr>
        <w:t>алгебраическому описанию и реализацией операция шифрования и расшифрования и оценке криптостойкости подстановочных шрифтов.</w:t>
      </w:r>
    </w:p>
    <w:p w14:paraId="307C19AA" w14:textId="77777777" w:rsidR="00351B33" w:rsidRPr="00351B33" w:rsidRDefault="00351B33" w:rsidP="00351B33">
      <w:pPr>
        <w:pStyle w:val="a3"/>
        <w:spacing w:before="1200" w:beforeAutospacing="0" w:after="0" w:afterAutospacing="0"/>
        <w:ind w:left="360"/>
        <w:jc w:val="both"/>
        <w:rPr>
          <w:b/>
          <w:sz w:val="28"/>
          <w:szCs w:val="28"/>
          <w:lang w:val="ru-RU"/>
        </w:rPr>
      </w:pPr>
    </w:p>
    <w:bookmarkEnd w:id="0"/>
    <w:p w14:paraId="4EF93255" w14:textId="1BE2D4A5" w:rsidR="00351B33" w:rsidRPr="00BD7E1A" w:rsidRDefault="00351B33" w:rsidP="00D36779">
      <w:pPr>
        <w:pStyle w:val="a3"/>
        <w:spacing w:before="1200" w:beforeAutospacing="0" w:after="0" w:afterAutospacing="0"/>
        <w:rPr>
          <w:color w:val="000000"/>
          <w:sz w:val="28"/>
          <w:szCs w:val="28"/>
          <w:lang w:val="ru-RU"/>
        </w:rPr>
      </w:pPr>
    </w:p>
    <w:sectPr w:rsidR="00351B33" w:rsidRPr="00BD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0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9"/>
  </w:num>
  <w:num w:numId="5">
    <w:abstractNumId w:val="14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18"/>
  </w:num>
  <w:num w:numId="14">
    <w:abstractNumId w:val="4"/>
  </w:num>
  <w:num w:numId="15">
    <w:abstractNumId w:val="17"/>
  </w:num>
  <w:num w:numId="16">
    <w:abstractNumId w:val="13"/>
  </w:num>
  <w:num w:numId="17">
    <w:abstractNumId w:val="8"/>
  </w:num>
  <w:num w:numId="18">
    <w:abstractNumId w:val="0"/>
  </w:num>
  <w:num w:numId="19">
    <w:abstractNumId w:val="21"/>
  </w:num>
  <w:num w:numId="20">
    <w:abstractNumId w:val="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91F05"/>
    <w:rsid w:val="00091FCB"/>
    <w:rsid w:val="000C63D2"/>
    <w:rsid w:val="00180393"/>
    <w:rsid w:val="001D726E"/>
    <w:rsid w:val="001E2B07"/>
    <w:rsid w:val="001F25B7"/>
    <w:rsid w:val="00203762"/>
    <w:rsid w:val="00242824"/>
    <w:rsid w:val="002B5611"/>
    <w:rsid w:val="002E4CF1"/>
    <w:rsid w:val="00334852"/>
    <w:rsid w:val="00351B33"/>
    <w:rsid w:val="003B6CBF"/>
    <w:rsid w:val="003D5E9B"/>
    <w:rsid w:val="00414CF3"/>
    <w:rsid w:val="00456C85"/>
    <w:rsid w:val="00473937"/>
    <w:rsid w:val="004A4888"/>
    <w:rsid w:val="004C00C0"/>
    <w:rsid w:val="00505DA1"/>
    <w:rsid w:val="00514CA8"/>
    <w:rsid w:val="0051730F"/>
    <w:rsid w:val="005251BA"/>
    <w:rsid w:val="005422E6"/>
    <w:rsid w:val="0054431E"/>
    <w:rsid w:val="00633F60"/>
    <w:rsid w:val="006450D3"/>
    <w:rsid w:val="006574B9"/>
    <w:rsid w:val="006A73E2"/>
    <w:rsid w:val="006C0F9E"/>
    <w:rsid w:val="00737725"/>
    <w:rsid w:val="00743DE7"/>
    <w:rsid w:val="00780B92"/>
    <w:rsid w:val="007C2DF8"/>
    <w:rsid w:val="007D3778"/>
    <w:rsid w:val="007E2E91"/>
    <w:rsid w:val="007F70CF"/>
    <w:rsid w:val="00806DDB"/>
    <w:rsid w:val="00841FD4"/>
    <w:rsid w:val="00865748"/>
    <w:rsid w:val="00872AC4"/>
    <w:rsid w:val="00882B22"/>
    <w:rsid w:val="008A462A"/>
    <w:rsid w:val="008C4A62"/>
    <w:rsid w:val="0091399E"/>
    <w:rsid w:val="009179B9"/>
    <w:rsid w:val="009A0063"/>
    <w:rsid w:val="009E2BC9"/>
    <w:rsid w:val="00A70F60"/>
    <w:rsid w:val="00A849E3"/>
    <w:rsid w:val="00AB1BF4"/>
    <w:rsid w:val="00AB6044"/>
    <w:rsid w:val="00AD37ED"/>
    <w:rsid w:val="00B12E78"/>
    <w:rsid w:val="00B13CEE"/>
    <w:rsid w:val="00B526B9"/>
    <w:rsid w:val="00B66384"/>
    <w:rsid w:val="00B77F1D"/>
    <w:rsid w:val="00BD10AB"/>
    <w:rsid w:val="00BD7E1A"/>
    <w:rsid w:val="00BE2027"/>
    <w:rsid w:val="00C110BD"/>
    <w:rsid w:val="00C50579"/>
    <w:rsid w:val="00C75C9F"/>
    <w:rsid w:val="00CD0C01"/>
    <w:rsid w:val="00D36779"/>
    <w:rsid w:val="00D474B3"/>
    <w:rsid w:val="00DA7809"/>
    <w:rsid w:val="00DB2C18"/>
    <w:rsid w:val="00DB4274"/>
    <w:rsid w:val="00E33040"/>
    <w:rsid w:val="00E41BB0"/>
    <w:rsid w:val="00E726FD"/>
    <w:rsid w:val="00E81453"/>
    <w:rsid w:val="00EB09BA"/>
    <w:rsid w:val="00EB763E"/>
    <w:rsid w:val="00F266D5"/>
    <w:rsid w:val="00F5247F"/>
    <w:rsid w:val="00F9070D"/>
    <w:rsid w:val="00FC5D43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4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4\symbol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4\symbolFrequ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cripta\labs\Lab4\symbolFreque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\6%20sem\cripta\labs\Lab4\symbolFrequenc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\6%20sem\cripta\labs\Lab4\symbolFrequenc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217439008648509E-2"/>
          <c:y val="1.8739405271372807E-2"/>
          <c:w val="0.92037993201669466"/>
          <c:h val="0.88332218452222644"/>
        </c:manualLayout>
      </c:layout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Лист1!$D$28:$AM$28</c:f>
              <c:strCache>
                <c:ptCount val="36"/>
                <c:pt idx="0">
                  <c:v>A</c:v>
                </c:pt>
                <c:pt idx="1">
                  <c:v>Ä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  <c:pt idx="9">
                  <c:v>I</c:v>
                </c:pt>
                <c:pt idx="10">
                  <c:v>J</c:v>
                </c:pt>
                <c:pt idx="11">
                  <c:v>K</c:v>
                </c:pt>
                <c:pt idx="12">
                  <c:v>L</c:v>
                </c:pt>
                <c:pt idx="13">
                  <c:v>M</c:v>
                </c:pt>
                <c:pt idx="14">
                  <c:v>N</c:v>
                </c:pt>
                <c:pt idx="15">
                  <c:v>O</c:v>
                </c:pt>
                <c:pt idx="16">
                  <c:v>Ö</c:v>
                </c:pt>
                <c:pt idx="17">
                  <c:v>P</c:v>
                </c:pt>
                <c:pt idx="18">
                  <c:v>Q</c:v>
                </c:pt>
                <c:pt idx="19">
                  <c:v>R</c:v>
                </c:pt>
                <c:pt idx="20">
                  <c:v>S</c:v>
                </c:pt>
                <c:pt idx="21">
                  <c:v>ẞ</c:v>
                </c:pt>
                <c:pt idx="22">
                  <c:v>T</c:v>
                </c:pt>
                <c:pt idx="23">
                  <c:v>U</c:v>
                </c:pt>
                <c:pt idx="24">
                  <c:v>Ü</c:v>
                </c:pt>
                <c:pt idx="25">
                  <c:v>V</c:v>
                </c:pt>
                <c:pt idx="26">
                  <c:v>W</c:v>
                </c:pt>
                <c:pt idx="27">
                  <c:v>X</c:v>
                </c:pt>
                <c:pt idx="28">
                  <c:v>Y</c:v>
                </c:pt>
                <c:pt idx="29">
                  <c:v>Z</c:v>
                </c:pt>
                <c:pt idx="30">
                  <c:v>_</c:v>
                </c:pt>
                <c:pt idx="31">
                  <c:v>!</c:v>
                </c:pt>
                <c:pt idx="32">
                  <c:v>?</c:v>
                </c:pt>
                <c:pt idx="33">
                  <c:v>,</c:v>
                </c:pt>
                <c:pt idx="34">
                  <c:v>.</c:v>
                </c:pt>
                <c:pt idx="35">
                  <c:v>\n</c:v>
                </c:pt>
              </c:strCache>
            </c:strRef>
          </c:cat>
          <c:val>
            <c:numRef>
              <c:f>Лист1!$D$32:$AM$32</c:f>
              <c:numCache>
                <c:formatCode>General</c:formatCode>
                <c:ptCount val="36"/>
                <c:pt idx="0">
                  <c:v>6.59</c:v>
                </c:pt>
                <c:pt idx="1">
                  <c:v>0</c:v>
                </c:pt>
                <c:pt idx="2">
                  <c:v>0.77</c:v>
                </c:pt>
                <c:pt idx="3">
                  <c:v>3.59</c:v>
                </c:pt>
                <c:pt idx="4">
                  <c:v>2.4700000000000002</c:v>
                </c:pt>
                <c:pt idx="5">
                  <c:v>10.26</c:v>
                </c:pt>
                <c:pt idx="6">
                  <c:v>1.07</c:v>
                </c:pt>
                <c:pt idx="7">
                  <c:v>1.01</c:v>
                </c:pt>
                <c:pt idx="8">
                  <c:v>0.49</c:v>
                </c:pt>
                <c:pt idx="9">
                  <c:v>8.9600000000000009</c:v>
                </c:pt>
                <c:pt idx="10">
                  <c:v>0.05</c:v>
                </c:pt>
                <c:pt idx="11">
                  <c:v>0.01</c:v>
                </c:pt>
                <c:pt idx="12">
                  <c:v>5.1100000000000003</c:v>
                </c:pt>
                <c:pt idx="13">
                  <c:v>3.81</c:v>
                </c:pt>
                <c:pt idx="14">
                  <c:v>4.87</c:v>
                </c:pt>
                <c:pt idx="15">
                  <c:v>3.03</c:v>
                </c:pt>
                <c:pt idx="16">
                  <c:v>0</c:v>
                </c:pt>
                <c:pt idx="17">
                  <c:v>2.0499999999999998</c:v>
                </c:pt>
                <c:pt idx="18">
                  <c:v>1.27</c:v>
                </c:pt>
                <c:pt idx="19">
                  <c:v>3.89</c:v>
                </c:pt>
                <c:pt idx="20">
                  <c:v>7.17</c:v>
                </c:pt>
                <c:pt idx="21">
                  <c:v>0</c:v>
                </c:pt>
                <c:pt idx="22">
                  <c:v>6.71</c:v>
                </c:pt>
                <c:pt idx="23">
                  <c:v>7.07</c:v>
                </c:pt>
                <c:pt idx="24">
                  <c:v>0</c:v>
                </c:pt>
                <c:pt idx="25">
                  <c:v>1.67</c:v>
                </c:pt>
                <c:pt idx="26">
                  <c:v>0.01</c:v>
                </c:pt>
                <c:pt idx="27">
                  <c:v>0.11</c:v>
                </c:pt>
                <c:pt idx="28">
                  <c:v>0</c:v>
                </c:pt>
                <c:pt idx="29">
                  <c:v>0.01</c:v>
                </c:pt>
                <c:pt idx="30">
                  <c:v>14.46</c:v>
                </c:pt>
                <c:pt idx="31">
                  <c:v>0</c:v>
                </c:pt>
                <c:pt idx="32">
                  <c:v>0</c:v>
                </c:pt>
                <c:pt idx="33">
                  <c:v>1.19</c:v>
                </c:pt>
                <c:pt idx="34">
                  <c:v>1.83</c:v>
                </c:pt>
                <c:pt idx="35">
                  <c:v>0.27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A0-431A-9342-0F4A9822C16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100"/>
        <c:axId val="1292778064"/>
        <c:axId val="129278305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ormulaRef>
                          <c15:sqref>Лист1!$D$28:$AM$28</c15:sqref>
                        </c15:formulaRef>
                      </c:ext>
                    </c:extLst>
                    <c:strCache>
                      <c:ptCount val="36"/>
                      <c:pt idx="0">
                        <c:v>A</c:v>
                      </c:pt>
                      <c:pt idx="1">
                        <c:v>Ä</c:v>
                      </c:pt>
                      <c:pt idx="2">
                        <c:v>B</c:v>
                      </c:pt>
                      <c:pt idx="3">
                        <c:v>C</c:v>
                      </c:pt>
                      <c:pt idx="4">
                        <c:v>D</c:v>
                      </c:pt>
                      <c:pt idx="5">
                        <c:v>E</c:v>
                      </c:pt>
                      <c:pt idx="6">
                        <c:v>F</c:v>
                      </c:pt>
                      <c:pt idx="7">
                        <c:v>G</c:v>
                      </c:pt>
                      <c:pt idx="8">
                        <c:v>H</c:v>
                      </c:pt>
                      <c:pt idx="9">
                        <c:v>I</c:v>
                      </c:pt>
                      <c:pt idx="10">
                        <c:v>J</c:v>
                      </c:pt>
                      <c:pt idx="11">
                        <c:v>K</c:v>
                      </c:pt>
                      <c:pt idx="12">
                        <c:v>L</c:v>
                      </c:pt>
                      <c:pt idx="13">
                        <c:v>M</c:v>
                      </c:pt>
                      <c:pt idx="14">
                        <c:v>N</c:v>
                      </c:pt>
                      <c:pt idx="15">
                        <c:v>O</c:v>
                      </c:pt>
                      <c:pt idx="16">
                        <c:v>Ö</c:v>
                      </c:pt>
                      <c:pt idx="17">
                        <c:v>P</c:v>
                      </c:pt>
                      <c:pt idx="18">
                        <c:v>Q</c:v>
                      </c:pt>
                      <c:pt idx="19">
                        <c:v>R</c:v>
                      </c:pt>
                      <c:pt idx="20">
                        <c:v>S</c:v>
                      </c:pt>
                      <c:pt idx="21">
                        <c:v>ẞ</c:v>
                      </c:pt>
                      <c:pt idx="22">
                        <c:v>T</c:v>
                      </c:pt>
                      <c:pt idx="23">
                        <c:v>U</c:v>
                      </c:pt>
                      <c:pt idx="24">
                        <c:v>Ü</c:v>
                      </c:pt>
                      <c:pt idx="25">
                        <c:v>V</c:v>
                      </c:pt>
                      <c:pt idx="26">
                        <c:v>W</c:v>
                      </c:pt>
                      <c:pt idx="27">
                        <c:v>X</c:v>
                      </c:pt>
                      <c:pt idx="28">
                        <c:v>Y</c:v>
                      </c:pt>
                      <c:pt idx="29">
                        <c:v>Z</c:v>
                      </c:pt>
                      <c:pt idx="30">
                        <c:v>_</c:v>
                      </c:pt>
                      <c:pt idx="31">
                        <c:v>!</c:v>
                      </c:pt>
                      <c:pt idx="32">
                        <c:v>?</c:v>
                      </c:pt>
                      <c:pt idx="33">
                        <c:v>,</c:v>
                      </c:pt>
                      <c:pt idx="34">
                        <c:v>.</c:v>
                      </c:pt>
                      <c:pt idx="35">
                        <c:v>\n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Лист1!$D$32:$AM$32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6.59</c:v>
                      </c:pt>
                      <c:pt idx="1">
                        <c:v>0</c:v>
                      </c:pt>
                      <c:pt idx="2">
                        <c:v>0.77</c:v>
                      </c:pt>
                      <c:pt idx="3">
                        <c:v>3.59</c:v>
                      </c:pt>
                      <c:pt idx="4">
                        <c:v>2.4700000000000002</c:v>
                      </c:pt>
                      <c:pt idx="5">
                        <c:v>10.26</c:v>
                      </c:pt>
                      <c:pt idx="6">
                        <c:v>1.07</c:v>
                      </c:pt>
                      <c:pt idx="7">
                        <c:v>1.01</c:v>
                      </c:pt>
                      <c:pt idx="8">
                        <c:v>0.49</c:v>
                      </c:pt>
                      <c:pt idx="9">
                        <c:v>8.9600000000000009</c:v>
                      </c:pt>
                      <c:pt idx="10">
                        <c:v>0.05</c:v>
                      </c:pt>
                      <c:pt idx="11">
                        <c:v>0.01</c:v>
                      </c:pt>
                      <c:pt idx="12">
                        <c:v>5.1100000000000003</c:v>
                      </c:pt>
                      <c:pt idx="13">
                        <c:v>3.81</c:v>
                      </c:pt>
                      <c:pt idx="14">
                        <c:v>4.87</c:v>
                      </c:pt>
                      <c:pt idx="15">
                        <c:v>3.03</c:v>
                      </c:pt>
                      <c:pt idx="16">
                        <c:v>0</c:v>
                      </c:pt>
                      <c:pt idx="17">
                        <c:v>2.0499999999999998</c:v>
                      </c:pt>
                      <c:pt idx="18">
                        <c:v>1.27</c:v>
                      </c:pt>
                      <c:pt idx="19">
                        <c:v>3.89</c:v>
                      </c:pt>
                      <c:pt idx="20">
                        <c:v>7.17</c:v>
                      </c:pt>
                      <c:pt idx="21">
                        <c:v>0</c:v>
                      </c:pt>
                      <c:pt idx="22">
                        <c:v>6.71</c:v>
                      </c:pt>
                      <c:pt idx="23">
                        <c:v>7.07</c:v>
                      </c:pt>
                      <c:pt idx="24">
                        <c:v>0</c:v>
                      </c:pt>
                      <c:pt idx="25">
                        <c:v>1.67</c:v>
                      </c:pt>
                      <c:pt idx="26">
                        <c:v>0.01</c:v>
                      </c:pt>
                      <c:pt idx="27">
                        <c:v>0.11</c:v>
                      </c:pt>
                      <c:pt idx="28">
                        <c:v>0</c:v>
                      </c:pt>
                      <c:pt idx="29">
                        <c:v>0.01</c:v>
                      </c:pt>
                      <c:pt idx="30">
                        <c:v>14.46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1.19</c:v>
                      </c:pt>
                      <c:pt idx="34">
                        <c:v>1.83</c:v>
                      </c:pt>
                      <c:pt idx="35">
                        <c:v>0.27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BA0-431A-9342-0F4A9822C162}"/>
                  </c:ext>
                </c:extLst>
              </c15:ser>
            </c15:filteredBarSeries>
          </c:ext>
        </c:extLst>
      </c:barChart>
      <c:catAx>
        <c:axId val="12927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83056"/>
        <c:crosses val="autoZero"/>
        <c:auto val="1"/>
        <c:lblAlgn val="ctr"/>
        <c:lblOffset val="100"/>
        <c:noMultiLvlLbl val="0"/>
      </c:catAx>
      <c:valAx>
        <c:axId val="12927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78064"/>
        <c:crosses val="autoZero"/>
        <c:crossBetween val="between"/>
      </c:valAx>
      <c:spPr>
        <a:solidFill>
          <a:schemeClr val="bg1"/>
        </a:solidFill>
        <a:ln>
          <a:solidFill>
            <a:schemeClr val="accent6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109663790383365E-2"/>
          <c:y val="1.8739405271372807E-2"/>
          <c:w val="0.92037993201669466"/>
          <c:h val="0.88332218452222644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Лист1!$D$28:$AM$28</c:f>
              <c:strCache>
                <c:ptCount val="36"/>
                <c:pt idx="0">
                  <c:v>A</c:v>
                </c:pt>
                <c:pt idx="1">
                  <c:v>Ä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  <c:pt idx="9">
                  <c:v>I</c:v>
                </c:pt>
                <c:pt idx="10">
                  <c:v>J</c:v>
                </c:pt>
                <c:pt idx="11">
                  <c:v>K</c:v>
                </c:pt>
                <c:pt idx="12">
                  <c:v>L</c:v>
                </c:pt>
                <c:pt idx="13">
                  <c:v>M</c:v>
                </c:pt>
                <c:pt idx="14">
                  <c:v>N</c:v>
                </c:pt>
                <c:pt idx="15">
                  <c:v>O</c:v>
                </c:pt>
                <c:pt idx="16">
                  <c:v>Ö</c:v>
                </c:pt>
                <c:pt idx="17">
                  <c:v>P</c:v>
                </c:pt>
                <c:pt idx="18">
                  <c:v>Q</c:v>
                </c:pt>
                <c:pt idx="19">
                  <c:v>R</c:v>
                </c:pt>
                <c:pt idx="20">
                  <c:v>S</c:v>
                </c:pt>
                <c:pt idx="21">
                  <c:v>ẞ</c:v>
                </c:pt>
                <c:pt idx="22">
                  <c:v>T</c:v>
                </c:pt>
                <c:pt idx="23">
                  <c:v>U</c:v>
                </c:pt>
                <c:pt idx="24">
                  <c:v>Ü</c:v>
                </c:pt>
                <c:pt idx="25">
                  <c:v>V</c:v>
                </c:pt>
                <c:pt idx="26">
                  <c:v>W</c:v>
                </c:pt>
                <c:pt idx="27">
                  <c:v>X</c:v>
                </c:pt>
                <c:pt idx="28">
                  <c:v>Y</c:v>
                </c:pt>
                <c:pt idx="29">
                  <c:v>Z</c:v>
                </c:pt>
                <c:pt idx="30">
                  <c:v>_</c:v>
                </c:pt>
                <c:pt idx="31">
                  <c:v>!</c:v>
                </c:pt>
                <c:pt idx="32">
                  <c:v>?</c:v>
                </c:pt>
                <c:pt idx="33">
                  <c:v>,</c:v>
                </c:pt>
                <c:pt idx="34">
                  <c:v>.</c:v>
                </c:pt>
                <c:pt idx="35">
                  <c:v>\n</c:v>
                </c:pt>
              </c:strCache>
            </c:strRef>
          </c:cat>
          <c:val>
            <c:numRef>
              <c:f>Лист1!$D$35:$AM$35</c:f>
              <c:numCache>
                <c:formatCode>General</c:formatCode>
                <c:ptCount val="36"/>
                <c:pt idx="0">
                  <c:v>0.01</c:v>
                </c:pt>
                <c:pt idx="1">
                  <c:v>14.46</c:v>
                </c:pt>
                <c:pt idx="2">
                  <c:v>0</c:v>
                </c:pt>
                <c:pt idx="3">
                  <c:v>0</c:v>
                </c:pt>
                <c:pt idx="4">
                  <c:v>1.19</c:v>
                </c:pt>
                <c:pt idx="5">
                  <c:v>1.83</c:v>
                </c:pt>
                <c:pt idx="6">
                  <c:v>0.33</c:v>
                </c:pt>
                <c:pt idx="7">
                  <c:v>6.59</c:v>
                </c:pt>
                <c:pt idx="8">
                  <c:v>0</c:v>
                </c:pt>
                <c:pt idx="9">
                  <c:v>0.77</c:v>
                </c:pt>
                <c:pt idx="10">
                  <c:v>3.59</c:v>
                </c:pt>
                <c:pt idx="11">
                  <c:v>2.4700000000000002</c:v>
                </c:pt>
                <c:pt idx="12">
                  <c:v>10.26</c:v>
                </c:pt>
                <c:pt idx="13">
                  <c:v>1.07</c:v>
                </c:pt>
                <c:pt idx="14">
                  <c:v>1.01</c:v>
                </c:pt>
                <c:pt idx="15">
                  <c:v>0.49</c:v>
                </c:pt>
                <c:pt idx="16">
                  <c:v>8.9600000000000009</c:v>
                </c:pt>
                <c:pt idx="17">
                  <c:v>0.05</c:v>
                </c:pt>
                <c:pt idx="18">
                  <c:v>0.01</c:v>
                </c:pt>
                <c:pt idx="19">
                  <c:v>5.1100000000000003</c:v>
                </c:pt>
                <c:pt idx="20">
                  <c:v>3.81</c:v>
                </c:pt>
                <c:pt idx="21">
                  <c:v>4.87</c:v>
                </c:pt>
                <c:pt idx="22">
                  <c:v>3.03</c:v>
                </c:pt>
                <c:pt idx="23">
                  <c:v>0</c:v>
                </c:pt>
                <c:pt idx="24">
                  <c:v>2.0499999999999998</c:v>
                </c:pt>
                <c:pt idx="25">
                  <c:v>1.27</c:v>
                </c:pt>
                <c:pt idx="26">
                  <c:v>3.89</c:v>
                </c:pt>
                <c:pt idx="27">
                  <c:v>7.17</c:v>
                </c:pt>
                <c:pt idx="28">
                  <c:v>0</c:v>
                </c:pt>
                <c:pt idx="29">
                  <c:v>6.71</c:v>
                </c:pt>
                <c:pt idx="30">
                  <c:v>7.07</c:v>
                </c:pt>
                <c:pt idx="31">
                  <c:v>0</c:v>
                </c:pt>
                <c:pt idx="32">
                  <c:v>1.67</c:v>
                </c:pt>
                <c:pt idx="33">
                  <c:v>0.01</c:v>
                </c:pt>
                <c:pt idx="34">
                  <c:v>0.11</c:v>
                </c:pt>
                <c:pt idx="3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98-4208-A118-246CA2C4DA8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92778064"/>
        <c:axId val="129278305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ormulaRef>
                          <c15:sqref>Лист1!$D$28:$AM$28</c15:sqref>
                        </c15:formulaRef>
                      </c:ext>
                    </c:extLst>
                    <c:strCache>
                      <c:ptCount val="36"/>
                      <c:pt idx="0">
                        <c:v>A</c:v>
                      </c:pt>
                      <c:pt idx="1">
                        <c:v>Ä</c:v>
                      </c:pt>
                      <c:pt idx="2">
                        <c:v>B</c:v>
                      </c:pt>
                      <c:pt idx="3">
                        <c:v>C</c:v>
                      </c:pt>
                      <c:pt idx="4">
                        <c:v>D</c:v>
                      </c:pt>
                      <c:pt idx="5">
                        <c:v>E</c:v>
                      </c:pt>
                      <c:pt idx="6">
                        <c:v>F</c:v>
                      </c:pt>
                      <c:pt idx="7">
                        <c:v>G</c:v>
                      </c:pt>
                      <c:pt idx="8">
                        <c:v>H</c:v>
                      </c:pt>
                      <c:pt idx="9">
                        <c:v>I</c:v>
                      </c:pt>
                      <c:pt idx="10">
                        <c:v>J</c:v>
                      </c:pt>
                      <c:pt idx="11">
                        <c:v>K</c:v>
                      </c:pt>
                      <c:pt idx="12">
                        <c:v>L</c:v>
                      </c:pt>
                      <c:pt idx="13">
                        <c:v>M</c:v>
                      </c:pt>
                      <c:pt idx="14">
                        <c:v>N</c:v>
                      </c:pt>
                      <c:pt idx="15">
                        <c:v>O</c:v>
                      </c:pt>
                      <c:pt idx="16">
                        <c:v>Ö</c:v>
                      </c:pt>
                      <c:pt idx="17">
                        <c:v>P</c:v>
                      </c:pt>
                      <c:pt idx="18">
                        <c:v>Q</c:v>
                      </c:pt>
                      <c:pt idx="19">
                        <c:v>R</c:v>
                      </c:pt>
                      <c:pt idx="20">
                        <c:v>S</c:v>
                      </c:pt>
                      <c:pt idx="21">
                        <c:v>ẞ</c:v>
                      </c:pt>
                      <c:pt idx="22">
                        <c:v>T</c:v>
                      </c:pt>
                      <c:pt idx="23">
                        <c:v>U</c:v>
                      </c:pt>
                      <c:pt idx="24">
                        <c:v>Ü</c:v>
                      </c:pt>
                      <c:pt idx="25">
                        <c:v>V</c:v>
                      </c:pt>
                      <c:pt idx="26">
                        <c:v>W</c:v>
                      </c:pt>
                      <c:pt idx="27">
                        <c:v>X</c:v>
                      </c:pt>
                      <c:pt idx="28">
                        <c:v>Y</c:v>
                      </c:pt>
                      <c:pt idx="29">
                        <c:v>Z</c:v>
                      </c:pt>
                      <c:pt idx="30">
                        <c:v>_</c:v>
                      </c:pt>
                      <c:pt idx="31">
                        <c:v>!</c:v>
                      </c:pt>
                      <c:pt idx="32">
                        <c:v>?</c:v>
                      </c:pt>
                      <c:pt idx="33">
                        <c:v>,</c:v>
                      </c:pt>
                      <c:pt idx="34">
                        <c:v>.</c:v>
                      </c:pt>
                      <c:pt idx="35">
                        <c:v>\n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Лист1!$D$32:$AM$32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6.59</c:v>
                      </c:pt>
                      <c:pt idx="1">
                        <c:v>0</c:v>
                      </c:pt>
                      <c:pt idx="2">
                        <c:v>0.77</c:v>
                      </c:pt>
                      <c:pt idx="3">
                        <c:v>3.59</c:v>
                      </c:pt>
                      <c:pt idx="4">
                        <c:v>2.4700000000000002</c:v>
                      </c:pt>
                      <c:pt idx="5">
                        <c:v>10.26</c:v>
                      </c:pt>
                      <c:pt idx="6">
                        <c:v>1.07</c:v>
                      </c:pt>
                      <c:pt idx="7">
                        <c:v>1.01</c:v>
                      </c:pt>
                      <c:pt idx="8">
                        <c:v>0.49</c:v>
                      </c:pt>
                      <c:pt idx="9">
                        <c:v>8.9600000000000009</c:v>
                      </c:pt>
                      <c:pt idx="10">
                        <c:v>0.05</c:v>
                      </c:pt>
                      <c:pt idx="11">
                        <c:v>0.01</c:v>
                      </c:pt>
                      <c:pt idx="12">
                        <c:v>5.1100000000000003</c:v>
                      </c:pt>
                      <c:pt idx="13">
                        <c:v>3.81</c:v>
                      </c:pt>
                      <c:pt idx="14">
                        <c:v>4.87</c:v>
                      </c:pt>
                      <c:pt idx="15">
                        <c:v>3.03</c:v>
                      </c:pt>
                      <c:pt idx="16">
                        <c:v>0</c:v>
                      </c:pt>
                      <c:pt idx="17">
                        <c:v>2.0499999999999998</c:v>
                      </c:pt>
                      <c:pt idx="18">
                        <c:v>1.27</c:v>
                      </c:pt>
                      <c:pt idx="19">
                        <c:v>3.89</c:v>
                      </c:pt>
                      <c:pt idx="20">
                        <c:v>7.17</c:v>
                      </c:pt>
                      <c:pt idx="21">
                        <c:v>0</c:v>
                      </c:pt>
                      <c:pt idx="22">
                        <c:v>6.71</c:v>
                      </c:pt>
                      <c:pt idx="23">
                        <c:v>7.07</c:v>
                      </c:pt>
                      <c:pt idx="24">
                        <c:v>0</c:v>
                      </c:pt>
                      <c:pt idx="25">
                        <c:v>1.67</c:v>
                      </c:pt>
                      <c:pt idx="26">
                        <c:v>0.01</c:v>
                      </c:pt>
                      <c:pt idx="27">
                        <c:v>0.11</c:v>
                      </c:pt>
                      <c:pt idx="28">
                        <c:v>0</c:v>
                      </c:pt>
                      <c:pt idx="29">
                        <c:v>0.01</c:v>
                      </c:pt>
                      <c:pt idx="30">
                        <c:v>14.46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1.19</c:v>
                      </c:pt>
                      <c:pt idx="34">
                        <c:v>1.83</c:v>
                      </c:pt>
                      <c:pt idx="35">
                        <c:v>0.27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798-4208-A118-246CA2C4DA8F}"/>
                  </c:ext>
                </c:extLst>
              </c15:ser>
            </c15:filteredBarSeries>
          </c:ext>
        </c:extLst>
      </c:barChart>
      <c:catAx>
        <c:axId val="12927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83056"/>
        <c:crosses val="autoZero"/>
        <c:auto val="1"/>
        <c:lblAlgn val="ctr"/>
        <c:lblOffset val="100"/>
        <c:noMultiLvlLbl val="0"/>
      </c:catAx>
      <c:valAx>
        <c:axId val="12927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78064"/>
        <c:crosses val="autoZero"/>
        <c:crossBetween val="between"/>
      </c:valAx>
      <c:spPr>
        <a:solidFill>
          <a:schemeClr val="bg1"/>
        </a:solidFill>
        <a:ln>
          <a:solidFill>
            <a:schemeClr val="accent6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109663790383365E-2"/>
          <c:y val="5.2857453719001593E-2"/>
          <c:w val="0.92037993201669466"/>
          <c:h val="0.88332218452222644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Лист1!$D$28:$AM$28</c:f>
              <c:strCache>
                <c:ptCount val="36"/>
                <c:pt idx="0">
                  <c:v>A</c:v>
                </c:pt>
                <c:pt idx="1">
                  <c:v>Ä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  <c:pt idx="9">
                  <c:v>I</c:v>
                </c:pt>
                <c:pt idx="10">
                  <c:v>J</c:v>
                </c:pt>
                <c:pt idx="11">
                  <c:v>K</c:v>
                </c:pt>
                <c:pt idx="12">
                  <c:v>L</c:v>
                </c:pt>
                <c:pt idx="13">
                  <c:v>M</c:v>
                </c:pt>
                <c:pt idx="14">
                  <c:v>N</c:v>
                </c:pt>
                <c:pt idx="15">
                  <c:v>O</c:v>
                </c:pt>
                <c:pt idx="16">
                  <c:v>Ö</c:v>
                </c:pt>
                <c:pt idx="17">
                  <c:v>P</c:v>
                </c:pt>
                <c:pt idx="18">
                  <c:v>Q</c:v>
                </c:pt>
                <c:pt idx="19">
                  <c:v>R</c:v>
                </c:pt>
                <c:pt idx="20">
                  <c:v>S</c:v>
                </c:pt>
                <c:pt idx="21">
                  <c:v>ẞ</c:v>
                </c:pt>
                <c:pt idx="22">
                  <c:v>T</c:v>
                </c:pt>
                <c:pt idx="23">
                  <c:v>U</c:v>
                </c:pt>
                <c:pt idx="24">
                  <c:v>Ü</c:v>
                </c:pt>
                <c:pt idx="25">
                  <c:v>V</c:v>
                </c:pt>
                <c:pt idx="26">
                  <c:v>W</c:v>
                </c:pt>
                <c:pt idx="27">
                  <c:v>X</c:v>
                </c:pt>
                <c:pt idx="28">
                  <c:v>Y</c:v>
                </c:pt>
                <c:pt idx="29">
                  <c:v>Z</c:v>
                </c:pt>
                <c:pt idx="30">
                  <c:v>_</c:v>
                </c:pt>
                <c:pt idx="31">
                  <c:v>!</c:v>
                </c:pt>
                <c:pt idx="32">
                  <c:v>?</c:v>
                </c:pt>
                <c:pt idx="33">
                  <c:v>,</c:v>
                </c:pt>
                <c:pt idx="34">
                  <c:v>.</c:v>
                </c:pt>
                <c:pt idx="35">
                  <c:v>\n</c:v>
                </c:pt>
              </c:strCache>
            </c:strRef>
          </c:cat>
          <c:val>
            <c:numRef>
              <c:f>Лист1!$D$29:$AM$29</c:f>
              <c:numCache>
                <c:formatCode>General</c:formatCode>
                <c:ptCount val="36"/>
                <c:pt idx="0">
                  <c:v>3.07</c:v>
                </c:pt>
                <c:pt idx="1">
                  <c:v>2.71</c:v>
                </c:pt>
                <c:pt idx="2">
                  <c:v>2.67</c:v>
                </c:pt>
                <c:pt idx="3">
                  <c:v>2.79</c:v>
                </c:pt>
                <c:pt idx="4">
                  <c:v>3.05</c:v>
                </c:pt>
                <c:pt idx="5">
                  <c:v>3.09</c:v>
                </c:pt>
                <c:pt idx="6">
                  <c:v>2.4300000000000002</c:v>
                </c:pt>
                <c:pt idx="7">
                  <c:v>3.07</c:v>
                </c:pt>
                <c:pt idx="8">
                  <c:v>2.4500000000000002</c:v>
                </c:pt>
                <c:pt idx="9">
                  <c:v>2.63</c:v>
                </c:pt>
                <c:pt idx="10">
                  <c:v>3.11</c:v>
                </c:pt>
                <c:pt idx="11">
                  <c:v>2.75</c:v>
                </c:pt>
                <c:pt idx="12">
                  <c:v>2.71</c:v>
                </c:pt>
                <c:pt idx="13">
                  <c:v>2.61</c:v>
                </c:pt>
                <c:pt idx="14">
                  <c:v>2.65</c:v>
                </c:pt>
                <c:pt idx="15">
                  <c:v>2.57</c:v>
                </c:pt>
                <c:pt idx="16">
                  <c:v>2.59</c:v>
                </c:pt>
                <c:pt idx="17">
                  <c:v>3.21</c:v>
                </c:pt>
                <c:pt idx="18">
                  <c:v>2.35</c:v>
                </c:pt>
                <c:pt idx="19">
                  <c:v>2.75</c:v>
                </c:pt>
                <c:pt idx="20">
                  <c:v>2.89</c:v>
                </c:pt>
                <c:pt idx="21">
                  <c:v>2.77</c:v>
                </c:pt>
                <c:pt idx="22">
                  <c:v>2.69</c:v>
                </c:pt>
                <c:pt idx="23">
                  <c:v>2.73</c:v>
                </c:pt>
                <c:pt idx="24">
                  <c:v>2.69</c:v>
                </c:pt>
                <c:pt idx="25">
                  <c:v>3.01</c:v>
                </c:pt>
                <c:pt idx="26">
                  <c:v>2.91</c:v>
                </c:pt>
                <c:pt idx="27">
                  <c:v>2.27</c:v>
                </c:pt>
                <c:pt idx="28">
                  <c:v>2.93</c:v>
                </c:pt>
                <c:pt idx="29">
                  <c:v>2.79</c:v>
                </c:pt>
                <c:pt idx="30">
                  <c:v>2.87</c:v>
                </c:pt>
                <c:pt idx="31">
                  <c:v>2.59</c:v>
                </c:pt>
                <c:pt idx="32">
                  <c:v>3.19</c:v>
                </c:pt>
                <c:pt idx="33">
                  <c:v>2.69</c:v>
                </c:pt>
                <c:pt idx="34">
                  <c:v>2.59</c:v>
                </c:pt>
                <c:pt idx="35">
                  <c:v>2.91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62-48FD-B9CC-59F084BA932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92778064"/>
        <c:axId val="129278305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ormulaRef>
                          <c15:sqref>Лист1!$D$28:$AM$28</c15:sqref>
                        </c15:formulaRef>
                      </c:ext>
                    </c:extLst>
                    <c:strCache>
                      <c:ptCount val="36"/>
                      <c:pt idx="0">
                        <c:v>A</c:v>
                      </c:pt>
                      <c:pt idx="1">
                        <c:v>Ä</c:v>
                      </c:pt>
                      <c:pt idx="2">
                        <c:v>B</c:v>
                      </c:pt>
                      <c:pt idx="3">
                        <c:v>C</c:v>
                      </c:pt>
                      <c:pt idx="4">
                        <c:v>D</c:v>
                      </c:pt>
                      <c:pt idx="5">
                        <c:v>E</c:v>
                      </c:pt>
                      <c:pt idx="6">
                        <c:v>F</c:v>
                      </c:pt>
                      <c:pt idx="7">
                        <c:v>G</c:v>
                      </c:pt>
                      <c:pt idx="8">
                        <c:v>H</c:v>
                      </c:pt>
                      <c:pt idx="9">
                        <c:v>I</c:v>
                      </c:pt>
                      <c:pt idx="10">
                        <c:v>J</c:v>
                      </c:pt>
                      <c:pt idx="11">
                        <c:v>K</c:v>
                      </c:pt>
                      <c:pt idx="12">
                        <c:v>L</c:v>
                      </c:pt>
                      <c:pt idx="13">
                        <c:v>M</c:v>
                      </c:pt>
                      <c:pt idx="14">
                        <c:v>N</c:v>
                      </c:pt>
                      <c:pt idx="15">
                        <c:v>O</c:v>
                      </c:pt>
                      <c:pt idx="16">
                        <c:v>Ö</c:v>
                      </c:pt>
                      <c:pt idx="17">
                        <c:v>P</c:v>
                      </c:pt>
                      <c:pt idx="18">
                        <c:v>Q</c:v>
                      </c:pt>
                      <c:pt idx="19">
                        <c:v>R</c:v>
                      </c:pt>
                      <c:pt idx="20">
                        <c:v>S</c:v>
                      </c:pt>
                      <c:pt idx="21">
                        <c:v>ẞ</c:v>
                      </c:pt>
                      <c:pt idx="22">
                        <c:v>T</c:v>
                      </c:pt>
                      <c:pt idx="23">
                        <c:v>U</c:v>
                      </c:pt>
                      <c:pt idx="24">
                        <c:v>Ü</c:v>
                      </c:pt>
                      <c:pt idx="25">
                        <c:v>V</c:v>
                      </c:pt>
                      <c:pt idx="26">
                        <c:v>W</c:v>
                      </c:pt>
                      <c:pt idx="27">
                        <c:v>X</c:v>
                      </c:pt>
                      <c:pt idx="28">
                        <c:v>Y</c:v>
                      </c:pt>
                      <c:pt idx="29">
                        <c:v>Z</c:v>
                      </c:pt>
                      <c:pt idx="30">
                        <c:v>_</c:v>
                      </c:pt>
                      <c:pt idx="31">
                        <c:v>!</c:v>
                      </c:pt>
                      <c:pt idx="32">
                        <c:v>?</c:v>
                      </c:pt>
                      <c:pt idx="33">
                        <c:v>,</c:v>
                      </c:pt>
                      <c:pt idx="34">
                        <c:v>.</c:v>
                      </c:pt>
                      <c:pt idx="35">
                        <c:v>\n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Лист1!$D$32:$AM$32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6.59</c:v>
                      </c:pt>
                      <c:pt idx="1">
                        <c:v>0</c:v>
                      </c:pt>
                      <c:pt idx="2">
                        <c:v>0.77</c:v>
                      </c:pt>
                      <c:pt idx="3">
                        <c:v>3.59</c:v>
                      </c:pt>
                      <c:pt idx="4">
                        <c:v>2.4700000000000002</c:v>
                      </c:pt>
                      <c:pt idx="5">
                        <c:v>10.26</c:v>
                      </c:pt>
                      <c:pt idx="6">
                        <c:v>1.07</c:v>
                      </c:pt>
                      <c:pt idx="7">
                        <c:v>1.01</c:v>
                      </c:pt>
                      <c:pt idx="8">
                        <c:v>0.49</c:v>
                      </c:pt>
                      <c:pt idx="9">
                        <c:v>8.9600000000000009</c:v>
                      </c:pt>
                      <c:pt idx="10">
                        <c:v>0.05</c:v>
                      </c:pt>
                      <c:pt idx="11">
                        <c:v>0.01</c:v>
                      </c:pt>
                      <c:pt idx="12">
                        <c:v>5.1100000000000003</c:v>
                      </c:pt>
                      <c:pt idx="13">
                        <c:v>3.81</c:v>
                      </c:pt>
                      <c:pt idx="14">
                        <c:v>4.87</c:v>
                      </c:pt>
                      <c:pt idx="15">
                        <c:v>3.03</c:v>
                      </c:pt>
                      <c:pt idx="16">
                        <c:v>0</c:v>
                      </c:pt>
                      <c:pt idx="17">
                        <c:v>2.0499999999999998</c:v>
                      </c:pt>
                      <c:pt idx="18">
                        <c:v>1.27</c:v>
                      </c:pt>
                      <c:pt idx="19">
                        <c:v>3.89</c:v>
                      </c:pt>
                      <c:pt idx="20">
                        <c:v>7.17</c:v>
                      </c:pt>
                      <c:pt idx="21">
                        <c:v>0</c:v>
                      </c:pt>
                      <c:pt idx="22">
                        <c:v>6.71</c:v>
                      </c:pt>
                      <c:pt idx="23">
                        <c:v>7.07</c:v>
                      </c:pt>
                      <c:pt idx="24">
                        <c:v>0</c:v>
                      </c:pt>
                      <c:pt idx="25">
                        <c:v>1.67</c:v>
                      </c:pt>
                      <c:pt idx="26">
                        <c:v>0.01</c:v>
                      </c:pt>
                      <c:pt idx="27">
                        <c:v>0.11</c:v>
                      </c:pt>
                      <c:pt idx="28">
                        <c:v>0</c:v>
                      </c:pt>
                      <c:pt idx="29">
                        <c:v>0.01</c:v>
                      </c:pt>
                      <c:pt idx="30">
                        <c:v>14.46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1.19</c:v>
                      </c:pt>
                      <c:pt idx="34">
                        <c:v>1.83</c:v>
                      </c:pt>
                      <c:pt idx="35">
                        <c:v>0.27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562-48FD-B9CC-59F084BA932F}"/>
                  </c:ext>
                </c:extLst>
              </c15:ser>
            </c15:filteredBarSeries>
          </c:ext>
        </c:extLst>
      </c:barChart>
      <c:catAx>
        <c:axId val="12927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83056"/>
        <c:crosses val="autoZero"/>
        <c:auto val="1"/>
        <c:lblAlgn val="ctr"/>
        <c:lblOffset val="100"/>
        <c:noMultiLvlLbl val="0"/>
      </c:catAx>
      <c:valAx>
        <c:axId val="129278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778064"/>
        <c:crosses val="autoZero"/>
        <c:crossBetween val="between"/>
      </c:valAx>
      <c:spPr>
        <a:solidFill>
          <a:schemeClr val="bg1"/>
        </a:solidFill>
        <a:ln>
          <a:solidFill>
            <a:schemeClr val="accent6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Шифрование</a:t>
            </a:r>
            <a:r>
              <a:rPr lang="ru-RU" baseline="0"/>
              <a:t> сдвигом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marker>
            <c:symbol val="none"/>
          </c:marker>
          <c:cat>
            <c:numRef>
              <c:f>Лист1!$AQ$29:$AS$29</c:f>
              <c:numCache>
                <c:formatCode>General</c:formatCode>
                <c:ptCount val="3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</c:numCache>
            </c:numRef>
          </c:cat>
          <c:val>
            <c:numRef>
              <c:f>Лист1!$AQ$30:$AS$30</c:f>
              <c:numCache>
                <c:formatCode>General</c:formatCode>
                <c:ptCount val="3"/>
                <c:pt idx="0">
                  <c:v>70</c:v>
                </c:pt>
                <c:pt idx="1">
                  <c:v>73</c:v>
                </c:pt>
                <c:pt idx="2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54-44C9-B6E8-F0659738B604}"/>
            </c:ext>
          </c:extLst>
        </c:ser>
        <c:ser>
          <c:idx val="3"/>
          <c:order val="1"/>
          <c:marker>
            <c:symbol val="none"/>
          </c:marker>
          <c:val>
            <c:numRef>
              <c:f>Лист1!$AQ$31:$AS$31</c:f>
              <c:numCache>
                <c:formatCode>General</c:formatCode>
                <c:ptCount val="3"/>
                <c:pt idx="0">
                  <c:v>80</c:v>
                </c:pt>
                <c:pt idx="1">
                  <c:v>82</c:v>
                </c:pt>
                <c:pt idx="2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54-44C9-B6E8-F0659738B604}"/>
            </c:ext>
          </c:extLst>
        </c:ser>
        <c:ser>
          <c:idx val="0"/>
          <c:order val="2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Лист1!$AQ$29:$AS$29</c:f>
              <c:numCache>
                <c:formatCode>General</c:formatCode>
                <c:ptCount val="3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</c:numCache>
            </c:numRef>
          </c:cat>
          <c:val>
            <c:numRef>
              <c:f>Лист1!$AQ$30:$AS$30</c:f>
              <c:numCache>
                <c:formatCode>General</c:formatCode>
                <c:ptCount val="3"/>
                <c:pt idx="0">
                  <c:v>70</c:v>
                </c:pt>
                <c:pt idx="1">
                  <c:v>73</c:v>
                </c:pt>
                <c:pt idx="2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54-44C9-B6E8-F0659738B604}"/>
            </c:ext>
          </c:extLst>
        </c:ser>
        <c:ser>
          <c:idx val="1"/>
          <c:order val="3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Лист1!$AQ$31:$AS$31</c:f>
              <c:numCache>
                <c:formatCode>General</c:formatCode>
                <c:ptCount val="3"/>
                <c:pt idx="0">
                  <c:v>80</c:v>
                </c:pt>
                <c:pt idx="1">
                  <c:v>82</c:v>
                </c:pt>
                <c:pt idx="2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54-44C9-B6E8-F0659738B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833152"/>
        <c:axId val="2069834400"/>
      </c:lineChart>
      <c:catAx>
        <c:axId val="206983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834400"/>
        <c:crosses val="autoZero"/>
        <c:auto val="1"/>
        <c:lblAlgn val="ctr"/>
        <c:lblOffset val="100"/>
        <c:noMultiLvlLbl val="0"/>
      </c:catAx>
      <c:valAx>
        <c:axId val="206983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833152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Шифрование</a:t>
            </a:r>
            <a:r>
              <a:rPr lang="ru-RU" baseline="0"/>
              <a:t> таблицой Трисемуса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Лист1!$AQ$33:$AS$33</c:f>
              <c:numCache>
                <c:formatCode>General</c:formatCode>
                <c:ptCount val="3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</c:numCache>
            </c:numRef>
          </c:cat>
          <c:val>
            <c:numRef>
              <c:f>Лист1!$AQ$34:$AS$34</c:f>
              <c:numCache>
                <c:formatCode>General</c:formatCode>
                <c:ptCount val="3"/>
                <c:pt idx="0">
                  <c:v>81</c:v>
                </c:pt>
                <c:pt idx="1">
                  <c:v>91</c:v>
                </c:pt>
                <c:pt idx="2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C-4F6C-AC7E-8A0C45EDA76F}"/>
            </c:ext>
          </c:extLst>
        </c:ser>
        <c:ser>
          <c:idx val="1"/>
          <c:order val="1"/>
          <c:marker>
            <c:symbol val="none"/>
          </c:marker>
          <c:cat>
            <c:numRef>
              <c:f>Лист1!$AQ$33:$AS$33</c:f>
              <c:numCache>
                <c:formatCode>General</c:formatCode>
                <c:ptCount val="3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</c:numCache>
            </c:numRef>
          </c:cat>
          <c:val>
            <c:numRef>
              <c:f>Лист1!$AQ$35:$AS$35</c:f>
              <c:numCache>
                <c:formatCode>General</c:formatCode>
                <c:ptCount val="3"/>
                <c:pt idx="0">
                  <c:v>86</c:v>
                </c:pt>
                <c:pt idx="1">
                  <c:v>98</c:v>
                </c:pt>
                <c:pt idx="2">
                  <c:v>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EC-4F6C-AC7E-8A0C45EDA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833152"/>
        <c:axId val="2069834400"/>
      </c:lineChart>
      <c:catAx>
        <c:axId val="206983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834400"/>
        <c:crosses val="autoZero"/>
        <c:auto val="1"/>
        <c:lblAlgn val="ctr"/>
        <c:lblOffset val="100"/>
        <c:noMultiLvlLbl val="0"/>
      </c:catAx>
      <c:valAx>
        <c:axId val="206983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833152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33</cp:revision>
  <dcterms:created xsi:type="dcterms:W3CDTF">2021-02-09T22:56:00Z</dcterms:created>
  <dcterms:modified xsi:type="dcterms:W3CDTF">2023-03-20T07:15:00Z</dcterms:modified>
</cp:coreProperties>
</file>