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08D09" w14:textId="77777777" w:rsidR="00FC11AF" w:rsidRDefault="00FC11AF">
      <w:pPr>
        <w:rPr>
          <w:sz w:val="32"/>
          <w:szCs w:val="32"/>
        </w:rPr>
      </w:pPr>
      <w:r>
        <w:rPr>
          <w:sz w:val="32"/>
          <w:szCs w:val="32"/>
        </w:rPr>
        <w:t>MA7010 – Number Theory for Cryptography</w:t>
      </w:r>
    </w:p>
    <w:p w14:paraId="225AEBAD" w14:textId="546D54BA" w:rsidR="00FC11AF" w:rsidRDefault="00FC11AF">
      <w:pPr>
        <w:rPr>
          <w:sz w:val="32"/>
          <w:szCs w:val="32"/>
        </w:rPr>
      </w:pPr>
      <w:r>
        <w:rPr>
          <w:sz w:val="32"/>
          <w:szCs w:val="32"/>
        </w:rPr>
        <w:t xml:space="preserve">Assignment </w:t>
      </w:r>
      <w:r w:rsidR="00E63BE9">
        <w:rPr>
          <w:sz w:val="32"/>
          <w:szCs w:val="32"/>
        </w:rPr>
        <w:t>2</w:t>
      </w:r>
      <w:r>
        <w:rPr>
          <w:sz w:val="32"/>
          <w:szCs w:val="32"/>
        </w:rPr>
        <w:t xml:space="preserve"> – </w:t>
      </w:r>
      <w:r w:rsidR="00E63BE9">
        <w:rPr>
          <w:sz w:val="32"/>
          <w:szCs w:val="32"/>
        </w:rPr>
        <w:t xml:space="preserve">Discrete Logarithms and Associated Algorithms </w:t>
      </w:r>
    </w:p>
    <w:p w14:paraId="1EBCC0CB" w14:textId="358B0A09" w:rsidR="00FC11AF" w:rsidRPr="002C615D" w:rsidRDefault="00FC11AF">
      <w:pPr>
        <w:rPr>
          <w:sz w:val="30"/>
          <w:szCs w:val="30"/>
        </w:rPr>
      </w:pPr>
      <w:r w:rsidRPr="002C615D">
        <w:rPr>
          <w:sz w:val="30"/>
          <w:szCs w:val="30"/>
        </w:rPr>
        <w:t xml:space="preserve">The questions on page 2 need to be completed and uploaded to Weblearn no later than 3.00pm on Friday </w:t>
      </w:r>
      <w:r w:rsidR="00356F6E">
        <w:rPr>
          <w:sz w:val="30"/>
          <w:szCs w:val="30"/>
        </w:rPr>
        <w:t>12</w:t>
      </w:r>
      <w:r w:rsidRPr="002C615D">
        <w:rPr>
          <w:sz w:val="30"/>
          <w:szCs w:val="30"/>
          <w:vertAlign w:val="superscript"/>
        </w:rPr>
        <w:t>th</w:t>
      </w:r>
      <w:r w:rsidRPr="002C615D">
        <w:rPr>
          <w:sz w:val="30"/>
          <w:szCs w:val="30"/>
        </w:rPr>
        <w:t xml:space="preserve"> </w:t>
      </w:r>
      <w:r w:rsidR="00356F6E">
        <w:rPr>
          <w:sz w:val="30"/>
          <w:szCs w:val="30"/>
        </w:rPr>
        <w:t>January</w:t>
      </w:r>
      <w:r w:rsidRPr="002C615D">
        <w:rPr>
          <w:sz w:val="30"/>
          <w:szCs w:val="30"/>
        </w:rPr>
        <w:t xml:space="preserve">. </w:t>
      </w:r>
    </w:p>
    <w:p w14:paraId="598B2C57" w14:textId="360CA248" w:rsidR="00FC11AF" w:rsidRDefault="00FC11AF">
      <w:pPr>
        <w:rPr>
          <w:sz w:val="30"/>
          <w:szCs w:val="30"/>
        </w:rPr>
      </w:pPr>
      <w:r w:rsidRPr="002C615D">
        <w:rPr>
          <w:sz w:val="30"/>
          <w:szCs w:val="30"/>
        </w:rPr>
        <w:t xml:space="preserve">While you can talk about the assignment to other students om the module the final submission must be your own work and the University’s policy on plagiarism and assessment offences will be applied if necessary. </w:t>
      </w:r>
      <w:r w:rsidR="00F329DF">
        <w:rPr>
          <w:sz w:val="30"/>
          <w:szCs w:val="30"/>
        </w:rPr>
        <w:t>For Questions 1-3 y</w:t>
      </w:r>
      <w:r w:rsidRPr="002C615D">
        <w:rPr>
          <w:sz w:val="30"/>
          <w:szCs w:val="30"/>
        </w:rPr>
        <w:t xml:space="preserve">ou may make use of the fragments of Maple code and procedures that have been developed in the workshops but will need to add to these with some additional code. </w:t>
      </w:r>
    </w:p>
    <w:p w14:paraId="30867ED6" w14:textId="31E68439" w:rsidR="00E63BE9" w:rsidRDefault="00E63BE9">
      <w:pPr>
        <w:rPr>
          <w:sz w:val="30"/>
          <w:szCs w:val="30"/>
        </w:rPr>
      </w:pPr>
      <w:r>
        <w:rPr>
          <w:sz w:val="30"/>
          <w:szCs w:val="30"/>
        </w:rPr>
        <w:t xml:space="preserve">Questions </w:t>
      </w:r>
      <w:r w:rsidR="00CD6E5E">
        <w:rPr>
          <w:sz w:val="30"/>
          <w:szCs w:val="30"/>
        </w:rPr>
        <w:t>4 and 5</w:t>
      </w:r>
      <w:r>
        <w:rPr>
          <w:sz w:val="30"/>
          <w:szCs w:val="30"/>
        </w:rPr>
        <w:t xml:space="preserve"> should be done as ‘hand calculation’ </w:t>
      </w:r>
      <w:r w:rsidR="00014029">
        <w:rPr>
          <w:sz w:val="30"/>
          <w:szCs w:val="30"/>
        </w:rPr>
        <w:t xml:space="preserve">but you may use </w:t>
      </w:r>
      <w:r>
        <w:rPr>
          <w:sz w:val="30"/>
          <w:szCs w:val="30"/>
        </w:rPr>
        <w:t xml:space="preserve">a programmable calculator to </w:t>
      </w:r>
      <w:r w:rsidR="00014029">
        <w:rPr>
          <w:sz w:val="30"/>
          <w:szCs w:val="30"/>
        </w:rPr>
        <w:t>help you perform multiplication of large numbers.</w:t>
      </w:r>
      <w:r w:rsidR="00F329DF">
        <w:rPr>
          <w:sz w:val="30"/>
          <w:szCs w:val="30"/>
        </w:rPr>
        <w:t xml:space="preserve"> </w:t>
      </w:r>
    </w:p>
    <w:p w14:paraId="2EE8A0E9" w14:textId="4858FBF3" w:rsidR="00356F6E" w:rsidRPr="002C615D" w:rsidRDefault="00356F6E">
      <w:pPr>
        <w:rPr>
          <w:sz w:val="30"/>
          <w:szCs w:val="30"/>
        </w:rPr>
      </w:pPr>
      <w:r>
        <w:rPr>
          <w:sz w:val="30"/>
          <w:szCs w:val="30"/>
        </w:rPr>
        <w:t xml:space="preserve">Question 6 may require you to develop some code to calculate the values in Pollard Rho table </w:t>
      </w:r>
    </w:p>
    <w:p w14:paraId="1272BBA3" w14:textId="444365C2" w:rsidR="00FC11AF" w:rsidRPr="002C615D" w:rsidRDefault="0023301A">
      <w:pPr>
        <w:rPr>
          <w:sz w:val="30"/>
          <w:szCs w:val="30"/>
        </w:rPr>
      </w:pPr>
      <w:r>
        <w:rPr>
          <w:sz w:val="30"/>
          <w:szCs w:val="30"/>
        </w:rPr>
        <w:t>15</w:t>
      </w:r>
      <w:r w:rsidR="00FC11AF" w:rsidRPr="002C615D">
        <w:rPr>
          <w:sz w:val="30"/>
          <w:szCs w:val="30"/>
        </w:rPr>
        <w:t xml:space="preserve">% of the marks are reserved for your written explanations of your results which should form part of the same document as your results. </w:t>
      </w:r>
    </w:p>
    <w:p w14:paraId="566C3F55" w14:textId="7D36439B" w:rsidR="00FC11AF" w:rsidRPr="002C615D" w:rsidRDefault="00FC11AF">
      <w:pPr>
        <w:rPr>
          <w:sz w:val="30"/>
          <w:szCs w:val="30"/>
        </w:rPr>
      </w:pPr>
      <w:r w:rsidRPr="002C615D">
        <w:rPr>
          <w:sz w:val="30"/>
          <w:szCs w:val="30"/>
        </w:rPr>
        <w:t xml:space="preserve">Each student will be allocated a different range of numbers so your answers should be </w:t>
      </w:r>
      <w:r w:rsidR="00014029">
        <w:rPr>
          <w:sz w:val="30"/>
          <w:szCs w:val="30"/>
        </w:rPr>
        <w:t>individual</w:t>
      </w:r>
      <w:r w:rsidRPr="002C615D">
        <w:rPr>
          <w:sz w:val="30"/>
          <w:szCs w:val="30"/>
        </w:rPr>
        <w:t>. The number ranges are:</w:t>
      </w:r>
    </w:p>
    <w:tbl>
      <w:tblPr>
        <w:tblStyle w:val="TableGrid"/>
        <w:tblW w:w="0" w:type="auto"/>
        <w:tblLook w:val="04A0" w:firstRow="1" w:lastRow="0" w:firstColumn="1" w:lastColumn="0" w:noHBand="0" w:noVBand="1"/>
      </w:tblPr>
      <w:tblGrid>
        <w:gridCol w:w="3005"/>
        <w:gridCol w:w="3005"/>
        <w:gridCol w:w="3006"/>
      </w:tblGrid>
      <w:tr w:rsidR="002C615D" w:rsidRPr="002C615D" w14:paraId="6D30574A" w14:textId="77777777" w:rsidTr="002C615D">
        <w:tc>
          <w:tcPr>
            <w:tcW w:w="3005" w:type="dxa"/>
          </w:tcPr>
          <w:p w14:paraId="34DD9470" w14:textId="75A87F78" w:rsidR="002C615D" w:rsidRPr="002C615D" w:rsidRDefault="002C615D">
            <w:pPr>
              <w:rPr>
                <w:sz w:val="30"/>
                <w:szCs w:val="30"/>
              </w:rPr>
            </w:pPr>
            <w:r w:rsidRPr="002C615D">
              <w:rPr>
                <w:sz w:val="30"/>
                <w:szCs w:val="30"/>
              </w:rPr>
              <w:t>Name</w:t>
            </w:r>
          </w:p>
        </w:tc>
        <w:tc>
          <w:tcPr>
            <w:tcW w:w="3005" w:type="dxa"/>
          </w:tcPr>
          <w:p w14:paraId="3394658E" w14:textId="1C08DB63" w:rsidR="002C615D" w:rsidRPr="002C615D" w:rsidRDefault="002C615D" w:rsidP="002C615D">
            <w:pPr>
              <w:jc w:val="center"/>
              <w:rPr>
                <w:sz w:val="30"/>
                <w:szCs w:val="30"/>
              </w:rPr>
            </w:pPr>
            <w:r w:rsidRPr="002C615D">
              <w:rPr>
                <w:sz w:val="30"/>
                <w:szCs w:val="30"/>
              </w:rPr>
              <w:t>Lower Range</w:t>
            </w:r>
          </w:p>
        </w:tc>
        <w:tc>
          <w:tcPr>
            <w:tcW w:w="3006" w:type="dxa"/>
          </w:tcPr>
          <w:p w14:paraId="5F08BC65" w14:textId="1D1AC2E3" w:rsidR="002C615D" w:rsidRPr="002C615D" w:rsidRDefault="002C615D" w:rsidP="002C615D">
            <w:pPr>
              <w:jc w:val="center"/>
              <w:rPr>
                <w:sz w:val="30"/>
                <w:szCs w:val="30"/>
              </w:rPr>
            </w:pPr>
            <w:r w:rsidRPr="002C615D">
              <w:rPr>
                <w:sz w:val="30"/>
                <w:szCs w:val="30"/>
              </w:rPr>
              <w:t>Upper Range</w:t>
            </w:r>
          </w:p>
        </w:tc>
      </w:tr>
      <w:tr w:rsidR="002C615D" w:rsidRPr="002C615D" w14:paraId="4EFD432F" w14:textId="77777777" w:rsidTr="002C615D">
        <w:tc>
          <w:tcPr>
            <w:tcW w:w="3005" w:type="dxa"/>
          </w:tcPr>
          <w:p w14:paraId="7291A199" w14:textId="66C37131" w:rsidR="002C615D" w:rsidRPr="002C615D" w:rsidRDefault="00356F6E">
            <w:pPr>
              <w:rPr>
                <w:sz w:val="30"/>
                <w:szCs w:val="30"/>
              </w:rPr>
            </w:pPr>
            <w:r>
              <w:rPr>
                <w:sz w:val="30"/>
                <w:szCs w:val="30"/>
              </w:rPr>
              <w:t>Navjeet</w:t>
            </w:r>
          </w:p>
        </w:tc>
        <w:tc>
          <w:tcPr>
            <w:tcW w:w="3005" w:type="dxa"/>
          </w:tcPr>
          <w:p w14:paraId="57F16431" w14:textId="6BB90D69" w:rsidR="002C615D" w:rsidRPr="002C615D" w:rsidRDefault="00E63BE9" w:rsidP="002C615D">
            <w:pPr>
              <w:jc w:val="center"/>
              <w:rPr>
                <w:sz w:val="30"/>
                <w:szCs w:val="30"/>
              </w:rPr>
            </w:pPr>
            <w:r>
              <w:rPr>
                <w:sz w:val="30"/>
                <w:szCs w:val="30"/>
              </w:rPr>
              <w:t>700</w:t>
            </w:r>
          </w:p>
        </w:tc>
        <w:tc>
          <w:tcPr>
            <w:tcW w:w="3006" w:type="dxa"/>
          </w:tcPr>
          <w:p w14:paraId="629D7E25" w14:textId="171599E9" w:rsidR="002C615D" w:rsidRPr="002C615D" w:rsidRDefault="00E63BE9" w:rsidP="002C615D">
            <w:pPr>
              <w:jc w:val="center"/>
              <w:rPr>
                <w:sz w:val="30"/>
                <w:szCs w:val="30"/>
              </w:rPr>
            </w:pPr>
            <w:r>
              <w:rPr>
                <w:sz w:val="30"/>
                <w:szCs w:val="30"/>
              </w:rPr>
              <w:t>850</w:t>
            </w:r>
          </w:p>
        </w:tc>
      </w:tr>
      <w:tr w:rsidR="002C615D" w:rsidRPr="002C615D" w14:paraId="08DAFB31" w14:textId="77777777" w:rsidTr="002C615D">
        <w:tc>
          <w:tcPr>
            <w:tcW w:w="3005" w:type="dxa"/>
          </w:tcPr>
          <w:p w14:paraId="65073192" w14:textId="7333E1A4" w:rsidR="002C615D" w:rsidRPr="002C615D" w:rsidRDefault="00356F6E">
            <w:pPr>
              <w:rPr>
                <w:sz w:val="30"/>
                <w:szCs w:val="30"/>
              </w:rPr>
            </w:pPr>
            <w:r>
              <w:rPr>
                <w:sz w:val="30"/>
                <w:szCs w:val="30"/>
              </w:rPr>
              <w:t>Ajeesh</w:t>
            </w:r>
          </w:p>
        </w:tc>
        <w:tc>
          <w:tcPr>
            <w:tcW w:w="3005" w:type="dxa"/>
          </w:tcPr>
          <w:p w14:paraId="6005A386" w14:textId="0B46322C" w:rsidR="002C615D" w:rsidRPr="002C615D" w:rsidRDefault="00E63BE9" w:rsidP="002C615D">
            <w:pPr>
              <w:jc w:val="center"/>
              <w:rPr>
                <w:sz w:val="30"/>
                <w:szCs w:val="30"/>
              </w:rPr>
            </w:pPr>
            <w:r>
              <w:rPr>
                <w:sz w:val="30"/>
                <w:szCs w:val="30"/>
              </w:rPr>
              <w:t>600</w:t>
            </w:r>
          </w:p>
        </w:tc>
        <w:tc>
          <w:tcPr>
            <w:tcW w:w="3006" w:type="dxa"/>
          </w:tcPr>
          <w:p w14:paraId="535F44B0" w14:textId="51968914" w:rsidR="002C615D" w:rsidRPr="002C615D" w:rsidRDefault="00E63BE9" w:rsidP="002C615D">
            <w:pPr>
              <w:jc w:val="center"/>
              <w:rPr>
                <w:sz w:val="30"/>
                <w:szCs w:val="30"/>
              </w:rPr>
            </w:pPr>
            <w:r>
              <w:rPr>
                <w:sz w:val="30"/>
                <w:szCs w:val="30"/>
              </w:rPr>
              <w:t>750</w:t>
            </w:r>
          </w:p>
        </w:tc>
      </w:tr>
      <w:tr w:rsidR="002C615D" w:rsidRPr="002C615D" w14:paraId="57921636" w14:textId="77777777" w:rsidTr="002C615D">
        <w:tc>
          <w:tcPr>
            <w:tcW w:w="3005" w:type="dxa"/>
          </w:tcPr>
          <w:p w14:paraId="53E345D1" w14:textId="50ECFD61" w:rsidR="002C615D" w:rsidRPr="002C615D" w:rsidRDefault="00356F6E">
            <w:pPr>
              <w:rPr>
                <w:sz w:val="30"/>
                <w:szCs w:val="30"/>
              </w:rPr>
            </w:pPr>
            <w:r>
              <w:rPr>
                <w:sz w:val="30"/>
                <w:szCs w:val="30"/>
              </w:rPr>
              <w:t>Stuart</w:t>
            </w:r>
          </w:p>
        </w:tc>
        <w:tc>
          <w:tcPr>
            <w:tcW w:w="3005" w:type="dxa"/>
          </w:tcPr>
          <w:p w14:paraId="50FA338C" w14:textId="044DBA01" w:rsidR="002C615D" w:rsidRPr="002C615D" w:rsidRDefault="00356F6E" w:rsidP="002C615D">
            <w:pPr>
              <w:jc w:val="center"/>
              <w:rPr>
                <w:sz w:val="30"/>
                <w:szCs w:val="30"/>
              </w:rPr>
            </w:pPr>
            <w:r>
              <w:rPr>
                <w:sz w:val="30"/>
                <w:szCs w:val="30"/>
              </w:rPr>
              <w:t>800</w:t>
            </w:r>
          </w:p>
        </w:tc>
        <w:tc>
          <w:tcPr>
            <w:tcW w:w="3006" w:type="dxa"/>
          </w:tcPr>
          <w:p w14:paraId="29986CC9" w14:textId="654A3DA3" w:rsidR="002C615D" w:rsidRPr="002C615D" w:rsidRDefault="00356F6E" w:rsidP="002C615D">
            <w:pPr>
              <w:jc w:val="center"/>
              <w:rPr>
                <w:sz w:val="30"/>
                <w:szCs w:val="30"/>
              </w:rPr>
            </w:pPr>
            <w:r>
              <w:rPr>
                <w:sz w:val="30"/>
                <w:szCs w:val="30"/>
              </w:rPr>
              <w:t>950</w:t>
            </w:r>
          </w:p>
        </w:tc>
      </w:tr>
    </w:tbl>
    <w:p w14:paraId="043318F2" w14:textId="3750AB58" w:rsidR="002C615D" w:rsidRPr="002C615D" w:rsidRDefault="002C615D">
      <w:pPr>
        <w:rPr>
          <w:sz w:val="30"/>
          <w:szCs w:val="30"/>
        </w:rPr>
      </w:pPr>
    </w:p>
    <w:p w14:paraId="2CCA27FC" w14:textId="7B83E09C" w:rsidR="002C615D" w:rsidRPr="002C615D" w:rsidRDefault="002C615D">
      <w:pPr>
        <w:rPr>
          <w:sz w:val="30"/>
          <w:szCs w:val="30"/>
        </w:rPr>
      </w:pPr>
      <w:r w:rsidRPr="002C615D">
        <w:rPr>
          <w:sz w:val="30"/>
          <w:szCs w:val="30"/>
        </w:rPr>
        <w:t xml:space="preserve">The questions will ask you about numbers in a range; you should give answers for all values between your lower and upper ranges inclusive. </w:t>
      </w:r>
    </w:p>
    <w:p w14:paraId="67F30326" w14:textId="77777777" w:rsidR="002C615D" w:rsidRDefault="002C615D">
      <w:pPr>
        <w:rPr>
          <w:sz w:val="28"/>
          <w:szCs w:val="28"/>
        </w:rPr>
      </w:pPr>
    </w:p>
    <w:p w14:paraId="7A1A50F9" w14:textId="77777777" w:rsidR="002C615D" w:rsidRDefault="002C615D">
      <w:pPr>
        <w:rPr>
          <w:sz w:val="28"/>
          <w:szCs w:val="28"/>
        </w:rPr>
      </w:pPr>
    </w:p>
    <w:p w14:paraId="7498882D" w14:textId="37BFC58A" w:rsidR="00E63BE9" w:rsidRDefault="00E63BE9">
      <w:pPr>
        <w:rPr>
          <w:sz w:val="24"/>
          <w:szCs w:val="24"/>
        </w:rPr>
      </w:pPr>
      <w:r>
        <w:rPr>
          <w:sz w:val="24"/>
          <w:szCs w:val="24"/>
        </w:rPr>
        <w:br w:type="page"/>
      </w:r>
    </w:p>
    <w:p w14:paraId="530A179F" w14:textId="3C442C28" w:rsidR="00E348F0" w:rsidRPr="00CD6E5E" w:rsidRDefault="00E63BE9">
      <w:pPr>
        <w:rPr>
          <w:sz w:val="24"/>
          <w:szCs w:val="24"/>
        </w:rPr>
      </w:pPr>
      <w:r w:rsidRPr="00CD6E5E">
        <w:rPr>
          <w:sz w:val="24"/>
          <w:szCs w:val="24"/>
        </w:rPr>
        <w:lastRenderedPageBreak/>
        <w:t xml:space="preserve">Question 1 </w:t>
      </w:r>
      <w:r w:rsidR="0023301A">
        <w:rPr>
          <w:sz w:val="24"/>
          <w:szCs w:val="24"/>
        </w:rPr>
        <w:t xml:space="preserve"> (1</w:t>
      </w:r>
      <w:r w:rsidR="00356F6E">
        <w:rPr>
          <w:sz w:val="24"/>
          <w:szCs w:val="24"/>
        </w:rPr>
        <w:t>0</w:t>
      </w:r>
      <w:r w:rsidR="0023301A">
        <w:rPr>
          <w:sz w:val="24"/>
          <w:szCs w:val="24"/>
        </w:rPr>
        <w:t xml:space="preserve"> marks)</w:t>
      </w:r>
    </w:p>
    <w:p w14:paraId="69336901" w14:textId="4E5724E4" w:rsidR="00E63BE9" w:rsidRPr="00CD6E5E" w:rsidRDefault="00E63BE9" w:rsidP="00356F6E">
      <w:pPr>
        <w:pStyle w:val="ListParagraph"/>
        <w:rPr>
          <w:sz w:val="24"/>
          <w:szCs w:val="24"/>
        </w:rPr>
      </w:pPr>
      <w:r w:rsidRPr="00CD6E5E">
        <w:rPr>
          <w:sz w:val="24"/>
          <w:szCs w:val="24"/>
        </w:rPr>
        <w:t>Consider all the numbers n in your range. Divide the set into two subsets:</w:t>
      </w:r>
    </w:p>
    <w:p w14:paraId="0CCB2346" w14:textId="621FD1CE" w:rsidR="00E63BE9" w:rsidRPr="00CD6E5E" w:rsidRDefault="00E63BE9" w:rsidP="00E63BE9">
      <w:pPr>
        <w:pStyle w:val="ListParagraph"/>
        <w:rPr>
          <w:sz w:val="24"/>
          <w:szCs w:val="24"/>
        </w:rPr>
      </w:pPr>
      <w:r w:rsidRPr="00CD6E5E">
        <w:rPr>
          <w:sz w:val="24"/>
          <w:szCs w:val="24"/>
        </w:rPr>
        <w:t>A – the subset consisting of all n where there is at least one primitive root modulo n;</w:t>
      </w:r>
    </w:p>
    <w:p w14:paraId="79C0BF26" w14:textId="31F3C3D8" w:rsidR="00E63BE9" w:rsidRPr="00CD6E5E" w:rsidRDefault="00E63BE9" w:rsidP="00E63BE9">
      <w:pPr>
        <w:pStyle w:val="ListParagraph"/>
        <w:rPr>
          <w:sz w:val="24"/>
          <w:szCs w:val="24"/>
        </w:rPr>
      </w:pPr>
      <w:r w:rsidRPr="00CD6E5E">
        <w:rPr>
          <w:sz w:val="24"/>
          <w:szCs w:val="24"/>
        </w:rPr>
        <w:t>B – the subset consisting of all n where no primitive roots exist modulo n.</w:t>
      </w:r>
    </w:p>
    <w:p w14:paraId="165F45A6" w14:textId="77777777" w:rsidR="00CD6E5E" w:rsidRPr="00356F6E" w:rsidRDefault="00CD6E5E" w:rsidP="00E63BE9">
      <w:pPr>
        <w:rPr>
          <w:sz w:val="18"/>
          <w:szCs w:val="18"/>
        </w:rPr>
      </w:pPr>
    </w:p>
    <w:p w14:paraId="52890ACF" w14:textId="04AF2D68" w:rsidR="00E63BE9" w:rsidRPr="00CD6E5E" w:rsidRDefault="00E63BE9" w:rsidP="00E63BE9">
      <w:pPr>
        <w:rPr>
          <w:sz w:val="24"/>
          <w:szCs w:val="24"/>
        </w:rPr>
      </w:pPr>
      <w:r w:rsidRPr="00CD6E5E">
        <w:rPr>
          <w:sz w:val="24"/>
          <w:szCs w:val="24"/>
        </w:rPr>
        <w:t>Question 2</w:t>
      </w:r>
      <w:r w:rsidR="0023301A">
        <w:rPr>
          <w:sz w:val="24"/>
          <w:szCs w:val="24"/>
        </w:rPr>
        <w:t xml:space="preserve">  (1</w:t>
      </w:r>
      <w:r w:rsidR="00356F6E">
        <w:rPr>
          <w:sz w:val="24"/>
          <w:szCs w:val="24"/>
        </w:rPr>
        <w:t>2</w:t>
      </w:r>
      <w:r w:rsidR="0023301A">
        <w:rPr>
          <w:sz w:val="24"/>
          <w:szCs w:val="24"/>
        </w:rPr>
        <w:t xml:space="preserve"> marks)</w:t>
      </w:r>
    </w:p>
    <w:p w14:paraId="360B5AC7" w14:textId="2A44CF71" w:rsidR="0088001D" w:rsidRPr="00CD6E5E" w:rsidRDefault="0088001D" w:rsidP="0088001D">
      <w:pPr>
        <w:pStyle w:val="ListParagraph"/>
        <w:numPr>
          <w:ilvl w:val="0"/>
          <w:numId w:val="9"/>
        </w:numPr>
        <w:rPr>
          <w:sz w:val="24"/>
          <w:szCs w:val="24"/>
        </w:rPr>
      </w:pPr>
      <w:r w:rsidRPr="00CD6E5E">
        <w:rPr>
          <w:sz w:val="24"/>
          <w:szCs w:val="24"/>
        </w:rPr>
        <w:t>Explain why we can always find a primitive root modulo p when p is a prime.</w:t>
      </w:r>
    </w:p>
    <w:p w14:paraId="2CD6FBE4" w14:textId="338007C2" w:rsidR="0088001D" w:rsidRPr="00CD6E5E" w:rsidRDefault="0088001D" w:rsidP="0088001D">
      <w:pPr>
        <w:pStyle w:val="ListParagraph"/>
        <w:numPr>
          <w:ilvl w:val="0"/>
          <w:numId w:val="9"/>
        </w:numPr>
        <w:rPr>
          <w:sz w:val="24"/>
          <w:szCs w:val="24"/>
        </w:rPr>
      </w:pPr>
      <w:r w:rsidRPr="00CD6E5E">
        <w:rPr>
          <w:sz w:val="24"/>
          <w:szCs w:val="24"/>
        </w:rPr>
        <w:t>Express the number of primitive roots that exist modulo p using the Euler Totient function and show that your answer correctly predicts the number of primitive roots for all primes in your given range.</w:t>
      </w:r>
    </w:p>
    <w:p w14:paraId="77FB40B2" w14:textId="553A3B8C" w:rsidR="00E63BE9" w:rsidRPr="00CD6E5E" w:rsidRDefault="0088001D" w:rsidP="0088001D">
      <w:pPr>
        <w:pStyle w:val="ListParagraph"/>
        <w:numPr>
          <w:ilvl w:val="0"/>
          <w:numId w:val="9"/>
        </w:numPr>
        <w:rPr>
          <w:sz w:val="24"/>
          <w:szCs w:val="24"/>
        </w:rPr>
      </w:pPr>
      <w:r w:rsidRPr="00CD6E5E">
        <w:rPr>
          <w:sz w:val="24"/>
          <w:szCs w:val="24"/>
        </w:rPr>
        <w:t xml:space="preserve">For the same range as Question 1 use the command </w:t>
      </w:r>
      <w:r w:rsidRPr="00CD6E5E">
        <w:rPr>
          <w:i/>
          <w:iCs/>
          <w:sz w:val="24"/>
          <w:szCs w:val="24"/>
        </w:rPr>
        <w:t>ifactors</w:t>
      </w:r>
      <w:r w:rsidRPr="00CD6E5E">
        <w:rPr>
          <w:sz w:val="24"/>
          <w:szCs w:val="24"/>
        </w:rPr>
        <w:t xml:space="preserve"> in Maple to find the set C whose elements consist of numbers of the form p</w:t>
      </w:r>
      <w:r w:rsidRPr="00CD6E5E">
        <w:rPr>
          <w:sz w:val="24"/>
          <w:szCs w:val="24"/>
          <w:vertAlign w:val="superscript"/>
        </w:rPr>
        <w:t>k</w:t>
      </w:r>
      <w:r w:rsidRPr="00CD6E5E">
        <w:rPr>
          <w:sz w:val="24"/>
          <w:szCs w:val="24"/>
        </w:rPr>
        <w:t xml:space="preserve"> (k </w:t>
      </w:r>
      <w:r w:rsidRPr="00CD6E5E">
        <w:rPr>
          <w:sz w:val="24"/>
          <w:szCs w:val="24"/>
        </w:rPr>
        <w:sym w:font="Symbol" w:char="F020"/>
      </w:r>
      <w:r w:rsidRPr="00CD6E5E">
        <w:rPr>
          <w:sz w:val="24"/>
          <w:szCs w:val="24"/>
        </w:rPr>
        <w:t>&gt; 1) or 2p</w:t>
      </w:r>
      <w:r w:rsidRPr="00CD6E5E">
        <w:rPr>
          <w:sz w:val="24"/>
          <w:szCs w:val="24"/>
          <w:vertAlign w:val="superscript"/>
        </w:rPr>
        <w:t>k</w:t>
      </w:r>
      <w:r w:rsidRPr="00CD6E5E">
        <w:rPr>
          <w:sz w:val="24"/>
          <w:szCs w:val="24"/>
        </w:rPr>
        <w:t xml:space="preserve"> (k </w:t>
      </w:r>
      <w:r w:rsidRPr="00CD6E5E">
        <w:rPr>
          <w:sz w:val="24"/>
          <w:szCs w:val="24"/>
        </w:rPr>
        <w:sym w:font="Symbol" w:char="F020"/>
      </w:r>
      <w:r w:rsidRPr="00CD6E5E">
        <w:rPr>
          <w:sz w:val="24"/>
          <w:szCs w:val="24"/>
        </w:rPr>
        <w:t>&gt; 1).</w:t>
      </w:r>
    </w:p>
    <w:p w14:paraId="2DDCA8FB" w14:textId="4D7A0C08" w:rsidR="0088001D" w:rsidRDefault="0088001D" w:rsidP="00356F6E">
      <w:pPr>
        <w:pStyle w:val="ListParagraph"/>
        <w:numPr>
          <w:ilvl w:val="0"/>
          <w:numId w:val="9"/>
        </w:numPr>
        <w:rPr>
          <w:sz w:val="24"/>
          <w:szCs w:val="24"/>
        </w:rPr>
      </w:pPr>
      <w:r w:rsidRPr="00CD6E5E">
        <w:rPr>
          <w:sz w:val="24"/>
          <w:szCs w:val="24"/>
        </w:rPr>
        <w:t>Hence form a conjecture about when primitive roots do and don’t exist.</w:t>
      </w:r>
    </w:p>
    <w:p w14:paraId="674B499C" w14:textId="77777777" w:rsidR="00356F6E" w:rsidRPr="00356F6E" w:rsidRDefault="00356F6E" w:rsidP="00356F6E">
      <w:pPr>
        <w:pStyle w:val="ListParagraph"/>
        <w:rPr>
          <w:sz w:val="16"/>
          <w:szCs w:val="16"/>
        </w:rPr>
      </w:pPr>
    </w:p>
    <w:p w14:paraId="001352B9" w14:textId="47938FB3" w:rsidR="00937ED2" w:rsidRPr="00CD6E5E" w:rsidRDefault="00937ED2" w:rsidP="00937ED2">
      <w:pPr>
        <w:rPr>
          <w:sz w:val="24"/>
          <w:szCs w:val="24"/>
        </w:rPr>
      </w:pPr>
      <w:r w:rsidRPr="00CD6E5E">
        <w:rPr>
          <w:sz w:val="24"/>
          <w:szCs w:val="24"/>
        </w:rPr>
        <w:t>Question 3</w:t>
      </w:r>
      <w:r w:rsidR="0023301A">
        <w:rPr>
          <w:sz w:val="24"/>
          <w:szCs w:val="24"/>
        </w:rPr>
        <w:t xml:space="preserve"> (</w:t>
      </w:r>
      <w:r w:rsidR="00356F6E">
        <w:rPr>
          <w:sz w:val="24"/>
          <w:szCs w:val="24"/>
        </w:rPr>
        <w:t>15</w:t>
      </w:r>
      <w:r w:rsidR="0023301A">
        <w:rPr>
          <w:sz w:val="24"/>
          <w:szCs w:val="24"/>
        </w:rPr>
        <w:t xml:space="preserve"> marks)</w:t>
      </w:r>
    </w:p>
    <w:p w14:paraId="5F74B2F4" w14:textId="367A2613" w:rsidR="00E63BE9" w:rsidRPr="00CD6E5E" w:rsidRDefault="00937ED2" w:rsidP="00E63BE9">
      <w:pPr>
        <w:rPr>
          <w:sz w:val="24"/>
          <w:szCs w:val="24"/>
        </w:rPr>
      </w:pPr>
      <w:r w:rsidRPr="00CD6E5E">
        <w:rPr>
          <w:sz w:val="24"/>
          <w:szCs w:val="24"/>
        </w:rPr>
        <w:t>Suppose n has the form n = pq where p and q are different primes both &gt; 2.</w:t>
      </w:r>
    </w:p>
    <w:p w14:paraId="6C234182" w14:textId="16A90D60" w:rsidR="00937ED2" w:rsidRPr="00CD6E5E" w:rsidRDefault="00937ED2" w:rsidP="00937ED2">
      <w:pPr>
        <w:pStyle w:val="ListParagraph"/>
        <w:numPr>
          <w:ilvl w:val="0"/>
          <w:numId w:val="10"/>
        </w:numPr>
        <w:rPr>
          <w:sz w:val="24"/>
          <w:szCs w:val="24"/>
        </w:rPr>
      </w:pPr>
      <w:r w:rsidRPr="00CD6E5E">
        <w:rPr>
          <w:sz w:val="24"/>
          <w:szCs w:val="24"/>
        </w:rPr>
        <w:t xml:space="preserve">What is </w:t>
      </w:r>
      <w:r w:rsidRPr="00CD6E5E">
        <w:rPr>
          <w:rFonts w:cstheme="minorHAnsi"/>
          <w:sz w:val="24"/>
          <w:szCs w:val="24"/>
        </w:rPr>
        <w:t>φ(n) in terms of p and q?</w:t>
      </w:r>
    </w:p>
    <w:p w14:paraId="49770311" w14:textId="77777777" w:rsidR="00937ED2" w:rsidRPr="00CD6E5E" w:rsidRDefault="00937ED2" w:rsidP="00937ED2">
      <w:pPr>
        <w:pStyle w:val="ListParagraph"/>
        <w:numPr>
          <w:ilvl w:val="0"/>
          <w:numId w:val="10"/>
        </w:numPr>
        <w:rPr>
          <w:sz w:val="24"/>
          <w:szCs w:val="24"/>
        </w:rPr>
      </w:pPr>
      <w:r w:rsidRPr="00CD6E5E">
        <w:rPr>
          <w:sz w:val="24"/>
          <w:szCs w:val="24"/>
        </w:rPr>
        <w:t xml:space="preserve">Suppose a is relatively prime to pq.  Explain why </w:t>
      </w:r>
    </w:p>
    <w:p w14:paraId="11297A72" w14:textId="7F4B2B12" w:rsidR="00937ED2" w:rsidRPr="00CD6E5E" w:rsidRDefault="00937ED2" w:rsidP="00937ED2">
      <w:pPr>
        <w:pStyle w:val="ListParagraph"/>
        <w:numPr>
          <w:ilvl w:val="0"/>
          <w:numId w:val="11"/>
        </w:numPr>
        <w:rPr>
          <w:sz w:val="24"/>
          <w:szCs w:val="24"/>
        </w:rPr>
      </w:pPr>
      <w:r w:rsidRPr="00CD6E5E">
        <w:rPr>
          <w:sz w:val="24"/>
          <w:szCs w:val="24"/>
        </w:rPr>
        <w:t>a</w:t>
      </w:r>
      <w:r w:rsidRPr="00CD6E5E">
        <w:rPr>
          <w:sz w:val="24"/>
          <w:szCs w:val="24"/>
          <w:vertAlign w:val="superscript"/>
        </w:rPr>
        <w:t>p-1</w:t>
      </w:r>
      <w:r w:rsidRPr="00CD6E5E">
        <w:rPr>
          <w:sz w:val="24"/>
          <w:szCs w:val="24"/>
        </w:rPr>
        <w:t xml:space="preserve"> = 1 mod p </w:t>
      </w:r>
    </w:p>
    <w:p w14:paraId="33DFD22D" w14:textId="77777777" w:rsidR="00937ED2" w:rsidRPr="00CD6E5E" w:rsidRDefault="00937ED2" w:rsidP="00937ED2">
      <w:pPr>
        <w:pStyle w:val="ListParagraph"/>
        <w:numPr>
          <w:ilvl w:val="0"/>
          <w:numId w:val="11"/>
        </w:numPr>
        <w:rPr>
          <w:sz w:val="24"/>
          <w:szCs w:val="24"/>
        </w:rPr>
      </w:pPr>
      <w:r w:rsidRPr="00CD6E5E">
        <w:rPr>
          <w:sz w:val="24"/>
          <w:szCs w:val="24"/>
        </w:rPr>
        <w:t>a</w:t>
      </w:r>
      <w:r w:rsidRPr="00CD6E5E">
        <w:rPr>
          <w:sz w:val="24"/>
          <w:szCs w:val="24"/>
          <w:vertAlign w:val="superscript"/>
        </w:rPr>
        <w:t>q-1</w:t>
      </w:r>
      <w:r w:rsidRPr="00CD6E5E">
        <w:rPr>
          <w:sz w:val="24"/>
          <w:szCs w:val="24"/>
        </w:rPr>
        <w:t xml:space="preserve"> = 1 mod q</w:t>
      </w:r>
    </w:p>
    <w:p w14:paraId="705FCD1B" w14:textId="6780343A" w:rsidR="00937ED2" w:rsidRPr="00CD6E5E" w:rsidRDefault="00937ED2" w:rsidP="00937ED2">
      <w:pPr>
        <w:pStyle w:val="ListParagraph"/>
        <w:numPr>
          <w:ilvl w:val="0"/>
          <w:numId w:val="11"/>
        </w:numPr>
        <w:rPr>
          <w:sz w:val="24"/>
          <w:szCs w:val="24"/>
        </w:rPr>
      </w:pPr>
      <w:r w:rsidRPr="00CD6E5E">
        <w:rPr>
          <w:sz w:val="24"/>
          <w:szCs w:val="24"/>
        </w:rPr>
        <w:t>m = lcm(p-1, q-1) is &lt; (p-1)(q-1)</w:t>
      </w:r>
    </w:p>
    <w:p w14:paraId="48FB307E" w14:textId="152343EA" w:rsidR="00937ED2" w:rsidRPr="00CD6E5E" w:rsidRDefault="00937ED2" w:rsidP="00937ED2">
      <w:pPr>
        <w:pStyle w:val="ListParagraph"/>
        <w:numPr>
          <w:ilvl w:val="0"/>
          <w:numId w:val="11"/>
        </w:numPr>
        <w:rPr>
          <w:sz w:val="24"/>
          <w:szCs w:val="24"/>
        </w:rPr>
      </w:pPr>
      <w:r w:rsidRPr="00CD6E5E">
        <w:rPr>
          <w:sz w:val="24"/>
          <w:szCs w:val="24"/>
        </w:rPr>
        <w:t>a</w:t>
      </w:r>
      <w:r w:rsidRPr="00CD6E5E">
        <w:rPr>
          <w:sz w:val="24"/>
          <w:szCs w:val="24"/>
          <w:vertAlign w:val="superscript"/>
        </w:rPr>
        <w:t>m</w:t>
      </w:r>
      <w:r w:rsidRPr="00CD6E5E">
        <w:rPr>
          <w:sz w:val="24"/>
          <w:szCs w:val="24"/>
        </w:rPr>
        <w:t xml:space="preserve"> = 1 mod (p-1)(q-1)</w:t>
      </w:r>
    </w:p>
    <w:p w14:paraId="0FD26CEA" w14:textId="6904D8F6" w:rsidR="00937ED2" w:rsidRPr="00CD6E5E" w:rsidRDefault="00937ED2" w:rsidP="00937ED2">
      <w:pPr>
        <w:pStyle w:val="ListParagraph"/>
        <w:numPr>
          <w:ilvl w:val="0"/>
          <w:numId w:val="10"/>
        </w:numPr>
        <w:rPr>
          <w:sz w:val="24"/>
          <w:szCs w:val="24"/>
        </w:rPr>
      </w:pPr>
      <w:r w:rsidRPr="00CD6E5E">
        <w:rPr>
          <w:sz w:val="24"/>
          <w:szCs w:val="24"/>
        </w:rPr>
        <w:t>Hence explain why numbers of the form n have no primitive roots.</w:t>
      </w:r>
    </w:p>
    <w:p w14:paraId="7A044349" w14:textId="7BD6E5A1" w:rsidR="00937ED2" w:rsidRPr="00CD6E5E" w:rsidRDefault="00937ED2" w:rsidP="00937ED2">
      <w:pPr>
        <w:pStyle w:val="ListParagraph"/>
        <w:numPr>
          <w:ilvl w:val="0"/>
          <w:numId w:val="10"/>
        </w:numPr>
        <w:rPr>
          <w:sz w:val="24"/>
          <w:szCs w:val="24"/>
        </w:rPr>
      </w:pPr>
      <w:r w:rsidRPr="00CD6E5E">
        <w:rPr>
          <w:sz w:val="24"/>
          <w:szCs w:val="24"/>
        </w:rPr>
        <w:t>Show that all numbers of the form n = pq (p and q both odd primes) in your range are included in set B.</w:t>
      </w:r>
    </w:p>
    <w:p w14:paraId="7118D385" w14:textId="41E52AC3" w:rsidR="00CD6E5E" w:rsidRDefault="0023301A" w:rsidP="00D4229B">
      <w:pPr>
        <w:ind w:left="360" w:hanging="360"/>
        <w:rPr>
          <w:sz w:val="24"/>
          <w:szCs w:val="24"/>
        </w:rPr>
      </w:pPr>
      <w:r>
        <w:rPr>
          <w:sz w:val="24"/>
          <w:szCs w:val="24"/>
        </w:rPr>
        <w:t>Question 4 (1</w:t>
      </w:r>
      <w:r w:rsidR="00356F6E">
        <w:rPr>
          <w:sz w:val="24"/>
          <w:szCs w:val="24"/>
        </w:rPr>
        <w:t>8</w:t>
      </w:r>
      <w:r>
        <w:rPr>
          <w:sz w:val="24"/>
          <w:szCs w:val="24"/>
        </w:rPr>
        <w:t xml:space="preserve"> marks)</w:t>
      </w:r>
    </w:p>
    <w:p w14:paraId="27281B81" w14:textId="069768FF" w:rsidR="00937ED2" w:rsidRPr="00CD6E5E" w:rsidRDefault="00D4229B" w:rsidP="00D4229B">
      <w:pPr>
        <w:ind w:left="360" w:hanging="360"/>
        <w:rPr>
          <w:sz w:val="24"/>
          <w:szCs w:val="24"/>
        </w:rPr>
      </w:pPr>
      <w:r w:rsidRPr="00CD6E5E">
        <w:rPr>
          <w:sz w:val="24"/>
          <w:szCs w:val="24"/>
        </w:rPr>
        <w:t>4.</w:t>
      </w:r>
      <w:r w:rsidRPr="00CD6E5E">
        <w:rPr>
          <w:sz w:val="24"/>
          <w:szCs w:val="24"/>
        </w:rPr>
        <w:tab/>
        <w:t xml:space="preserve">Use the </w:t>
      </w:r>
      <w:r w:rsidRPr="00CD6E5E">
        <w:rPr>
          <w:i/>
          <w:iCs/>
          <w:sz w:val="24"/>
          <w:szCs w:val="24"/>
        </w:rPr>
        <w:t xml:space="preserve">BabyStepsGiantSteps </w:t>
      </w:r>
      <w:r w:rsidRPr="00CD6E5E">
        <w:rPr>
          <w:sz w:val="24"/>
          <w:szCs w:val="24"/>
        </w:rPr>
        <w:t xml:space="preserve">algorithm to find </w:t>
      </w:r>
      <w:r w:rsidR="002D3F57" w:rsidRPr="00CD6E5E">
        <w:rPr>
          <w:sz w:val="24"/>
          <w:szCs w:val="24"/>
        </w:rPr>
        <w:t xml:space="preserve">discrete logarithms </w:t>
      </w:r>
      <w:r w:rsidR="00014029">
        <w:rPr>
          <w:sz w:val="24"/>
          <w:szCs w:val="24"/>
        </w:rPr>
        <w:t xml:space="preserve">x </w:t>
      </w:r>
      <w:r w:rsidR="002D3F57" w:rsidRPr="00CD6E5E">
        <w:rPr>
          <w:sz w:val="24"/>
          <w:szCs w:val="24"/>
        </w:rPr>
        <w:t xml:space="preserve">of b </w:t>
      </w:r>
      <w:r w:rsidR="002D3F57">
        <w:rPr>
          <w:sz w:val="24"/>
          <w:szCs w:val="24"/>
        </w:rPr>
        <w:t>mod n for the primitive root a</w:t>
      </w:r>
      <w:r w:rsidRPr="00CD6E5E">
        <w:rPr>
          <w:sz w:val="24"/>
          <w:szCs w:val="24"/>
        </w:rPr>
        <w:t xml:space="preserve"> for each of the two examples assigned to you in the table below.</w:t>
      </w:r>
      <w:r w:rsidR="00014029">
        <w:rPr>
          <w:sz w:val="24"/>
          <w:szCs w:val="24"/>
        </w:rPr>
        <w:t xml:space="preserve"> Verify that your answer is correct by calculating a</w:t>
      </w:r>
      <w:r w:rsidR="00014029">
        <w:rPr>
          <w:sz w:val="24"/>
          <w:szCs w:val="24"/>
          <w:vertAlign w:val="superscript"/>
        </w:rPr>
        <w:t>x</w:t>
      </w:r>
      <w:r w:rsidR="00014029">
        <w:rPr>
          <w:sz w:val="24"/>
          <w:szCs w:val="24"/>
        </w:rPr>
        <w:t xml:space="preserve"> mod m by hand using the method of modular exponentiation. </w:t>
      </w:r>
    </w:p>
    <w:p w14:paraId="636B669F" w14:textId="0D59BD09" w:rsidR="00CD6E5E" w:rsidRDefault="0023301A" w:rsidP="00D4229B">
      <w:pPr>
        <w:ind w:left="360" w:hanging="360"/>
        <w:rPr>
          <w:sz w:val="24"/>
          <w:szCs w:val="24"/>
        </w:rPr>
      </w:pPr>
      <w:r>
        <w:rPr>
          <w:sz w:val="24"/>
          <w:szCs w:val="24"/>
        </w:rPr>
        <w:t>Question 5 (</w:t>
      </w:r>
      <w:r w:rsidR="00356F6E">
        <w:rPr>
          <w:sz w:val="24"/>
          <w:szCs w:val="24"/>
        </w:rPr>
        <w:t>18</w:t>
      </w:r>
      <w:r>
        <w:rPr>
          <w:sz w:val="24"/>
          <w:szCs w:val="24"/>
        </w:rPr>
        <w:t xml:space="preserve"> marks)</w:t>
      </w:r>
    </w:p>
    <w:p w14:paraId="7977918C" w14:textId="753DFB0C" w:rsidR="009321E0" w:rsidRDefault="00D4229B" w:rsidP="00D4229B">
      <w:pPr>
        <w:ind w:left="360" w:hanging="360"/>
        <w:rPr>
          <w:sz w:val="24"/>
          <w:szCs w:val="24"/>
        </w:rPr>
      </w:pPr>
      <w:r w:rsidRPr="00CD6E5E">
        <w:rPr>
          <w:sz w:val="24"/>
          <w:szCs w:val="24"/>
        </w:rPr>
        <w:t>5.</w:t>
      </w:r>
      <w:r w:rsidRPr="00CD6E5E">
        <w:rPr>
          <w:sz w:val="24"/>
          <w:szCs w:val="24"/>
        </w:rPr>
        <w:tab/>
        <w:t xml:space="preserve">Use the Pohlig Helmann algorithm to find in the </w:t>
      </w:r>
      <w:r w:rsidR="002D3F57">
        <w:rPr>
          <w:sz w:val="24"/>
          <w:szCs w:val="24"/>
        </w:rPr>
        <w:t>cyclic group of order n with the generating element a</w:t>
      </w:r>
      <w:r w:rsidRPr="00CD6E5E">
        <w:rPr>
          <w:sz w:val="24"/>
          <w:szCs w:val="24"/>
        </w:rPr>
        <w:t xml:space="preserve"> for both the examples assigned to you below.</w:t>
      </w:r>
      <w:r w:rsidR="00014029">
        <w:rPr>
          <w:sz w:val="24"/>
          <w:szCs w:val="24"/>
        </w:rPr>
        <w:t xml:space="preserve"> Verify your answer in Maple.</w:t>
      </w:r>
    </w:p>
    <w:p w14:paraId="5B7EE359" w14:textId="149D4AF9" w:rsidR="00356F6E" w:rsidRDefault="00356F6E" w:rsidP="00D4229B">
      <w:pPr>
        <w:ind w:left="360" w:hanging="360"/>
        <w:rPr>
          <w:sz w:val="24"/>
          <w:szCs w:val="24"/>
        </w:rPr>
      </w:pPr>
      <w:r>
        <w:rPr>
          <w:sz w:val="24"/>
          <w:szCs w:val="24"/>
        </w:rPr>
        <w:t>Question 6   (12 marks)</w:t>
      </w:r>
    </w:p>
    <w:p w14:paraId="556387E2" w14:textId="6FAEFC66" w:rsidR="00D4229B" w:rsidRDefault="00356F6E" w:rsidP="00356F6E">
      <w:pPr>
        <w:ind w:left="360" w:hanging="360"/>
        <w:rPr>
          <w:sz w:val="24"/>
          <w:szCs w:val="24"/>
        </w:rPr>
      </w:pPr>
      <w:r>
        <w:rPr>
          <w:sz w:val="24"/>
          <w:szCs w:val="24"/>
        </w:rPr>
        <w:t xml:space="preserve">6.   Use the Pollard Rho method to verify your answer to the first example you were allocated in Question 4. </w:t>
      </w:r>
    </w:p>
    <w:tbl>
      <w:tblPr>
        <w:tblStyle w:val="TableGrid"/>
        <w:tblW w:w="0" w:type="auto"/>
        <w:tblInd w:w="360" w:type="dxa"/>
        <w:tblLook w:val="04A0" w:firstRow="1" w:lastRow="0" w:firstColumn="1" w:lastColumn="0" w:noHBand="0" w:noVBand="1"/>
      </w:tblPr>
      <w:tblGrid>
        <w:gridCol w:w="1430"/>
        <w:gridCol w:w="1591"/>
        <w:gridCol w:w="1702"/>
        <w:gridCol w:w="1836"/>
        <w:gridCol w:w="2097"/>
      </w:tblGrid>
      <w:tr w:rsidR="000358F2" w14:paraId="09BA61A6" w14:textId="5CEF86C3" w:rsidTr="000358F2">
        <w:tc>
          <w:tcPr>
            <w:tcW w:w="1430" w:type="dxa"/>
          </w:tcPr>
          <w:p w14:paraId="33EDF665" w14:textId="066D83C3" w:rsidR="000358F2" w:rsidRDefault="000358F2" w:rsidP="00D4229B">
            <w:pPr>
              <w:rPr>
                <w:sz w:val="24"/>
                <w:szCs w:val="24"/>
              </w:rPr>
            </w:pPr>
            <w:r>
              <w:rPr>
                <w:sz w:val="24"/>
                <w:szCs w:val="24"/>
              </w:rPr>
              <w:lastRenderedPageBreak/>
              <w:t>Name</w:t>
            </w:r>
          </w:p>
        </w:tc>
        <w:tc>
          <w:tcPr>
            <w:tcW w:w="1591" w:type="dxa"/>
          </w:tcPr>
          <w:p w14:paraId="4B125D27" w14:textId="4CB1F0F2" w:rsidR="000358F2" w:rsidRDefault="007C3A8C" w:rsidP="009321E0">
            <w:pPr>
              <w:jc w:val="center"/>
              <w:rPr>
                <w:sz w:val="24"/>
                <w:szCs w:val="24"/>
              </w:rPr>
            </w:pPr>
            <w:r>
              <w:rPr>
                <w:sz w:val="24"/>
                <w:szCs w:val="24"/>
              </w:rPr>
              <w:t>b</w:t>
            </w:r>
          </w:p>
        </w:tc>
        <w:tc>
          <w:tcPr>
            <w:tcW w:w="1702" w:type="dxa"/>
          </w:tcPr>
          <w:p w14:paraId="1A8C808E" w14:textId="7D22A5D5" w:rsidR="000358F2" w:rsidRDefault="000358F2" w:rsidP="009321E0">
            <w:pPr>
              <w:jc w:val="center"/>
              <w:rPr>
                <w:sz w:val="24"/>
                <w:szCs w:val="24"/>
              </w:rPr>
            </w:pPr>
            <w:r>
              <w:rPr>
                <w:sz w:val="24"/>
                <w:szCs w:val="24"/>
              </w:rPr>
              <w:t>n</w:t>
            </w:r>
          </w:p>
        </w:tc>
        <w:tc>
          <w:tcPr>
            <w:tcW w:w="1836" w:type="dxa"/>
          </w:tcPr>
          <w:p w14:paraId="1B2C83D5" w14:textId="3540CEF2" w:rsidR="000358F2" w:rsidRDefault="000358F2" w:rsidP="009321E0">
            <w:pPr>
              <w:jc w:val="center"/>
              <w:rPr>
                <w:sz w:val="24"/>
                <w:szCs w:val="24"/>
              </w:rPr>
            </w:pPr>
            <w:r>
              <w:rPr>
                <w:sz w:val="24"/>
                <w:szCs w:val="24"/>
              </w:rPr>
              <w:t>a</w:t>
            </w:r>
          </w:p>
        </w:tc>
        <w:tc>
          <w:tcPr>
            <w:tcW w:w="2097" w:type="dxa"/>
          </w:tcPr>
          <w:p w14:paraId="6C11C2D9" w14:textId="113C7D20" w:rsidR="000358F2" w:rsidRDefault="000358F2" w:rsidP="009321E0">
            <w:pPr>
              <w:jc w:val="center"/>
              <w:rPr>
                <w:sz w:val="24"/>
                <w:szCs w:val="24"/>
              </w:rPr>
            </w:pPr>
            <w:r>
              <w:rPr>
                <w:sz w:val="24"/>
                <w:szCs w:val="24"/>
              </w:rPr>
              <w:t>Method</w:t>
            </w:r>
          </w:p>
        </w:tc>
      </w:tr>
      <w:tr w:rsidR="000358F2" w14:paraId="67E46F92" w14:textId="281FE4C1" w:rsidTr="000358F2">
        <w:tc>
          <w:tcPr>
            <w:tcW w:w="1430" w:type="dxa"/>
          </w:tcPr>
          <w:p w14:paraId="4E40CAA3" w14:textId="47988149" w:rsidR="00356F6E" w:rsidRDefault="00356F6E" w:rsidP="00D4229B">
            <w:pPr>
              <w:rPr>
                <w:sz w:val="24"/>
                <w:szCs w:val="24"/>
              </w:rPr>
            </w:pPr>
            <w:r>
              <w:rPr>
                <w:sz w:val="24"/>
                <w:szCs w:val="24"/>
              </w:rPr>
              <w:t>Navjeet</w:t>
            </w:r>
          </w:p>
        </w:tc>
        <w:tc>
          <w:tcPr>
            <w:tcW w:w="1591" w:type="dxa"/>
          </w:tcPr>
          <w:p w14:paraId="26AAA4EF" w14:textId="04DDAC75" w:rsidR="000358F2" w:rsidRDefault="000358F2" w:rsidP="009321E0">
            <w:pPr>
              <w:jc w:val="center"/>
              <w:rPr>
                <w:sz w:val="24"/>
                <w:szCs w:val="24"/>
              </w:rPr>
            </w:pPr>
            <w:r>
              <w:rPr>
                <w:sz w:val="24"/>
                <w:szCs w:val="24"/>
              </w:rPr>
              <w:t>41</w:t>
            </w:r>
          </w:p>
        </w:tc>
        <w:tc>
          <w:tcPr>
            <w:tcW w:w="1702" w:type="dxa"/>
          </w:tcPr>
          <w:p w14:paraId="7B8636DE" w14:textId="7A5D7B9E" w:rsidR="000358F2" w:rsidRDefault="000358F2" w:rsidP="009321E0">
            <w:pPr>
              <w:jc w:val="center"/>
              <w:rPr>
                <w:sz w:val="24"/>
                <w:szCs w:val="24"/>
              </w:rPr>
            </w:pPr>
            <w:r>
              <w:rPr>
                <w:sz w:val="24"/>
                <w:szCs w:val="24"/>
              </w:rPr>
              <w:t>71</w:t>
            </w:r>
          </w:p>
        </w:tc>
        <w:tc>
          <w:tcPr>
            <w:tcW w:w="1836" w:type="dxa"/>
          </w:tcPr>
          <w:p w14:paraId="66F3DEE1" w14:textId="6EB08DAE" w:rsidR="000358F2" w:rsidRDefault="000358F2" w:rsidP="009321E0">
            <w:pPr>
              <w:jc w:val="center"/>
              <w:rPr>
                <w:sz w:val="24"/>
                <w:szCs w:val="24"/>
              </w:rPr>
            </w:pPr>
            <w:r>
              <w:rPr>
                <w:sz w:val="24"/>
                <w:szCs w:val="24"/>
              </w:rPr>
              <w:t>28</w:t>
            </w:r>
          </w:p>
        </w:tc>
        <w:tc>
          <w:tcPr>
            <w:tcW w:w="2097" w:type="dxa"/>
          </w:tcPr>
          <w:p w14:paraId="6A9779E1" w14:textId="26D89008" w:rsidR="000358F2" w:rsidRDefault="000358F2" w:rsidP="009321E0">
            <w:pPr>
              <w:jc w:val="center"/>
              <w:rPr>
                <w:sz w:val="24"/>
                <w:szCs w:val="24"/>
              </w:rPr>
            </w:pPr>
            <w:r>
              <w:rPr>
                <w:sz w:val="24"/>
                <w:szCs w:val="24"/>
              </w:rPr>
              <w:t>BabyStepGiantStep</w:t>
            </w:r>
          </w:p>
        </w:tc>
      </w:tr>
      <w:tr w:rsidR="00356F6E" w14:paraId="43822616" w14:textId="2BEFC695" w:rsidTr="000358F2">
        <w:tc>
          <w:tcPr>
            <w:tcW w:w="1430" w:type="dxa"/>
          </w:tcPr>
          <w:p w14:paraId="419932E5" w14:textId="08DFA617" w:rsidR="00356F6E" w:rsidRDefault="00356F6E" w:rsidP="00356F6E">
            <w:pPr>
              <w:rPr>
                <w:sz w:val="24"/>
                <w:szCs w:val="24"/>
              </w:rPr>
            </w:pPr>
            <w:r w:rsidRPr="008E1AE4">
              <w:rPr>
                <w:sz w:val="24"/>
                <w:szCs w:val="24"/>
              </w:rPr>
              <w:t>Navjeet</w:t>
            </w:r>
          </w:p>
        </w:tc>
        <w:tc>
          <w:tcPr>
            <w:tcW w:w="1591" w:type="dxa"/>
          </w:tcPr>
          <w:p w14:paraId="2D424286" w14:textId="2FB4D964" w:rsidR="00356F6E" w:rsidRDefault="00356F6E" w:rsidP="00356F6E">
            <w:pPr>
              <w:jc w:val="center"/>
              <w:rPr>
                <w:sz w:val="24"/>
                <w:szCs w:val="24"/>
              </w:rPr>
            </w:pPr>
            <w:r>
              <w:rPr>
                <w:sz w:val="24"/>
                <w:szCs w:val="24"/>
              </w:rPr>
              <w:t>34</w:t>
            </w:r>
          </w:p>
        </w:tc>
        <w:tc>
          <w:tcPr>
            <w:tcW w:w="1702" w:type="dxa"/>
          </w:tcPr>
          <w:p w14:paraId="61FEE585" w14:textId="0B67526D" w:rsidR="00356F6E" w:rsidRDefault="00356F6E" w:rsidP="00356F6E">
            <w:pPr>
              <w:jc w:val="center"/>
              <w:rPr>
                <w:sz w:val="24"/>
                <w:szCs w:val="24"/>
              </w:rPr>
            </w:pPr>
            <w:r>
              <w:rPr>
                <w:sz w:val="24"/>
                <w:szCs w:val="24"/>
              </w:rPr>
              <w:t>53</w:t>
            </w:r>
          </w:p>
        </w:tc>
        <w:tc>
          <w:tcPr>
            <w:tcW w:w="1836" w:type="dxa"/>
          </w:tcPr>
          <w:p w14:paraId="0AB80D2A" w14:textId="7594C8E3" w:rsidR="00356F6E" w:rsidRDefault="00356F6E" w:rsidP="00356F6E">
            <w:pPr>
              <w:jc w:val="center"/>
              <w:rPr>
                <w:sz w:val="24"/>
                <w:szCs w:val="24"/>
              </w:rPr>
            </w:pPr>
            <w:r>
              <w:rPr>
                <w:sz w:val="24"/>
                <w:szCs w:val="24"/>
              </w:rPr>
              <w:t>18</w:t>
            </w:r>
          </w:p>
        </w:tc>
        <w:tc>
          <w:tcPr>
            <w:tcW w:w="2097" w:type="dxa"/>
          </w:tcPr>
          <w:p w14:paraId="28A218F9" w14:textId="5681C746" w:rsidR="00356F6E" w:rsidRDefault="00356F6E" w:rsidP="00356F6E">
            <w:pPr>
              <w:jc w:val="center"/>
              <w:rPr>
                <w:sz w:val="24"/>
                <w:szCs w:val="24"/>
              </w:rPr>
            </w:pPr>
            <w:r>
              <w:rPr>
                <w:sz w:val="24"/>
                <w:szCs w:val="24"/>
              </w:rPr>
              <w:t>BabyStepGiantStep</w:t>
            </w:r>
          </w:p>
        </w:tc>
      </w:tr>
      <w:tr w:rsidR="00356F6E" w14:paraId="4C5C8302" w14:textId="70ACFF68" w:rsidTr="000358F2">
        <w:tc>
          <w:tcPr>
            <w:tcW w:w="1430" w:type="dxa"/>
          </w:tcPr>
          <w:p w14:paraId="72FBFF84" w14:textId="43DACD9F" w:rsidR="00356F6E" w:rsidRDefault="00356F6E" w:rsidP="00356F6E">
            <w:pPr>
              <w:rPr>
                <w:sz w:val="24"/>
                <w:szCs w:val="24"/>
              </w:rPr>
            </w:pPr>
            <w:r w:rsidRPr="008E1AE4">
              <w:rPr>
                <w:sz w:val="24"/>
                <w:szCs w:val="24"/>
              </w:rPr>
              <w:t>Navjeet</w:t>
            </w:r>
          </w:p>
        </w:tc>
        <w:tc>
          <w:tcPr>
            <w:tcW w:w="1591" w:type="dxa"/>
          </w:tcPr>
          <w:p w14:paraId="48866FE0" w14:textId="2461EED4" w:rsidR="00356F6E" w:rsidRDefault="00356F6E" w:rsidP="00356F6E">
            <w:pPr>
              <w:jc w:val="center"/>
              <w:rPr>
                <w:sz w:val="24"/>
                <w:szCs w:val="24"/>
              </w:rPr>
            </w:pPr>
            <w:r>
              <w:rPr>
                <w:sz w:val="24"/>
                <w:szCs w:val="24"/>
              </w:rPr>
              <w:t>x</w:t>
            </w:r>
            <w:r>
              <w:rPr>
                <w:sz w:val="24"/>
                <w:szCs w:val="24"/>
                <w:vertAlign w:val="superscript"/>
              </w:rPr>
              <w:t>61</w:t>
            </w:r>
          </w:p>
        </w:tc>
        <w:tc>
          <w:tcPr>
            <w:tcW w:w="1702" w:type="dxa"/>
          </w:tcPr>
          <w:p w14:paraId="687EC734" w14:textId="68C5DC67" w:rsidR="00356F6E" w:rsidRDefault="00356F6E" w:rsidP="00356F6E">
            <w:pPr>
              <w:jc w:val="center"/>
              <w:rPr>
                <w:sz w:val="24"/>
                <w:szCs w:val="24"/>
              </w:rPr>
            </w:pPr>
            <w:r>
              <w:rPr>
                <w:sz w:val="24"/>
                <w:szCs w:val="24"/>
              </w:rPr>
              <w:t>343</w:t>
            </w:r>
          </w:p>
        </w:tc>
        <w:tc>
          <w:tcPr>
            <w:tcW w:w="1836" w:type="dxa"/>
          </w:tcPr>
          <w:p w14:paraId="62AD0622" w14:textId="500AAC42" w:rsidR="00356F6E" w:rsidRDefault="00356F6E" w:rsidP="00356F6E">
            <w:pPr>
              <w:jc w:val="center"/>
              <w:rPr>
                <w:sz w:val="24"/>
                <w:szCs w:val="24"/>
              </w:rPr>
            </w:pPr>
            <w:r>
              <w:rPr>
                <w:sz w:val="24"/>
                <w:szCs w:val="24"/>
              </w:rPr>
              <w:t>x</w:t>
            </w:r>
            <w:r>
              <w:rPr>
                <w:sz w:val="24"/>
                <w:szCs w:val="24"/>
                <w:vertAlign w:val="superscript"/>
              </w:rPr>
              <w:t>5</w:t>
            </w:r>
          </w:p>
        </w:tc>
        <w:tc>
          <w:tcPr>
            <w:tcW w:w="2097" w:type="dxa"/>
          </w:tcPr>
          <w:p w14:paraId="37CF2547" w14:textId="77900987" w:rsidR="00356F6E" w:rsidRDefault="00356F6E" w:rsidP="00356F6E">
            <w:pPr>
              <w:jc w:val="center"/>
              <w:rPr>
                <w:sz w:val="24"/>
                <w:szCs w:val="24"/>
              </w:rPr>
            </w:pPr>
            <w:r>
              <w:rPr>
                <w:sz w:val="24"/>
                <w:szCs w:val="24"/>
              </w:rPr>
              <w:t>Pohlig Hellman</w:t>
            </w:r>
          </w:p>
        </w:tc>
      </w:tr>
      <w:tr w:rsidR="00356F6E" w14:paraId="5896B694" w14:textId="360BD332" w:rsidTr="000358F2">
        <w:tc>
          <w:tcPr>
            <w:tcW w:w="1430" w:type="dxa"/>
          </w:tcPr>
          <w:p w14:paraId="141AAEE2" w14:textId="2BECB7C2" w:rsidR="00356F6E" w:rsidRDefault="00356F6E" w:rsidP="00356F6E">
            <w:pPr>
              <w:rPr>
                <w:sz w:val="24"/>
                <w:szCs w:val="24"/>
              </w:rPr>
            </w:pPr>
            <w:r w:rsidRPr="008E1AE4">
              <w:rPr>
                <w:sz w:val="24"/>
                <w:szCs w:val="24"/>
              </w:rPr>
              <w:t>Navjeet</w:t>
            </w:r>
          </w:p>
        </w:tc>
        <w:tc>
          <w:tcPr>
            <w:tcW w:w="1591" w:type="dxa"/>
          </w:tcPr>
          <w:p w14:paraId="5EB3CEB2" w14:textId="77BCD00C" w:rsidR="00356F6E" w:rsidRDefault="00356F6E" w:rsidP="00356F6E">
            <w:pPr>
              <w:jc w:val="center"/>
              <w:rPr>
                <w:sz w:val="24"/>
                <w:szCs w:val="24"/>
              </w:rPr>
            </w:pPr>
            <w:r>
              <w:rPr>
                <w:sz w:val="24"/>
                <w:szCs w:val="24"/>
              </w:rPr>
              <w:t>x</w:t>
            </w:r>
            <w:r w:rsidRPr="00014029">
              <w:rPr>
                <w:sz w:val="24"/>
                <w:szCs w:val="24"/>
                <w:vertAlign w:val="superscript"/>
              </w:rPr>
              <w:t>15</w:t>
            </w:r>
            <w:r>
              <w:rPr>
                <w:sz w:val="24"/>
                <w:szCs w:val="24"/>
                <w:vertAlign w:val="superscript"/>
              </w:rPr>
              <w:t>1</w:t>
            </w:r>
          </w:p>
        </w:tc>
        <w:tc>
          <w:tcPr>
            <w:tcW w:w="1702" w:type="dxa"/>
          </w:tcPr>
          <w:p w14:paraId="330D5E27" w14:textId="5AF69A5E" w:rsidR="00356F6E" w:rsidRDefault="00356F6E" w:rsidP="00356F6E">
            <w:pPr>
              <w:jc w:val="center"/>
              <w:rPr>
                <w:sz w:val="24"/>
                <w:szCs w:val="24"/>
              </w:rPr>
            </w:pPr>
            <w:r>
              <w:rPr>
                <w:sz w:val="24"/>
                <w:szCs w:val="24"/>
              </w:rPr>
              <w:t>3267</w:t>
            </w:r>
          </w:p>
        </w:tc>
        <w:tc>
          <w:tcPr>
            <w:tcW w:w="1836" w:type="dxa"/>
          </w:tcPr>
          <w:p w14:paraId="22E1CFB1" w14:textId="58C671DA" w:rsidR="00356F6E" w:rsidRDefault="00356F6E" w:rsidP="00356F6E">
            <w:pPr>
              <w:jc w:val="center"/>
              <w:rPr>
                <w:sz w:val="24"/>
                <w:szCs w:val="24"/>
              </w:rPr>
            </w:pPr>
            <w:r>
              <w:rPr>
                <w:sz w:val="24"/>
                <w:szCs w:val="24"/>
              </w:rPr>
              <w:t>x</w:t>
            </w:r>
            <w:r>
              <w:rPr>
                <w:sz w:val="24"/>
                <w:szCs w:val="24"/>
                <w:vertAlign w:val="superscript"/>
              </w:rPr>
              <w:t>17</w:t>
            </w:r>
          </w:p>
        </w:tc>
        <w:tc>
          <w:tcPr>
            <w:tcW w:w="2097" w:type="dxa"/>
          </w:tcPr>
          <w:p w14:paraId="7EB1F662" w14:textId="1BF9C04D" w:rsidR="00356F6E" w:rsidRDefault="00356F6E" w:rsidP="00356F6E">
            <w:pPr>
              <w:jc w:val="center"/>
              <w:rPr>
                <w:sz w:val="24"/>
                <w:szCs w:val="24"/>
              </w:rPr>
            </w:pPr>
            <w:r>
              <w:rPr>
                <w:sz w:val="24"/>
                <w:szCs w:val="24"/>
              </w:rPr>
              <w:t>Pohlig Hellman</w:t>
            </w:r>
          </w:p>
        </w:tc>
      </w:tr>
      <w:tr w:rsidR="000358F2" w14:paraId="32C569DE" w14:textId="1D6DD72D" w:rsidTr="000358F2">
        <w:tc>
          <w:tcPr>
            <w:tcW w:w="1430" w:type="dxa"/>
          </w:tcPr>
          <w:p w14:paraId="28E73D22" w14:textId="73A3FBD6" w:rsidR="000358F2" w:rsidRDefault="00356F6E" w:rsidP="000358F2">
            <w:pPr>
              <w:rPr>
                <w:sz w:val="24"/>
                <w:szCs w:val="24"/>
              </w:rPr>
            </w:pPr>
            <w:r>
              <w:rPr>
                <w:sz w:val="24"/>
                <w:szCs w:val="24"/>
              </w:rPr>
              <w:t>Ajeesh</w:t>
            </w:r>
          </w:p>
        </w:tc>
        <w:tc>
          <w:tcPr>
            <w:tcW w:w="1591" w:type="dxa"/>
          </w:tcPr>
          <w:p w14:paraId="4A21145F" w14:textId="063D93D4" w:rsidR="000358F2" w:rsidRDefault="000358F2" w:rsidP="000358F2">
            <w:pPr>
              <w:jc w:val="center"/>
              <w:rPr>
                <w:sz w:val="24"/>
                <w:szCs w:val="24"/>
              </w:rPr>
            </w:pPr>
            <w:r>
              <w:rPr>
                <w:sz w:val="24"/>
                <w:szCs w:val="24"/>
              </w:rPr>
              <w:t>47</w:t>
            </w:r>
          </w:p>
        </w:tc>
        <w:tc>
          <w:tcPr>
            <w:tcW w:w="1702" w:type="dxa"/>
          </w:tcPr>
          <w:p w14:paraId="7217643D" w14:textId="035CDF7F" w:rsidR="000358F2" w:rsidRDefault="000358F2" w:rsidP="000358F2">
            <w:pPr>
              <w:jc w:val="center"/>
              <w:rPr>
                <w:sz w:val="24"/>
                <w:szCs w:val="24"/>
              </w:rPr>
            </w:pPr>
            <w:r>
              <w:rPr>
                <w:sz w:val="24"/>
                <w:szCs w:val="24"/>
              </w:rPr>
              <w:t>71</w:t>
            </w:r>
          </w:p>
        </w:tc>
        <w:tc>
          <w:tcPr>
            <w:tcW w:w="1836" w:type="dxa"/>
          </w:tcPr>
          <w:p w14:paraId="066D6F4D" w14:textId="087B8641" w:rsidR="000358F2" w:rsidRDefault="000358F2" w:rsidP="000358F2">
            <w:pPr>
              <w:jc w:val="center"/>
              <w:rPr>
                <w:sz w:val="24"/>
                <w:szCs w:val="24"/>
              </w:rPr>
            </w:pPr>
            <w:r>
              <w:rPr>
                <w:sz w:val="24"/>
                <w:szCs w:val="24"/>
              </w:rPr>
              <w:t>21</w:t>
            </w:r>
          </w:p>
        </w:tc>
        <w:tc>
          <w:tcPr>
            <w:tcW w:w="2097" w:type="dxa"/>
          </w:tcPr>
          <w:p w14:paraId="19E4901F" w14:textId="3AE868E5" w:rsidR="000358F2" w:rsidRDefault="000358F2" w:rsidP="000358F2">
            <w:pPr>
              <w:jc w:val="center"/>
              <w:rPr>
                <w:sz w:val="24"/>
                <w:szCs w:val="24"/>
              </w:rPr>
            </w:pPr>
            <w:r>
              <w:rPr>
                <w:sz w:val="24"/>
                <w:szCs w:val="24"/>
              </w:rPr>
              <w:t>BabyStepGiantStep</w:t>
            </w:r>
          </w:p>
        </w:tc>
      </w:tr>
      <w:tr w:rsidR="00356F6E" w14:paraId="04036AF8" w14:textId="6CAF9CB7" w:rsidTr="000358F2">
        <w:tc>
          <w:tcPr>
            <w:tcW w:w="1430" w:type="dxa"/>
          </w:tcPr>
          <w:p w14:paraId="5A7B28A9" w14:textId="59539110" w:rsidR="00356F6E" w:rsidRDefault="00356F6E" w:rsidP="00356F6E">
            <w:pPr>
              <w:rPr>
                <w:sz w:val="24"/>
                <w:szCs w:val="24"/>
              </w:rPr>
            </w:pPr>
            <w:r w:rsidRPr="001612E6">
              <w:rPr>
                <w:sz w:val="24"/>
                <w:szCs w:val="24"/>
              </w:rPr>
              <w:t>Ajeesh</w:t>
            </w:r>
          </w:p>
        </w:tc>
        <w:tc>
          <w:tcPr>
            <w:tcW w:w="1591" w:type="dxa"/>
          </w:tcPr>
          <w:p w14:paraId="41D3D262" w14:textId="109ECA57" w:rsidR="00356F6E" w:rsidRDefault="00356F6E" w:rsidP="00356F6E">
            <w:pPr>
              <w:jc w:val="center"/>
              <w:rPr>
                <w:sz w:val="24"/>
                <w:szCs w:val="24"/>
              </w:rPr>
            </w:pPr>
            <w:r>
              <w:rPr>
                <w:sz w:val="24"/>
                <w:szCs w:val="24"/>
              </w:rPr>
              <w:t>24</w:t>
            </w:r>
          </w:p>
        </w:tc>
        <w:tc>
          <w:tcPr>
            <w:tcW w:w="1702" w:type="dxa"/>
          </w:tcPr>
          <w:p w14:paraId="763ABE28" w14:textId="12720910" w:rsidR="00356F6E" w:rsidRDefault="00356F6E" w:rsidP="00356F6E">
            <w:pPr>
              <w:jc w:val="center"/>
              <w:rPr>
                <w:sz w:val="24"/>
                <w:szCs w:val="24"/>
              </w:rPr>
            </w:pPr>
            <w:r>
              <w:rPr>
                <w:sz w:val="24"/>
                <w:szCs w:val="24"/>
              </w:rPr>
              <w:t>53</w:t>
            </w:r>
          </w:p>
        </w:tc>
        <w:tc>
          <w:tcPr>
            <w:tcW w:w="1836" w:type="dxa"/>
          </w:tcPr>
          <w:p w14:paraId="469E0C73" w14:textId="0A81D720" w:rsidR="00356F6E" w:rsidRDefault="00356F6E" w:rsidP="00356F6E">
            <w:pPr>
              <w:jc w:val="center"/>
              <w:rPr>
                <w:sz w:val="24"/>
                <w:szCs w:val="24"/>
              </w:rPr>
            </w:pPr>
            <w:r>
              <w:rPr>
                <w:sz w:val="24"/>
                <w:szCs w:val="24"/>
              </w:rPr>
              <w:t>26</w:t>
            </w:r>
          </w:p>
        </w:tc>
        <w:tc>
          <w:tcPr>
            <w:tcW w:w="2097" w:type="dxa"/>
          </w:tcPr>
          <w:p w14:paraId="281C1011" w14:textId="010CEB2B" w:rsidR="00356F6E" w:rsidRDefault="00356F6E" w:rsidP="00356F6E">
            <w:pPr>
              <w:jc w:val="center"/>
              <w:rPr>
                <w:sz w:val="24"/>
                <w:szCs w:val="24"/>
              </w:rPr>
            </w:pPr>
            <w:r>
              <w:rPr>
                <w:sz w:val="24"/>
                <w:szCs w:val="24"/>
              </w:rPr>
              <w:t>BabyStepGiantStep</w:t>
            </w:r>
          </w:p>
        </w:tc>
      </w:tr>
      <w:tr w:rsidR="00356F6E" w14:paraId="784BED6B" w14:textId="22F767B4" w:rsidTr="000358F2">
        <w:tc>
          <w:tcPr>
            <w:tcW w:w="1430" w:type="dxa"/>
          </w:tcPr>
          <w:p w14:paraId="122B4BF1" w14:textId="3B4B3F72" w:rsidR="00356F6E" w:rsidRDefault="00356F6E" w:rsidP="00356F6E">
            <w:pPr>
              <w:rPr>
                <w:sz w:val="24"/>
                <w:szCs w:val="24"/>
              </w:rPr>
            </w:pPr>
            <w:r w:rsidRPr="001612E6">
              <w:rPr>
                <w:sz w:val="24"/>
                <w:szCs w:val="24"/>
              </w:rPr>
              <w:t>Ajeesh</w:t>
            </w:r>
          </w:p>
        </w:tc>
        <w:tc>
          <w:tcPr>
            <w:tcW w:w="1591" w:type="dxa"/>
          </w:tcPr>
          <w:p w14:paraId="220D1799" w14:textId="062C6CDE" w:rsidR="00356F6E" w:rsidRDefault="00356F6E" w:rsidP="00356F6E">
            <w:pPr>
              <w:jc w:val="center"/>
              <w:rPr>
                <w:sz w:val="24"/>
                <w:szCs w:val="24"/>
              </w:rPr>
            </w:pPr>
            <w:r>
              <w:rPr>
                <w:sz w:val="24"/>
                <w:szCs w:val="24"/>
              </w:rPr>
              <w:t>x</w:t>
            </w:r>
            <w:r>
              <w:rPr>
                <w:sz w:val="24"/>
                <w:szCs w:val="24"/>
                <w:vertAlign w:val="superscript"/>
              </w:rPr>
              <w:t>41</w:t>
            </w:r>
          </w:p>
        </w:tc>
        <w:tc>
          <w:tcPr>
            <w:tcW w:w="1702" w:type="dxa"/>
          </w:tcPr>
          <w:p w14:paraId="6B4F0127" w14:textId="79F13B8C" w:rsidR="00356F6E" w:rsidRDefault="00356F6E" w:rsidP="00356F6E">
            <w:pPr>
              <w:jc w:val="center"/>
              <w:rPr>
                <w:sz w:val="24"/>
                <w:szCs w:val="24"/>
              </w:rPr>
            </w:pPr>
            <w:r>
              <w:rPr>
                <w:sz w:val="24"/>
                <w:szCs w:val="24"/>
              </w:rPr>
              <w:t>343</w:t>
            </w:r>
          </w:p>
        </w:tc>
        <w:tc>
          <w:tcPr>
            <w:tcW w:w="1836" w:type="dxa"/>
          </w:tcPr>
          <w:p w14:paraId="50EC1454" w14:textId="5501A4FA" w:rsidR="00356F6E" w:rsidRDefault="00356F6E" w:rsidP="00356F6E">
            <w:pPr>
              <w:jc w:val="center"/>
              <w:rPr>
                <w:sz w:val="24"/>
                <w:szCs w:val="24"/>
              </w:rPr>
            </w:pPr>
            <w:r>
              <w:rPr>
                <w:sz w:val="24"/>
                <w:szCs w:val="24"/>
              </w:rPr>
              <w:t>x</w:t>
            </w:r>
            <w:r>
              <w:rPr>
                <w:sz w:val="24"/>
                <w:szCs w:val="24"/>
                <w:vertAlign w:val="superscript"/>
              </w:rPr>
              <w:t>11</w:t>
            </w:r>
          </w:p>
        </w:tc>
        <w:tc>
          <w:tcPr>
            <w:tcW w:w="2097" w:type="dxa"/>
          </w:tcPr>
          <w:p w14:paraId="08521F23" w14:textId="67A67928" w:rsidR="00356F6E" w:rsidRDefault="00356F6E" w:rsidP="00356F6E">
            <w:pPr>
              <w:jc w:val="center"/>
              <w:rPr>
                <w:sz w:val="24"/>
                <w:szCs w:val="24"/>
              </w:rPr>
            </w:pPr>
            <w:r>
              <w:rPr>
                <w:sz w:val="24"/>
                <w:szCs w:val="24"/>
              </w:rPr>
              <w:t>Pohlig Hellman</w:t>
            </w:r>
          </w:p>
        </w:tc>
      </w:tr>
      <w:tr w:rsidR="00356F6E" w14:paraId="5362B16A" w14:textId="7651869A" w:rsidTr="000358F2">
        <w:tc>
          <w:tcPr>
            <w:tcW w:w="1430" w:type="dxa"/>
          </w:tcPr>
          <w:p w14:paraId="13E028D2" w14:textId="035855AB" w:rsidR="00356F6E" w:rsidRDefault="00356F6E" w:rsidP="00356F6E">
            <w:pPr>
              <w:rPr>
                <w:sz w:val="24"/>
                <w:szCs w:val="24"/>
              </w:rPr>
            </w:pPr>
            <w:r w:rsidRPr="001612E6">
              <w:rPr>
                <w:sz w:val="24"/>
                <w:szCs w:val="24"/>
              </w:rPr>
              <w:t>Ajeesh</w:t>
            </w:r>
          </w:p>
        </w:tc>
        <w:tc>
          <w:tcPr>
            <w:tcW w:w="1591" w:type="dxa"/>
          </w:tcPr>
          <w:p w14:paraId="198AB903" w14:textId="5EE8E57D" w:rsidR="00356F6E" w:rsidRDefault="00356F6E" w:rsidP="00356F6E">
            <w:pPr>
              <w:jc w:val="center"/>
              <w:rPr>
                <w:sz w:val="24"/>
                <w:szCs w:val="24"/>
              </w:rPr>
            </w:pPr>
            <w:r>
              <w:rPr>
                <w:sz w:val="24"/>
                <w:szCs w:val="24"/>
              </w:rPr>
              <w:t>x</w:t>
            </w:r>
            <w:r w:rsidRPr="00014029">
              <w:rPr>
                <w:sz w:val="24"/>
                <w:szCs w:val="24"/>
                <w:vertAlign w:val="superscript"/>
              </w:rPr>
              <w:t>157</w:t>
            </w:r>
          </w:p>
        </w:tc>
        <w:tc>
          <w:tcPr>
            <w:tcW w:w="1702" w:type="dxa"/>
          </w:tcPr>
          <w:p w14:paraId="79E86ED2" w14:textId="36E0A115" w:rsidR="00356F6E" w:rsidRDefault="00356F6E" w:rsidP="00356F6E">
            <w:pPr>
              <w:jc w:val="center"/>
              <w:rPr>
                <w:sz w:val="24"/>
                <w:szCs w:val="24"/>
              </w:rPr>
            </w:pPr>
            <w:r>
              <w:rPr>
                <w:sz w:val="24"/>
                <w:szCs w:val="24"/>
              </w:rPr>
              <w:t>3267</w:t>
            </w:r>
          </w:p>
        </w:tc>
        <w:tc>
          <w:tcPr>
            <w:tcW w:w="1836" w:type="dxa"/>
          </w:tcPr>
          <w:p w14:paraId="64F05A1C" w14:textId="08C80160" w:rsidR="00356F6E" w:rsidRDefault="00356F6E" w:rsidP="00356F6E">
            <w:pPr>
              <w:jc w:val="center"/>
              <w:rPr>
                <w:sz w:val="24"/>
                <w:szCs w:val="24"/>
              </w:rPr>
            </w:pPr>
            <w:r>
              <w:rPr>
                <w:sz w:val="24"/>
                <w:szCs w:val="24"/>
              </w:rPr>
              <w:t>x</w:t>
            </w:r>
            <w:r>
              <w:rPr>
                <w:sz w:val="24"/>
                <w:szCs w:val="24"/>
                <w:vertAlign w:val="superscript"/>
              </w:rPr>
              <w:t>13</w:t>
            </w:r>
          </w:p>
        </w:tc>
        <w:tc>
          <w:tcPr>
            <w:tcW w:w="2097" w:type="dxa"/>
          </w:tcPr>
          <w:p w14:paraId="30A5B7BC" w14:textId="7882D7A2" w:rsidR="00356F6E" w:rsidRDefault="00356F6E" w:rsidP="00356F6E">
            <w:pPr>
              <w:jc w:val="center"/>
              <w:rPr>
                <w:sz w:val="24"/>
                <w:szCs w:val="24"/>
              </w:rPr>
            </w:pPr>
            <w:r>
              <w:rPr>
                <w:sz w:val="24"/>
                <w:szCs w:val="24"/>
              </w:rPr>
              <w:t>Pohlig Hellman</w:t>
            </w:r>
          </w:p>
        </w:tc>
      </w:tr>
      <w:tr w:rsidR="00356F6E" w14:paraId="6B709B64" w14:textId="4BFA2A28" w:rsidTr="000358F2">
        <w:tc>
          <w:tcPr>
            <w:tcW w:w="1430" w:type="dxa"/>
          </w:tcPr>
          <w:p w14:paraId="0C3D06F4" w14:textId="301C998C" w:rsidR="00356F6E" w:rsidRDefault="00356F6E" w:rsidP="00356F6E">
            <w:pPr>
              <w:rPr>
                <w:sz w:val="24"/>
                <w:szCs w:val="24"/>
              </w:rPr>
            </w:pPr>
            <w:r w:rsidRPr="00C874A1">
              <w:rPr>
                <w:sz w:val="24"/>
                <w:szCs w:val="24"/>
              </w:rPr>
              <w:t>Stuart</w:t>
            </w:r>
          </w:p>
        </w:tc>
        <w:tc>
          <w:tcPr>
            <w:tcW w:w="1591" w:type="dxa"/>
          </w:tcPr>
          <w:p w14:paraId="1C407125" w14:textId="36C59786" w:rsidR="00356F6E" w:rsidRDefault="00356F6E" w:rsidP="00356F6E">
            <w:pPr>
              <w:jc w:val="center"/>
              <w:rPr>
                <w:sz w:val="24"/>
                <w:szCs w:val="24"/>
              </w:rPr>
            </w:pPr>
            <w:r>
              <w:rPr>
                <w:sz w:val="24"/>
                <w:szCs w:val="24"/>
              </w:rPr>
              <w:t>37</w:t>
            </w:r>
          </w:p>
        </w:tc>
        <w:tc>
          <w:tcPr>
            <w:tcW w:w="1702" w:type="dxa"/>
          </w:tcPr>
          <w:p w14:paraId="6F415C40" w14:textId="45EE6D80" w:rsidR="00356F6E" w:rsidRDefault="00356F6E" w:rsidP="00356F6E">
            <w:pPr>
              <w:jc w:val="center"/>
              <w:rPr>
                <w:sz w:val="24"/>
                <w:szCs w:val="24"/>
              </w:rPr>
            </w:pPr>
            <w:r>
              <w:rPr>
                <w:sz w:val="24"/>
                <w:szCs w:val="24"/>
              </w:rPr>
              <w:t>71</w:t>
            </w:r>
          </w:p>
        </w:tc>
        <w:tc>
          <w:tcPr>
            <w:tcW w:w="1836" w:type="dxa"/>
          </w:tcPr>
          <w:p w14:paraId="397CEBDA" w14:textId="21C954D7" w:rsidR="00356F6E" w:rsidRDefault="00356F6E" w:rsidP="00356F6E">
            <w:pPr>
              <w:jc w:val="center"/>
              <w:rPr>
                <w:sz w:val="24"/>
                <w:szCs w:val="24"/>
              </w:rPr>
            </w:pPr>
            <w:r>
              <w:rPr>
                <w:sz w:val="24"/>
                <w:szCs w:val="24"/>
              </w:rPr>
              <w:t>33</w:t>
            </w:r>
          </w:p>
        </w:tc>
        <w:tc>
          <w:tcPr>
            <w:tcW w:w="2097" w:type="dxa"/>
          </w:tcPr>
          <w:p w14:paraId="5730296E" w14:textId="3526F753" w:rsidR="00356F6E" w:rsidRDefault="00356F6E" w:rsidP="00356F6E">
            <w:pPr>
              <w:jc w:val="center"/>
              <w:rPr>
                <w:sz w:val="24"/>
                <w:szCs w:val="24"/>
              </w:rPr>
            </w:pPr>
            <w:r>
              <w:rPr>
                <w:sz w:val="24"/>
                <w:szCs w:val="24"/>
              </w:rPr>
              <w:t>BabyStepGiantStep</w:t>
            </w:r>
          </w:p>
        </w:tc>
      </w:tr>
      <w:tr w:rsidR="00356F6E" w14:paraId="5C39E56E" w14:textId="65EFF05C" w:rsidTr="000358F2">
        <w:tc>
          <w:tcPr>
            <w:tcW w:w="1430" w:type="dxa"/>
          </w:tcPr>
          <w:p w14:paraId="5A063CFE" w14:textId="04D47AE7" w:rsidR="00356F6E" w:rsidRDefault="00356F6E" w:rsidP="00356F6E">
            <w:pPr>
              <w:rPr>
                <w:sz w:val="24"/>
                <w:szCs w:val="24"/>
              </w:rPr>
            </w:pPr>
            <w:r w:rsidRPr="00C874A1">
              <w:rPr>
                <w:sz w:val="24"/>
                <w:szCs w:val="24"/>
              </w:rPr>
              <w:t>Stuart</w:t>
            </w:r>
          </w:p>
        </w:tc>
        <w:tc>
          <w:tcPr>
            <w:tcW w:w="1591" w:type="dxa"/>
          </w:tcPr>
          <w:p w14:paraId="3C5ECB3E" w14:textId="7F24EDFE" w:rsidR="00356F6E" w:rsidRDefault="00356F6E" w:rsidP="00356F6E">
            <w:pPr>
              <w:jc w:val="center"/>
              <w:rPr>
                <w:sz w:val="24"/>
                <w:szCs w:val="24"/>
              </w:rPr>
            </w:pPr>
            <w:r>
              <w:rPr>
                <w:sz w:val="24"/>
                <w:szCs w:val="24"/>
              </w:rPr>
              <w:t>29</w:t>
            </w:r>
          </w:p>
        </w:tc>
        <w:tc>
          <w:tcPr>
            <w:tcW w:w="1702" w:type="dxa"/>
          </w:tcPr>
          <w:p w14:paraId="1BA7E3BD" w14:textId="0C7D68C2" w:rsidR="00356F6E" w:rsidRDefault="00356F6E" w:rsidP="00356F6E">
            <w:pPr>
              <w:jc w:val="center"/>
              <w:rPr>
                <w:sz w:val="24"/>
                <w:szCs w:val="24"/>
              </w:rPr>
            </w:pPr>
            <w:r>
              <w:rPr>
                <w:sz w:val="24"/>
                <w:szCs w:val="24"/>
              </w:rPr>
              <w:t>53</w:t>
            </w:r>
          </w:p>
        </w:tc>
        <w:tc>
          <w:tcPr>
            <w:tcW w:w="1836" w:type="dxa"/>
          </w:tcPr>
          <w:p w14:paraId="12D897D0" w14:textId="185B3021" w:rsidR="00356F6E" w:rsidRDefault="00356F6E" w:rsidP="00356F6E">
            <w:pPr>
              <w:jc w:val="center"/>
              <w:rPr>
                <w:sz w:val="24"/>
                <w:szCs w:val="24"/>
              </w:rPr>
            </w:pPr>
            <w:r>
              <w:rPr>
                <w:sz w:val="24"/>
                <w:szCs w:val="24"/>
              </w:rPr>
              <w:t>14</w:t>
            </w:r>
          </w:p>
        </w:tc>
        <w:tc>
          <w:tcPr>
            <w:tcW w:w="2097" w:type="dxa"/>
          </w:tcPr>
          <w:p w14:paraId="40E4E83E" w14:textId="32EAF256" w:rsidR="00356F6E" w:rsidRDefault="00356F6E" w:rsidP="00356F6E">
            <w:pPr>
              <w:jc w:val="center"/>
              <w:rPr>
                <w:sz w:val="24"/>
                <w:szCs w:val="24"/>
              </w:rPr>
            </w:pPr>
            <w:r>
              <w:rPr>
                <w:sz w:val="24"/>
                <w:szCs w:val="24"/>
              </w:rPr>
              <w:t>BabyStepGiantStep</w:t>
            </w:r>
          </w:p>
        </w:tc>
      </w:tr>
      <w:tr w:rsidR="00356F6E" w14:paraId="11218F77" w14:textId="3F626CAF" w:rsidTr="000358F2">
        <w:tc>
          <w:tcPr>
            <w:tcW w:w="1430" w:type="dxa"/>
          </w:tcPr>
          <w:p w14:paraId="34238D78" w14:textId="31CD7921" w:rsidR="00356F6E" w:rsidRDefault="00356F6E" w:rsidP="00356F6E">
            <w:pPr>
              <w:rPr>
                <w:sz w:val="24"/>
                <w:szCs w:val="24"/>
              </w:rPr>
            </w:pPr>
            <w:r w:rsidRPr="00C874A1">
              <w:rPr>
                <w:sz w:val="24"/>
                <w:szCs w:val="24"/>
              </w:rPr>
              <w:t>Stuart</w:t>
            </w:r>
          </w:p>
        </w:tc>
        <w:tc>
          <w:tcPr>
            <w:tcW w:w="1591" w:type="dxa"/>
          </w:tcPr>
          <w:p w14:paraId="52F70CA2" w14:textId="079E90E0" w:rsidR="00356F6E" w:rsidRDefault="00356F6E" w:rsidP="00356F6E">
            <w:pPr>
              <w:jc w:val="center"/>
              <w:rPr>
                <w:sz w:val="24"/>
                <w:szCs w:val="24"/>
              </w:rPr>
            </w:pPr>
            <w:r>
              <w:rPr>
                <w:sz w:val="24"/>
                <w:szCs w:val="24"/>
              </w:rPr>
              <w:t>x</w:t>
            </w:r>
            <w:r>
              <w:rPr>
                <w:sz w:val="24"/>
                <w:szCs w:val="24"/>
                <w:vertAlign w:val="superscript"/>
              </w:rPr>
              <w:t>97</w:t>
            </w:r>
          </w:p>
        </w:tc>
        <w:tc>
          <w:tcPr>
            <w:tcW w:w="1702" w:type="dxa"/>
          </w:tcPr>
          <w:p w14:paraId="6AAC8D19" w14:textId="074FA7D3" w:rsidR="00356F6E" w:rsidRDefault="00356F6E" w:rsidP="00356F6E">
            <w:pPr>
              <w:jc w:val="center"/>
              <w:rPr>
                <w:sz w:val="24"/>
                <w:szCs w:val="24"/>
              </w:rPr>
            </w:pPr>
            <w:r>
              <w:rPr>
                <w:sz w:val="24"/>
                <w:szCs w:val="24"/>
              </w:rPr>
              <w:t>343</w:t>
            </w:r>
          </w:p>
        </w:tc>
        <w:tc>
          <w:tcPr>
            <w:tcW w:w="1836" w:type="dxa"/>
          </w:tcPr>
          <w:p w14:paraId="78ADE7A6" w14:textId="4409155A" w:rsidR="00356F6E" w:rsidRDefault="00356F6E" w:rsidP="00356F6E">
            <w:pPr>
              <w:jc w:val="center"/>
              <w:rPr>
                <w:sz w:val="24"/>
                <w:szCs w:val="24"/>
              </w:rPr>
            </w:pPr>
            <w:r>
              <w:rPr>
                <w:sz w:val="24"/>
                <w:szCs w:val="24"/>
              </w:rPr>
              <w:t>x</w:t>
            </w:r>
            <w:r>
              <w:rPr>
                <w:sz w:val="24"/>
                <w:szCs w:val="24"/>
                <w:vertAlign w:val="superscript"/>
              </w:rPr>
              <w:t>13</w:t>
            </w:r>
          </w:p>
        </w:tc>
        <w:tc>
          <w:tcPr>
            <w:tcW w:w="2097" w:type="dxa"/>
          </w:tcPr>
          <w:p w14:paraId="3DF04CB7" w14:textId="7A5F9625" w:rsidR="00356F6E" w:rsidRDefault="00356F6E" w:rsidP="00356F6E">
            <w:pPr>
              <w:jc w:val="center"/>
              <w:rPr>
                <w:sz w:val="24"/>
                <w:szCs w:val="24"/>
              </w:rPr>
            </w:pPr>
            <w:r>
              <w:rPr>
                <w:sz w:val="24"/>
                <w:szCs w:val="24"/>
              </w:rPr>
              <w:t>Pohlig Hellman</w:t>
            </w:r>
          </w:p>
        </w:tc>
      </w:tr>
      <w:tr w:rsidR="00356F6E" w14:paraId="24C33B38" w14:textId="3F8C515F" w:rsidTr="000358F2">
        <w:tc>
          <w:tcPr>
            <w:tcW w:w="1430" w:type="dxa"/>
          </w:tcPr>
          <w:p w14:paraId="4F899003" w14:textId="2785812A" w:rsidR="00356F6E" w:rsidRDefault="00356F6E" w:rsidP="00356F6E">
            <w:pPr>
              <w:rPr>
                <w:sz w:val="24"/>
                <w:szCs w:val="24"/>
              </w:rPr>
            </w:pPr>
            <w:r w:rsidRPr="00C874A1">
              <w:rPr>
                <w:sz w:val="24"/>
                <w:szCs w:val="24"/>
              </w:rPr>
              <w:t>Stuart</w:t>
            </w:r>
          </w:p>
        </w:tc>
        <w:tc>
          <w:tcPr>
            <w:tcW w:w="1591" w:type="dxa"/>
          </w:tcPr>
          <w:p w14:paraId="6B669D60" w14:textId="740AF4D1" w:rsidR="00356F6E" w:rsidRDefault="00356F6E" w:rsidP="00356F6E">
            <w:pPr>
              <w:jc w:val="center"/>
              <w:rPr>
                <w:sz w:val="24"/>
                <w:szCs w:val="24"/>
              </w:rPr>
            </w:pPr>
            <w:r>
              <w:rPr>
                <w:sz w:val="24"/>
                <w:szCs w:val="24"/>
              </w:rPr>
              <w:t>x</w:t>
            </w:r>
            <w:r w:rsidRPr="00014029">
              <w:rPr>
                <w:sz w:val="24"/>
                <w:szCs w:val="24"/>
                <w:vertAlign w:val="superscript"/>
              </w:rPr>
              <w:t>1</w:t>
            </w:r>
            <w:r>
              <w:rPr>
                <w:sz w:val="24"/>
                <w:szCs w:val="24"/>
                <w:vertAlign w:val="superscript"/>
              </w:rPr>
              <w:t>63</w:t>
            </w:r>
          </w:p>
        </w:tc>
        <w:tc>
          <w:tcPr>
            <w:tcW w:w="1702" w:type="dxa"/>
          </w:tcPr>
          <w:p w14:paraId="5AB0675B" w14:textId="78FD9AE1" w:rsidR="00356F6E" w:rsidRDefault="00356F6E" w:rsidP="00356F6E">
            <w:pPr>
              <w:jc w:val="center"/>
              <w:rPr>
                <w:sz w:val="24"/>
                <w:szCs w:val="24"/>
              </w:rPr>
            </w:pPr>
            <w:r>
              <w:rPr>
                <w:sz w:val="24"/>
                <w:szCs w:val="24"/>
              </w:rPr>
              <w:t>3267</w:t>
            </w:r>
          </w:p>
        </w:tc>
        <w:tc>
          <w:tcPr>
            <w:tcW w:w="1836" w:type="dxa"/>
          </w:tcPr>
          <w:p w14:paraId="3C79F516" w14:textId="6FBF374D" w:rsidR="00356F6E" w:rsidRDefault="00356F6E" w:rsidP="00356F6E">
            <w:pPr>
              <w:jc w:val="center"/>
              <w:rPr>
                <w:sz w:val="24"/>
                <w:szCs w:val="24"/>
              </w:rPr>
            </w:pPr>
            <w:r>
              <w:rPr>
                <w:sz w:val="24"/>
                <w:szCs w:val="24"/>
              </w:rPr>
              <w:t>x</w:t>
            </w:r>
            <w:r>
              <w:rPr>
                <w:sz w:val="24"/>
                <w:szCs w:val="24"/>
                <w:vertAlign w:val="superscript"/>
              </w:rPr>
              <w:t>19</w:t>
            </w:r>
          </w:p>
        </w:tc>
        <w:tc>
          <w:tcPr>
            <w:tcW w:w="2097" w:type="dxa"/>
          </w:tcPr>
          <w:p w14:paraId="051A80F5" w14:textId="400FFF87" w:rsidR="00356F6E" w:rsidRDefault="00356F6E" w:rsidP="00356F6E">
            <w:pPr>
              <w:jc w:val="center"/>
              <w:rPr>
                <w:sz w:val="24"/>
                <w:szCs w:val="24"/>
              </w:rPr>
            </w:pPr>
            <w:r>
              <w:rPr>
                <w:sz w:val="24"/>
                <w:szCs w:val="24"/>
              </w:rPr>
              <w:t>Pohlig Hellman</w:t>
            </w:r>
          </w:p>
        </w:tc>
      </w:tr>
    </w:tbl>
    <w:p w14:paraId="0F9A10F2" w14:textId="77777777" w:rsidR="00CD6E5E" w:rsidRDefault="00CD6E5E" w:rsidP="00D4229B">
      <w:pPr>
        <w:ind w:left="360" w:hanging="360"/>
        <w:rPr>
          <w:sz w:val="24"/>
          <w:szCs w:val="24"/>
        </w:rPr>
      </w:pPr>
    </w:p>
    <w:p w14:paraId="5E32E431" w14:textId="616912E7" w:rsidR="00CD6E5E" w:rsidRDefault="00CD6E5E" w:rsidP="00D4229B">
      <w:pPr>
        <w:ind w:left="360" w:hanging="360"/>
        <w:rPr>
          <w:sz w:val="24"/>
          <w:szCs w:val="24"/>
        </w:rPr>
      </w:pPr>
    </w:p>
    <w:p w14:paraId="1706FF5D" w14:textId="77777777" w:rsidR="00CD6E5E" w:rsidRPr="00CD6E5E" w:rsidRDefault="00CD6E5E" w:rsidP="00D4229B">
      <w:pPr>
        <w:ind w:left="360" w:hanging="360"/>
        <w:rPr>
          <w:sz w:val="24"/>
          <w:szCs w:val="24"/>
        </w:rPr>
      </w:pPr>
    </w:p>
    <w:p w14:paraId="0EA13457" w14:textId="5B5BEB54" w:rsidR="00937ED2" w:rsidRPr="00CD6E5E" w:rsidRDefault="00937ED2" w:rsidP="00937ED2">
      <w:pPr>
        <w:pStyle w:val="ListParagraph"/>
        <w:ind w:left="1440"/>
        <w:rPr>
          <w:sz w:val="24"/>
          <w:szCs w:val="24"/>
        </w:rPr>
      </w:pPr>
      <w:r w:rsidRPr="00CD6E5E">
        <w:rPr>
          <w:sz w:val="24"/>
          <w:szCs w:val="24"/>
        </w:rPr>
        <w:t xml:space="preserve">   </w:t>
      </w:r>
      <w:r w:rsidRPr="00CD6E5E">
        <w:rPr>
          <w:sz w:val="24"/>
          <w:szCs w:val="24"/>
        </w:rPr>
        <w:tab/>
      </w:r>
    </w:p>
    <w:p w14:paraId="799ED884" w14:textId="5DE545D9" w:rsidR="00E63BE9" w:rsidRPr="00CD6E5E" w:rsidRDefault="00E63BE9" w:rsidP="00E63BE9">
      <w:pPr>
        <w:pStyle w:val="ListParagraph"/>
        <w:rPr>
          <w:sz w:val="24"/>
          <w:szCs w:val="24"/>
        </w:rPr>
      </w:pPr>
    </w:p>
    <w:p w14:paraId="3FB58673" w14:textId="77777777" w:rsidR="00E63BE9" w:rsidRPr="00CD6E5E" w:rsidRDefault="00E63BE9" w:rsidP="00E63BE9">
      <w:pPr>
        <w:pStyle w:val="ListParagraph"/>
        <w:rPr>
          <w:sz w:val="24"/>
          <w:szCs w:val="24"/>
        </w:rPr>
      </w:pPr>
    </w:p>
    <w:sectPr w:rsidR="00E63BE9" w:rsidRPr="00CD6E5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C47AAA" w14:textId="77777777" w:rsidR="0023301A" w:rsidRDefault="0023301A" w:rsidP="0023301A">
      <w:pPr>
        <w:spacing w:after="0" w:line="240" w:lineRule="auto"/>
      </w:pPr>
      <w:r>
        <w:separator/>
      </w:r>
    </w:p>
  </w:endnote>
  <w:endnote w:type="continuationSeparator" w:id="0">
    <w:p w14:paraId="52AB0503" w14:textId="77777777" w:rsidR="0023301A" w:rsidRDefault="0023301A" w:rsidP="00233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660EB" w14:textId="77777777" w:rsidR="0023301A" w:rsidRDefault="0023301A" w:rsidP="0023301A">
      <w:pPr>
        <w:spacing w:after="0" w:line="240" w:lineRule="auto"/>
      </w:pPr>
      <w:r>
        <w:separator/>
      </w:r>
    </w:p>
  </w:footnote>
  <w:footnote w:type="continuationSeparator" w:id="0">
    <w:p w14:paraId="7B41A921" w14:textId="77777777" w:rsidR="0023301A" w:rsidRDefault="0023301A" w:rsidP="002330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C4D8F"/>
    <w:multiLevelType w:val="hybridMultilevel"/>
    <w:tmpl w:val="ADB68D2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409267A"/>
    <w:multiLevelType w:val="hybridMultilevel"/>
    <w:tmpl w:val="8634F17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A8159C9"/>
    <w:multiLevelType w:val="hybridMultilevel"/>
    <w:tmpl w:val="AAB2E66C"/>
    <w:lvl w:ilvl="0" w:tplc="93CC89F2">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C6B21E7"/>
    <w:multiLevelType w:val="hybridMultilevel"/>
    <w:tmpl w:val="F750440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E0932BF"/>
    <w:multiLevelType w:val="hybridMultilevel"/>
    <w:tmpl w:val="30A81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825025"/>
    <w:multiLevelType w:val="hybridMultilevel"/>
    <w:tmpl w:val="F95E489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963518"/>
    <w:multiLevelType w:val="hybridMultilevel"/>
    <w:tmpl w:val="0D20CF6A"/>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5E27826"/>
    <w:multiLevelType w:val="hybridMultilevel"/>
    <w:tmpl w:val="88885BC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7C24310"/>
    <w:multiLevelType w:val="hybridMultilevel"/>
    <w:tmpl w:val="A4363A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8DC2073"/>
    <w:multiLevelType w:val="hybridMultilevel"/>
    <w:tmpl w:val="B1EC3672"/>
    <w:lvl w:ilvl="0" w:tplc="C7A20D12">
      <w:start w:val="1"/>
      <w:numFmt w:val="lowerLetter"/>
      <w:lvlText w:val="%1)"/>
      <w:lvlJc w:val="left"/>
      <w:pPr>
        <w:ind w:left="720" w:hanging="360"/>
      </w:pPr>
      <w:rPr>
        <w:rFonts w:hint="default"/>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9D53156"/>
    <w:multiLevelType w:val="hybridMultilevel"/>
    <w:tmpl w:val="47FE4E9A"/>
    <w:lvl w:ilvl="0" w:tplc="AF4A4C86">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525559241">
    <w:abstractNumId w:val="9"/>
  </w:num>
  <w:num w:numId="2" w16cid:durableId="16737523">
    <w:abstractNumId w:val="5"/>
  </w:num>
  <w:num w:numId="3" w16cid:durableId="1273517750">
    <w:abstractNumId w:val="8"/>
  </w:num>
  <w:num w:numId="4" w16cid:durableId="1294560289">
    <w:abstractNumId w:val="3"/>
  </w:num>
  <w:num w:numId="5" w16cid:durableId="1050495816">
    <w:abstractNumId w:val="7"/>
  </w:num>
  <w:num w:numId="6" w16cid:durableId="782072527">
    <w:abstractNumId w:val="2"/>
  </w:num>
  <w:num w:numId="7" w16cid:durableId="2006787118">
    <w:abstractNumId w:val="4"/>
  </w:num>
  <w:num w:numId="8" w16cid:durableId="1392540565">
    <w:abstractNumId w:val="0"/>
  </w:num>
  <w:num w:numId="9" w16cid:durableId="32511225">
    <w:abstractNumId w:val="1"/>
  </w:num>
  <w:num w:numId="10" w16cid:durableId="666252157">
    <w:abstractNumId w:val="6"/>
  </w:num>
  <w:num w:numId="11" w16cid:durableId="2724403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1AF"/>
    <w:rsid w:val="00014029"/>
    <w:rsid w:val="000263AF"/>
    <w:rsid w:val="000358F2"/>
    <w:rsid w:val="000C31A0"/>
    <w:rsid w:val="0023301A"/>
    <w:rsid w:val="0024300A"/>
    <w:rsid w:val="002C615D"/>
    <w:rsid w:val="002D3F57"/>
    <w:rsid w:val="00356F6E"/>
    <w:rsid w:val="00680BF8"/>
    <w:rsid w:val="007C3A8C"/>
    <w:rsid w:val="0088001D"/>
    <w:rsid w:val="008D78A2"/>
    <w:rsid w:val="00914149"/>
    <w:rsid w:val="009321E0"/>
    <w:rsid w:val="00937ED2"/>
    <w:rsid w:val="00CD6E5E"/>
    <w:rsid w:val="00D4229B"/>
    <w:rsid w:val="00E348F0"/>
    <w:rsid w:val="00E63BE9"/>
    <w:rsid w:val="00F12431"/>
    <w:rsid w:val="00F329DF"/>
    <w:rsid w:val="00FC11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62993"/>
  <w15:chartTrackingRefBased/>
  <w15:docId w15:val="{41E5D74A-767C-4BAF-8B41-6D5F79278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C61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615D"/>
    <w:pPr>
      <w:ind w:left="720"/>
      <w:contextualSpacing/>
    </w:pPr>
  </w:style>
  <w:style w:type="paragraph" w:styleId="Header">
    <w:name w:val="header"/>
    <w:basedOn w:val="Normal"/>
    <w:link w:val="HeaderChar"/>
    <w:uiPriority w:val="99"/>
    <w:unhideWhenUsed/>
    <w:rsid w:val="00233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01A"/>
  </w:style>
  <w:style w:type="paragraph" w:styleId="Footer">
    <w:name w:val="footer"/>
    <w:basedOn w:val="Normal"/>
    <w:link w:val="FooterChar"/>
    <w:uiPriority w:val="99"/>
    <w:unhideWhenUsed/>
    <w:rsid w:val="00233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547</Words>
  <Characters>3124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Taylor-Russell</dc:creator>
  <cp:keywords/>
  <dc:description/>
  <cp:lastModifiedBy>Graham Taylor-Russell</cp:lastModifiedBy>
  <cp:revision>3</cp:revision>
  <dcterms:created xsi:type="dcterms:W3CDTF">2023-10-26T15:42:00Z</dcterms:created>
  <dcterms:modified xsi:type="dcterms:W3CDTF">2023-10-26T15:43:00Z</dcterms:modified>
</cp:coreProperties>
</file>