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70B8" w14:textId="34DC5F77" w:rsidR="007E5B5B" w:rsidRDefault="007E5B5B" w:rsidP="007E5B5B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7D51BA6" wp14:editId="652AC535">
            <wp:simplePos x="0" y="0"/>
            <wp:positionH relativeFrom="margin">
              <wp:posOffset>2215515</wp:posOffset>
            </wp:positionH>
            <wp:positionV relativeFrom="paragraph">
              <wp:posOffset>0</wp:posOffset>
            </wp:positionV>
            <wp:extent cx="1349375" cy="935355"/>
            <wp:effectExtent l="0" t="0" r="3175" b="0"/>
            <wp:wrapSquare wrapText="bothSides"/>
            <wp:docPr id="1" name="Picture 1" descr="a SH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HU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93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B0C46" w14:textId="77777777" w:rsidR="007E5B5B" w:rsidRDefault="007E5B5B" w:rsidP="007E5B5B">
      <w:pPr>
        <w:rPr>
          <w:rFonts w:ascii="Arial" w:hAnsi="Arial" w:cs="Arial"/>
          <w:b/>
          <w:bCs/>
          <w:sz w:val="44"/>
          <w:szCs w:val="44"/>
        </w:rPr>
      </w:pPr>
    </w:p>
    <w:p w14:paraId="1312B392" w14:textId="77777777" w:rsidR="007E5B5B" w:rsidRDefault="007E5B5B" w:rsidP="007E5B5B">
      <w:pPr>
        <w:rPr>
          <w:rFonts w:ascii="Arial" w:hAnsi="Arial" w:cs="Arial"/>
          <w:b/>
          <w:bCs/>
          <w:sz w:val="44"/>
          <w:szCs w:val="44"/>
        </w:rPr>
      </w:pPr>
    </w:p>
    <w:p w14:paraId="4F7FAF38" w14:textId="77777777" w:rsidR="007E5B5B" w:rsidRDefault="007E5B5B" w:rsidP="007E5B5B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Department of Computing</w:t>
      </w:r>
    </w:p>
    <w:p w14:paraId="7071E69C" w14:textId="77777777" w:rsidR="007E5B5B" w:rsidRDefault="007E5B5B" w:rsidP="007E5B5B">
      <w:pPr>
        <w:rPr>
          <w:rFonts w:cstheme="minorHAnsi"/>
          <w:b/>
          <w:bCs/>
          <w:sz w:val="44"/>
          <w:szCs w:val="44"/>
        </w:rPr>
      </w:pPr>
    </w:p>
    <w:p w14:paraId="5CA8E4C2" w14:textId="77777777" w:rsidR="007E5B5B" w:rsidRDefault="007E5B5B" w:rsidP="007E5B5B">
      <w:pPr>
        <w:rPr>
          <w:rFonts w:cstheme="minorHAnsi"/>
          <w:b/>
          <w:bCs/>
          <w:sz w:val="44"/>
          <w:szCs w:val="44"/>
        </w:rPr>
      </w:pPr>
    </w:p>
    <w:p w14:paraId="565CCA81" w14:textId="77777777" w:rsidR="007E5B5B" w:rsidRDefault="007E5B5B" w:rsidP="007E5B5B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Software Projects</w:t>
      </w:r>
    </w:p>
    <w:p w14:paraId="40D1A382" w14:textId="77777777" w:rsidR="007E5B5B" w:rsidRDefault="007E5B5B" w:rsidP="007E5B5B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(55-407815-AF-20212)</w:t>
      </w:r>
    </w:p>
    <w:p w14:paraId="457A9A9A" w14:textId="77777777" w:rsidR="007E5B5B" w:rsidRDefault="007E5B5B" w:rsidP="007E5B5B">
      <w:pPr>
        <w:rPr>
          <w:rFonts w:cstheme="minorHAnsi"/>
          <w:b/>
          <w:bCs/>
          <w:sz w:val="44"/>
          <w:szCs w:val="44"/>
        </w:rPr>
      </w:pPr>
    </w:p>
    <w:p w14:paraId="0B89E0C3" w14:textId="77777777" w:rsidR="007E5B5B" w:rsidRDefault="007E5B5B" w:rsidP="007E5B5B">
      <w:pPr>
        <w:jc w:val="center"/>
        <w:rPr>
          <w:rFonts w:cstheme="minorHAnsi"/>
          <w:b/>
          <w:bCs/>
          <w:sz w:val="44"/>
          <w:szCs w:val="44"/>
        </w:rPr>
      </w:pPr>
    </w:p>
    <w:p w14:paraId="43805203" w14:textId="77777777" w:rsidR="007E5B5B" w:rsidRDefault="007E5B5B" w:rsidP="007E5B5B">
      <w:pPr>
        <w:jc w:val="center"/>
        <w:rPr>
          <w:rFonts w:cstheme="minorHAnsi"/>
          <w:b/>
          <w:bCs/>
          <w:sz w:val="44"/>
          <w:szCs w:val="44"/>
        </w:rPr>
      </w:pPr>
    </w:p>
    <w:p w14:paraId="271E57AB" w14:textId="77777777" w:rsidR="007E5B5B" w:rsidRPr="00775442" w:rsidRDefault="007E5B5B" w:rsidP="007E5B5B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 xml:space="preserve">Name: </w:t>
      </w:r>
      <w:r>
        <w:rPr>
          <w:rFonts w:cstheme="minorHAnsi"/>
          <w:b/>
          <w:bCs/>
          <w:sz w:val="32"/>
          <w:szCs w:val="32"/>
        </w:rPr>
        <w:t>J. A. M. Ahmed</w:t>
      </w:r>
    </w:p>
    <w:p w14:paraId="52160334" w14:textId="77777777" w:rsidR="007E5B5B" w:rsidRPr="00775442" w:rsidRDefault="007E5B5B" w:rsidP="007E5B5B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 xml:space="preserve">Student ID: </w:t>
      </w:r>
      <w:r>
        <w:rPr>
          <w:rFonts w:cstheme="minorHAnsi"/>
          <w:b/>
          <w:bCs/>
          <w:sz w:val="32"/>
          <w:szCs w:val="32"/>
        </w:rPr>
        <w:t>31051264</w:t>
      </w:r>
    </w:p>
    <w:p w14:paraId="3185B1B1" w14:textId="77777777" w:rsidR="007E5B5B" w:rsidRPr="00775442" w:rsidRDefault="007E5B5B" w:rsidP="007E5B5B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>Degree Route: BEng SE</w:t>
      </w:r>
    </w:p>
    <w:p w14:paraId="22095402" w14:textId="6C64A79A" w:rsidR="007E5B5B" w:rsidRDefault="007E5B5B"/>
    <w:p w14:paraId="6C7EB328" w14:textId="77777777" w:rsidR="007E5B5B" w:rsidRDefault="007E5B5B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51674662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szCs w:val="24"/>
        </w:rPr>
      </w:sdtEndPr>
      <w:sdtContent>
        <w:p w14:paraId="29DA64F9" w14:textId="77777777" w:rsidR="007E5B5B" w:rsidRPr="00FA06F8" w:rsidRDefault="007E5B5B" w:rsidP="007E5B5B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FA06F8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3A606CEA" w14:textId="77777777" w:rsidR="007E5B5B" w:rsidRPr="00FA06F8" w:rsidRDefault="007E5B5B" w:rsidP="007E5B5B">
          <w:pPr>
            <w:rPr>
              <w:rFonts w:ascii="Arial" w:hAnsi="Arial" w:cs="Arial"/>
              <w:lang w:val="en-US"/>
            </w:rPr>
          </w:pPr>
        </w:p>
        <w:p w14:paraId="60D8482C" w14:textId="3FB059EA" w:rsidR="00D15D10" w:rsidRDefault="007E5B5B">
          <w:pPr>
            <w:pStyle w:val="TOC1"/>
            <w:tabs>
              <w:tab w:val="left" w:pos="440"/>
            </w:tabs>
            <w:rPr>
              <w:rFonts w:eastAsiaTheme="minorEastAsia" w:cstheme="minorBidi"/>
              <w:noProof/>
              <w:szCs w:val="22"/>
            </w:rPr>
          </w:pPr>
          <w:r w:rsidRPr="00FA06F8">
            <w:rPr>
              <w:rFonts w:ascii="Arial" w:hAnsi="Arial" w:cs="Arial"/>
            </w:rPr>
            <w:fldChar w:fldCharType="begin"/>
          </w:r>
          <w:r w:rsidRPr="00FA06F8">
            <w:rPr>
              <w:rFonts w:ascii="Arial" w:hAnsi="Arial" w:cs="Arial"/>
            </w:rPr>
            <w:instrText xml:space="preserve"> TOC \o "1-3" \h \z \u </w:instrText>
          </w:r>
          <w:r w:rsidRPr="00FA06F8">
            <w:rPr>
              <w:rFonts w:ascii="Arial" w:hAnsi="Arial" w:cs="Arial"/>
            </w:rPr>
            <w:fldChar w:fldCharType="separate"/>
          </w:r>
          <w:hyperlink w:anchor="_Toc107394991" w:history="1">
            <w:r w:rsidR="00D15D10" w:rsidRPr="00A51863">
              <w:rPr>
                <w:rStyle w:val="Hyperlink"/>
                <w:noProof/>
              </w:rPr>
              <w:t>1.</w:t>
            </w:r>
            <w:r w:rsidR="00D15D10">
              <w:rPr>
                <w:rFonts w:eastAsiaTheme="minorEastAsia" w:cstheme="minorBidi"/>
                <w:noProof/>
                <w:szCs w:val="22"/>
              </w:rPr>
              <w:tab/>
            </w:r>
            <w:r w:rsidR="00D15D10" w:rsidRPr="00A51863">
              <w:rPr>
                <w:rStyle w:val="Hyperlink"/>
                <w:noProof/>
              </w:rPr>
              <w:t>Reassessment</w:t>
            </w:r>
            <w:r w:rsidR="00D15D10">
              <w:rPr>
                <w:noProof/>
                <w:webHidden/>
              </w:rPr>
              <w:tab/>
            </w:r>
            <w:r w:rsidR="00D15D10">
              <w:rPr>
                <w:noProof/>
                <w:webHidden/>
              </w:rPr>
              <w:fldChar w:fldCharType="begin"/>
            </w:r>
            <w:r w:rsidR="00D15D10">
              <w:rPr>
                <w:noProof/>
                <w:webHidden/>
              </w:rPr>
              <w:instrText xml:space="preserve"> PAGEREF _Toc107394991 \h </w:instrText>
            </w:r>
            <w:r w:rsidR="00D15D10">
              <w:rPr>
                <w:noProof/>
                <w:webHidden/>
              </w:rPr>
            </w:r>
            <w:r w:rsidR="00D15D10">
              <w:rPr>
                <w:noProof/>
                <w:webHidden/>
              </w:rPr>
              <w:fldChar w:fldCharType="separate"/>
            </w:r>
            <w:r w:rsidR="00D15D10">
              <w:rPr>
                <w:noProof/>
                <w:webHidden/>
              </w:rPr>
              <w:t>3</w:t>
            </w:r>
            <w:r w:rsidR="00D15D10">
              <w:rPr>
                <w:noProof/>
                <w:webHidden/>
              </w:rPr>
              <w:fldChar w:fldCharType="end"/>
            </w:r>
          </w:hyperlink>
        </w:p>
        <w:p w14:paraId="6455A8E2" w14:textId="607B3339" w:rsidR="00D15D10" w:rsidRDefault="000F4D05">
          <w:pPr>
            <w:pStyle w:val="TOC1"/>
            <w:tabs>
              <w:tab w:val="left" w:pos="660"/>
            </w:tabs>
            <w:rPr>
              <w:rFonts w:eastAsiaTheme="minorEastAsia" w:cstheme="minorBidi"/>
              <w:noProof/>
              <w:szCs w:val="22"/>
            </w:rPr>
          </w:pPr>
          <w:hyperlink w:anchor="_Toc107394992" w:history="1">
            <w:r w:rsidR="00D15D10" w:rsidRPr="00A51863">
              <w:rPr>
                <w:rStyle w:val="Hyperlink"/>
                <w:noProof/>
              </w:rPr>
              <w:t>1.1</w:t>
            </w:r>
            <w:r w:rsidR="00D15D10">
              <w:rPr>
                <w:rFonts w:eastAsiaTheme="minorEastAsia" w:cstheme="minorBidi"/>
                <w:noProof/>
                <w:szCs w:val="22"/>
              </w:rPr>
              <w:tab/>
            </w:r>
            <w:r w:rsidR="00D15D10" w:rsidRPr="00A51863">
              <w:rPr>
                <w:rStyle w:val="Hyperlink"/>
                <w:noProof/>
              </w:rPr>
              <w:t>Use case Diagram</w:t>
            </w:r>
            <w:r w:rsidR="00D15D10">
              <w:rPr>
                <w:noProof/>
                <w:webHidden/>
              </w:rPr>
              <w:tab/>
            </w:r>
            <w:r w:rsidR="00D15D10">
              <w:rPr>
                <w:noProof/>
                <w:webHidden/>
              </w:rPr>
              <w:fldChar w:fldCharType="begin"/>
            </w:r>
            <w:r w:rsidR="00D15D10">
              <w:rPr>
                <w:noProof/>
                <w:webHidden/>
              </w:rPr>
              <w:instrText xml:space="preserve"> PAGEREF _Toc107394992 \h </w:instrText>
            </w:r>
            <w:r w:rsidR="00D15D10">
              <w:rPr>
                <w:noProof/>
                <w:webHidden/>
              </w:rPr>
            </w:r>
            <w:r w:rsidR="00D15D10">
              <w:rPr>
                <w:noProof/>
                <w:webHidden/>
              </w:rPr>
              <w:fldChar w:fldCharType="separate"/>
            </w:r>
            <w:r w:rsidR="00D15D10">
              <w:rPr>
                <w:noProof/>
                <w:webHidden/>
              </w:rPr>
              <w:t>3</w:t>
            </w:r>
            <w:r w:rsidR="00D15D10">
              <w:rPr>
                <w:noProof/>
                <w:webHidden/>
              </w:rPr>
              <w:fldChar w:fldCharType="end"/>
            </w:r>
          </w:hyperlink>
        </w:p>
        <w:p w14:paraId="453CCB54" w14:textId="660E4598" w:rsidR="00D15D10" w:rsidRDefault="000F4D05">
          <w:pPr>
            <w:pStyle w:val="TOC1"/>
            <w:tabs>
              <w:tab w:val="left" w:pos="660"/>
            </w:tabs>
            <w:rPr>
              <w:rFonts w:eastAsiaTheme="minorEastAsia" w:cstheme="minorBidi"/>
              <w:noProof/>
              <w:szCs w:val="22"/>
            </w:rPr>
          </w:pPr>
          <w:hyperlink w:anchor="_Toc107394993" w:history="1">
            <w:r w:rsidR="00D15D10" w:rsidRPr="00A51863">
              <w:rPr>
                <w:rStyle w:val="Hyperlink"/>
                <w:noProof/>
              </w:rPr>
              <w:t>1.2</w:t>
            </w:r>
            <w:r w:rsidR="00D15D10">
              <w:rPr>
                <w:rFonts w:eastAsiaTheme="minorEastAsia" w:cstheme="minorBidi"/>
                <w:noProof/>
                <w:szCs w:val="22"/>
              </w:rPr>
              <w:tab/>
            </w:r>
            <w:r w:rsidR="00D15D10" w:rsidRPr="00A51863">
              <w:rPr>
                <w:rStyle w:val="Hyperlink"/>
                <w:noProof/>
              </w:rPr>
              <w:t>High-Level Design</w:t>
            </w:r>
            <w:r w:rsidR="00D15D10">
              <w:rPr>
                <w:noProof/>
                <w:webHidden/>
              </w:rPr>
              <w:tab/>
            </w:r>
            <w:r w:rsidR="00D15D10">
              <w:rPr>
                <w:noProof/>
                <w:webHidden/>
              </w:rPr>
              <w:fldChar w:fldCharType="begin"/>
            </w:r>
            <w:r w:rsidR="00D15D10">
              <w:rPr>
                <w:noProof/>
                <w:webHidden/>
              </w:rPr>
              <w:instrText xml:space="preserve"> PAGEREF _Toc107394993 \h </w:instrText>
            </w:r>
            <w:r w:rsidR="00D15D10">
              <w:rPr>
                <w:noProof/>
                <w:webHidden/>
              </w:rPr>
            </w:r>
            <w:r w:rsidR="00D15D10">
              <w:rPr>
                <w:noProof/>
                <w:webHidden/>
              </w:rPr>
              <w:fldChar w:fldCharType="separate"/>
            </w:r>
            <w:r w:rsidR="00D15D10">
              <w:rPr>
                <w:noProof/>
                <w:webHidden/>
              </w:rPr>
              <w:t>4</w:t>
            </w:r>
            <w:r w:rsidR="00D15D10">
              <w:rPr>
                <w:noProof/>
                <w:webHidden/>
              </w:rPr>
              <w:fldChar w:fldCharType="end"/>
            </w:r>
          </w:hyperlink>
        </w:p>
        <w:p w14:paraId="48513E91" w14:textId="5276E81C" w:rsidR="00D15D10" w:rsidRDefault="000F4D05">
          <w:pPr>
            <w:pStyle w:val="TOC1"/>
            <w:tabs>
              <w:tab w:val="left" w:pos="660"/>
            </w:tabs>
            <w:rPr>
              <w:rFonts w:eastAsiaTheme="minorEastAsia" w:cstheme="minorBidi"/>
              <w:noProof/>
              <w:szCs w:val="22"/>
            </w:rPr>
          </w:pPr>
          <w:hyperlink w:anchor="_Toc107394994" w:history="1">
            <w:r w:rsidR="00D15D10" w:rsidRPr="00A51863">
              <w:rPr>
                <w:rStyle w:val="Hyperlink"/>
                <w:noProof/>
              </w:rPr>
              <w:t>1.3</w:t>
            </w:r>
            <w:r w:rsidR="00D15D10">
              <w:rPr>
                <w:rFonts w:eastAsiaTheme="minorEastAsia" w:cstheme="minorBidi"/>
                <w:noProof/>
                <w:szCs w:val="22"/>
              </w:rPr>
              <w:tab/>
            </w:r>
            <w:r w:rsidR="00D15D10" w:rsidRPr="00A51863">
              <w:rPr>
                <w:rStyle w:val="Hyperlink"/>
                <w:noProof/>
              </w:rPr>
              <w:t>Detailed-Design</w:t>
            </w:r>
            <w:r w:rsidR="00D15D10">
              <w:rPr>
                <w:noProof/>
                <w:webHidden/>
              </w:rPr>
              <w:tab/>
            </w:r>
            <w:r w:rsidR="00D15D10">
              <w:rPr>
                <w:noProof/>
                <w:webHidden/>
              </w:rPr>
              <w:fldChar w:fldCharType="begin"/>
            </w:r>
            <w:r w:rsidR="00D15D10">
              <w:rPr>
                <w:noProof/>
                <w:webHidden/>
              </w:rPr>
              <w:instrText xml:space="preserve"> PAGEREF _Toc107394994 \h </w:instrText>
            </w:r>
            <w:r w:rsidR="00D15D10">
              <w:rPr>
                <w:noProof/>
                <w:webHidden/>
              </w:rPr>
            </w:r>
            <w:r w:rsidR="00D15D10">
              <w:rPr>
                <w:noProof/>
                <w:webHidden/>
              </w:rPr>
              <w:fldChar w:fldCharType="separate"/>
            </w:r>
            <w:r w:rsidR="00D15D10">
              <w:rPr>
                <w:noProof/>
                <w:webHidden/>
              </w:rPr>
              <w:t>5</w:t>
            </w:r>
            <w:r w:rsidR="00D15D10">
              <w:rPr>
                <w:noProof/>
                <w:webHidden/>
              </w:rPr>
              <w:fldChar w:fldCharType="end"/>
            </w:r>
          </w:hyperlink>
        </w:p>
        <w:p w14:paraId="6FDA0D7A" w14:textId="47D93612" w:rsidR="00D15D10" w:rsidRDefault="000F4D05">
          <w:pPr>
            <w:pStyle w:val="TOC1"/>
            <w:tabs>
              <w:tab w:val="left" w:pos="660"/>
            </w:tabs>
            <w:rPr>
              <w:rFonts w:eastAsiaTheme="minorEastAsia" w:cstheme="minorBidi"/>
              <w:noProof/>
              <w:szCs w:val="22"/>
            </w:rPr>
          </w:pPr>
          <w:hyperlink w:anchor="_Toc107394995" w:history="1">
            <w:r w:rsidR="00D15D10" w:rsidRPr="00A51863">
              <w:rPr>
                <w:rStyle w:val="Hyperlink"/>
                <w:noProof/>
              </w:rPr>
              <w:t>1.4</w:t>
            </w:r>
            <w:r w:rsidR="00D15D10">
              <w:rPr>
                <w:rFonts w:eastAsiaTheme="minorEastAsia" w:cstheme="minorBidi"/>
                <w:noProof/>
                <w:szCs w:val="22"/>
              </w:rPr>
              <w:tab/>
            </w:r>
            <w:r w:rsidR="00D15D10" w:rsidRPr="00A51863">
              <w:rPr>
                <w:rStyle w:val="Hyperlink"/>
                <w:noProof/>
              </w:rPr>
              <w:t>Software and its presentation</w:t>
            </w:r>
            <w:r w:rsidR="00D15D10">
              <w:rPr>
                <w:noProof/>
                <w:webHidden/>
              </w:rPr>
              <w:tab/>
            </w:r>
            <w:r w:rsidR="00D15D10">
              <w:rPr>
                <w:noProof/>
                <w:webHidden/>
              </w:rPr>
              <w:fldChar w:fldCharType="begin"/>
            </w:r>
            <w:r w:rsidR="00D15D10">
              <w:rPr>
                <w:noProof/>
                <w:webHidden/>
              </w:rPr>
              <w:instrText xml:space="preserve"> PAGEREF _Toc107394995 \h </w:instrText>
            </w:r>
            <w:r w:rsidR="00D15D10">
              <w:rPr>
                <w:noProof/>
                <w:webHidden/>
              </w:rPr>
            </w:r>
            <w:r w:rsidR="00D15D10">
              <w:rPr>
                <w:noProof/>
                <w:webHidden/>
              </w:rPr>
              <w:fldChar w:fldCharType="separate"/>
            </w:r>
            <w:r w:rsidR="00D15D10">
              <w:rPr>
                <w:noProof/>
                <w:webHidden/>
              </w:rPr>
              <w:t>5</w:t>
            </w:r>
            <w:r w:rsidR="00D15D10">
              <w:rPr>
                <w:noProof/>
                <w:webHidden/>
              </w:rPr>
              <w:fldChar w:fldCharType="end"/>
            </w:r>
          </w:hyperlink>
        </w:p>
        <w:p w14:paraId="1B43E221" w14:textId="05BFE6EA" w:rsidR="00D15D10" w:rsidRDefault="000F4D05">
          <w:pPr>
            <w:pStyle w:val="TOC1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07394996" w:history="1">
            <w:r w:rsidR="00D15D10" w:rsidRPr="00A51863">
              <w:rPr>
                <w:rStyle w:val="Hyperlink"/>
                <w:noProof/>
              </w:rPr>
              <w:t>1.4.1</w:t>
            </w:r>
            <w:r w:rsidR="00D15D10">
              <w:rPr>
                <w:rFonts w:eastAsiaTheme="minorEastAsia" w:cstheme="minorBidi"/>
                <w:noProof/>
                <w:szCs w:val="22"/>
              </w:rPr>
              <w:tab/>
            </w:r>
            <w:r w:rsidR="00D15D10" w:rsidRPr="00A51863">
              <w:rPr>
                <w:rStyle w:val="Hyperlink"/>
                <w:noProof/>
              </w:rPr>
              <w:t>The Production-Quality Software</w:t>
            </w:r>
            <w:r w:rsidR="00D15D10">
              <w:rPr>
                <w:noProof/>
                <w:webHidden/>
              </w:rPr>
              <w:tab/>
            </w:r>
            <w:r w:rsidR="00D15D10">
              <w:rPr>
                <w:noProof/>
                <w:webHidden/>
              </w:rPr>
              <w:fldChar w:fldCharType="begin"/>
            </w:r>
            <w:r w:rsidR="00D15D10">
              <w:rPr>
                <w:noProof/>
                <w:webHidden/>
              </w:rPr>
              <w:instrText xml:space="preserve"> PAGEREF _Toc107394996 \h </w:instrText>
            </w:r>
            <w:r w:rsidR="00D15D10">
              <w:rPr>
                <w:noProof/>
                <w:webHidden/>
              </w:rPr>
            </w:r>
            <w:r w:rsidR="00D15D10">
              <w:rPr>
                <w:noProof/>
                <w:webHidden/>
              </w:rPr>
              <w:fldChar w:fldCharType="separate"/>
            </w:r>
            <w:r w:rsidR="00D15D10">
              <w:rPr>
                <w:noProof/>
                <w:webHidden/>
              </w:rPr>
              <w:t>5</w:t>
            </w:r>
            <w:r w:rsidR="00D15D10">
              <w:rPr>
                <w:noProof/>
                <w:webHidden/>
              </w:rPr>
              <w:fldChar w:fldCharType="end"/>
            </w:r>
          </w:hyperlink>
        </w:p>
        <w:p w14:paraId="1646D98B" w14:textId="12F3F82F" w:rsidR="00D15D10" w:rsidRDefault="000F4D05">
          <w:pPr>
            <w:pStyle w:val="TOC1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07394997" w:history="1">
            <w:r w:rsidR="00D15D10" w:rsidRPr="00A51863">
              <w:rPr>
                <w:rStyle w:val="Hyperlink"/>
                <w:noProof/>
              </w:rPr>
              <w:t>1.4.2</w:t>
            </w:r>
            <w:r w:rsidR="00D15D10">
              <w:rPr>
                <w:rFonts w:eastAsiaTheme="minorEastAsia" w:cstheme="minorBidi"/>
                <w:noProof/>
                <w:szCs w:val="22"/>
              </w:rPr>
              <w:tab/>
            </w:r>
            <w:r w:rsidR="00D15D10" w:rsidRPr="00A51863">
              <w:rPr>
                <w:rStyle w:val="Hyperlink"/>
                <w:noProof/>
              </w:rPr>
              <w:t>Video Presentation</w:t>
            </w:r>
            <w:r w:rsidR="00D15D10">
              <w:rPr>
                <w:noProof/>
                <w:webHidden/>
              </w:rPr>
              <w:tab/>
            </w:r>
            <w:r w:rsidR="00D15D10">
              <w:rPr>
                <w:noProof/>
                <w:webHidden/>
              </w:rPr>
              <w:fldChar w:fldCharType="begin"/>
            </w:r>
            <w:r w:rsidR="00D15D10">
              <w:rPr>
                <w:noProof/>
                <w:webHidden/>
              </w:rPr>
              <w:instrText xml:space="preserve"> PAGEREF _Toc107394997 \h </w:instrText>
            </w:r>
            <w:r w:rsidR="00D15D10">
              <w:rPr>
                <w:noProof/>
                <w:webHidden/>
              </w:rPr>
            </w:r>
            <w:r w:rsidR="00D15D10">
              <w:rPr>
                <w:noProof/>
                <w:webHidden/>
              </w:rPr>
              <w:fldChar w:fldCharType="separate"/>
            </w:r>
            <w:r w:rsidR="00D15D10">
              <w:rPr>
                <w:noProof/>
                <w:webHidden/>
              </w:rPr>
              <w:t>5</w:t>
            </w:r>
            <w:r w:rsidR="00D15D10">
              <w:rPr>
                <w:noProof/>
                <w:webHidden/>
              </w:rPr>
              <w:fldChar w:fldCharType="end"/>
            </w:r>
          </w:hyperlink>
        </w:p>
        <w:p w14:paraId="37145CE6" w14:textId="7A50F1C0" w:rsidR="00D15D10" w:rsidRDefault="000F4D05">
          <w:pPr>
            <w:pStyle w:val="TOC1"/>
            <w:tabs>
              <w:tab w:val="left" w:pos="660"/>
            </w:tabs>
            <w:rPr>
              <w:rFonts w:eastAsiaTheme="minorEastAsia" w:cstheme="minorBidi"/>
              <w:noProof/>
              <w:szCs w:val="22"/>
            </w:rPr>
          </w:pPr>
          <w:hyperlink w:anchor="_Toc107394998" w:history="1">
            <w:r w:rsidR="00D15D10" w:rsidRPr="00A51863">
              <w:rPr>
                <w:rStyle w:val="Hyperlink"/>
                <w:noProof/>
              </w:rPr>
              <w:t>1.5</w:t>
            </w:r>
            <w:r w:rsidR="00D15D10">
              <w:rPr>
                <w:rFonts w:eastAsiaTheme="minorEastAsia" w:cstheme="minorBidi"/>
                <w:noProof/>
                <w:szCs w:val="22"/>
              </w:rPr>
              <w:tab/>
            </w:r>
            <w:r w:rsidR="00D15D10" w:rsidRPr="00A51863">
              <w:rPr>
                <w:rStyle w:val="Hyperlink"/>
                <w:noProof/>
              </w:rPr>
              <w:t>Transitioning a Prototype to Production-Quality Software</w:t>
            </w:r>
            <w:r w:rsidR="00D15D10">
              <w:rPr>
                <w:noProof/>
                <w:webHidden/>
              </w:rPr>
              <w:tab/>
            </w:r>
            <w:r w:rsidR="00D15D10">
              <w:rPr>
                <w:noProof/>
                <w:webHidden/>
              </w:rPr>
              <w:fldChar w:fldCharType="begin"/>
            </w:r>
            <w:r w:rsidR="00D15D10">
              <w:rPr>
                <w:noProof/>
                <w:webHidden/>
              </w:rPr>
              <w:instrText xml:space="preserve"> PAGEREF _Toc107394998 \h </w:instrText>
            </w:r>
            <w:r w:rsidR="00D15D10">
              <w:rPr>
                <w:noProof/>
                <w:webHidden/>
              </w:rPr>
            </w:r>
            <w:r w:rsidR="00D15D10">
              <w:rPr>
                <w:noProof/>
                <w:webHidden/>
              </w:rPr>
              <w:fldChar w:fldCharType="separate"/>
            </w:r>
            <w:r w:rsidR="00D15D10">
              <w:rPr>
                <w:noProof/>
                <w:webHidden/>
              </w:rPr>
              <w:t>6</w:t>
            </w:r>
            <w:r w:rsidR="00D15D10">
              <w:rPr>
                <w:noProof/>
                <w:webHidden/>
              </w:rPr>
              <w:fldChar w:fldCharType="end"/>
            </w:r>
          </w:hyperlink>
        </w:p>
        <w:p w14:paraId="233CAE43" w14:textId="3208567F" w:rsidR="00D15D10" w:rsidRDefault="000F4D05">
          <w:pPr>
            <w:pStyle w:val="TOC1"/>
            <w:tabs>
              <w:tab w:val="left" w:pos="660"/>
            </w:tabs>
            <w:rPr>
              <w:rFonts w:eastAsiaTheme="minorEastAsia" w:cstheme="minorBidi"/>
              <w:noProof/>
              <w:szCs w:val="22"/>
            </w:rPr>
          </w:pPr>
          <w:hyperlink w:anchor="_Toc107394999" w:history="1">
            <w:r w:rsidR="00D15D10" w:rsidRPr="00A51863">
              <w:rPr>
                <w:rStyle w:val="Hyperlink"/>
                <w:noProof/>
              </w:rPr>
              <w:t>1.6</w:t>
            </w:r>
            <w:r w:rsidR="00D15D10">
              <w:rPr>
                <w:rFonts w:eastAsiaTheme="minorEastAsia" w:cstheme="minorBidi"/>
                <w:noProof/>
                <w:szCs w:val="22"/>
              </w:rPr>
              <w:tab/>
            </w:r>
            <w:r w:rsidR="00D15D10" w:rsidRPr="00A51863">
              <w:rPr>
                <w:rStyle w:val="Hyperlink"/>
                <w:noProof/>
              </w:rPr>
              <w:t>Test Specification</w:t>
            </w:r>
            <w:r w:rsidR="00D15D10">
              <w:rPr>
                <w:noProof/>
                <w:webHidden/>
              </w:rPr>
              <w:tab/>
            </w:r>
            <w:r w:rsidR="00D15D10">
              <w:rPr>
                <w:noProof/>
                <w:webHidden/>
              </w:rPr>
              <w:fldChar w:fldCharType="begin"/>
            </w:r>
            <w:r w:rsidR="00D15D10">
              <w:rPr>
                <w:noProof/>
                <w:webHidden/>
              </w:rPr>
              <w:instrText xml:space="preserve"> PAGEREF _Toc107394999 \h </w:instrText>
            </w:r>
            <w:r w:rsidR="00D15D10">
              <w:rPr>
                <w:noProof/>
                <w:webHidden/>
              </w:rPr>
            </w:r>
            <w:r w:rsidR="00D15D10">
              <w:rPr>
                <w:noProof/>
                <w:webHidden/>
              </w:rPr>
              <w:fldChar w:fldCharType="separate"/>
            </w:r>
            <w:r w:rsidR="00D15D10">
              <w:rPr>
                <w:noProof/>
                <w:webHidden/>
              </w:rPr>
              <w:t>9</w:t>
            </w:r>
            <w:r w:rsidR="00D15D10">
              <w:rPr>
                <w:noProof/>
                <w:webHidden/>
              </w:rPr>
              <w:fldChar w:fldCharType="end"/>
            </w:r>
          </w:hyperlink>
        </w:p>
        <w:p w14:paraId="69F5F77C" w14:textId="3CAA4D52" w:rsidR="00D15D10" w:rsidRDefault="000F4D05">
          <w:pPr>
            <w:pStyle w:val="TOC1"/>
            <w:tabs>
              <w:tab w:val="left" w:pos="660"/>
            </w:tabs>
            <w:rPr>
              <w:rFonts w:eastAsiaTheme="minorEastAsia" w:cstheme="minorBidi"/>
              <w:noProof/>
              <w:szCs w:val="22"/>
            </w:rPr>
          </w:pPr>
          <w:hyperlink w:anchor="_Toc107395000" w:history="1">
            <w:r w:rsidR="00D15D10" w:rsidRPr="00A51863">
              <w:rPr>
                <w:rStyle w:val="Hyperlink"/>
                <w:noProof/>
              </w:rPr>
              <w:t>1.7</w:t>
            </w:r>
            <w:r w:rsidR="00D15D10">
              <w:rPr>
                <w:rFonts w:eastAsiaTheme="minorEastAsia" w:cstheme="minorBidi"/>
                <w:noProof/>
                <w:szCs w:val="22"/>
              </w:rPr>
              <w:tab/>
            </w:r>
            <w:r w:rsidR="00D15D10" w:rsidRPr="00A51863">
              <w:rPr>
                <w:rStyle w:val="Hyperlink"/>
                <w:noProof/>
              </w:rPr>
              <w:t>Unit and Accepting Testing</w:t>
            </w:r>
            <w:r w:rsidR="00D15D10">
              <w:rPr>
                <w:noProof/>
                <w:webHidden/>
              </w:rPr>
              <w:tab/>
            </w:r>
            <w:r w:rsidR="00D15D10">
              <w:rPr>
                <w:noProof/>
                <w:webHidden/>
              </w:rPr>
              <w:fldChar w:fldCharType="begin"/>
            </w:r>
            <w:r w:rsidR="00D15D10">
              <w:rPr>
                <w:noProof/>
                <w:webHidden/>
              </w:rPr>
              <w:instrText xml:space="preserve"> PAGEREF _Toc107395000 \h </w:instrText>
            </w:r>
            <w:r w:rsidR="00D15D10">
              <w:rPr>
                <w:noProof/>
                <w:webHidden/>
              </w:rPr>
            </w:r>
            <w:r w:rsidR="00D15D10">
              <w:rPr>
                <w:noProof/>
                <w:webHidden/>
              </w:rPr>
              <w:fldChar w:fldCharType="separate"/>
            </w:r>
            <w:r w:rsidR="00D15D10">
              <w:rPr>
                <w:noProof/>
                <w:webHidden/>
              </w:rPr>
              <w:t>9</w:t>
            </w:r>
            <w:r w:rsidR="00D15D10">
              <w:rPr>
                <w:noProof/>
                <w:webHidden/>
              </w:rPr>
              <w:fldChar w:fldCharType="end"/>
            </w:r>
          </w:hyperlink>
        </w:p>
        <w:p w14:paraId="00F446BC" w14:textId="1C244443" w:rsidR="007E5B5B" w:rsidRDefault="007E5B5B" w:rsidP="007E5B5B">
          <w:pPr>
            <w:rPr>
              <w:b/>
              <w:bCs/>
              <w:noProof/>
            </w:rPr>
          </w:pPr>
          <w:r w:rsidRPr="00FA06F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99320F9" w14:textId="2335411F" w:rsidR="007E5B5B" w:rsidRDefault="007E5B5B"/>
    <w:p w14:paraId="4D1002ED" w14:textId="77777777" w:rsidR="007E5B5B" w:rsidRDefault="007E5B5B">
      <w:pPr>
        <w:spacing w:after="160" w:line="259" w:lineRule="auto"/>
      </w:pPr>
      <w:r>
        <w:br w:type="page"/>
      </w:r>
    </w:p>
    <w:p w14:paraId="13E5CEFE" w14:textId="4EB2FB53" w:rsidR="007E5B5B" w:rsidRDefault="007E5B5B" w:rsidP="007E5B5B">
      <w:pPr>
        <w:pStyle w:val="Heading1"/>
        <w:numPr>
          <w:ilvl w:val="0"/>
          <w:numId w:val="2"/>
        </w:numPr>
      </w:pPr>
      <w:bookmarkStart w:id="0" w:name="_Toc107394991"/>
      <w:r>
        <w:lastRenderedPageBreak/>
        <w:t>Reassessment</w:t>
      </w:r>
      <w:bookmarkEnd w:id="0"/>
      <w:r>
        <w:t xml:space="preserve"> </w:t>
      </w:r>
    </w:p>
    <w:p w14:paraId="436076AB" w14:textId="0E79D3BC" w:rsidR="00901C6A" w:rsidRDefault="00901C6A" w:rsidP="00901C6A"/>
    <w:p w14:paraId="56E23FB1" w14:textId="2D8F2499" w:rsidR="00901C6A" w:rsidRPr="00901C6A" w:rsidRDefault="00901C6A" w:rsidP="00901C6A">
      <w:r>
        <w:t xml:space="preserve">Creating a Movie Database Manager. This program is simple. When the program is run there will be 1 user. The functionalities should consist </w:t>
      </w:r>
      <w:r w:rsidR="00512F75">
        <w:t>of</w:t>
      </w:r>
      <w:r>
        <w:t xml:space="preserve"> the lines of adding, editing and deleting movies.</w:t>
      </w:r>
      <w:r w:rsidR="00024DD0">
        <w:t xml:space="preserve"> Each movie will have a name, synopsis, release date</w:t>
      </w:r>
      <w:r w:rsidR="00A50F4E">
        <w:t xml:space="preserve">, </w:t>
      </w:r>
      <w:r w:rsidR="00512F75">
        <w:t>genres</w:t>
      </w:r>
      <w:r w:rsidR="00A50F4E">
        <w:t xml:space="preserve"> and categories</w:t>
      </w:r>
      <w:r w:rsidR="00024DD0">
        <w:t>.</w:t>
      </w:r>
    </w:p>
    <w:p w14:paraId="4FC57F9D" w14:textId="4D76064E" w:rsidR="00C3683C" w:rsidRDefault="007E5B5B" w:rsidP="00C3683C">
      <w:pPr>
        <w:pStyle w:val="Heading1"/>
        <w:numPr>
          <w:ilvl w:val="1"/>
          <w:numId w:val="2"/>
        </w:numPr>
        <w:rPr>
          <w:sz w:val="28"/>
          <w:szCs w:val="28"/>
        </w:rPr>
      </w:pPr>
      <w:bookmarkStart w:id="1" w:name="_Toc107394992"/>
      <w:r>
        <w:rPr>
          <w:sz w:val="28"/>
          <w:szCs w:val="28"/>
        </w:rPr>
        <w:t>Use case Diagram</w:t>
      </w:r>
      <w:bookmarkEnd w:id="1"/>
      <w:r>
        <w:rPr>
          <w:sz w:val="28"/>
          <w:szCs w:val="28"/>
        </w:rPr>
        <w:t xml:space="preserve"> </w:t>
      </w:r>
    </w:p>
    <w:p w14:paraId="306E903E" w14:textId="30AF814A" w:rsidR="00901C6A" w:rsidRPr="00024DD0" w:rsidRDefault="002F356A" w:rsidP="004562DF">
      <w:pPr>
        <w:jc w:val="center"/>
        <w:rPr>
          <w:sz w:val="24"/>
          <w:szCs w:val="28"/>
          <w:u w:val="single"/>
        </w:rPr>
      </w:pPr>
      <w:r w:rsidRPr="00024DD0">
        <w:rPr>
          <w:noProof/>
          <w:u w:val="single"/>
        </w:rPr>
        <w:drawing>
          <wp:anchor distT="0" distB="0" distL="114300" distR="114300" simplePos="0" relativeHeight="251657216" behindDoc="0" locked="0" layoutInCell="1" allowOverlap="1" wp14:anchorId="018993B4" wp14:editId="370ED005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730875" cy="3943350"/>
            <wp:effectExtent l="0" t="0" r="3175" b="0"/>
            <wp:wrapThrough wrapText="bothSides">
              <wp:wrapPolygon edited="0">
                <wp:start x="0" y="0"/>
                <wp:lineTo x="0" y="21496"/>
                <wp:lineTo x="21540" y="21496"/>
                <wp:lineTo x="21540" y="0"/>
                <wp:lineTo x="0" y="0"/>
              </wp:wrapPolygon>
            </wp:wrapThrough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2DF" w:rsidRPr="00024DD0">
        <w:rPr>
          <w:sz w:val="24"/>
          <w:szCs w:val="28"/>
          <w:u w:val="single"/>
        </w:rPr>
        <w:t>Attempt 1</w:t>
      </w:r>
    </w:p>
    <w:p w14:paraId="2E8483B1" w14:textId="27408997" w:rsidR="002F356A" w:rsidRDefault="00901C6A" w:rsidP="00024DD0">
      <w:r>
        <w:t>This use case diagram is bare</w:t>
      </w:r>
      <w:r w:rsidR="004562DF">
        <w:t>. A database should be able to categorize movies, for example only showing certain genres or release dates.</w:t>
      </w:r>
    </w:p>
    <w:p w14:paraId="71EB3E8D" w14:textId="77777777" w:rsidR="002F356A" w:rsidRDefault="002F356A">
      <w:pPr>
        <w:spacing w:after="160" w:line="259" w:lineRule="auto"/>
      </w:pPr>
      <w:r>
        <w:br w:type="page"/>
      </w:r>
    </w:p>
    <w:p w14:paraId="0AACCC66" w14:textId="1A7EF46E" w:rsidR="002F356A" w:rsidRPr="00AC683D" w:rsidRDefault="00AC683D" w:rsidP="00AC683D">
      <w:pPr>
        <w:jc w:val="center"/>
        <w:rPr>
          <w:sz w:val="24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90A984" wp14:editId="5CB157B7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731510" cy="4460875"/>
            <wp:effectExtent l="0" t="0" r="2540" b="0"/>
            <wp:wrapThrough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hrough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56A">
        <w:rPr>
          <w:sz w:val="24"/>
          <w:szCs w:val="28"/>
          <w:u w:val="single"/>
        </w:rPr>
        <w:t>Attempt 2</w:t>
      </w:r>
    </w:p>
    <w:p w14:paraId="21623C45" w14:textId="1CE3A617" w:rsidR="00E6601D" w:rsidRDefault="00B54C70" w:rsidP="002F356A">
      <w:r>
        <w:t>The singl</w:t>
      </w:r>
      <w:r w:rsidR="00512F75">
        <w:t>e user</w:t>
      </w:r>
      <w:r w:rsidR="00AC683D">
        <w:t xml:space="preserve"> has freedom to essentially make folders of anything. They will be able to create a favourites category, location category and more.</w:t>
      </w:r>
      <w:r w:rsidR="00C328C3">
        <w:t xml:space="preserve"> Categories will be shown on the movie</w:t>
      </w:r>
      <w:r w:rsidR="00684829">
        <w:t xml:space="preserve"> page. The delete movie function will be found on the edit</w:t>
      </w:r>
      <w:r w:rsidR="0065454E">
        <w:t xml:space="preserve"> movie</w:t>
      </w:r>
      <w:r w:rsidR="00684829">
        <w:t xml:space="preserve"> function</w:t>
      </w:r>
      <w:r w:rsidR="0065454E">
        <w:t>.</w:t>
      </w:r>
    </w:p>
    <w:p w14:paraId="64677CE5" w14:textId="712F5466" w:rsidR="0065454E" w:rsidRDefault="0065454E" w:rsidP="002F356A"/>
    <w:p w14:paraId="3FC5CCE2" w14:textId="3BCB56D4" w:rsidR="0065454E" w:rsidRDefault="0065454E" w:rsidP="0065454E">
      <w:pPr>
        <w:pStyle w:val="Heading1"/>
        <w:numPr>
          <w:ilvl w:val="1"/>
          <w:numId w:val="2"/>
        </w:numPr>
        <w:rPr>
          <w:sz w:val="28"/>
          <w:szCs w:val="28"/>
        </w:rPr>
      </w:pPr>
      <w:bookmarkStart w:id="2" w:name="_Toc107394993"/>
      <w:r>
        <w:rPr>
          <w:sz w:val="28"/>
          <w:szCs w:val="28"/>
        </w:rPr>
        <w:t>High-Level Design</w:t>
      </w:r>
      <w:bookmarkEnd w:id="2"/>
      <w:r>
        <w:rPr>
          <w:sz w:val="28"/>
          <w:szCs w:val="28"/>
        </w:rPr>
        <w:t xml:space="preserve"> </w:t>
      </w:r>
    </w:p>
    <w:p w14:paraId="4452E942" w14:textId="298CA941" w:rsidR="0065454E" w:rsidRDefault="00595677" w:rsidP="0065454E">
      <w:r>
        <w:rPr>
          <w:noProof/>
        </w:rPr>
        <w:drawing>
          <wp:anchor distT="0" distB="0" distL="114300" distR="114300" simplePos="0" relativeHeight="251660288" behindDoc="0" locked="0" layoutInCell="1" allowOverlap="1" wp14:anchorId="2B75B067" wp14:editId="68567D11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4344006" cy="2829320"/>
            <wp:effectExtent l="0" t="0" r="0" b="9525"/>
            <wp:wrapThrough wrapText="bothSides">
              <wp:wrapPolygon edited="0">
                <wp:start x="0" y="0"/>
                <wp:lineTo x="0" y="21527"/>
                <wp:lineTo x="21505" y="21527"/>
                <wp:lineTo x="21505" y="0"/>
                <wp:lineTo x="0" y="0"/>
              </wp:wrapPolygon>
            </wp:wrapThrough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AFF77" w14:textId="5908E5B8" w:rsidR="0065454E" w:rsidRDefault="0065454E" w:rsidP="0065454E"/>
    <w:p w14:paraId="456196F0" w14:textId="2C4BBC5C" w:rsidR="00595677" w:rsidRDefault="00595677" w:rsidP="0065454E"/>
    <w:p w14:paraId="7085EE82" w14:textId="5D1BF04E" w:rsidR="00595677" w:rsidRDefault="00595677" w:rsidP="0065454E"/>
    <w:p w14:paraId="13DEBC93" w14:textId="62F51DE1" w:rsidR="00595677" w:rsidRDefault="00595677" w:rsidP="0065454E"/>
    <w:p w14:paraId="70882FB4" w14:textId="339B0CF8" w:rsidR="00595677" w:rsidRDefault="00595677" w:rsidP="0065454E"/>
    <w:p w14:paraId="5E4D543E" w14:textId="57A5B9AB" w:rsidR="00595677" w:rsidRDefault="00595677" w:rsidP="0065454E"/>
    <w:p w14:paraId="0BD0CB96" w14:textId="641EF3A2" w:rsidR="00595677" w:rsidRDefault="00595677" w:rsidP="0065454E"/>
    <w:p w14:paraId="12758C42" w14:textId="429283DD" w:rsidR="00595677" w:rsidRDefault="00595677" w:rsidP="0065454E"/>
    <w:p w14:paraId="09D97E7E" w14:textId="77D66D01" w:rsidR="00595677" w:rsidRDefault="00595677" w:rsidP="0065454E"/>
    <w:p w14:paraId="7820B945" w14:textId="1A707A4A" w:rsidR="00595677" w:rsidRDefault="00595677" w:rsidP="0065454E"/>
    <w:p w14:paraId="681023D9" w14:textId="4E3C3A29" w:rsidR="00595677" w:rsidRDefault="00595677" w:rsidP="0065454E"/>
    <w:p w14:paraId="77901A2C" w14:textId="6E48FDAC" w:rsidR="00595677" w:rsidRDefault="00595677" w:rsidP="0065454E"/>
    <w:p w14:paraId="01389AB6" w14:textId="7393E8E5" w:rsidR="00595677" w:rsidRDefault="00595677" w:rsidP="0065454E"/>
    <w:p w14:paraId="0C5A7C8D" w14:textId="0668E6B2" w:rsidR="00595677" w:rsidRDefault="00595677" w:rsidP="0065454E"/>
    <w:p w14:paraId="0166FA5B" w14:textId="669F37AB" w:rsidR="00595677" w:rsidRDefault="00595677" w:rsidP="0065454E"/>
    <w:p w14:paraId="05278753" w14:textId="587F1ED1" w:rsidR="00595677" w:rsidRDefault="00595677" w:rsidP="0065454E"/>
    <w:p w14:paraId="232DAA4B" w14:textId="524E9BE4" w:rsidR="00A50F4E" w:rsidRDefault="00595677" w:rsidP="00A50F4E">
      <w:pPr>
        <w:shd w:val="clear" w:color="auto" w:fill="FFFFFF"/>
        <w:spacing w:before="100" w:beforeAutospacing="1" w:after="75"/>
        <w:rPr>
          <w:rFonts w:cstheme="minorHAnsi"/>
          <w:szCs w:val="22"/>
        </w:rPr>
      </w:pPr>
      <w:r>
        <w:lastRenderedPageBreak/>
        <w:t xml:space="preserve">Model View Controller </w:t>
      </w:r>
      <w:r w:rsidR="00720D18">
        <w:t xml:space="preserve">is shown above at a basic level. The model will </w:t>
      </w:r>
      <w:r w:rsidR="00A50F4E">
        <w:t>store and manage the data</w:t>
      </w:r>
      <w:r w:rsidR="00720D18">
        <w:t xml:space="preserve">, the controller will essentially be the manipulation of </w:t>
      </w:r>
      <w:r w:rsidR="00A50F4E">
        <w:t>data and</w:t>
      </w:r>
      <w:r w:rsidR="00720D18">
        <w:t xml:space="preserve"> finally the view will be the GUI output.</w:t>
      </w:r>
      <w:r w:rsidR="00A50F4E">
        <w:t xml:space="preserve"> Using this architectural </w:t>
      </w:r>
      <w:r w:rsidR="00A50F4E" w:rsidRPr="00A50F4E">
        <w:rPr>
          <w:rFonts w:cstheme="minorHAnsi"/>
          <w:szCs w:val="22"/>
        </w:rPr>
        <w:t xml:space="preserve">design </w:t>
      </w:r>
      <w:r w:rsidR="00A50F4E">
        <w:rPr>
          <w:rFonts w:cstheme="minorHAnsi"/>
          <w:szCs w:val="22"/>
        </w:rPr>
        <w:t>r</w:t>
      </w:r>
      <w:r w:rsidR="00A50F4E" w:rsidRPr="00A50F4E">
        <w:rPr>
          <w:rFonts w:cstheme="minorHAnsi"/>
          <w:szCs w:val="22"/>
        </w:rPr>
        <w:t>emoves unnecessary dependencies</w:t>
      </w:r>
      <w:r w:rsidR="00A50F4E">
        <w:rPr>
          <w:rFonts w:cstheme="minorHAnsi"/>
          <w:szCs w:val="22"/>
        </w:rPr>
        <w:t xml:space="preserve"> which reduces complexity</w:t>
      </w:r>
      <w:r w:rsidR="00213BAC">
        <w:rPr>
          <w:rFonts w:cstheme="minorHAnsi"/>
          <w:szCs w:val="22"/>
        </w:rPr>
        <w:t>.</w:t>
      </w:r>
    </w:p>
    <w:p w14:paraId="5400CA24" w14:textId="2CBF6667" w:rsidR="001C198A" w:rsidRDefault="00E53540" w:rsidP="0065454E">
      <w:r>
        <w:rPr>
          <w:noProof/>
        </w:rPr>
        <w:drawing>
          <wp:anchor distT="0" distB="0" distL="114300" distR="114300" simplePos="0" relativeHeight="251661312" behindDoc="0" locked="0" layoutInCell="1" allowOverlap="1" wp14:anchorId="7A79DDAA" wp14:editId="12B3EB7C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5731510" cy="768985"/>
            <wp:effectExtent l="0" t="0" r="0" b="0"/>
            <wp:wrapThrough wrapText="bothSides">
              <wp:wrapPolygon edited="0">
                <wp:start x="0" y="0"/>
                <wp:lineTo x="0" y="20869"/>
                <wp:lineTo x="21538" y="20869"/>
                <wp:lineTo x="21538" y="0"/>
                <wp:lineTo x="0" y="0"/>
              </wp:wrapPolygon>
            </wp:wrapThrough>
            <wp:docPr id="14" name="Picture 1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E2373" w14:textId="7B969451" w:rsidR="00595677" w:rsidRDefault="00595677" w:rsidP="0065454E"/>
    <w:p w14:paraId="5AC4D50B" w14:textId="04AFBF4A" w:rsidR="00FB791F" w:rsidRDefault="00FB791F" w:rsidP="00FB791F">
      <w:pPr>
        <w:pStyle w:val="Heading1"/>
        <w:numPr>
          <w:ilvl w:val="1"/>
          <w:numId w:val="2"/>
        </w:numPr>
        <w:rPr>
          <w:sz w:val="28"/>
          <w:szCs w:val="28"/>
        </w:rPr>
      </w:pPr>
      <w:bookmarkStart w:id="3" w:name="_Toc107394994"/>
      <w:r>
        <w:rPr>
          <w:sz w:val="28"/>
          <w:szCs w:val="28"/>
        </w:rPr>
        <w:t>Detailed-Design</w:t>
      </w:r>
      <w:bookmarkEnd w:id="3"/>
    </w:p>
    <w:p w14:paraId="0835A6C2" w14:textId="0D4B0F4F" w:rsidR="003E5A3C" w:rsidRDefault="003E5A3C" w:rsidP="00FB791F">
      <w:r>
        <w:rPr>
          <w:noProof/>
        </w:rPr>
        <w:drawing>
          <wp:anchor distT="0" distB="0" distL="114300" distR="114300" simplePos="0" relativeHeight="251652096" behindDoc="0" locked="0" layoutInCell="1" allowOverlap="1" wp14:anchorId="60974956" wp14:editId="36E2D9A9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5731510" cy="3637915"/>
            <wp:effectExtent l="0" t="0" r="0" b="0"/>
            <wp:wrapThrough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hrough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AB457" w14:textId="15D28908" w:rsidR="00B120FA" w:rsidRDefault="00B120FA" w:rsidP="00FB791F">
      <w:r>
        <w:t xml:space="preserve">Movie database manager is quite simple. A movie can have </w:t>
      </w:r>
      <w:r w:rsidR="003E5A3C">
        <w:t>zero or many actors, however an actor must have 1 or can have many movies.</w:t>
      </w:r>
    </w:p>
    <w:p w14:paraId="4B97FC2B" w14:textId="3F9B3709" w:rsidR="00614F49" w:rsidRPr="003E5A3C" w:rsidRDefault="00536836" w:rsidP="00614F49">
      <w:pPr>
        <w:pStyle w:val="Heading1"/>
        <w:numPr>
          <w:ilvl w:val="1"/>
          <w:numId w:val="2"/>
        </w:numPr>
        <w:rPr>
          <w:sz w:val="28"/>
          <w:szCs w:val="28"/>
        </w:rPr>
      </w:pPr>
      <w:bookmarkStart w:id="4" w:name="_Toc107394995"/>
      <w:r>
        <w:rPr>
          <w:sz w:val="28"/>
          <w:szCs w:val="28"/>
        </w:rPr>
        <w:t>Software and its presentation</w:t>
      </w:r>
      <w:bookmarkEnd w:id="4"/>
    </w:p>
    <w:p w14:paraId="32EA5552" w14:textId="47A19FA3" w:rsidR="00614F49" w:rsidRDefault="003E5A3C" w:rsidP="003E5A3C">
      <w:pPr>
        <w:pStyle w:val="Heading1"/>
        <w:numPr>
          <w:ilvl w:val="2"/>
          <w:numId w:val="2"/>
        </w:numPr>
        <w:rPr>
          <w:sz w:val="24"/>
          <w:szCs w:val="24"/>
        </w:rPr>
      </w:pPr>
      <w:bookmarkStart w:id="5" w:name="_Toc107394996"/>
      <w:r>
        <w:rPr>
          <w:sz w:val="24"/>
          <w:szCs w:val="24"/>
        </w:rPr>
        <w:t>The Production-Quality Software</w:t>
      </w:r>
      <w:bookmarkEnd w:id="5"/>
    </w:p>
    <w:p w14:paraId="5FBC0081" w14:textId="7243652B" w:rsidR="003E5A3C" w:rsidRDefault="003E5A3C" w:rsidP="003E5A3C">
      <w:r>
        <w:t>Submitted as Zip.</w:t>
      </w:r>
    </w:p>
    <w:p w14:paraId="1E8D1FD4" w14:textId="270ACF93" w:rsidR="003E5A3C" w:rsidRDefault="003E5A3C" w:rsidP="003E5A3C"/>
    <w:p w14:paraId="64C9FFC9" w14:textId="4968DCF2" w:rsidR="003E5A3C" w:rsidRDefault="003E5A3C" w:rsidP="003E5A3C">
      <w:pPr>
        <w:pStyle w:val="Heading1"/>
        <w:numPr>
          <w:ilvl w:val="2"/>
          <w:numId w:val="2"/>
        </w:numPr>
        <w:rPr>
          <w:sz w:val="24"/>
          <w:szCs w:val="24"/>
        </w:rPr>
      </w:pPr>
      <w:bookmarkStart w:id="6" w:name="_Toc107394997"/>
      <w:r>
        <w:rPr>
          <w:sz w:val="24"/>
          <w:szCs w:val="24"/>
        </w:rPr>
        <w:t>Video Presentation</w:t>
      </w:r>
      <w:bookmarkEnd w:id="6"/>
    </w:p>
    <w:p w14:paraId="520CA027" w14:textId="76DAFBF7" w:rsidR="003E5A3C" w:rsidRDefault="003E5A3C" w:rsidP="003E5A3C">
      <w:pPr>
        <w:pStyle w:val="ListParagraph"/>
      </w:pPr>
    </w:p>
    <w:p w14:paraId="42A60A03" w14:textId="161BC476" w:rsidR="003E5A3C" w:rsidRDefault="003E5A3C" w:rsidP="003E5A3C">
      <w:r>
        <w:t>Prototype</w:t>
      </w:r>
      <w:r w:rsidR="00D15D10">
        <w:t>.mp4</w:t>
      </w:r>
    </w:p>
    <w:p w14:paraId="63367659" w14:textId="77777777" w:rsidR="003E5A3C" w:rsidRDefault="003E5A3C" w:rsidP="003E5A3C"/>
    <w:p w14:paraId="1F6DD89D" w14:textId="41D47C18" w:rsidR="00D15D10" w:rsidRDefault="003E5A3C" w:rsidP="003E5A3C">
      <w:r>
        <w:t>Production-Quality</w:t>
      </w:r>
      <w:r w:rsidR="00D15D10">
        <w:t>.mp4</w:t>
      </w:r>
    </w:p>
    <w:p w14:paraId="7CE7D086" w14:textId="64378EA0" w:rsidR="003E5A3C" w:rsidRDefault="003E5A3C" w:rsidP="003E5A3C"/>
    <w:p w14:paraId="42678A55" w14:textId="19C87816" w:rsidR="003E5A3C" w:rsidRDefault="00D15D10" w:rsidP="003E5A3C">
      <w:r>
        <w:t>Can be found in the source code zip file</w:t>
      </w:r>
    </w:p>
    <w:p w14:paraId="4B5DCB93" w14:textId="18F7FCC0" w:rsidR="003E5A3C" w:rsidRDefault="003E5A3C" w:rsidP="003E5A3C">
      <w:pPr>
        <w:pStyle w:val="Heading1"/>
        <w:numPr>
          <w:ilvl w:val="1"/>
          <w:numId w:val="2"/>
        </w:numPr>
        <w:rPr>
          <w:sz w:val="28"/>
          <w:szCs w:val="28"/>
        </w:rPr>
      </w:pPr>
      <w:bookmarkStart w:id="7" w:name="_Toc107394998"/>
      <w:r w:rsidRPr="003E5A3C">
        <w:rPr>
          <w:sz w:val="28"/>
          <w:szCs w:val="28"/>
        </w:rPr>
        <w:lastRenderedPageBreak/>
        <w:t>Transitioning a Prototype to Production-Quality Software</w:t>
      </w:r>
      <w:bookmarkEnd w:id="7"/>
    </w:p>
    <w:p w14:paraId="7CA4B54A" w14:textId="15D1EB6E" w:rsidR="003E5A3C" w:rsidRDefault="00B153B8" w:rsidP="003E5A3C">
      <w:r>
        <w:rPr>
          <w:noProof/>
        </w:rPr>
        <w:drawing>
          <wp:anchor distT="0" distB="0" distL="114300" distR="114300" simplePos="0" relativeHeight="251654144" behindDoc="0" locked="0" layoutInCell="1" allowOverlap="1" wp14:anchorId="6AD931B8" wp14:editId="76F59A98">
            <wp:simplePos x="0" y="0"/>
            <wp:positionH relativeFrom="column">
              <wp:posOffset>0</wp:posOffset>
            </wp:positionH>
            <wp:positionV relativeFrom="paragraph">
              <wp:posOffset>3564255</wp:posOffset>
            </wp:positionV>
            <wp:extent cx="5731510" cy="3373755"/>
            <wp:effectExtent l="0" t="0" r="0" b="0"/>
            <wp:wrapThrough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hrough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F183E" w14:textId="31418DD7" w:rsidR="006F2BC2" w:rsidRDefault="00B153B8" w:rsidP="003E5A3C">
      <w:r>
        <w:rPr>
          <w:noProof/>
        </w:rPr>
        <w:drawing>
          <wp:anchor distT="0" distB="0" distL="114300" distR="114300" simplePos="0" relativeHeight="251653120" behindDoc="0" locked="0" layoutInCell="1" allowOverlap="1" wp14:anchorId="7818C898" wp14:editId="024B5D1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223895"/>
            <wp:effectExtent l="0" t="0" r="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3D2E7" w14:textId="28F92F51" w:rsidR="00B153B8" w:rsidRDefault="006F2BC2" w:rsidP="003E5A3C">
      <w:r>
        <w:t>I made the form and laid it out exactly like my prototype</w:t>
      </w:r>
      <w:r w:rsidR="00B153B8">
        <w:t>.</w:t>
      </w:r>
    </w:p>
    <w:p w14:paraId="7A98FEBA" w14:textId="77777777" w:rsidR="00B153B8" w:rsidRDefault="00B153B8">
      <w:pPr>
        <w:spacing w:after="160" w:line="259" w:lineRule="auto"/>
      </w:pPr>
      <w:r>
        <w:br w:type="page"/>
      </w:r>
    </w:p>
    <w:p w14:paraId="5BB77B11" w14:textId="730C0779" w:rsidR="00B153B8" w:rsidRDefault="004C7D46" w:rsidP="003E5A3C"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66727564" wp14:editId="5C751013">
            <wp:simplePos x="0" y="0"/>
            <wp:positionH relativeFrom="column">
              <wp:posOffset>0</wp:posOffset>
            </wp:positionH>
            <wp:positionV relativeFrom="paragraph">
              <wp:posOffset>3126740</wp:posOffset>
            </wp:positionV>
            <wp:extent cx="5731510" cy="2190115"/>
            <wp:effectExtent l="0" t="0" r="0" b="0"/>
            <wp:wrapThrough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hrough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AC2609" wp14:editId="08C78D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60065"/>
            <wp:effectExtent l="0" t="0" r="0" b="0"/>
            <wp:wrapThrough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hrough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C813B" w14:textId="1E06E889" w:rsidR="000026A4" w:rsidRDefault="004C7D46" w:rsidP="003E5A3C">
      <w:r>
        <w:t>Then I added some user functionality</w:t>
      </w:r>
      <w:r w:rsidR="000026A4">
        <w:t>. Once an item in the list box is selected the movie information updates.</w:t>
      </w:r>
    </w:p>
    <w:p w14:paraId="2B73647B" w14:textId="77777777" w:rsidR="00FA5BE1" w:rsidRDefault="00FA5BE1" w:rsidP="003E5A3C"/>
    <w:p w14:paraId="019C14E3" w14:textId="77777777" w:rsidR="00FA5BE1" w:rsidRDefault="00FA5BE1">
      <w:pPr>
        <w:spacing w:after="160" w:line="259" w:lineRule="auto"/>
      </w:pPr>
      <w:r>
        <w:br w:type="page"/>
      </w:r>
    </w:p>
    <w:p w14:paraId="5281B525" w14:textId="2CABA78B" w:rsidR="00FA5BE1" w:rsidRDefault="00FA5BE1" w:rsidP="003E5A3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93CBC0" wp14:editId="0A79E957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4826000" cy="4305300"/>
            <wp:effectExtent l="0" t="0" r="0" b="0"/>
            <wp:wrapThrough wrapText="bothSides">
              <wp:wrapPolygon edited="0">
                <wp:start x="0" y="0"/>
                <wp:lineTo x="0" y="21504"/>
                <wp:lineTo x="21486" y="21504"/>
                <wp:lineTo x="21486" y="0"/>
                <wp:lineTo x="0" y="0"/>
              </wp:wrapPolygon>
            </wp:wrapThrough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B2981" w14:textId="5047385E" w:rsidR="000026A4" w:rsidRDefault="000026A4" w:rsidP="003E5A3C"/>
    <w:p w14:paraId="574A42D1" w14:textId="33B5D2CA" w:rsidR="00FA5BE1" w:rsidRDefault="00FA5BE1" w:rsidP="003E5A3C"/>
    <w:p w14:paraId="61645DAE" w14:textId="626AD54B" w:rsidR="00FA5BE1" w:rsidRDefault="00FA5BE1" w:rsidP="003E5A3C"/>
    <w:p w14:paraId="37858C77" w14:textId="196A927D" w:rsidR="00FA5BE1" w:rsidRDefault="00FA5BE1" w:rsidP="003E5A3C"/>
    <w:p w14:paraId="28829669" w14:textId="34D0FB2F" w:rsidR="00FA5BE1" w:rsidRDefault="00FA5BE1" w:rsidP="003E5A3C"/>
    <w:p w14:paraId="50410706" w14:textId="69B75FEC" w:rsidR="00FA5BE1" w:rsidRDefault="00FA5BE1" w:rsidP="003E5A3C"/>
    <w:p w14:paraId="3AE7CC68" w14:textId="69998C4B" w:rsidR="00FA5BE1" w:rsidRDefault="00FA5BE1" w:rsidP="003E5A3C"/>
    <w:p w14:paraId="42A80345" w14:textId="429248BB" w:rsidR="00FA5BE1" w:rsidRDefault="00FA5BE1" w:rsidP="003E5A3C"/>
    <w:p w14:paraId="00FCFF89" w14:textId="04E3D6D5" w:rsidR="00FA5BE1" w:rsidRDefault="00FA5BE1" w:rsidP="003E5A3C"/>
    <w:p w14:paraId="33B5555D" w14:textId="4E98A7A9" w:rsidR="00FA5BE1" w:rsidRDefault="00FA5BE1" w:rsidP="003E5A3C"/>
    <w:p w14:paraId="5164D4E6" w14:textId="24485D43" w:rsidR="00FA5BE1" w:rsidRDefault="00FA5BE1" w:rsidP="003E5A3C"/>
    <w:p w14:paraId="072EA7CA" w14:textId="23E798B2" w:rsidR="00FA5BE1" w:rsidRDefault="00FA5BE1" w:rsidP="003E5A3C"/>
    <w:p w14:paraId="06D9B3DE" w14:textId="68D5FEE6" w:rsidR="00FA5BE1" w:rsidRDefault="00FA5BE1" w:rsidP="003E5A3C"/>
    <w:p w14:paraId="74A0A0AF" w14:textId="51413F53" w:rsidR="00FA5BE1" w:rsidRDefault="00FA5BE1" w:rsidP="003E5A3C"/>
    <w:p w14:paraId="4F2746C4" w14:textId="30D2B175" w:rsidR="00FA5BE1" w:rsidRDefault="00FA5BE1" w:rsidP="003E5A3C"/>
    <w:p w14:paraId="1DEEB0B2" w14:textId="68FD5250" w:rsidR="00FA5BE1" w:rsidRDefault="00FA5BE1" w:rsidP="003E5A3C"/>
    <w:p w14:paraId="594BA300" w14:textId="45B90BF8" w:rsidR="00FA5BE1" w:rsidRDefault="00FA5BE1" w:rsidP="003E5A3C"/>
    <w:p w14:paraId="670D022E" w14:textId="79199DC9" w:rsidR="00FA5BE1" w:rsidRDefault="00FA5BE1" w:rsidP="003E5A3C"/>
    <w:p w14:paraId="66C72A9E" w14:textId="01BAE052" w:rsidR="00FA5BE1" w:rsidRDefault="00FA5BE1" w:rsidP="003E5A3C"/>
    <w:p w14:paraId="793C52FF" w14:textId="1A48FD19" w:rsidR="00FA5BE1" w:rsidRDefault="00FA5BE1" w:rsidP="003E5A3C"/>
    <w:p w14:paraId="7D22673E" w14:textId="2BDFBA73" w:rsidR="00FA5BE1" w:rsidRDefault="00FA5BE1" w:rsidP="003E5A3C"/>
    <w:p w14:paraId="41008A3F" w14:textId="4CC45CC4" w:rsidR="00FA5BE1" w:rsidRDefault="00FA5BE1" w:rsidP="003E5A3C"/>
    <w:p w14:paraId="2427A8CA" w14:textId="20832234" w:rsidR="00FA5BE1" w:rsidRDefault="00FA5BE1" w:rsidP="003E5A3C"/>
    <w:p w14:paraId="61C3F00B" w14:textId="6F4EA7E6" w:rsidR="00FA5BE1" w:rsidRDefault="00FA5BE1" w:rsidP="003E5A3C">
      <w:r>
        <w:rPr>
          <w:noProof/>
        </w:rPr>
        <w:drawing>
          <wp:anchor distT="0" distB="0" distL="114300" distR="114300" simplePos="0" relativeHeight="251663360" behindDoc="0" locked="0" layoutInCell="1" allowOverlap="1" wp14:anchorId="332522A3" wp14:editId="39B4F6A7">
            <wp:simplePos x="0" y="0"/>
            <wp:positionH relativeFrom="column">
              <wp:posOffset>-4914265</wp:posOffset>
            </wp:positionH>
            <wp:positionV relativeFrom="paragraph">
              <wp:posOffset>288925</wp:posOffset>
            </wp:positionV>
            <wp:extent cx="5731510" cy="3344545"/>
            <wp:effectExtent l="0" t="0" r="0" b="0"/>
            <wp:wrapThrough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38A22" w14:textId="1F18B1C6" w:rsidR="00FA5BE1" w:rsidRDefault="00FA5BE1" w:rsidP="003E5A3C"/>
    <w:p w14:paraId="56054860" w14:textId="68107F73" w:rsidR="00FA5BE1" w:rsidRDefault="00FA5BE1" w:rsidP="003E5A3C">
      <w:r>
        <w:t>Here is I added variables to the data that has been received. Essentially data manipulation.</w:t>
      </w:r>
    </w:p>
    <w:p w14:paraId="5BF64A00" w14:textId="77777777" w:rsidR="00FA5BE1" w:rsidRDefault="00FA5BE1">
      <w:pPr>
        <w:spacing w:after="160" w:line="259" w:lineRule="auto"/>
      </w:pPr>
      <w:r>
        <w:br w:type="page"/>
      </w:r>
    </w:p>
    <w:p w14:paraId="536F189F" w14:textId="090A35DC" w:rsidR="00FA5BE1" w:rsidRDefault="009F1E8F" w:rsidP="009F1E8F">
      <w:pPr>
        <w:pStyle w:val="Heading1"/>
        <w:numPr>
          <w:ilvl w:val="1"/>
          <w:numId w:val="2"/>
        </w:numPr>
        <w:rPr>
          <w:sz w:val="28"/>
          <w:szCs w:val="28"/>
        </w:rPr>
      </w:pPr>
      <w:bookmarkStart w:id="8" w:name="_Toc107394999"/>
      <w:r>
        <w:rPr>
          <w:sz w:val="28"/>
          <w:szCs w:val="28"/>
        </w:rPr>
        <w:lastRenderedPageBreak/>
        <w:t>Test Specification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247"/>
        <w:gridCol w:w="850"/>
        <w:gridCol w:w="736"/>
        <w:gridCol w:w="1368"/>
      </w:tblGrid>
      <w:tr w:rsidR="009F1E8F" w14:paraId="3F952B4E" w14:textId="77777777" w:rsidTr="00801100">
        <w:tc>
          <w:tcPr>
            <w:tcW w:w="988" w:type="dxa"/>
          </w:tcPr>
          <w:p w14:paraId="5CF3B6BD" w14:textId="77777777" w:rsidR="009F1E8F" w:rsidRPr="00FD19F7" w:rsidRDefault="009F1E8F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Test ID</w:t>
            </w:r>
          </w:p>
        </w:tc>
        <w:tc>
          <w:tcPr>
            <w:tcW w:w="1984" w:type="dxa"/>
          </w:tcPr>
          <w:p w14:paraId="0CB657A7" w14:textId="77777777" w:rsidR="009F1E8F" w:rsidRPr="00FD19F7" w:rsidRDefault="009F1E8F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Test Description</w:t>
            </w:r>
          </w:p>
        </w:tc>
        <w:tc>
          <w:tcPr>
            <w:tcW w:w="1843" w:type="dxa"/>
          </w:tcPr>
          <w:p w14:paraId="4A4D5B83" w14:textId="77777777" w:rsidR="009F1E8F" w:rsidRPr="00FD19F7" w:rsidRDefault="009F1E8F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Test Scenario</w:t>
            </w:r>
          </w:p>
        </w:tc>
        <w:tc>
          <w:tcPr>
            <w:tcW w:w="1247" w:type="dxa"/>
          </w:tcPr>
          <w:p w14:paraId="14BC9320" w14:textId="77777777" w:rsidR="009F1E8F" w:rsidRPr="00FD19F7" w:rsidRDefault="009F1E8F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850" w:type="dxa"/>
          </w:tcPr>
          <w:p w14:paraId="2164E0A2" w14:textId="77777777" w:rsidR="009F1E8F" w:rsidRPr="00FD19F7" w:rsidRDefault="009F1E8F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 xml:space="preserve">Test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FD19F7">
              <w:rPr>
                <w:rFonts w:cstheme="minorHAnsi"/>
                <w:b/>
                <w:bCs/>
                <w:sz w:val="20"/>
                <w:szCs w:val="20"/>
              </w:rPr>
              <w:t>esult</w:t>
            </w:r>
          </w:p>
        </w:tc>
        <w:tc>
          <w:tcPr>
            <w:tcW w:w="736" w:type="dxa"/>
          </w:tcPr>
          <w:p w14:paraId="360A6E8F" w14:textId="77777777" w:rsidR="009F1E8F" w:rsidRPr="00FD19F7" w:rsidRDefault="009F1E8F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Remark</w:t>
            </w:r>
          </w:p>
        </w:tc>
        <w:tc>
          <w:tcPr>
            <w:tcW w:w="1368" w:type="dxa"/>
          </w:tcPr>
          <w:p w14:paraId="49403745" w14:textId="77777777" w:rsidR="009F1E8F" w:rsidRPr="00FD19F7" w:rsidRDefault="009F1E8F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Programmer Response</w:t>
            </w:r>
          </w:p>
        </w:tc>
      </w:tr>
      <w:tr w:rsidR="009F1E8F" w14:paraId="60A7F2F2" w14:textId="77777777" w:rsidTr="00801100">
        <w:tc>
          <w:tcPr>
            <w:tcW w:w="988" w:type="dxa"/>
          </w:tcPr>
          <w:p w14:paraId="58AB35FD" w14:textId="39C62339" w:rsidR="009F1E8F" w:rsidRPr="00FD19F7" w:rsidRDefault="00930203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T-1</w:t>
            </w:r>
          </w:p>
        </w:tc>
        <w:tc>
          <w:tcPr>
            <w:tcW w:w="1984" w:type="dxa"/>
          </w:tcPr>
          <w:p w14:paraId="3B42FEE8" w14:textId="77777777" w:rsidR="009F1E8F" w:rsidRPr="00FD19F7" w:rsidRDefault="009F1E8F" w:rsidP="006252D3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Launch the software</w:t>
            </w:r>
          </w:p>
        </w:tc>
        <w:tc>
          <w:tcPr>
            <w:tcW w:w="1843" w:type="dxa"/>
          </w:tcPr>
          <w:p w14:paraId="1439D583" w14:textId="16086A0F" w:rsidR="009F1E8F" w:rsidRPr="00FD19F7" w:rsidRDefault="009F1E8F" w:rsidP="006252D3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 xml:space="preserve">User clicks </w:t>
            </w:r>
            <w:r w:rsidR="00930203">
              <w:rPr>
                <w:rFonts w:cstheme="minorHAnsi"/>
                <w:sz w:val="20"/>
                <w:szCs w:val="20"/>
              </w:rPr>
              <w:t>exe</w:t>
            </w:r>
            <w:r w:rsidRPr="00FD19F7">
              <w:rPr>
                <w:rFonts w:cstheme="minorHAnsi"/>
                <w:sz w:val="20"/>
                <w:szCs w:val="20"/>
              </w:rPr>
              <w:t xml:space="preserve"> file to launch the </w:t>
            </w:r>
            <w:r w:rsidR="00801100">
              <w:rPr>
                <w:rFonts w:cstheme="minorHAnsi"/>
                <w:sz w:val="20"/>
                <w:szCs w:val="20"/>
              </w:rPr>
              <w:t>p</w:t>
            </w:r>
            <w:r w:rsidR="00930203">
              <w:rPr>
                <w:rFonts w:cstheme="minorHAnsi"/>
                <w:sz w:val="20"/>
                <w:szCs w:val="20"/>
              </w:rPr>
              <w:t>rogram</w:t>
            </w:r>
          </w:p>
        </w:tc>
        <w:tc>
          <w:tcPr>
            <w:tcW w:w="1247" w:type="dxa"/>
          </w:tcPr>
          <w:p w14:paraId="09C0C428" w14:textId="185C5899" w:rsidR="009F1E8F" w:rsidRPr="00FD19F7" w:rsidRDefault="009F1E8F" w:rsidP="006252D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31E389" w14:textId="54E2F34F" w:rsidR="009F1E8F" w:rsidRPr="00FD19F7" w:rsidRDefault="009F1E8F" w:rsidP="006252D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6" w:type="dxa"/>
          </w:tcPr>
          <w:p w14:paraId="6BF2D0AA" w14:textId="219CEF39" w:rsidR="009F1E8F" w:rsidRPr="00FD19F7" w:rsidRDefault="009F1E8F" w:rsidP="006252D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5D3BF80D" w14:textId="77777777" w:rsidR="009F1E8F" w:rsidRPr="00FD19F7" w:rsidRDefault="009F1E8F" w:rsidP="006252D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0203" w14:paraId="0F83AC60" w14:textId="77777777" w:rsidTr="00801100">
        <w:tc>
          <w:tcPr>
            <w:tcW w:w="988" w:type="dxa"/>
          </w:tcPr>
          <w:p w14:paraId="26202128" w14:textId="094E1E18" w:rsidR="00930203" w:rsidRPr="00FD19F7" w:rsidRDefault="00930203" w:rsidP="009302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T-2</w:t>
            </w:r>
          </w:p>
        </w:tc>
        <w:tc>
          <w:tcPr>
            <w:tcW w:w="1984" w:type="dxa"/>
          </w:tcPr>
          <w:p w14:paraId="39A4BCF2" w14:textId="5A92BA5A" w:rsidR="00930203" w:rsidRPr="00FD19F7" w:rsidRDefault="00930203" w:rsidP="00930203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Exit</w:t>
            </w:r>
          </w:p>
        </w:tc>
        <w:tc>
          <w:tcPr>
            <w:tcW w:w="1843" w:type="dxa"/>
          </w:tcPr>
          <w:p w14:paraId="7FF15957" w14:textId="68EBA7CA" w:rsidR="00930203" w:rsidRPr="00FD19F7" w:rsidRDefault="00930203" w:rsidP="009302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selects exit or close from the program</w:t>
            </w:r>
          </w:p>
        </w:tc>
        <w:tc>
          <w:tcPr>
            <w:tcW w:w="1247" w:type="dxa"/>
          </w:tcPr>
          <w:p w14:paraId="68FD5F1B" w14:textId="30491ACA" w:rsidR="00930203" w:rsidRPr="00FD19F7" w:rsidRDefault="00930203" w:rsidP="0093020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367C6D" w14:textId="2E41E05D" w:rsidR="00930203" w:rsidRPr="00FD19F7" w:rsidRDefault="00930203" w:rsidP="0093020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6" w:type="dxa"/>
          </w:tcPr>
          <w:p w14:paraId="545057D5" w14:textId="1C92292A" w:rsidR="00930203" w:rsidRPr="00FD19F7" w:rsidRDefault="00930203" w:rsidP="0093020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9467859" w14:textId="77777777" w:rsidR="00930203" w:rsidRPr="00FD19F7" w:rsidRDefault="00930203" w:rsidP="009302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30203" w14:paraId="63E34AD6" w14:textId="77777777" w:rsidTr="00801100">
        <w:tc>
          <w:tcPr>
            <w:tcW w:w="988" w:type="dxa"/>
          </w:tcPr>
          <w:p w14:paraId="38F1A80A" w14:textId="10965968" w:rsidR="00930203" w:rsidRDefault="00930203" w:rsidP="009302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T-3</w:t>
            </w:r>
          </w:p>
        </w:tc>
        <w:tc>
          <w:tcPr>
            <w:tcW w:w="1984" w:type="dxa"/>
          </w:tcPr>
          <w:p w14:paraId="29C858A2" w14:textId="311F51E8" w:rsidR="00930203" w:rsidRPr="00FD19F7" w:rsidRDefault="00801100" w:rsidP="009302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Chose movie</w:t>
            </w:r>
          </w:p>
        </w:tc>
        <w:tc>
          <w:tcPr>
            <w:tcW w:w="1843" w:type="dxa"/>
          </w:tcPr>
          <w:p w14:paraId="05FCFFE5" w14:textId="0EEDCE5A" w:rsidR="00930203" w:rsidRDefault="00801100" w:rsidP="0093020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clicks on the desired movie</w:t>
            </w:r>
          </w:p>
        </w:tc>
        <w:tc>
          <w:tcPr>
            <w:tcW w:w="1247" w:type="dxa"/>
          </w:tcPr>
          <w:p w14:paraId="55F19AC7" w14:textId="4C4A1020" w:rsidR="00930203" w:rsidRDefault="00930203" w:rsidP="0093020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30CBB30A" w14:textId="7F958A66" w:rsidR="00930203" w:rsidRDefault="00930203" w:rsidP="0093020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6" w:type="dxa"/>
          </w:tcPr>
          <w:p w14:paraId="11A04BF2" w14:textId="26EB7526" w:rsidR="00930203" w:rsidRDefault="00930203" w:rsidP="0093020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D8E3710" w14:textId="77777777" w:rsidR="00930203" w:rsidRPr="00FD19F7" w:rsidRDefault="00930203" w:rsidP="009302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100" w14:paraId="5E6427BD" w14:textId="77777777" w:rsidTr="00801100">
        <w:tc>
          <w:tcPr>
            <w:tcW w:w="988" w:type="dxa"/>
          </w:tcPr>
          <w:p w14:paraId="05B51DE5" w14:textId="42156900" w:rsidR="00801100" w:rsidRDefault="00801100" w:rsidP="008011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T-4</w:t>
            </w:r>
          </w:p>
        </w:tc>
        <w:tc>
          <w:tcPr>
            <w:tcW w:w="1984" w:type="dxa"/>
          </w:tcPr>
          <w:p w14:paraId="10489A2F" w14:textId="7B01BA70" w:rsidR="00801100" w:rsidRDefault="00801100" w:rsidP="008011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‘Add new movie’ button</w:t>
            </w:r>
          </w:p>
        </w:tc>
        <w:tc>
          <w:tcPr>
            <w:tcW w:w="1843" w:type="dxa"/>
          </w:tcPr>
          <w:p w14:paraId="4C4FB532" w14:textId="1A6A5AD8" w:rsidR="00801100" w:rsidRDefault="00801100" w:rsidP="008011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clicks on the ‘Add New Movie’ button</w:t>
            </w:r>
          </w:p>
        </w:tc>
        <w:tc>
          <w:tcPr>
            <w:tcW w:w="1247" w:type="dxa"/>
          </w:tcPr>
          <w:p w14:paraId="28E71AE1" w14:textId="4629CA7E" w:rsidR="00801100" w:rsidRDefault="00801100" w:rsidP="008011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44FEE9CD" w14:textId="5F6AF721" w:rsidR="00801100" w:rsidRDefault="00801100" w:rsidP="008011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6" w:type="dxa"/>
          </w:tcPr>
          <w:p w14:paraId="025C42EE" w14:textId="31FA03A7" w:rsidR="00801100" w:rsidRDefault="00801100" w:rsidP="008011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88055B1" w14:textId="77777777" w:rsidR="00801100" w:rsidRPr="00FD19F7" w:rsidRDefault="00801100" w:rsidP="0080110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1100" w14:paraId="56C687BD" w14:textId="77777777" w:rsidTr="00801100">
        <w:tc>
          <w:tcPr>
            <w:tcW w:w="988" w:type="dxa"/>
          </w:tcPr>
          <w:p w14:paraId="514DB082" w14:textId="5C5E14B1" w:rsidR="00801100" w:rsidRDefault="00801100" w:rsidP="008011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T-5</w:t>
            </w:r>
          </w:p>
        </w:tc>
        <w:tc>
          <w:tcPr>
            <w:tcW w:w="1984" w:type="dxa"/>
          </w:tcPr>
          <w:p w14:paraId="2C793DCD" w14:textId="60E60B02" w:rsidR="00801100" w:rsidRDefault="00CD4498" w:rsidP="008011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Inputs new movie data</w:t>
            </w:r>
          </w:p>
        </w:tc>
        <w:tc>
          <w:tcPr>
            <w:tcW w:w="1843" w:type="dxa"/>
          </w:tcPr>
          <w:p w14:paraId="42449B64" w14:textId="38C8DA66" w:rsidR="00801100" w:rsidRDefault="00CD4498" w:rsidP="008011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enters the data and submits</w:t>
            </w:r>
          </w:p>
        </w:tc>
        <w:tc>
          <w:tcPr>
            <w:tcW w:w="1247" w:type="dxa"/>
          </w:tcPr>
          <w:p w14:paraId="5D0A34D3" w14:textId="2597A88C" w:rsidR="00801100" w:rsidRDefault="00801100" w:rsidP="008011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</w:tcPr>
          <w:p w14:paraId="6B997943" w14:textId="77777777" w:rsidR="00801100" w:rsidRDefault="00801100" w:rsidP="008011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6" w:type="dxa"/>
          </w:tcPr>
          <w:p w14:paraId="79CDEDC8" w14:textId="77777777" w:rsidR="00801100" w:rsidRDefault="00801100" w:rsidP="008011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C2807F7" w14:textId="77777777" w:rsidR="00801100" w:rsidRPr="00FD19F7" w:rsidRDefault="00801100" w:rsidP="0080110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A29F4CB" w14:textId="76A0E8D5" w:rsidR="00CD4498" w:rsidRDefault="00CD4498" w:rsidP="009F1E8F"/>
    <w:p w14:paraId="16113276" w14:textId="3EE64B09" w:rsidR="00CD4498" w:rsidRDefault="00CD4498" w:rsidP="00CD4498">
      <w:pPr>
        <w:pStyle w:val="Heading1"/>
        <w:numPr>
          <w:ilvl w:val="1"/>
          <w:numId w:val="2"/>
        </w:numPr>
        <w:rPr>
          <w:sz w:val="28"/>
          <w:szCs w:val="28"/>
        </w:rPr>
      </w:pPr>
      <w:bookmarkStart w:id="9" w:name="_Toc107395000"/>
      <w:r>
        <w:rPr>
          <w:sz w:val="28"/>
          <w:szCs w:val="28"/>
        </w:rPr>
        <w:t>Unit and Accepting Testing</w:t>
      </w:r>
      <w:bookmarkEnd w:id="9"/>
    </w:p>
    <w:p w14:paraId="49939C77" w14:textId="5D1F2A4F" w:rsidR="00CD4498" w:rsidRDefault="00CD4498" w:rsidP="00CD44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247"/>
        <w:gridCol w:w="850"/>
        <w:gridCol w:w="736"/>
        <w:gridCol w:w="1368"/>
      </w:tblGrid>
      <w:tr w:rsidR="00CD4498" w:rsidRPr="00FD19F7" w14:paraId="1F0B03AF" w14:textId="77777777" w:rsidTr="006252D3">
        <w:tc>
          <w:tcPr>
            <w:tcW w:w="988" w:type="dxa"/>
          </w:tcPr>
          <w:p w14:paraId="12576DF2" w14:textId="77777777" w:rsidR="00CD4498" w:rsidRPr="00FD19F7" w:rsidRDefault="00CD4498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Test ID</w:t>
            </w:r>
          </w:p>
        </w:tc>
        <w:tc>
          <w:tcPr>
            <w:tcW w:w="1984" w:type="dxa"/>
          </w:tcPr>
          <w:p w14:paraId="3F21A0B9" w14:textId="77777777" w:rsidR="00CD4498" w:rsidRPr="00FD19F7" w:rsidRDefault="00CD4498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Test Description</w:t>
            </w:r>
          </w:p>
        </w:tc>
        <w:tc>
          <w:tcPr>
            <w:tcW w:w="1843" w:type="dxa"/>
          </w:tcPr>
          <w:p w14:paraId="081FC1D0" w14:textId="77777777" w:rsidR="00CD4498" w:rsidRPr="00FD19F7" w:rsidRDefault="00CD4498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Test Scenario</w:t>
            </w:r>
          </w:p>
        </w:tc>
        <w:tc>
          <w:tcPr>
            <w:tcW w:w="1247" w:type="dxa"/>
          </w:tcPr>
          <w:p w14:paraId="455AEB8E" w14:textId="77777777" w:rsidR="00CD4498" w:rsidRPr="00FD19F7" w:rsidRDefault="00CD4498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850" w:type="dxa"/>
          </w:tcPr>
          <w:p w14:paraId="4C0B79C2" w14:textId="77777777" w:rsidR="00CD4498" w:rsidRPr="00FD19F7" w:rsidRDefault="00CD4498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 xml:space="preserve">Test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FD19F7">
              <w:rPr>
                <w:rFonts w:cstheme="minorHAnsi"/>
                <w:b/>
                <w:bCs/>
                <w:sz w:val="20"/>
                <w:szCs w:val="20"/>
              </w:rPr>
              <w:t>esult</w:t>
            </w:r>
          </w:p>
        </w:tc>
        <w:tc>
          <w:tcPr>
            <w:tcW w:w="736" w:type="dxa"/>
          </w:tcPr>
          <w:p w14:paraId="6F4AD2C7" w14:textId="77777777" w:rsidR="00CD4498" w:rsidRPr="00FD19F7" w:rsidRDefault="00CD4498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Remark</w:t>
            </w:r>
          </w:p>
        </w:tc>
        <w:tc>
          <w:tcPr>
            <w:tcW w:w="1368" w:type="dxa"/>
          </w:tcPr>
          <w:p w14:paraId="24850B30" w14:textId="77777777" w:rsidR="00CD4498" w:rsidRPr="00FD19F7" w:rsidRDefault="00CD4498" w:rsidP="006252D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Programmer Response</w:t>
            </w:r>
          </w:p>
        </w:tc>
      </w:tr>
      <w:tr w:rsidR="00CD4498" w:rsidRPr="00FD19F7" w14:paraId="04EC531F" w14:textId="77777777" w:rsidTr="006252D3">
        <w:tc>
          <w:tcPr>
            <w:tcW w:w="988" w:type="dxa"/>
          </w:tcPr>
          <w:p w14:paraId="049922D9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T-1</w:t>
            </w:r>
          </w:p>
        </w:tc>
        <w:tc>
          <w:tcPr>
            <w:tcW w:w="1984" w:type="dxa"/>
          </w:tcPr>
          <w:p w14:paraId="01DAA33F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Launch the software</w:t>
            </w:r>
          </w:p>
        </w:tc>
        <w:tc>
          <w:tcPr>
            <w:tcW w:w="1843" w:type="dxa"/>
          </w:tcPr>
          <w:p w14:paraId="3BB55525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 xml:space="preserve">User clicks </w:t>
            </w:r>
            <w:r>
              <w:rPr>
                <w:rFonts w:cstheme="minorHAnsi"/>
                <w:sz w:val="20"/>
                <w:szCs w:val="20"/>
              </w:rPr>
              <w:t>exe</w:t>
            </w:r>
            <w:r w:rsidRPr="00FD19F7">
              <w:rPr>
                <w:rFonts w:cstheme="minorHAnsi"/>
                <w:sz w:val="20"/>
                <w:szCs w:val="20"/>
              </w:rPr>
              <w:t xml:space="preserve"> file to launch the </w:t>
            </w:r>
            <w:r>
              <w:rPr>
                <w:rFonts w:cstheme="minorHAnsi"/>
                <w:sz w:val="20"/>
                <w:szCs w:val="20"/>
              </w:rPr>
              <w:t>program</w:t>
            </w:r>
          </w:p>
        </w:tc>
        <w:tc>
          <w:tcPr>
            <w:tcW w:w="1247" w:type="dxa"/>
          </w:tcPr>
          <w:p w14:paraId="36903B32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Opens the program</w:t>
            </w:r>
          </w:p>
        </w:tc>
        <w:tc>
          <w:tcPr>
            <w:tcW w:w="850" w:type="dxa"/>
          </w:tcPr>
          <w:p w14:paraId="563BB3F8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736" w:type="dxa"/>
          </w:tcPr>
          <w:p w14:paraId="4B7423E2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368" w:type="dxa"/>
          </w:tcPr>
          <w:p w14:paraId="4191796E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4498" w:rsidRPr="00FD19F7" w14:paraId="4A4F6AE9" w14:textId="77777777" w:rsidTr="006252D3">
        <w:tc>
          <w:tcPr>
            <w:tcW w:w="988" w:type="dxa"/>
          </w:tcPr>
          <w:p w14:paraId="793D7DC9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T-2</w:t>
            </w:r>
          </w:p>
        </w:tc>
        <w:tc>
          <w:tcPr>
            <w:tcW w:w="1984" w:type="dxa"/>
          </w:tcPr>
          <w:p w14:paraId="470F8AB2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Exit</w:t>
            </w:r>
          </w:p>
        </w:tc>
        <w:tc>
          <w:tcPr>
            <w:tcW w:w="1843" w:type="dxa"/>
          </w:tcPr>
          <w:p w14:paraId="3A48A01D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selects exit or close from the program</w:t>
            </w:r>
          </w:p>
        </w:tc>
        <w:tc>
          <w:tcPr>
            <w:tcW w:w="1247" w:type="dxa"/>
          </w:tcPr>
          <w:p w14:paraId="0F333D06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Closes/ exits program</w:t>
            </w:r>
          </w:p>
        </w:tc>
        <w:tc>
          <w:tcPr>
            <w:tcW w:w="850" w:type="dxa"/>
          </w:tcPr>
          <w:p w14:paraId="3BB8C368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736" w:type="dxa"/>
          </w:tcPr>
          <w:p w14:paraId="3A2D3769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368" w:type="dxa"/>
          </w:tcPr>
          <w:p w14:paraId="73B38DAF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4498" w:rsidRPr="00FD19F7" w14:paraId="39545E8B" w14:textId="77777777" w:rsidTr="006252D3">
        <w:tc>
          <w:tcPr>
            <w:tcW w:w="988" w:type="dxa"/>
          </w:tcPr>
          <w:p w14:paraId="63C53BB1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T-3</w:t>
            </w:r>
          </w:p>
        </w:tc>
        <w:tc>
          <w:tcPr>
            <w:tcW w:w="1984" w:type="dxa"/>
          </w:tcPr>
          <w:p w14:paraId="208FE758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Chose movie</w:t>
            </w:r>
          </w:p>
        </w:tc>
        <w:tc>
          <w:tcPr>
            <w:tcW w:w="1843" w:type="dxa"/>
          </w:tcPr>
          <w:p w14:paraId="4BAADFFA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clicks on the desired movie</w:t>
            </w:r>
          </w:p>
        </w:tc>
        <w:tc>
          <w:tcPr>
            <w:tcW w:w="1247" w:type="dxa"/>
          </w:tcPr>
          <w:p w14:paraId="755F5ED2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Loads information</w:t>
            </w:r>
          </w:p>
        </w:tc>
        <w:tc>
          <w:tcPr>
            <w:tcW w:w="850" w:type="dxa"/>
          </w:tcPr>
          <w:p w14:paraId="66C598CB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736" w:type="dxa"/>
          </w:tcPr>
          <w:p w14:paraId="4583A359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368" w:type="dxa"/>
          </w:tcPr>
          <w:p w14:paraId="661E73FB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4498" w:rsidRPr="00FD19F7" w14:paraId="7054AD5C" w14:textId="77777777" w:rsidTr="006252D3">
        <w:tc>
          <w:tcPr>
            <w:tcW w:w="988" w:type="dxa"/>
          </w:tcPr>
          <w:p w14:paraId="74BBC5B9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T-4</w:t>
            </w:r>
          </w:p>
        </w:tc>
        <w:tc>
          <w:tcPr>
            <w:tcW w:w="1984" w:type="dxa"/>
          </w:tcPr>
          <w:p w14:paraId="629D3221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‘Add new movie’ button</w:t>
            </w:r>
          </w:p>
        </w:tc>
        <w:tc>
          <w:tcPr>
            <w:tcW w:w="1843" w:type="dxa"/>
          </w:tcPr>
          <w:p w14:paraId="439919CB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clicks on the ‘Add New Movie’ button</w:t>
            </w:r>
          </w:p>
        </w:tc>
        <w:tc>
          <w:tcPr>
            <w:tcW w:w="1247" w:type="dxa"/>
          </w:tcPr>
          <w:p w14:paraId="637F599C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Opens the new movie window</w:t>
            </w:r>
          </w:p>
        </w:tc>
        <w:tc>
          <w:tcPr>
            <w:tcW w:w="850" w:type="dxa"/>
          </w:tcPr>
          <w:p w14:paraId="279D9FD9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True </w:t>
            </w:r>
          </w:p>
        </w:tc>
        <w:tc>
          <w:tcPr>
            <w:tcW w:w="736" w:type="dxa"/>
          </w:tcPr>
          <w:p w14:paraId="650A0A11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368" w:type="dxa"/>
          </w:tcPr>
          <w:p w14:paraId="4D311DE5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4498" w:rsidRPr="00FD19F7" w14:paraId="652DDC82" w14:textId="77777777" w:rsidTr="006252D3">
        <w:tc>
          <w:tcPr>
            <w:tcW w:w="988" w:type="dxa"/>
          </w:tcPr>
          <w:p w14:paraId="7B8B9416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T-5</w:t>
            </w:r>
          </w:p>
        </w:tc>
        <w:tc>
          <w:tcPr>
            <w:tcW w:w="1984" w:type="dxa"/>
          </w:tcPr>
          <w:p w14:paraId="34BCFEF6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Inputs new movie data</w:t>
            </w:r>
          </w:p>
        </w:tc>
        <w:tc>
          <w:tcPr>
            <w:tcW w:w="1843" w:type="dxa"/>
          </w:tcPr>
          <w:p w14:paraId="518DFDA8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enters the data and submits</w:t>
            </w:r>
          </w:p>
        </w:tc>
        <w:tc>
          <w:tcPr>
            <w:tcW w:w="1247" w:type="dxa"/>
          </w:tcPr>
          <w:p w14:paraId="4F48EB26" w14:textId="77777777" w:rsidR="00CD4498" w:rsidRDefault="00CD4498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new movie to the list box</w:t>
            </w:r>
          </w:p>
        </w:tc>
        <w:tc>
          <w:tcPr>
            <w:tcW w:w="850" w:type="dxa"/>
          </w:tcPr>
          <w:p w14:paraId="3B71F7D5" w14:textId="4BDAF161" w:rsidR="00CD4498" w:rsidRDefault="00D17843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736" w:type="dxa"/>
          </w:tcPr>
          <w:p w14:paraId="1E3D76DB" w14:textId="52630762" w:rsidR="00CD4498" w:rsidRDefault="00D17843" w:rsidP="006252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Don’t know why</w:t>
            </w:r>
          </w:p>
        </w:tc>
        <w:tc>
          <w:tcPr>
            <w:tcW w:w="1368" w:type="dxa"/>
          </w:tcPr>
          <w:p w14:paraId="3705662F" w14:textId="77777777" w:rsidR="00CD4498" w:rsidRPr="00FD19F7" w:rsidRDefault="00CD4498" w:rsidP="006252D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FA6F025" w14:textId="77777777" w:rsidR="00CD4498" w:rsidRPr="00CD4498" w:rsidRDefault="00CD4498" w:rsidP="00CD4498"/>
    <w:sectPr w:rsidR="00CD4498" w:rsidRPr="00CD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6E2"/>
    <w:multiLevelType w:val="multilevel"/>
    <w:tmpl w:val="7EE6C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8E4051"/>
    <w:multiLevelType w:val="hybridMultilevel"/>
    <w:tmpl w:val="12467788"/>
    <w:lvl w:ilvl="0" w:tplc="35D0B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63243"/>
    <w:multiLevelType w:val="multilevel"/>
    <w:tmpl w:val="079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408315">
    <w:abstractNumId w:val="1"/>
  </w:num>
  <w:num w:numId="2" w16cid:durableId="861745328">
    <w:abstractNumId w:val="0"/>
  </w:num>
  <w:num w:numId="3" w16cid:durableId="994918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B5B"/>
    <w:rsid w:val="000026A4"/>
    <w:rsid w:val="00024DD0"/>
    <w:rsid w:val="000F4D05"/>
    <w:rsid w:val="0017124D"/>
    <w:rsid w:val="001C198A"/>
    <w:rsid w:val="00211EDF"/>
    <w:rsid w:val="00213BAC"/>
    <w:rsid w:val="002F356A"/>
    <w:rsid w:val="003E5A3C"/>
    <w:rsid w:val="004562DF"/>
    <w:rsid w:val="004C7D46"/>
    <w:rsid w:val="00512F75"/>
    <w:rsid w:val="00536836"/>
    <w:rsid w:val="00595677"/>
    <w:rsid w:val="00614F49"/>
    <w:rsid w:val="0065454E"/>
    <w:rsid w:val="00684829"/>
    <w:rsid w:val="006A5548"/>
    <w:rsid w:val="006F2BC2"/>
    <w:rsid w:val="00720D18"/>
    <w:rsid w:val="007E5B5B"/>
    <w:rsid w:val="00801100"/>
    <w:rsid w:val="00806BE3"/>
    <w:rsid w:val="008701A0"/>
    <w:rsid w:val="00884138"/>
    <w:rsid w:val="00901C6A"/>
    <w:rsid w:val="00930203"/>
    <w:rsid w:val="009F02A3"/>
    <w:rsid w:val="009F1E8F"/>
    <w:rsid w:val="00A50F4E"/>
    <w:rsid w:val="00A557F7"/>
    <w:rsid w:val="00AC683D"/>
    <w:rsid w:val="00B120FA"/>
    <w:rsid w:val="00B153B8"/>
    <w:rsid w:val="00B2645D"/>
    <w:rsid w:val="00B54C70"/>
    <w:rsid w:val="00C328C3"/>
    <w:rsid w:val="00C3683C"/>
    <w:rsid w:val="00CA3E15"/>
    <w:rsid w:val="00CD4498"/>
    <w:rsid w:val="00D0771C"/>
    <w:rsid w:val="00D15D10"/>
    <w:rsid w:val="00D17843"/>
    <w:rsid w:val="00E53540"/>
    <w:rsid w:val="00E6601D"/>
    <w:rsid w:val="00E91D53"/>
    <w:rsid w:val="00E935C6"/>
    <w:rsid w:val="00F7382E"/>
    <w:rsid w:val="00FA5BE1"/>
    <w:rsid w:val="00FB791F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9D18"/>
  <w15:docId w15:val="{604650EC-80B0-45FE-A520-C7BF08B5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B5B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B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B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E5B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5B5B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E5B5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5B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5B5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368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A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table" w:styleId="TableGrid">
    <w:name w:val="Table Grid"/>
    <w:basedOn w:val="TableNormal"/>
    <w:uiPriority w:val="39"/>
    <w:rsid w:val="009F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Jamal (Student)</dc:creator>
  <cp:keywords/>
  <dc:description/>
  <cp:lastModifiedBy>Ahmed, Jamal (Student)</cp:lastModifiedBy>
  <cp:revision>2</cp:revision>
  <dcterms:created xsi:type="dcterms:W3CDTF">2022-06-29T10:38:00Z</dcterms:created>
  <dcterms:modified xsi:type="dcterms:W3CDTF">2022-06-29T10:38:00Z</dcterms:modified>
</cp:coreProperties>
</file>