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h79w6mwfu4z" w:id="0"/>
      <w:bookmarkEnd w:id="0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vzl1kg78yn" w:id="1"/>
      <w:bookmarkEnd w:id="1"/>
      <w:r w:rsidDel="00000000" w:rsidR="00000000" w:rsidRPr="00000000">
        <w:rPr>
          <w:rtl w:val="0"/>
        </w:rPr>
        <w:t xml:space="preserve">Installation Instructions: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5nl3fnqf40il" w:id="2"/>
      <w:bookmarkEnd w:id="2"/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Install/update python to the latest version (3.9 as of the creation of this document):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https://www.pythoncentral.io/how-to-update-python/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Update/Install pip if required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8na4k05ixfsq" w:id="3"/>
      <w:bookmarkEnd w:id="3"/>
      <w:r w:rsidDel="00000000" w:rsidR="00000000" w:rsidRPr="00000000">
        <w:rPr>
          <w:rtl w:val="0"/>
        </w:rPr>
        <w:t xml:space="preserve">Other Python packages: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Navigate to the folder containing requirements.txt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terminal use the command $ pip install -r requirements.txt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that doesn’t work use the following method: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the “pip install package_name” format in terminal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Flask: pip install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DateTime: pip install DateTime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DateUtil: pip install python-dateutil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PyMongo: pip install pymongo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WTForms: pip install Flask-WTF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Passlib: pip install passlib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Functools: pip install functools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8dm2o0npmmkv" w:id="4"/>
      <w:bookmarkEnd w:id="4"/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Mongodb: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First, install MongoDB Community Edition:</w:t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https://www.mongodb.com/docs/manual/administration/install-community/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Under Available Downloads select: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Version: most current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Platform: your linux’s platform 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Package: server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Open the file and follow download instructions:</w:t>
      </w:r>
    </w:p>
    <w:p w:rsidR="00000000" w:rsidDel="00000000" w:rsidP="00000000" w:rsidRDefault="00000000" w:rsidRPr="00000000" w14:paraId="0000002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https://www.mongodb.com/docs/manual/installation/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install MongoDB Compass - a GUI used to set up the database:</w:t>
      </w:r>
    </w:p>
    <w:p w:rsidR="00000000" w:rsidDel="00000000" w:rsidP="00000000" w:rsidRDefault="00000000" w:rsidRPr="00000000" w14:paraId="0000002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https://www.mongodb.com/docs/compass/current/install/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Using MongoDB Compass set up a new database named “dashboard”: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Then create two collections: “dashdata” and “users”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dashdata for the data and users for user registration and logging 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h31z3i79xqzb" w:id="5"/>
      <w:bookmarkEnd w:id="5"/>
      <w:r w:rsidDel="00000000" w:rsidR="00000000" w:rsidRPr="00000000">
        <w:rPr>
          <w:rtl w:val="0"/>
        </w:rPr>
        <w:t xml:space="preserve">Ngrok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Ngrok is a free service which allows users to access your localhost via a tunnel url.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an account at: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https://ngrok.com/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Download ngrok and follow instructions at: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https://ngrok.com/download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llehkijselkt" w:id="6"/>
      <w:bookmarkEnd w:id="6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276p8wst6zkj" w:id="7"/>
      <w:bookmarkEnd w:id="7"/>
      <w:r w:rsidDel="00000000" w:rsidR="00000000" w:rsidRPr="00000000">
        <w:rPr>
          <w:rtl w:val="0"/>
        </w:rPr>
        <w:t xml:space="preserve">Flask webserver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Open a terminal and navigate to the root folder of the app, then run the command: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flask run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6zldrambcmki" w:id="8"/>
      <w:bookmarkEnd w:id="8"/>
      <w:r w:rsidDel="00000000" w:rsidR="00000000" w:rsidRPr="00000000">
        <w:rPr>
          <w:rtl w:val="0"/>
        </w:rPr>
        <w:t xml:space="preserve">Ngrok URL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Open a second terminal and run the command: ngrok http 5000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This will generate a url which tunnels to your localhost:5000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8xpgmlszfly" w:id="9"/>
      <w:bookmarkEnd w:id="9"/>
      <w:r w:rsidDel="00000000" w:rsidR="00000000" w:rsidRPr="00000000">
        <w:rPr>
          <w:rtl w:val="0"/>
        </w:rPr>
        <w:t xml:space="preserve">The Things Network Webhook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Copy this url then create a webhook at The Things Network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a name for the webhook and use the url generated from the previous step in the Base URL field.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Check the uplink message checkbox and type /uplink so that the webhook will send the data there.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100513" cy="523024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5230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Now the dashboard app is set up to receive data from The Things Network.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s://ngrok.com/download" TargetMode="External"/><Relationship Id="rId12" Type="http://schemas.openxmlformats.org/officeDocument/2006/relationships/hyperlink" Target="https://ngrok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docs/compass/current/install/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pythoncentral.io/how-to-update-python/" TargetMode="External"/><Relationship Id="rId7" Type="http://schemas.openxmlformats.org/officeDocument/2006/relationships/hyperlink" Target="https://www.mongodb.com/docs/manual/administration/install-community/" TargetMode="External"/><Relationship Id="rId8" Type="http://schemas.openxmlformats.org/officeDocument/2006/relationships/hyperlink" Target="https://www.mongodb.com/docs/manual/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