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71F44" w14:textId="77777777" w:rsidR="003F4FF9" w:rsidRDefault="00000000">
      <w:pPr>
        <w:pStyle w:val="Heading1"/>
      </w:pPr>
      <w:bookmarkStart w:id="0" w:name="Xd7f71725bfd7dbb06083d962f8411386d9237ba"/>
      <w:bookmarkStart w:id="1" w:name="_Toc215236018"/>
      <w:r>
        <w:t>Lex Stream Data Layer - Problem Statement &amp; Requirements</w:t>
      </w:r>
      <w:bookmarkEnd w:id="1"/>
    </w:p>
    <w:p w14:paraId="09D75DE1" w14:textId="77777777" w:rsidR="003F4FF9" w:rsidRDefault="00000000">
      <w:pPr>
        <w:pStyle w:val="FirstParagraph"/>
      </w:pPr>
      <w:r>
        <w:rPr>
          <w:b/>
          <w:bCs/>
        </w:rPr>
        <w:t>Status</w:t>
      </w:r>
      <w:r>
        <w:t>: DRAFT - Awaiting user input</w:t>
      </w:r>
    </w:p>
    <w:p w14:paraId="263942FA" w14:textId="77777777" w:rsidR="003F4FF9" w:rsidRDefault="00000000">
      <w:pPr>
        <w:pStyle w:val="BodyText"/>
      </w:pPr>
      <w:r>
        <w:rPr>
          <w:b/>
          <w:bCs/>
        </w:rPr>
        <w:t>Date</w:t>
      </w:r>
      <w:r>
        <w:t>: 2025-11-28</w:t>
      </w:r>
    </w:p>
    <w:p w14:paraId="7DCB3A2C" w14:textId="77777777" w:rsidR="003F4FF9" w:rsidRDefault="00000000">
      <w:pPr>
        <w:pStyle w:val="BodyText"/>
      </w:pPr>
      <w:r>
        <w:rPr>
          <w:b/>
          <w:bCs/>
        </w:rPr>
        <w:t>Purpose</w:t>
      </w:r>
      <w:r>
        <w:t>: Define the problem from first principles before designing a solution</w:t>
      </w:r>
    </w:p>
    <w:p w14:paraId="2AA7E3F8" w14:textId="77777777" w:rsidR="00494B8E" w:rsidRDefault="00494B8E">
      <w:pPr>
        <w:pStyle w:val="BodyText"/>
      </w:pPr>
    </w:p>
    <w:sdt>
      <w:sdtPr>
        <w:id w:val="111316948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4F2C817D" w14:textId="64EA3A3C" w:rsidR="00494B8E" w:rsidRDefault="00494B8E">
          <w:pPr>
            <w:pStyle w:val="TOCHeading"/>
          </w:pPr>
          <w:r>
            <w:t>Table of Contents</w:t>
          </w:r>
        </w:p>
        <w:p w14:paraId="48540186" w14:textId="7A87D34C" w:rsidR="00494B8E" w:rsidRDefault="00494B8E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5236018" w:history="1">
            <w:r w:rsidRPr="00481AEE">
              <w:rPr>
                <w:rStyle w:val="Hyperlink"/>
                <w:noProof/>
              </w:rPr>
              <w:t>Lex Stream Data Layer - Problem Statement &amp;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B3E08" w14:textId="7BD7ABB4" w:rsidR="00494B8E" w:rsidRDefault="00494B8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236019" w:history="1">
            <w:r w:rsidRPr="00481AEE">
              <w:rPr>
                <w:rStyle w:val="Hyperlink"/>
                <w:noProof/>
              </w:rPr>
              <w:t>1. The Core User Need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79644" w14:textId="70DD4047" w:rsidR="00494B8E" w:rsidRDefault="00494B8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236020" w:history="1">
            <w:r w:rsidRPr="00481AEE">
              <w:rPr>
                <w:rStyle w:val="Hyperlink"/>
                <w:noProof/>
              </w:rPr>
              <w:t>2. What We’ve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C94FB" w14:textId="29A22E71" w:rsidR="00494B8E" w:rsidRDefault="00494B8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236021" w:history="1">
            <w:r w:rsidRPr="00481AEE">
              <w:rPr>
                <w:rStyle w:val="Hyperlink"/>
                <w:noProof/>
              </w:rPr>
              <w:t>From James (Neuroscientist Feedback)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C38B4" w14:textId="1C731FBB" w:rsidR="00494B8E" w:rsidRDefault="00494B8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236022" w:history="1">
            <w:r w:rsidRPr="00481AEE">
              <w:rPr>
                <w:rStyle w:val="Hyperlink"/>
                <w:noProof/>
              </w:rPr>
              <w:t>From Earlier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80ADC" w14:textId="7B2B083A" w:rsidR="00494B8E" w:rsidRDefault="00494B8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236023" w:history="1">
            <w:r w:rsidRPr="00481AEE">
              <w:rPr>
                <w:rStyle w:val="Hyperlink"/>
                <w:noProof/>
              </w:rPr>
              <w:t>From Our Exploration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57FF9" w14:textId="185DCD4E" w:rsidR="00494B8E" w:rsidRDefault="00494B8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236024" w:history="1">
            <w:r w:rsidRPr="00481AEE">
              <w:rPr>
                <w:rStyle w:val="Hyperlink"/>
                <w:noProof/>
              </w:rPr>
              <w:t>3. The Real Problem (Reframed)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B5C6E" w14:textId="689EB360" w:rsidR="00494B8E" w:rsidRDefault="00494B8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236025" w:history="1">
            <w:r w:rsidRPr="00481AEE">
              <w:rPr>
                <w:rStyle w:val="Hyperlink"/>
                <w:noProof/>
              </w:rPr>
              <w:t>4. Required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5D43C" w14:textId="5F81FDEE" w:rsidR="00494B8E" w:rsidRDefault="00494B8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236026" w:history="1">
            <w:r w:rsidRPr="00481AEE">
              <w:rPr>
                <w:rStyle w:val="Hyperlink"/>
                <w:noProof/>
              </w:rPr>
              <w:t>Must Have (Critical)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BC755" w14:textId="67D84CC1" w:rsidR="00494B8E" w:rsidRDefault="00494B8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236027" w:history="1">
            <w:r w:rsidRPr="00481AEE">
              <w:rPr>
                <w:rStyle w:val="Hyperlink"/>
                <w:noProof/>
              </w:rPr>
              <w:t>Should Have (Important)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AD0EE" w14:textId="1C0CA27A" w:rsidR="00494B8E" w:rsidRDefault="00494B8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236028" w:history="1">
            <w:r w:rsidRPr="00481AEE">
              <w:rPr>
                <w:rStyle w:val="Hyperlink"/>
                <w:noProof/>
              </w:rPr>
              <w:t>Nice to Have (Future)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E3E7D" w14:textId="46678274" w:rsidR="00494B8E" w:rsidRDefault="00494B8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236029" w:history="1">
            <w:r w:rsidRPr="00481AEE">
              <w:rPr>
                <w:rStyle w:val="Hyperlink"/>
                <w:noProof/>
              </w:rPr>
              <w:t>5. Open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FF6D6" w14:textId="227F6C3D" w:rsidR="00494B8E" w:rsidRDefault="00494B8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236030" w:history="1">
            <w:r w:rsidRPr="00481AEE">
              <w:rPr>
                <w:rStyle w:val="Hyperlink"/>
                <w:noProof/>
              </w:rPr>
              <w:t>6. Research Findings (2025-11-28)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D36C6" w14:textId="6CA9672D" w:rsidR="00494B8E" w:rsidRDefault="00494B8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236031" w:history="1">
            <w:r w:rsidRPr="00481AEE">
              <w:rPr>
                <w:rStyle w:val="Hyperlink"/>
                <w:noProof/>
              </w:rPr>
              <w:t>UMLS Semantic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B2B44" w14:textId="1AEAD3D5" w:rsidR="00494B8E" w:rsidRDefault="00494B8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236032" w:history="1">
            <w:r w:rsidRPr="00481AEE">
              <w:rPr>
                <w:rStyle w:val="Hyperlink"/>
                <w:noProof/>
              </w:rPr>
              <w:t>Critical Gap in Current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7814F" w14:textId="0B33A3BD" w:rsidR="00494B8E" w:rsidRDefault="00494B8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236033" w:history="1">
            <w:r w:rsidRPr="00481AEE">
              <w:rPr>
                <w:rStyle w:val="Hyperlink"/>
                <w:noProof/>
              </w:rPr>
              <w:t>Recommended 5-Category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8709D" w14:textId="160D2CEB" w:rsidR="00494B8E" w:rsidRDefault="00494B8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236034" w:history="1">
            <w:r w:rsidRPr="00481AEE">
              <w:rPr>
                <w:rStyle w:val="Hyperlink"/>
                <w:noProof/>
              </w:rPr>
              <w:t>7. Strategic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52AB9" w14:textId="775876AA" w:rsidR="00494B8E" w:rsidRDefault="00494B8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236035" w:history="1">
            <w:r w:rsidRPr="00481AEE">
              <w:rPr>
                <w:rStyle w:val="Hyperlink"/>
                <w:noProof/>
              </w:rPr>
              <w:t>Option A: Enrich Existing 325K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4E66F" w14:textId="38CBCB89" w:rsidR="00494B8E" w:rsidRDefault="00494B8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236036" w:history="1">
            <w:r w:rsidRPr="00481AEE">
              <w:rPr>
                <w:rStyle w:val="Hyperlink"/>
                <w:noProof/>
              </w:rPr>
              <w:t>Option B: Start Fresh with Focused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8E108" w14:textId="6B74FEE3" w:rsidR="00494B8E" w:rsidRDefault="00494B8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236037" w:history="1">
            <w:r w:rsidRPr="00481AEE">
              <w:rPr>
                <w:rStyle w:val="Hyperlink"/>
                <w:noProof/>
              </w:rPr>
              <w:t>Option C: Hybrid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DA5ED" w14:textId="32D03AED" w:rsidR="00494B8E" w:rsidRDefault="00494B8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236038" w:history="1">
            <w:r w:rsidRPr="00481AEE">
              <w:rPr>
                <w:rStyle w:val="Hyperlink"/>
                <w:noProof/>
              </w:rPr>
              <w:t>8. Topic Interpretation Agent: Two Approaches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37F61" w14:textId="0DA42C9A" w:rsidR="00494B8E" w:rsidRDefault="00494B8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236039" w:history="1">
            <w:r w:rsidRPr="00481AEE">
              <w:rPr>
                <w:rStyle w:val="Hyperlink"/>
                <w:noProof/>
              </w:rPr>
              <w:t>Approach 1: Database-Driven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A7B4A" w14:textId="05C68F60" w:rsidR="00494B8E" w:rsidRDefault="00494B8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236040" w:history="1">
            <w:r w:rsidRPr="00481AEE">
              <w:rPr>
                <w:rStyle w:val="Hyperlink"/>
                <w:noProof/>
              </w:rPr>
              <w:t>Approach 2: LLM-Driven Classification (Query Time)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8918F" w14:textId="4A191A18" w:rsidR="00494B8E" w:rsidRDefault="00494B8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236041" w:history="1">
            <w:r w:rsidRPr="00481AEE">
              <w:rPr>
                <w:rStyle w:val="Hyperlink"/>
                <w:noProof/>
              </w:rPr>
              <w:t>Hybrid Approach (Potential)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50652" w14:textId="7A7C6FD0" w:rsidR="00494B8E" w:rsidRDefault="00494B8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236042" w:history="1">
            <w:r w:rsidRPr="00481AEE">
              <w:rPr>
                <w:rStyle w:val="Hyperlink"/>
                <w:noProof/>
              </w:rPr>
              <w:t>Decision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05CCB" w14:textId="5FD41E43" w:rsidR="00494B8E" w:rsidRDefault="00494B8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236043" w:history="1">
            <w:r w:rsidRPr="00481AEE">
              <w:rPr>
                <w:rStyle w:val="Hyperlink"/>
                <w:noProof/>
              </w:rPr>
              <w:t>9. Open Questions for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4ABE3" w14:textId="16AE01AE" w:rsidR="00494B8E" w:rsidRDefault="00494B8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236044" w:history="1">
            <w:r w:rsidRPr="00481AEE">
              <w:rPr>
                <w:rStyle w:val="Hyperlink"/>
                <w:noProof/>
              </w:rPr>
              <w:t>Appendix: Current State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322FE" w14:textId="4124A445" w:rsidR="00494B8E" w:rsidRDefault="00494B8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236045" w:history="1">
            <w:r w:rsidRPr="00481AEE">
              <w:rPr>
                <w:rStyle w:val="Hyperlink"/>
                <w:noProof/>
              </w:rPr>
              <w:t>Current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249F5" w14:textId="71727703" w:rsidR="00494B8E" w:rsidRDefault="00494B8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236046" w:history="1">
            <w:r w:rsidRPr="00481AEE">
              <w:rPr>
                <w:rStyle w:val="Hyperlink"/>
                <w:noProof/>
              </w:rPr>
              <w:t>Current JSON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C141E" w14:textId="4AD8AFA7" w:rsidR="00494B8E" w:rsidRDefault="00494B8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236047" w:history="1">
            <w:r w:rsidRPr="00481AEE">
              <w:rPr>
                <w:rStyle w:val="Hyperlink"/>
                <w:noProof/>
              </w:rPr>
              <w:t>What’s Missing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06C7A" w14:textId="75D76FD5" w:rsidR="00494B8E" w:rsidRDefault="00494B8E">
          <w:r>
            <w:rPr>
              <w:b/>
              <w:bCs/>
              <w:noProof/>
            </w:rPr>
            <w:fldChar w:fldCharType="end"/>
          </w:r>
        </w:p>
      </w:sdtContent>
    </w:sdt>
    <w:p w14:paraId="35EB37DC" w14:textId="77777777" w:rsidR="00494B8E" w:rsidRDefault="00494B8E">
      <w:pPr>
        <w:pStyle w:val="BodyText"/>
      </w:pPr>
    </w:p>
    <w:p w14:paraId="7883A384" w14:textId="77777777" w:rsidR="003F4FF9" w:rsidRDefault="00EC58E6">
      <w:r>
        <w:rPr>
          <w:noProof/>
        </w:rPr>
        <w:pict w14:anchorId="11BA5A6E">
          <v:rect id="_x0000_i1037" alt="" style="width:468pt;height:.05pt;mso-width-percent:0;mso-height-percent:0;mso-width-percent:0;mso-height-percent:0" o:hralign="center" o:hrstd="t" o:hr="t"/>
        </w:pict>
      </w:r>
    </w:p>
    <w:p w14:paraId="6D24F09E" w14:textId="77777777" w:rsidR="003F4FF9" w:rsidRDefault="00000000">
      <w:pPr>
        <w:pStyle w:val="Heading2"/>
      </w:pPr>
      <w:bookmarkStart w:id="2" w:name="the-core-user-need"/>
      <w:bookmarkStart w:id="3" w:name="_Toc215236019"/>
      <w:r>
        <w:lastRenderedPageBreak/>
        <w:t>1. The Core User Need</w:t>
      </w:r>
      <w:bookmarkEnd w:id="3"/>
    </w:p>
    <w:p w14:paraId="3D2FCC5E" w14:textId="77777777" w:rsidR="003F4FF9" w:rsidRDefault="00000000">
      <w:pPr>
        <w:pStyle w:val="FirstParagraph"/>
      </w:pPr>
      <w:r>
        <w:rPr>
          <w:b/>
          <w:bCs/>
        </w:rPr>
        <w:t>Who</w:t>
      </w:r>
      <w:r>
        <w:t>: Neuroscience researchers searching PubMed for literature</w:t>
      </w:r>
    </w:p>
    <w:p w14:paraId="6DC00C6F" w14:textId="77777777" w:rsidR="003F4FF9" w:rsidRDefault="00000000">
      <w:pPr>
        <w:pStyle w:val="BodyText"/>
      </w:pPr>
      <w:r>
        <w:rPr>
          <w:b/>
          <w:bCs/>
        </w:rPr>
        <w:t>What they do today</w:t>
      </w:r>
      <w:r>
        <w:t>: Enter simple keywords like “MS, neuromodulation” expecting comprehensive, relevant results</w:t>
      </w:r>
    </w:p>
    <w:p w14:paraId="7BA9F9CD" w14:textId="77777777" w:rsidR="003F4FF9" w:rsidRDefault="00000000">
      <w:pPr>
        <w:pStyle w:val="BodyText"/>
      </w:pPr>
      <w:r>
        <w:rPr>
          <w:b/>
          <w:bCs/>
        </w:rPr>
        <w:t>What they actually need</w:t>
      </w:r>
      <w:r>
        <w:t>: An expert-level PubMed query that:</w:t>
      </w:r>
    </w:p>
    <w:p w14:paraId="42E13ADD" w14:textId="77777777" w:rsidR="003F4FF9" w:rsidRDefault="00000000">
      <w:pPr>
        <w:pStyle w:val="Compact"/>
        <w:numPr>
          <w:ilvl w:val="0"/>
          <w:numId w:val="2"/>
        </w:numPr>
      </w:pPr>
      <w:r>
        <w:t>Understands their research intent</w:t>
      </w:r>
    </w:p>
    <w:p w14:paraId="559C00D5" w14:textId="77777777" w:rsidR="003F4FF9" w:rsidRDefault="00000000">
      <w:pPr>
        <w:pStyle w:val="Compact"/>
        <w:numPr>
          <w:ilvl w:val="0"/>
          <w:numId w:val="2"/>
        </w:numPr>
      </w:pPr>
      <w:r>
        <w:t>Expands terms appropriately for each concept type</w:t>
      </w:r>
    </w:p>
    <w:p w14:paraId="5CD8CF55" w14:textId="77777777" w:rsidR="003F4FF9" w:rsidRDefault="00000000">
      <w:pPr>
        <w:pStyle w:val="Compact"/>
        <w:numPr>
          <w:ilvl w:val="0"/>
          <w:numId w:val="2"/>
        </w:numPr>
      </w:pPr>
      <w:r>
        <w:t>Produces high recall without sacrificing precision</w:t>
      </w:r>
    </w:p>
    <w:p w14:paraId="0496D590" w14:textId="77777777" w:rsidR="003F4FF9" w:rsidRDefault="00000000">
      <w:pPr>
        <w:pStyle w:val="FirstParagraph"/>
      </w:pPr>
      <w:r>
        <w:rPr>
          <w:b/>
          <w:bCs/>
        </w:rPr>
        <w:t>The gap</w:t>
      </w:r>
      <w:r>
        <w:t>: Researchers think in high-level concepts, but PubMed requires structured syntax with MeSH terms, field tags, and Boolean logic.</w:t>
      </w:r>
    </w:p>
    <w:p w14:paraId="298B9515" w14:textId="77777777" w:rsidR="003F4FF9" w:rsidRDefault="00EC58E6">
      <w:r>
        <w:rPr>
          <w:noProof/>
        </w:rPr>
        <w:pict w14:anchorId="0CA1A1B5">
          <v:rect id="_x0000_i1036" alt="" style="width:468pt;height:.05pt;mso-width-percent:0;mso-height-percent:0;mso-width-percent:0;mso-height-percent:0" o:hralign="center" o:hrstd="t" o:hr="t"/>
        </w:pict>
      </w:r>
    </w:p>
    <w:p w14:paraId="6AE32111" w14:textId="77777777" w:rsidR="003F4FF9" w:rsidRDefault="00000000">
      <w:pPr>
        <w:pStyle w:val="Heading2"/>
      </w:pPr>
      <w:bookmarkStart w:id="4" w:name="what-weve-learned"/>
      <w:bookmarkStart w:id="5" w:name="_Toc215236020"/>
      <w:bookmarkEnd w:id="2"/>
      <w:r>
        <w:t>2. What We’ve Learned</w:t>
      </w:r>
      <w:bookmarkEnd w:id="5"/>
    </w:p>
    <w:p w14:paraId="26786C3C" w14:textId="77777777" w:rsidR="003F4FF9" w:rsidRDefault="00000000">
      <w:pPr>
        <w:pStyle w:val="Heading3"/>
      </w:pPr>
      <w:bookmarkStart w:id="6" w:name="from-james-neuroscientist-feedback"/>
      <w:bookmarkStart w:id="7" w:name="_Toc215236021"/>
      <w:r>
        <w:t>From James (Neuroscientist Feedback)</w:t>
      </w:r>
      <w:bookmarkEnd w:id="7"/>
    </w:p>
    <w:p w14:paraId="74DCF237" w14:textId="77777777" w:rsidR="003F4FF9" w:rsidRDefault="00000000">
      <w:pPr>
        <w:pStyle w:val="FirstParagraph"/>
      </w:pPr>
      <w:r>
        <w:rPr>
          <w:b/>
          <w:bCs/>
        </w:rPr>
        <w:t>Problem observed</w:t>
      </w:r>
      <w:r>
        <w:t>: “MS + neuromodulation” returned only 1 hit</w:t>
      </w:r>
    </w:p>
    <w:p w14:paraId="5B451F91" w14:textId="77777777" w:rsidR="003F4FF9" w:rsidRDefault="00000000">
      <w:pPr>
        <w:pStyle w:val="BodyText"/>
      </w:pPr>
      <w:r>
        <w:rPr>
          <w:b/>
          <w:bCs/>
        </w:rPr>
        <w:t>Root cause</w:t>
      </w:r>
      <w:r>
        <w:t>: Lex Stream treats all keywords identically, doing direct term lookup without understanding:</w:t>
      </w:r>
    </w:p>
    <w:p w14:paraId="05D8D39F" w14:textId="77777777" w:rsidR="003F4FF9" w:rsidRDefault="00000000">
      <w:pPr>
        <w:pStyle w:val="Compact"/>
        <w:numPr>
          <w:ilvl w:val="0"/>
          <w:numId w:val="3"/>
        </w:numPr>
      </w:pPr>
      <w:r>
        <w:t xml:space="preserve">“MS” is a </w:t>
      </w:r>
      <w:r>
        <w:rPr>
          <w:b/>
          <w:bCs/>
        </w:rPr>
        <w:t>condition/disease</w:t>
      </w:r>
    </w:p>
    <w:p w14:paraId="6A3B3B59" w14:textId="77777777" w:rsidR="003F4FF9" w:rsidRDefault="00000000">
      <w:pPr>
        <w:pStyle w:val="Compact"/>
        <w:numPr>
          <w:ilvl w:val="0"/>
          <w:numId w:val="3"/>
        </w:numPr>
      </w:pPr>
      <w:r>
        <w:t xml:space="preserve">“neuromodulation” is an </w:t>
      </w:r>
      <w:r>
        <w:rPr>
          <w:b/>
          <w:bCs/>
        </w:rPr>
        <w:t>intervention/technique</w:t>
      </w:r>
    </w:p>
    <w:p w14:paraId="7D60B532" w14:textId="77777777" w:rsidR="003F4FF9" w:rsidRDefault="00000000">
      <w:pPr>
        <w:pStyle w:val="FirstParagraph"/>
      </w:pPr>
      <w:r>
        <w:rPr>
          <w:b/>
          <w:bCs/>
        </w:rPr>
        <w:t>Result</w:t>
      </w:r>
      <w:r>
        <w:t>: Inappropriate synonym expansion pulled in unrelated terms (dopamine, neuron, synaptic transmission) that broke recall.</w:t>
      </w:r>
    </w:p>
    <w:p w14:paraId="021446A3" w14:textId="77777777" w:rsidR="003F4FF9" w:rsidRDefault="00000000">
      <w:pPr>
        <w:pStyle w:val="BodyText"/>
      </w:pPr>
      <w:r>
        <w:rPr>
          <w:b/>
          <w:bCs/>
        </w:rPr>
        <w:t>James’s insight</w:t>
      </w:r>
      <w:r>
        <w:t>:</w:t>
      </w:r>
    </w:p>
    <w:p w14:paraId="5EE69E46" w14:textId="77777777" w:rsidR="003F4FF9" w:rsidRDefault="00000000">
      <w:pPr>
        <w:pStyle w:val="BlockText"/>
      </w:pPr>
      <w:r>
        <w:t>“A researcher’s mental model is conceptual labels, not search terms:</w:t>
      </w:r>
    </w:p>
    <w:p w14:paraId="5052D313" w14:textId="77777777" w:rsidR="003F4FF9" w:rsidRDefault="00000000">
      <w:pPr>
        <w:pStyle w:val="Compact"/>
        <w:numPr>
          <w:ilvl w:val="0"/>
          <w:numId w:val="4"/>
        </w:numPr>
      </w:pPr>
      <w:r>
        <w:t>Domain: neuromodulation</w:t>
      </w:r>
    </w:p>
    <w:p w14:paraId="1478631C" w14:textId="77777777" w:rsidR="003F4FF9" w:rsidRDefault="00000000">
      <w:pPr>
        <w:pStyle w:val="Compact"/>
        <w:numPr>
          <w:ilvl w:val="0"/>
          <w:numId w:val="4"/>
        </w:numPr>
      </w:pPr>
      <w:r>
        <w:t>Disease: MS</w:t>
      </w:r>
    </w:p>
    <w:p w14:paraId="697EEF87" w14:textId="77777777" w:rsidR="003F4FF9" w:rsidRDefault="00000000">
      <w:pPr>
        <w:pStyle w:val="Compact"/>
        <w:numPr>
          <w:ilvl w:val="0"/>
          <w:numId w:val="4"/>
        </w:numPr>
      </w:pPr>
      <w:r>
        <w:t>Functional interest: motor symptoms</w:t>
      </w:r>
    </w:p>
    <w:p w14:paraId="45B7FD63" w14:textId="77777777" w:rsidR="003F4FF9" w:rsidRDefault="00000000">
      <w:pPr>
        <w:pStyle w:val="Compact"/>
        <w:numPr>
          <w:ilvl w:val="0"/>
          <w:numId w:val="4"/>
        </w:numPr>
      </w:pPr>
      <w:r>
        <w:t>Context: rehabilitation</w:t>
      </w:r>
    </w:p>
    <w:p w14:paraId="3E8095A8" w14:textId="77777777" w:rsidR="003F4FF9" w:rsidRDefault="00000000">
      <w:pPr>
        <w:pStyle w:val="BlockText"/>
      </w:pPr>
      <w:r>
        <w:t>Lex should take these conceptual inputs and produce an expert-level search.”</w:t>
      </w:r>
    </w:p>
    <w:p w14:paraId="65FA2DF0" w14:textId="77777777" w:rsidR="003F4FF9" w:rsidRDefault="00000000">
      <w:pPr>
        <w:pStyle w:val="Heading3"/>
      </w:pPr>
      <w:bookmarkStart w:id="8" w:name="from-earlier-feedback"/>
      <w:bookmarkStart w:id="9" w:name="_Toc215236022"/>
      <w:bookmarkEnd w:id="6"/>
      <w:r>
        <w:t>From Earlier Feedback</w:t>
      </w:r>
      <w:bookmarkEnd w:id="9"/>
    </w:p>
    <w:p w14:paraId="49C13D35" w14:textId="77777777" w:rsidR="003F4FF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“Not enough terms”</w:t>
      </w:r>
      <w:r>
        <w:t xml:space="preserve"> → Led to UMLS import (325K terms)</w:t>
      </w:r>
    </w:p>
    <w:p w14:paraId="1555FF1C" w14:textId="77777777" w:rsidR="003F4FF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“Flat structure lacks nuance”</w:t>
      </w:r>
      <w:r>
        <w:t xml:space="preserve"> → Led to MeSH hierarchy proposal</w:t>
      </w:r>
    </w:p>
    <w:p w14:paraId="1F289B62" w14:textId="77777777" w:rsidR="003F4FF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“Need to understand term relationships”</w:t>
      </w:r>
      <w:r>
        <w:t xml:space="preserve"> → Ontology exploration began</w:t>
      </w:r>
    </w:p>
    <w:p w14:paraId="73DDB9A4" w14:textId="77777777" w:rsidR="003F4FF9" w:rsidRDefault="00000000">
      <w:pPr>
        <w:pStyle w:val="Heading3"/>
      </w:pPr>
      <w:bookmarkStart w:id="10" w:name="from-our-exploration"/>
      <w:bookmarkStart w:id="11" w:name="_Toc215236023"/>
      <w:bookmarkEnd w:id="8"/>
      <w:r>
        <w:t>From Our Exploration</w:t>
      </w:r>
      <w:bookmarkEnd w:id="1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21"/>
        <w:gridCol w:w="896"/>
        <w:gridCol w:w="5252"/>
        <w:gridCol w:w="2947"/>
      </w:tblGrid>
      <w:tr w:rsidR="003F4FF9" w14:paraId="219D3747" w14:textId="77777777" w:rsidTr="003F4F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1" w:type="dxa"/>
          </w:tcPr>
          <w:p w14:paraId="1C27CDE1" w14:textId="77777777" w:rsidR="003F4FF9" w:rsidRDefault="00000000">
            <w:pPr>
              <w:pStyle w:val="Compact"/>
            </w:pPr>
            <w:r>
              <w:t>Source</w:t>
            </w:r>
          </w:p>
        </w:tc>
        <w:tc>
          <w:tcPr>
            <w:tcW w:w="644" w:type="dxa"/>
          </w:tcPr>
          <w:p w14:paraId="3E11E99C" w14:textId="77777777" w:rsidR="003F4FF9" w:rsidRDefault="00000000">
            <w:pPr>
              <w:pStyle w:val="Compact"/>
            </w:pPr>
            <w:r>
              <w:t>Terms</w:t>
            </w:r>
          </w:p>
        </w:tc>
        <w:tc>
          <w:tcPr>
            <w:tcW w:w="3775" w:type="dxa"/>
          </w:tcPr>
          <w:p w14:paraId="503BDA57" w14:textId="77777777" w:rsidR="003F4FF9" w:rsidRDefault="00000000">
            <w:pPr>
              <w:pStyle w:val="Compact"/>
            </w:pPr>
            <w:r>
              <w:t>Strength</w:t>
            </w:r>
          </w:p>
        </w:tc>
        <w:tc>
          <w:tcPr>
            <w:tcW w:w="2118" w:type="dxa"/>
          </w:tcPr>
          <w:p w14:paraId="23341F30" w14:textId="77777777" w:rsidR="003F4FF9" w:rsidRDefault="00000000">
            <w:pPr>
              <w:pStyle w:val="Compact"/>
            </w:pPr>
            <w:r>
              <w:t>Weakness</w:t>
            </w:r>
          </w:p>
        </w:tc>
      </w:tr>
      <w:tr w:rsidR="003F4FF9" w14:paraId="6A195475" w14:textId="77777777">
        <w:tc>
          <w:tcPr>
            <w:tcW w:w="1381" w:type="dxa"/>
          </w:tcPr>
          <w:p w14:paraId="275E532B" w14:textId="77777777" w:rsidR="003F4FF9" w:rsidRDefault="00000000">
            <w:pPr>
              <w:pStyle w:val="Compact"/>
            </w:pPr>
            <w:r>
              <w:t>Wikipedia/NINDS</w:t>
            </w:r>
          </w:p>
        </w:tc>
        <w:tc>
          <w:tcPr>
            <w:tcW w:w="644" w:type="dxa"/>
          </w:tcPr>
          <w:p w14:paraId="68A9712F" w14:textId="77777777" w:rsidR="003F4FF9" w:rsidRDefault="00000000">
            <w:pPr>
              <w:pStyle w:val="Compact"/>
            </w:pPr>
            <w:r>
              <w:t>569</w:t>
            </w:r>
          </w:p>
        </w:tc>
        <w:tc>
          <w:tcPr>
            <w:tcW w:w="3775" w:type="dxa"/>
          </w:tcPr>
          <w:p w14:paraId="47680CBD" w14:textId="77777777" w:rsidR="003F4FF9" w:rsidRDefault="00000000">
            <w:pPr>
              <w:pStyle w:val="Compact"/>
            </w:pPr>
            <w:r>
              <w:t>High-quality synonyms (42%)</w:t>
            </w:r>
          </w:p>
        </w:tc>
        <w:tc>
          <w:tcPr>
            <w:tcW w:w="2118" w:type="dxa"/>
          </w:tcPr>
          <w:p w14:paraId="7DBD8161" w14:textId="77777777" w:rsidR="003F4FF9" w:rsidRDefault="00000000">
            <w:pPr>
              <w:pStyle w:val="Compact"/>
            </w:pPr>
            <w:r>
              <w:t>Limited vocabulary</w:t>
            </w:r>
          </w:p>
        </w:tc>
      </w:tr>
      <w:tr w:rsidR="003F4FF9" w14:paraId="36AAE571" w14:textId="77777777">
        <w:tc>
          <w:tcPr>
            <w:tcW w:w="1381" w:type="dxa"/>
          </w:tcPr>
          <w:p w14:paraId="68C9EDD5" w14:textId="77777777" w:rsidR="003F4FF9" w:rsidRDefault="00000000">
            <w:pPr>
              <w:pStyle w:val="Compact"/>
            </w:pPr>
            <w:r>
              <w:lastRenderedPageBreak/>
              <w:t>UMLS</w:t>
            </w:r>
          </w:p>
        </w:tc>
        <w:tc>
          <w:tcPr>
            <w:tcW w:w="644" w:type="dxa"/>
          </w:tcPr>
          <w:p w14:paraId="25B602B6" w14:textId="77777777" w:rsidR="003F4FF9" w:rsidRDefault="00000000">
            <w:pPr>
              <w:pStyle w:val="Compact"/>
            </w:pPr>
            <w:r>
              <w:t>325,241</w:t>
            </w:r>
          </w:p>
        </w:tc>
        <w:tc>
          <w:tcPr>
            <w:tcW w:w="3775" w:type="dxa"/>
          </w:tcPr>
          <w:p w14:paraId="5292BD08" w14:textId="77777777" w:rsidR="003F4FF9" w:rsidRDefault="00000000">
            <w:pPr>
              <w:pStyle w:val="Compact"/>
            </w:pPr>
            <w:r>
              <w:t>Massive breadth, semantic types available</w:t>
            </w:r>
          </w:p>
        </w:tc>
        <w:tc>
          <w:tcPr>
            <w:tcW w:w="2118" w:type="dxa"/>
          </w:tcPr>
          <w:p w14:paraId="626ACF98" w14:textId="77777777" w:rsidR="003F4FF9" w:rsidRDefault="00000000">
            <w:pPr>
              <w:pStyle w:val="Compact"/>
            </w:pPr>
            <w:r>
              <w:t>Sparse synonyms (10%)</w:t>
            </w:r>
          </w:p>
        </w:tc>
      </w:tr>
      <w:tr w:rsidR="003F4FF9" w14:paraId="7B1BED2F" w14:textId="77777777">
        <w:tc>
          <w:tcPr>
            <w:tcW w:w="1381" w:type="dxa"/>
          </w:tcPr>
          <w:p w14:paraId="5530F71E" w14:textId="77777777" w:rsidR="003F4FF9" w:rsidRDefault="00000000">
            <w:pPr>
              <w:pStyle w:val="Compact"/>
            </w:pPr>
            <w:r>
              <w:t>MeSH</w:t>
            </w:r>
          </w:p>
        </w:tc>
        <w:tc>
          <w:tcPr>
            <w:tcW w:w="644" w:type="dxa"/>
          </w:tcPr>
          <w:p w14:paraId="52851649" w14:textId="77777777" w:rsidR="003F4FF9" w:rsidRDefault="00000000">
            <w:pPr>
              <w:pStyle w:val="Compact"/>
            </w:pPr>
            <w:r>
              <w:t>~30,000</w:t>
            </w:r>
          </w:p>
        </w:tc>
        <w:tc>
          <w:tcPr>
            <w:tcW w:w="3775" w:type="dxa"/>
          </w:tcPr>
          <w:p w14:paraId="56B4C6EF" w14:textId="77777777" w:rsidR="003F4FF9" w:rsidRDefault="00000000">
            <w:pPr>
              <w:pStyle w:val="Compact"/>
            </w:pPr>
            <w:r>
              <w:t>Authoritative hierarchy</w:t>
            </w:r>
          </w:p>
        </w:tc>
        <w:tc>
          <w:tcPr>
            <w:tcW w:w="2118" w:type="dxa"/>
          </w:tcPr>
          <w:p w14:paraId="7040A58C" w14:textId="77777777" w:rsidR="003F4FF9" w:rsidRDefault="00000000">
            <w:pPr>
              <w:pStyle w:val="Compact"/>
            </w:pPr>
            <w:r>
              <w:t>No synonyms in raw form</w:t>
            </w:r>
          </w:p>
        </w:tc>
      </w:tr>
      <w:tr w:rsidR="003F4FF9" w14:paraId="0A01FC84" w14:textId="77777777">
        <w:tc>
          <w:tcPr>
            <w:tcW w:w="1381" w:type="dxa"/>
          </w:tcPr>
          <w:p w14:paraId="7967118B" w14:textId="77777777" w:rsidR="003F4FF9" w:rsidRDefault="00000000">
            <w:pPr>
              <w:pStyle w:val="Compact"/>
            </w:pPr>
            <w:r>
              <w:t>NIF</w:t>
            </w:r>
          </w:p>
        </w:tc>
        <w:tc>
          <w:tcPr>
            <w:tcW w:w="644" w:type="dxa"/>
          </w:tcPr>
          <w:p w14:paraId="0218E9E0" w14:textId="77777777" w:rsidR="003F4FF9" w:rsidRDefault="00000000">
            <w:pPr>
              <w:pStyle w:val="Compact"/>
            </w:pPr>
            <w:r>
              <w:t>1,636</w:t>
            </w:r>
          </w:p>
        </w:tc>
        <w:tc>
          <w:tcPr>
            <w:tcW w:w="3775" w:type="dxa"/>
          </w:tcPr>
          <w:p w14:paraId="10D0EAE7" w14:textId="77777777" w:rsidR="003F4FF9" w:rsidRDefault="00000000">
            <w:pPr>
              <w:pStyle w:val="Compact"/>
            </w:pPr>
            <w:r>
              <w:t>Good neuroanatomy</w:t>
            </w:r>
          </w:p>
        </w:tc>
        <w:tc>
          <w:tcPr>
            <w:tcW w:w="2118" w:type="dxa"/>
          </w:tcPr>
          <w:p w14:paraId="39D0600F" w14:textId="77777777" w:rsidR="003F4FF9" w:rsidRDefault="00000000">
            <w:pPr>
              <w:pStyle w:val="Compact"/>
            </w:pPr>
            <w:r>
              <w:t>Taxonomic, not semantic</w:t>
            </w:r>
          </w:p>
        </w:tc>
      </w:tr>
    </w:tbl>
    <w:p w14:paraId="0940F7FF" w14:textId="77777777" w:rsidR="003F4FF9" w:rsidRDefault="00EC58E6">
      <w:r>
        <w:rPr>
          <w:noProof/>
        </w:rPr>
        <w:pict w14:anchorId="3EA4B4A4">
          <v:rect id="_x0000_i1035" alt="" style="width:468pt;height:.05pt;mso-width-percent:0;mso-height-percent:0;mso-width-percent:0;mso-height-percent:0" o:hralign="center" o:hrstd="t" o:hr="t"/>
        </w:pict>
      </w:r>
    </w:p>
    <w:p w14:paraId="1C76B347" w14:textId="77777777" w:rsidR="003F4FF9" w:rsidRDefault="00000000">
      <w:pPr>
        <w:pStyle w:val="Heading2"/>
      </w:pPr>
      <w:bookmarkStart w:id="12" w:name="the-real-problem-reframed"/>
      <w:bookmarkStart w:id="13" w:name="_Toc215236024"/>
      <w:bookmarkEnd w:id="4"/>
      <w:bookmarkEnd w:id="10"/>
      <w:r>
        <w:t>3. The Real Problem (Reframed)</w:t>
      </w:r>
      <w:bookmarkEnd w:id="13"/>
    </w:p>
    <w:p w14:paraId="10C862C5" w14:textId="77777777" w:rsidR="003F4FF9" w:rsidRDefault="00000000">
      <w:pPr>
        <w:pStyle w:val="FirstParagraph"/>
      </w:pPr>
      <w:r>
        <w:t>The problem is NOT “we need more terms” or “we need a better database structure.”</w:t>
      </w:r>
    </w:p>
    <w:p w14:paraId="7281C6FA" w14:textId="77777777" w:rsidR="003F4FF9" w:rsidRDefault="00000000">
      <w:pPr>
        <w:pStyle w:val="BodyText"/>
      </w:pPr>
      <w:r>
        <w:t xml:space="preserve">The problem IS: </w:t>
      </w:r>
      <w:r>
        <w:rPr>
          <w:b/>
          <w:bCs/>
        </w:rPr>
        <w:t>Lex Stream lacks semantic understanding of user intent.</w:t>
      </w:r>
    </w:p>
    <w:p w14:paraId="77BB537D" w14:textId="77777777" w:rsidR="003F4FF9" w:rsidRDefault="00000000">
      <w:pPr>
        <w:pStyle w:val="BodyText"/>
      </w:pPr>
      <w:r>
        <w:t>Specifically, it cannot:</w:t>
      </w:r>
    </w:p>
    <w:p w14:paraId="687EC730" w14:textId="77777777" w:rsidR="003F4FF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Classify</w:t>
      </w:r>
      <w:r>
        <w:t xml:space="preserve"> what type of concept each keyword represents</w:t>
      </w:r>
    </w:p>
    <w:p w14:paraId="62AC621D" w14:textId="77777777" w:rsidR="003F4FF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Contextualize</w:t>
      </w:r>
      <w:r>
        <w:t xml:space="preserve"> how terms relate to each other in a research question</w:t>
      </w:r>
    </w:p>
    <w:p w14:paraId="0A3CDF09" w14:textId="77777777" w:rsidR="003F4FF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Expand appropriately</w:t>
      </w:r>
      <w:r>
        <w:t xml:space="preserve"> based on concept type (interventions vs conditions vs outcomes)</w:t>
      </w:r>
    </w:p>
    <w:p w14:paraId="5C451058" w14:textId="77777777" w:rsidR="003F4FF9" w:rsidRDefault="00EC58E6">
      <w:r>
        <w:rPr>
          <w:noProof/>
        </w:rPr>
        <w:pict w14:anchorId="58064A25">
          <v:rect id="_x0000_i1034" alt="" style="width:468pt;height:.05pt;mso-width-percent:0;mso-height-percent:0;mso-width-percent:0;mso-height-percent:0" o:hralign="center" o:hrstd="t" o:hr="t"/>
        </w:pict>
      </w:r>
    </w:p>
    <w:p w14:paraId="6090E306" w14:textId="77777777" w:rsidR="003F4FF9" w:rsidRDefault="00000000">
      <w:pPr>
        <w:pStyle w:val="Heading2"/>
      </w:pPr>
      <w:bookmarkStart w:id="14" w:name="required-capabilities"/>
      <w:bookmarkStart w:id="15" w:name="_Toc215236025"/>
      <w:bookmarkEnd w:id="12"/>
      <w:r>
        <w:t>4. Required Capabilities</w:t>
      </w:r>
      <w:bookmarkEnd w:id="15"/>
    </w:p>
    <w:p w14:paraId="31623BF7" w14:textId="77777777" w:rsidR="003F4FF9" w:rsidRDefault="00000000">
      <w:pPr>
        <w:pStyle w:val="FirstParagraph"/>
      </w:pPr>
      <w:r>
        <w:t>For Lex Stream to solve the user’s actual need, the data layer must provide:</w:t>
      </w:r>
    </w:p>
    <w:p w14:paraId="20A343F4" w14:textId="77777777" w:rsidR="003F4FF9" w:rsidRDefault="00000000">
      <w:pPr>
        <w:pStyle w:val="Heading3"/>
      </w:pPr>
      <w:bookmarkStart w:id="16" w:name="must-have-critical"/>
      <w:bookmarkStart w:id="17" w:name="_Toc215236026"/>
      <w:r>
        <w:t>Must Have (Critical)</w:t>
      </w:r>
      <w:bookmarkEnd w:id="17"/>
    </w:p>
    <w:p w14:paraId="3272BD96" w14:textId="77777777" w:rsidR="003F4FF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Semantic classification</w:t>
      </w:r>
      <w:r>
        <w:t>: Is this term a disease? intervention? outcome? anatomy?</w:t>
      </w:r>
    </w:p>
    <w:p w14:paraId="76DFE414" w14:textId="77777777" w:rsidR="003F4FF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Domain-appropriate expansion</w:t>
      </w:r>
      <w:r>
        <w:t>: Expand interventions with related interventions, not mechanisms</w:t>
      </w:r>
    </w:p>
    <w:p w14:paraId="063DC323" w14:textId="77777777" w:rsidR="003F4FF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Term lookup</w:t>
      </w:r>
      <w:r>
        <w:t>: Find terms and their variants (current capability)</w:t>
      </w:r>
    </w:p>
    <w:p w14:paraId="0A73D08A" w14:textId="77777777" w:rsidR="003F4FF9" w:rsidRDefault="00000000">
      <w:pPr>
        <w:pStyle w:val="Heading3"/>
      </w:pPr>
      <w:bookmarkStart w:id="18" w:name="should-have-important"/>
      <w:bookmarkStart w:id="19" w:name="_Toc215236027"/>
      <w:bookmarkEnd w:id="16"/>
      <w:r>
        <w:t>Should Have (Important)</w:t>
      </w:r>
      <w:bookmarkEnd w:id="19"/>
    </w:p>
    <w:p w14:paraId="1813E1CD" w14:textId="77777777" w:rsidR="003F4FF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Hierarchical relationships</w:t>
      </w:r>
      <w:r>
        <w:t>: Parent/child/sibling terms for contextual expansion</w:t>
      </w:r>
    </w:p>
    <w:p w14:paraId="4DCA3AA2" w14:textId="77777777" w:rsidR="003F4FF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Cross-reference</w:t>
      </w:r>
      <w:r>
        <w:t>: Link to authoritative sources (MeSH, UMLS CUIs)</w:t>
      </w:r>
    </w:p>
    <w:p w14:paraId="6238256D" w14:textId="77777777" w:rsidR="003F4FF9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Confidence scoring</w:t>
      </w:r>
      <w:r>
        <w:t>: How certain are we about classifications?</w:t>
      </w:r>
    </w:p>
    <w:p w14:paraId="1F00B8DE" w14:textId="77777777" w:rsidR="003F4FF9" w:rsidRDefault="00000000">
      <w:pPr>
        <w:pStyle w:val="Heading3"/>
      </w:pPr>
      <w:bookmarkStart w:id="20" w:name="nice-to-have-future"/>
      <w:bookmarkStart w:id="21" w:name="_Toc215236028"/>
      <w:bookmarkEnd w:id="18"/>
      <w:r>
        <w:t>Nice to Have (Future)</w:t>
      </w:r>
      <w:bookmarkEnd w:id="21"/>
    </w:p>
    <w:p w14:paraId="79C0D032" w14:textId="77777777" w:rsidR="003F4FF9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Multi-domain awareness</w:t>
      </w:r>
      <w:r>
        <w:t>: Same term may have different meanings in different contexts</w:t>
      </w:r>
    </w:p>
    <w:p w14:paraId="75000D2A" w14:textId="77777777" w:rsidR="003F4FF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Usage frequency</w:t>
      </w:r>
      <w:r>
        <w:t>: Prioritize commonly-used terms in expansion</w:t>
      </w:r>
    </w:p>
    <w:p w14:paraId="1E05FFF8" w14:textId="77777777" w:rsidR="003F4FF9" w:rsidRDefault="00EC58E6">
      <w:r>
        <w:rPr>
          <w:noProof/>
        </w:rPr>
        <w:pict w14:anchorId="59A38750">
          <v:rect id="_x0000_i1033" alt="" style="width:468pt;height:.05pt;mso-width-percent:0;mso-height-percent:0;mso-width-percent:0;mso-height-percent:0" o:hralign="center" o:hrstd="t" o:hr="t"/>
        </w:pict>
      </w:r>
    </w:p>
    <w:p w14:paraId="67397C5F" w14:textId="77777777" w:rsidR="003F4FF9" w:rsidRDefault="00000000">
      <w:pPr>
        <w:pStyle w:val="Heading2"/>
      </w:pPr>
      <w:bookmarkStart w:id="22" w:name="open-questions"/>
      <w:bookmarkStart w:id="23" w:name="_Toc215236029"/>
      <w:bookmarkEnd w:id="14"/>
      <w:bookmarkEnd w:id="20"/>
      <w:r>
        <w:t>5. Open Questions</w:t>
      </w:r>
      <w:bookmarkEnd w:id="23"/>
    </w:p>
    <w:p w14:paraId="236539F5" w14:textId="77777777" w:rsidR="003F4FF9" w:rsidRDefault="00000000">
      <w:pPr>
        <w:numPr>
          <w:ilvl w:val="0"/>
          <w:numId w:val="15"/>
        </w:numPr>
      </w:pPr>
      <w:r>
        <w:rPr>
          <w:b/>
          <w:bCs/>
        </w:rPr>
        <w:t>Scope of semantic classification</w:t>
      </w:r>
      <w:r>
        <w:t>:</w:t>
      </w:r>
    </w:p>
    <w:p w14:paraId="7D6D1FA0" w14:textId="77777777" w:rsidR="003F4FF9" w:rsidRDefault="00000000">
      <w:pPr>
        <w:pStyle w:val="Compact"/>
        <w:numPr>
          <w:ilvl w:val="1"/>
          <w:numId w:val="16"/>
        </w:numPr>
      </w:pPr>
      <w:r>
        <w:t>How many concept types do we need? (James mentioned: exposure, condition, outcome, context, exclusions)</w:t>
      </w:r>
    </w:p>
    <w:p w14:paraId="5E634318" w14:textId="06DE21CE" w:rsidR="003F4FF9" w:rsidRDefault="00000000">
      <w:pPr>
        <w:pStyle w:val="Compact"/>
        <w:numPr>
          <w:ilvl w:val="1"/>
          <w:numId w:val="16"/>
        </w:numPr>
      </w:pPr>
      <w:r>
        <w:t>Is the PICO framework</w:t>
      </w:r>
      <w:r w:rsidR="00CA3E83">
        <w:t xml:space="preserve"> appropriate</w:t>
      </w:r>
      <w:r>
        <w:t xml:space="preserve"> (Population, Intervention, Comparison, Outcome)?</w:t>
      </w:r>
    </w:p>
    <w:p w14:paraId="2111E73B" w14:textId="77777777" w:rsidR="003F4FF9" w:rsidRDefault="00000000">
      <w:pPr>
        <w:numPr>
          <w:ilvl w:val="0"/>
          <w:numId w:val="15"/>
        </w:numPr>
      </w:pPr>
      <w:r>
        <w:rPr>
          <w:b/>
          <w:bCs/>
        </w:rPr>
        <w:t>Source of truth for classification</w:t>
      </w:r>
      <w:r>
        <w:t>:</w:t>
      </w:r>
    </w:p>
    <w:p w14:paraId="46E09168" w14:textId="77777777" w:rsidR="003F4FF9" w:rsidRDefault="00000000">
      <w:pPr>
        <w:pStyle w:val="Compact"/>
        <w:numPr>
          <w:ilvl w:val="1"/>
          <w:numId w:val="17"/>
        </w:numPr>
      </w:pPr>
      <w:r>
        <w:lastRenderedPageBreak/>
        <w:t>Should we classify terms ourselves, or leverage existing classifications (UMLS Semantic Types)?</w:t>
      </w:r>
    </w:p>
    <w:p w14:paraId="30372DDB" w14:textId="77777777" w:rsidR="003F4FF9" w:rsidRDefault="00000000">
      <w:pPr>
        <w:pStyle w:val="Compact"/>
        <w:numPr>
          <w:ilvl w:val="1"/>
          <w:numId w:val="17"/>
        </w:numPr>
      </w:pPr>
      <w:r>
        <w:t>UMLS has 127 semantic types - is that too granular? Do we need our own mapping?</w:t>
      </w:r>
    </w:p>
    <w:p w14:paraId="4FE6F3B0" w14:textId="77777777" w:rsidR="003F4FF9" w:rsidRDefault="00000000">
      <w:pPr>
        <w:numPr>
          <w:ilvl w:val="0"/>
          <w:numId w:val="15"/>
        </w:numPr>
      </w:pPr>
      <w:r>
        <w:rPr>
          <w:b/>
          <w:bCs/>
        </w:rPr>
        <w:t>Hierarchy priority</w:t>
      </w:r>
      <w:r>
        <w:t>:</w:t>
      </w:r>
    </w:p>
    <w:p w14:paraId="6A1F8B90" w14:textId="77777777" w:rsidR="003F4FF9" w:rsidRDefault="00000000">
      <w:pPr>
        <w:pStyle w:val="Compact"/>
        <w:numPr>
          <w:ilvl w:val="1"/>
          <w:numId w:val="18"/>
        </w:numPr>
      </w:pPr>
      <w:r>
        <w:t>Is MeSH hierarchy still a priority, or does semantic classification come first?</w:t>
      </w:r>
    </w:p>
    <w:p w14:paraId="573A1157" w14:textId="77777777" w:rsidR="003F4FF9" w:rsidRDefault="00000000">
      <w:pPr>
        <w:pStyle w:val="Compact"/>
        <w:numPr>
          <w:ilvl w:val="1"/>
          <w:numId w:val="18"/>
        </w:numPr>
      </w:pPr>
      <w:r>
        <w:t>Can we have one without the other?</w:t>
      </w:r>
    </w:p>
    <w:p w14:paraId="06DFF3C4" w14:textId="77777777" w:rsidR="003F4FF9" w:rsidRDefault="00000000">
      <w:pPr>
        <w:numPr>
          <w:ilvl w:val="0"/>
          <w:numId w:val="15"/>
        </w:numPr>
      </w:pPr>
      <w:r>
        <w:rPr>
          <w:b/>
          <w:bCs/>
        </w:rPr>
        <w:t>Concept types</w:t>
      </w:r>
      <w:r>
        <w:t>: What are the essential categories for neuroscience literature search?</w:t>
      </w:r>
    </w:p>
    <w:p w14:paraId="589761EB" w14:textId="77777777" w:rsidR="003F4FF9" w:rsidRDefault="00000000">
      <w:pPr>
        <w:pStyle w:val="Compact"/>
        <w:numPr>
          <w:ilvl w:val="1"/>
          <w:numId w:val="20"/>
        </w:numPr>
      </w:pPr>
      <w:r>
        <w:t>Condition/Disease</w:t>
      </w:r>
    </w:p>
    <w:p w14:paraId="42946BA8" w14:textId="77777777" w:rsidR="003F4FF9" w:rsidRDefault="00000000">
      <w:pPr>
        <w:pStyle w:val="Compact"/>
        <w:numPr>
          <w:ilvl w:val="1"/>
          <w:numId w:val="20"/>
        </w:numPr>
      </w:pPr>
      <w:r>
        <w:t>Intervention/Treatment</w:t>
      </w:r>
    </w:p>
    <w:p w14:paraId="52F2EC77" w14:textId="77777777" w:rsidR="003F4FF9" w:rsidRDefault="00000000">
      <w:pPr>
        <w:pStyle w:val="Compact"/>
        <w:numPr>
          <w:ilvl w:val="1"/>
          <w:numId w:val="20"/>
        </w:numPr>
      </w:pPr>
      <w:r>
        <w:t>Outcome/Measure</w:t>
      </w:r>
    </w:p>
    <w:p w14:paraId="4C66624D" w14:textId="77777777" w:rsidR="003F4FF9" w:rsidRDefault="00000000">
      <w:pPr>
        <w:pStyle w:val="Compact"/>
        <w:numPr>
          <w:ilvl w:val="1"/>
          <w:numId w:val="20"/>
        </w:numPr>
      </w:pPr>
      <w:r>
        <w:t>Population/Context</w:t>
      </w:r>
    </w:p>
    <w:p w14:paraId="0ED61258" w14:textId="77777777" w:rsidR="003F4FF9" w:rsidRDefault="00000000">
      <w:pPr>
        <w:pStyle w:val="Compact"/>
        <w:numPr>
          <w:ilvl w:val="1"/>
          <w:numId w:val="20"/>
        </w:numPr>
      </w:pPr>
      <w:r>
        <w:t>Mechanism (should this expand differently?)</w:t>
      </w:r>
    </w:p>
    <w:p w14:paraId="458A82CD" w14:textId="77777777" w:rsidR="003F4FF9" w:rsidRDefault="00000000">
      <w:pPr>
        <w:pStyle w:val="Compact"/>
        <w:numPr>
          <w:ilvl w:val="1"/>
          <w:numId w:val="20"/>
        </w:numPr>
      </w:pPr>
      <w:r>
        <w:t>Anatomy</w:t>
      </w:r>
    </w:p>
    <w:p w14:paraId="6DC8BB3A" w14:textId="77777777" w:rsidR="003F4FF9" w:rsidRDefault="00000000">
      <w:pPr>
        <w:numPr>
          <w:ilvl w:val="0"/>
          <w:numId w:val="15"/>
        </w:numPr>
      </w:pPr>
      <w:r>
        <w:rPr>
          <w:b/>
          <w:bCs/>
        </w:rPr>
        <w:t>Expansion rules</w:t>
      </w:r>
      <w:r>
        <w:t>: How should each concept type expand?</w:t>
      </w:r>
    </w:p>
    <w:p w14:paraId="48C38838" w14:textId="77777777" w:rsidR="003F4FF9" w:rsidRDefault="00000000">
      <w:pPr>
        <w:pStyle w:val="Compact"/>
        <w:numPr>
          <w:ilvl w:val="1"/>
          <w:numId w:val="21"/>
        </w:numPr>
      </w:pPr>
      <w:r>
        <w:t>Conditions → related conditions? parent/child diseases?</w:t>
      </w:r>
    </w:p>
    <w:p w14:paraId="104DB89E" w14:textId="77777777" w:rsidR="003F4FF9" w:rsidRDefault="00000000">
      <w:pPr>
        <w:pStyle w:val="Compact"/>
        <w:numPr>
          <w:ilvl w:val="1"/>
          <w:numId w:val="21"/>
        </w:numPr>
      </w:pPr>
      <w:r>
        <w:t>Interventions → related techniques? but NOT mechanisms?</w:t>
      </w:r>
    </w:p>
    <w:p w14:paraId="10B04AEF" w14:textId="77777777" w:rsidR="003F4FF9" w:rsidRDefault="00EC58E6">
      <w:r>
        <w:rPr>
          <w:noProof/>
        </w:rPr>
        <w:pict w14:anchorId="5C641ACA">
          <v:rect id="_x0000_i1032" alt="" style="width:468pt;height:.05pt;mso-width-percent:0;mso-height-percent:0;mso-width-percent:0;mso-height-percent:0" o:hralign="center" o:hrstd="t" o:hr="t"/>
        </w:pict>
      </w:r>
    </w:p>
    <w:p w14:paraId="56377BE1" w14:textId="77777777" w:rsidR="003F4FF9" w:rsidRDefault="00000000">
      <w:pPr>
        <w:pStyle w:val="Heading2"/>
      </w:pPr>
      <w:bookmarkStart w:id="24" w:name="research-findings-2025-11-28"/>
      <w:bookmarkStart w:id="25" w:name="_Toc215236030"/>
      <w:bookmarkEnd w:id="22"/>
      <w:r>
        <w:t>6. Research Findings (2025-11-28)</w:t>
      </w:r>
      <w:bookmarkEnd w:id="25"/>
    </w:p>
    <w:p w14:paraId="29984466" w14:textId="77777777" w:rsidR="003F4FF9" w:rsidRDefault="00000000">
      <w:pPr>
        <w:pStyle w:val="Heading3"/>
      </w:pPr>
      <w:bookmarkStart w:id="26" w:name="umls-semantic-types"/>
      <w:bookmarkStart w:id="27" w:name="_Toc215236031"/>
      <w:r>
        <w:t>UMLS Semantic Types</w:t>
      </w:r>
      <w:bookmarkEnd w:id="27"/>
    </w:p>
    <w:p w14:paraId="5184D8D7" w14:textId="77777777" w:rsidR="003F4FF9" w:rsidRDefault="00000000">
      <w:pPr>
        <w:pStyle w:val="FirstParagraph"/>
      </w:pPr>
      <w:r>
        <w:rPr>
          <w:b/>
          <w:bCs/>
        </w:rPr>
        <w:t>What exists</w:t>
      </w:r>
      <w:r>
        <w:t>:</w:t>
      </w:r>
    </w:p>
    <w:p w14:paraId="707F9D80" w14:textId="77777777" w:rsidR="003F4FF9" w:rsidRDefault="00000000">
      <w:pPr>
        <w:pStyle w:val="Compact"/>
        <w:numPr>
          <w:ilvl w:val="0"/>
          <w:numId w:val="22"/>
        </w:numPr>
      </w:pPr>
      <w:r>
        <w:t xml:space="preserve">127 semantic types → aggregated into </w:t>
      </w:r>
      <w:r>
        <w:rPr>
          <w:b/>
          <w:bCs/>
        </w:rPr>
        <w:t>15 semantic groups</w:t>
      </w:r>
      <w:r>
        <w:t xml:space="preserve"> (McCray 2001)</w:t>
      </w:r>
    </w:p>
    <w:p w14:paraId="6ACA18D4" w14:textId="77777777" w:rsidR="003F4FF9" w:rsidRDefault="00000000">
      <w:pPr>
        <w:pStyle w:val="Compact"/>
        <w:numPr>
          <w:ilvl w:val="0"/>
          <w:numId w:val="22"/>
        </w:numPr>
      </w:pPr>
      <w:r>
        <w:t>Examples: T047 (Disease/Syndrome), T061 (Therapeutic Procedure), T042 (Organ Function)</w:t>
      </w:r>
    </w:p>
    <w:p w14:paraId="66277B6B" w14:textId="77777777" w:rsidR="003F4FF9" w:rsidRDefault="00000000">
      <w:pPr>
        <w:pStyle w:val="Compact"/>
        <w:numPr>
          <w:ilvl w:val="0"/>
          <w:numId w:val="22"/>
        </w:numPr>
      </w:pPr>
      <w:r>
        <w:t>100% coverage: all UMLS concepts have semantic types</w:t>
      </w:r>
    </w:p>
    <w:p w14:paraId="13B6A233" w14:textId="77777777" w:rsidR="003F4FF9" w:rsidRDefault="00000000">
      <w:pPr>
        <w:pStyle w:val="FirstParagraph"/>
      </w:pPr>
      <w:r>
        <w:rPr>
          <w:b/>
          <w:bCs/>
        </w:rPr>
        <w:t>Relevant groups for Lex Stream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75"/>
        <w:gridCol w:w="2200"/>
        <w:gridCol w:w="1808"/>
      </w:tblGrid>
      <w:tr w:rsidR="003F4FF9" w14:paraId="00FA9378" w14:textId="77777777" w:rsidTr="003F4F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792856" w14:textId="77777777" w:rsidR="003F4FF9" w:rsidRDefault="00000000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14:paraId="230D52B8" w14:textId="77777777" w:rsidR="003F4FF9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12B30C3" w14:textId="77777777" w:rsidR="003F4FF9" w:rsidRDefault="00000000">
            <w:pPr>
              <w:pStyle w:val="Compact"/>
            </w:pPr>
            <w:r>
              <w:t>Maps To</w:t>
            </w:r>
          </w:p>
        </w:tc>
      </w:tr>
      <w:tr w:rsidR="003F4FF9" w14:paraId="02A2AF99" w14:textId="77777777">
        <w:tc>
          <w:tcPr>
            <w:tcW w:w="0" w:type="auto"/>
          </w:tcPr>
          <w:p w14:paraId="27F801EA" w14:textId="77777777" w:rsidR="003F4FF9" w:rsidRDefault="00000000">
            <w:pPr>
              <w:pStyle w:val="Compact"/>
            </w:pPr>
            <w:r>
              <w:t>DISO</w:t>
            </w:r>
          </w:p>
        </w:tc>
        <w:tc>
          <w:tcPr>
            <w:tcW w:w="0" w:type="auto"/>
          </w:tcPr>
          <w:p w14:paraId="706E4500" w14:textId="77777777" w:rsidR="003F4FF9" w:rsidRDefault="00000000">
            <w:pPr>
              <w:pStyle w:val="Compact"/>
            </w:pPr>
            <w:r>
              <w:t>Disorders</w:t>
            </w:r>
          </w:p>
        </w:tc>
        <w:tc>
          <w:tcPr>
            <w:tcW w:w="0" w:type="auto"/>
          </w:tcPr>
          <w:p w14:paraId="5159F1EB" w14:textId="77777777" w:rsidR="003F4FF9" w:rsidRDefault="00000000">
            <w:pPr>
              <w:pStyle w:val="Compact"/>
            </w:pPr>
            <w:r>
              <w:t>CONDITION</w:t>
            </w:r>
          </w:p>
        </w:tc>
      </w:tr>
      <w:tr w:rsidR="003F4FF9" w14:paraId="2BB4D8C4" w14:textId="77777777">
        <w:tc>
          <w:tcPr>
            <w:tcW w:w="0" w:type="auto"/>
          </w:tcPr>
          <w:p w14:paraId="36373149" w14:textId="77777777" w:rsidR="003F4FF9" w:rsidRDefault="00000000">
            <w:pPr>
              <w:pStyle w:val="Compact"/>
            </w:pPr>
            <w:r>
              <w:t>PROC</w:t>
            </w:r>
          </w:p>
        </w:tc>
        <w:tc>
          <w:tcPr>
            <w:tcW w:w="0" w:type="auto"/>
          </w:tcPr>
          <w:p w14:paraId="7E6A99E8" w14:textId="77777777" w:rsidR="003F4FF9" w:rsidRDefault="00000000">
            <w:pPr>
              <w:pStyle w:val="Compact"/>
            </w:pPr>
            <w:r>
              <w:t>Procedures</w:t>
            </w:r>
          </w:p>
        </w:tc>
        <w:tc>
          <w:tcPr>
            <w:tcW w:w="0" w:type="auto"/>
          </w:tcPr>
          <w:p w14:paraId="5A9F48B3" w14:textId="77777777" w:rsidR="003F4FF9" w:rsidRDefault="00000000">
            <w:pPr>
              <w:pStyle w:val="Compact"/>
            </w:pPr>
            <w:r>
              <w:t>INTERVENTION</w:t>
            </w:r>
          </w:p>
        </w:tc>
      </w:tr>
      <w:tr w:rsidR="003F4FF9" w14:paraId="44072921" w14:textId="77777777">
        <w:tc>
          <w:tcPr>
            <w:tcW w:w="0" w:type="auto"/>
          </w:tcPr>
          <w:p w14:paraId="53EC9398" w14:textId="77777777" w:rsidR="003F4FF9" w:rsidRDefault="00000000">
            <w:pPr>
              <w:pStyle w:val="Compact"/>
            </w:pPr>
            <w:r>
              <w:t>CHEM</w:t>
            </w:r>
          </w:p>
        </w:tc>
        <w:tc>
          <w:tcPr>
            <w:tcW w:w="0" w:type="auto"/>
          </w:tcPr>
          <w:p w14:paraId="35E7177E" w14:textId="77777777" w:rsidR="003F4FF9" w:rsidRDefault="00000000">
            <w:pPr>
              <w:pStyle w:val="Compact"/>
            </w:pPr>
            <w:r>
              <w:t>Chemicals &amp; Drugs</w:t>
            </w:r>
          </w:p>
        </w:tc>
        <w:tc>
          <w:tcPr>
            <w:tcW w:w="0" w:type="auto"/>
          </w:tcPr>
          <w:p w14:paraId="7D7D1E7A" w14:textId="77777777" w:rsidR="003F4FF9" w:rsidRDefault="00000000">
            <w:pPr>
              <w:pStyle w:val="Compact"/>
            </w:pPr>
            <w:r>
              <w:t>INTERVENTION</w:t>
            </w:r>
          </w:p>
        </w:tc>
      </w:tr>
      <w:tr w:rsidR="003F4FF9" w14:paraId="57B8F1BB" w14:textId="77777777">
        <w:tc>
          <w:tcPr>
            <w:tcW w:w="0" w:type="auto"/>
          </w:tcPr>
          <w:p w14:paraId="61C1A5BC" w14:textId="77777777" w:rsidR="003F4FF9" w:rsidRDefault="00000000">
            <w:pPr>
              <w:pStyle w:val="Compact"/>
            </w:pPr>
            <w:r>
              <w:t>PHYS</w:t>
            </w:r>
          </w:p>
        </w:tc>
        <w:tc>
          <w:tcPr>
            <w:tcW w:w="0" w:type="auto"/>
          </w:tcPr>
          <w:p w14:paraId="5D0019D4" w14:textId="77777777" w:rsidR="003F4FF9" w:rsidRDefault="00000000">
            <w:pPr>
              <w:pStyle w:val="Compact"/>
            </w:pPr>
            <w:r>
              <w:t>Physiology</w:t>
            </w:r>
          </w:p>
        </w:tc>
        <w:tc>
          <w:tcPr>
            <w:tcW w:w="0" w:type="auto"/>
          </w:tcPr>
          <w:p w14:paraId="67EBAF82" w14:textId="77777777" w:rsidR="003F4FF9" w:rsidRDefault="00000000">
            <w:pPr>
              <w:pStyle w:val="Compact"/>
            </w:pPr>
            <w:r>
              <w:t>OUTCOME</w:t>
            </w:r>
          </w:p>
        </w:tc>
      </w:tr>
      <w:tr w:rsidR="003F4FF9" w14:paraId="1D55222E" w14:textId="77777777">
        <w:tc>
          <w:tcPr>
            <w:tcW w:w="0" w:type="auto"/>
          </w:tcPr>
          <w:p w14:paraId="6D1E752A" w14:textId="77777777" w:rsidR="003F4FF9" w:rsidRDefault="00000000">
            <w:pPr>
              <w:pStyle w:val="Compact"/>
            </w:pPr>
            <w:r>
              <w:t>ANAT</w:t>
            </w:r>
          </w:p>
        </w:tc>
        <w:tc>
          <w:tcPr>
            <w:tcW w:w="0" w:type="auto"/>
          </w:tcPr>
          <w:p w14:paraId="4481AB1E" w14:textId="77777777" w:rsidR="003F4FF9" w:rsidRDefault="00000000">
            <w:pPr>
              <w:pStyle w:val="Compact"/>
            </w:pPr>
            <w:r>
              <w:t>Anatomy</w:t>
            </w:r>
          </w:p>
        </w:tc>
        <w:tc>
          <w:tcPr>
            <w:tcW w:w="0" w:type="auto"/>
          </w:tcPr>
          <w:p w14:paraId="3D8E7617" w14:textId="77777777" w:rsidR="003F4FF9" w:rsidRDefault="00000000">
            <w:pPr>
              <w:pStyle w:val="Compact"/>
            </w:pPr>
            <w:r>
              <w:t>ANATOMY</w:t>
            </w:r>
          </w:p>
        </w:tc>
      </w:tr>
    </w:tbl>
    <w:p w14:paraId="660CFFAC" w14:textId="77777777" w:rsidR="003F4FF9" w:rsidRDefault="00000000">
      <w:pPr>
        <w:pStyle w:val="Heading3"/>
      </w:pPr>
      <w:bookmarkStart w:id="28" w:name="critical-gap-in-current-data"/>
      <w:bookmarkStart w:id="29" w:name="_Toc215236032"/>
      <w:bookmarkEnd w:id="26"/>
      <w:r>
        <w:t>Critical Gap in Current Data</w:t>
      </w:r>
      <w:bookmarkEnd w:id="29"/>
    </w:p>
    <w:p w14:paraId="1BB955D5" w14:textId="77777777" w:rsidR="003F4FF9" w:rsidRDefault="00000000">
      <w:pPr>
        <w:pStyle w:val="FirstParagraph"/>
      </w:pPr>
      <w:r>
        <w:rPr>
          <w:b/>
          <w:bCs/>
        </w:rPr>
        <w:t>Our 325K UMLS import does NOT include semantic types</w:t>
      </w:r>
      <w:r>
        <w:t>:</w:t>
      </w:r>
    </w:p>
    <w:p w14:paraId="301E98E2" w14:textId="77777777" w:rsidR="003F4FF9" w:rsidRDefault="00000000">
      <w:pPr>
        <w:pStyle w:val="Compact"/>
        <w:numPr>
          <w:ilvl w:val="0"/>
          <w:numId w:val="23"/>
        </w:numPr>
      </w:pPr>
      <w:r>
        <w:t>We have: term names, definitions, synonyms</w:t>
      </w:r>
    </w:p>
    <w:p w14:paraId="20DBDB0A" w14:textId="77777777" w:rsidR="003F4FF9" w:rsidRDefault="00000000">
      <w:pPr>
        <w:pStyle w:val="Compact"/>
        <w:numPr>
          <w:ilvl w:val="0"/>
          <w:numId w:val="23"/>
        </w:numPr>
      </w:pPr>
      <w:r>
        <w:t>We’re missing: CUI, TUI, semantic groups</w:t>
      </w:r>
    </w:p>
    <w:p w14:paraId="2D6EC64E" w14:textId="77777777" w:rsidR="003F4FF9" w:rsidRDefault="00000000">
      <w:pPr>
        <w:pStyle w:val="FirstParagraph"/>
      </w:pPr>
      <w:r>
        <w:rPr>
          <w:b/>
          <w:bCs/>
        </w:rPr>
        <w:t>To get semantic types, we need</w:t>
      </w:r>
      <w:r>
        <w:t>:</w:t>
      </w:r>
    </w:p>
    <w:p w14:paraId="0DBA769B" w14:textId="77777777" w:rsidR="003F4FF9" w:rsidRDefault="00000000">
      <w:pPr>
        <w:pStyle w:val="Compact"/>
        <w:numPr>
          <w:ilvl w:val="0"/>
          <w:numId w:val="24"/>
        </w:numPr>
      </w:pPr>
      <w:r>
        <w:t>Option A: Re-process UMLS with MRSTY.RRF file (~40GB download)</w:t>
      </w:r>
    </w:p>
    <w:p w14:paraId="4564CABC" w14:textId="77777777" w:rsidR="003F4FF9" w:rsidRDefault="00000000">
      <w:pPr>
        <w:pStyle w:val="Compact"/>
        <w:numPr>
          <w:ilvl w:val="0"/>
          <w:numId w:val="24"/>
        </w:numPr>
      </w:pPr>
      <w:r>
        <w:lastRenderedPageBreak/>
        <w:t>Option B: Query UMLS API for 325K terms (slow, rate-limited)</w:t>
      </w:r>
    </w:p>
    <w:p w14:paraId="46C27180" w14:textId="77777777" w:rsidR="003F4FF9" w:rsidRDefault="00000000">
      <w:pPr>
        <w:pStyle w:val="Heading3"/>
      </w:pPr>
      <w:bookmarkStart w:id="30" w:name="recommended-5-category-framework"/>
      <w:bookmarkStart w:id="31" w:name="_Toc215236033"/>
      <w:bookmarkEnd w:id="28"/>
      <w:r>
        <w:t>Recommended 5-Category Framework</w:t>
      </w:r>
      <w:bookmarkEnd w:id="3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74"/>
        <w:gridCol w:w="3147"/>
        <w:gridCol w:w="6295"/>
      </w:tblGrid>
      <w:tr w:rsidR="003F4FF9" w14:paraId="375A9166" w14:textId="77777777" w:rsidTr="003F4F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2C892839" w14:textId="77777777" w:rsidR="003F4FF9" w:rsidRDefault="00000000">
            <w:pPr>
              <w:pStyle w:val="Compact"/>
            </w:pPr>
            <w:r>
              <w:t>Category</w:t>
            </w:r>
          </w:p>
        </w:tc>
        <w:tc>
          <w:tcPr>
            <w:tcW w:w="2262" w:type="dxa"/>
          </w:tcPr>
          <w:p w14:paraId="24D8DBB0" w14:textId="77777777" w:rsidR="003F4FF9" w:rsidRDefault="00000000">
            <w:pPr>
              <w:pStyle w:val="Compact"/>
            </w:pPr>
            <w:r>
              <w:t>Semantic Groups</w:t>
            </w:r>
          </w:p>
        </w:tc>
        <w:tc>
          <w:tcPr>
            <w:tcW w:w="4525" w:type="dxa"/>
          </w:tcPr>
          <w:p w14:paraId="2E70C5A2" w14:textId="77777777" w:rsidR="003F4FF9" w:rsidRDefault="00000000">
            <w:pPr>
              <w:pStyle w:val="Compact"/>
            </w:pPr>
            <w:r>
              <w:t>Expansion Strategy</w:t>
            </w:r>
          </w:p>
        </w:tc>
      </w:tr>
      <w:tr w:rsidR="003F4FF9" w14:paraId="4CB2FF2A" w14:textId="77777777">
        <w:tc>
          <w:tcPr>
            <w:tcW w:w="1131" w:type="dxa"/>
          </w:tcPr>
          <w:p w14:paraId="2888BCB7" w14:textId="77777777" w:rsidR="003F4FF9" w:rsidRDefault="00000000">
            <w:pPr>
              <w:pStyle w:val="Compact"/>
            </w:pPr>
            <w:r>
              <w:t>CONDITION</w:t>
            </w:r>
          </w:p>
        </w:tc>
        <w:tc>
          <w:tcPr>
            <w:tcW w:w="2262" w:type="dxa"/>
          </w:tcPr>
          <w:p w14:paraId="20BC76F9" w14:textId="77777777" w:rsidR="003F4FF9" w:rsidRDefault="00000000">
            <w:pPr>
              <w:pStyle w:val="Compact"/>
            </w:pPr>
            <w:r>
              <w:t>DISO</w:t>
            </w:r>
          </w:p>
        </w:tc>
        <w:tc>
          <w:tcPr>
            <w:tcW w:w="4525" w:type="dxa"/>
          </w:tcPr>
          <w:p w14:paraId="792CF4A9" w14:textId="77777777" w:rsidR="003F4FF9" w:rsidRDefault="00000000">
            <w:pPr>
              <w:pStyle w:val="Compact"/>
            </w:pPr>
            <w:r>
              <w:t>Synonyms, related diseases, pathologic processes</w:t>
            </w:r>
          </w:p>
        </w:tc>
      </w:tr>
      <w:tr w:rsidR="003F4FF9" w14:paraId="7523F9E0" w14:textId="77777777">
        <w:tc>
          <w:tcPr>
            <w:tcW w:w="1131" w:type="dxa"/>
          </w:tcPr>
          <w:p w14:paraId="09F3CD32" w14:textId="77777777" w:rsidR="003F4FF9" w:rsidRDefault="00000000">
            <w:pPr>
              <w:pStyle w:val="Compact"/>
            </w:pPr>
            <w:r>
              <w:t>INTERVENTION</w:t>
            </w:r>
          </w:p>
        </w:tc>
        <w:tc>
          <w:tcPr>
            <w:tcW w:w="2262" w:type="dxa"/>
          </w:tcPr>
          <w:p w14:paraId="6913AFF5" w14:textId="77777777" w:rsidR="003F4FF9" w:rsidRDefault="00000000">
            <w:pPr>
              <w:pStyle w:val="Compact"/>
            </w:pPr>
            <w:r>
              <w:t>PROC, CHEM, DEVI</w:t>
            </w:r>
          </w:p>
        </w:tc>
        <w:tc>
          <w:tcPr>
            <w:tcW w:w="4525" w:type="dxa"/>
          </w:tcPr>
          <w:p w14:paraId="33523E12" w14:textId="77777777" w:rsidR="003F4FF9" w:rsidRDefault="00000000">
            <w:pPr>
              <w:pStyle w:val="Compact"/>
            </w:pPr>
            <w:r>
              <w:t>Related techniques, drug classes, alternatives</w:t>
            </w:r>
          </w:p>
        </w:tc>
      </w:tr>
      <w:tr w:rsidR="003F4FF9" w14:paraId="519FB581" w14:textId="77777777">
        <w:tc>
          <w:tcPr>
            <w:tcW w:w="1131" w:type="dxa"/>
          </w:tcPr>
          <w:p w14:paraId="0035EF34" w14:textId="77777777" w:rsidR="003F4FF9" w:rsidRDefault="00000000">
            <w:pPr>
              <w:pStyle w:val="Compact"/>
            </w:pPr>
            <w:r>
              <w:t>OUTCOME</w:t>
            </w:r>
          </w:p>
        </w:tc>
        <w:tc>
          <w:tcPr>
            <w:tcW w:w="2262" w:type="dxa"/>
          </w:tcPr>
          <w:p w14:paraId="302655DD" w14:textId="77777777" w:rsidR="003F4FF9" w:rsidRDefault="00000000">
            <w:pPr>
              <w:pStyle w:val="Compact"/>
            </w:pPr>
            <w:r>
              <w:t>PHYS subset, CONC subset</w:t>
            </w:r>
          </w:p>
        </w:tc>
        <w:tc>
          <w:tcPr>
            <w:tcW w:w="4525" w:type="dxa"/>
          </w:tcPr>
          <w:p w14:paraId="49B8CD10" w14:textId="77777777" w:rsidR="003F4FF9" w:rsidRDefault="00000000">
            <w:pPr>
              <w:pStyle w:val="Compact"/>
            </w:pPr>
            <w:r>
              <w:t>Clinical endpoints, measures, biomarkers</w:t>
            </w:r>
          </w:p>
        </w:tc>
      </w:tr>
      <w:tr w:rsidR="003F4FF9" w14:paraId="0104CA6A" w14:textId="77777777">
        <w:tc>
          <w:tcPr>
            <w:tcW w:w="1131" w:type="dxa"/>
          </w:tcPr>
          <w:p w14:paraId="7702F5C5" w14:textId="77777777" w:rsidR="003F4FF9" w:rsidRDefault="00000000">
            <w:pPr>
              <w:pStyle w:val="Compact"/>
            </w:pPr>
            <w:r>
              <w:t>ANATOMY</w:t>
            </w:r>
          </w:p>
        </w:tc>
        <w:tc>
          <w:tcPr>
            <w:tcW w:w="2262" w:type="dxa"/>
          </w:tcPr>
          <w:p w14:paraId="479B7396" w14:textId="77777777" w:rsidR="003F4FF9" w:rsidRDefault="00000000">
            <w:pPr>
              <w:pStyle w:val="Compact"/>
            </w:pPr>
            <w:r>
              <w:t>ANAT</w:t>
            </w:r>
          </w:p>
        </w:tc>
        <w:tc>
          <w:tcPr>
            <w:tcW w:w="4525" w:type="dxa"/>
          </w:tcPr>
          <w:p w14:paraId="31AE266C" w14:textId="77777777" w:rsidR="003F4FF9" w:rsidRDefault="00000000">
            <w:pPr>
              <w:pStyle w:val="Compact"/>
            </w:pPr>
            <w:r>
              <w:t>Hierarchical terms, related structures</w:t>
            </w:r>
          </w:p>
        </w:tc>
      </w:tr>
      <w:tr w:rsidR="003F4FF9" w14:paraId="3D3B9909" w14:textId="77777777">
        <w:tc>
          <w:tcPr>
            <w:tcW w:w="1131" w:type="dxa"/>
          </w:tcPr>
          <w:p w14:paraId="2FD5FB6E" w14:textId="77777777" w:rsidR="003F4FF9" w:rsidRDefault="00000000">
            <w:pPr>
              <w:pStyle w:val="Compact"/>
            </w:pPr>
            <w:r>
              <w:t>OTHER</w:t>
            </w:r>
          </w:p>
        </w:tc>
        <w:tc>
          <w:tcPr>
            <w:tcW w:w="2262" w:type="dxa"/>
          </w:tcPr>
          <w:p w14:paraId="3F1B8A45" w14:textId="77777777" w:rsidR="003F4FF9" w:rsidRDefault="00000000">
            <w:pPr>
              <w:pStyle w:val="Compact"/>
            </w:pPr>
            <w:r>
              <w:t>Everything else</w:t>
            </w:r>
          </w:p>
        </w:tc>
        <w:tc>
          <w:tcPr>
            <w:tcW w:w="4525" w:type="dxa"/>
          </w:tcPr>
          <w:p w14:paraId="1E946035" w14:textId="77777777" w:rsidR="003F4FF9" w:rsidRDefault="00000000">
            <w:pPr>
              <w:pStyle w:val="Compact"/>
            </w:pPr>
            <w:r>
              <w:t>Context-specific</w:t>
            </w:r>
          </w:p>
        </w:tc>
      </w:tr>
    </w:tbl>
    <w:p w14:paraId="326AC88F" w14:textId="77777777" w:rsidR="003F4FF9" w:rsidRDefault="00EC58E6">
      <w:r>
        <w:rPr>
          <w:noProof/>
        </w:rPr>
        <w:pict w14:anchorId="2868B7C0">
          <v:rect id="_x0000_i1031" alt="" style="width:468pt;height:.05pt;mso-width-percent:0;mso-height-percent:0;mso-width-percent:0;mso-height-percent:0" o:hralign="center" o:hrstd="t" o:hr="t"/>
        </w:pict>
      </w:r>
    </w:p>
    <w:p w14:paraId="459CEB11" w14:textId="77777777" w:rsidR="003F4FF9" w:rsidRDefault="00000000">
      <w:pPr>
        <w:pStyle w:val="Heading2"/>
      </w:pPr>
      <w:bookmarkStart w:id="32" w:name="strategic-options"/>
      <w:bookmarkStart w:id="33" w:name="_Toc215236034"/>
      <w:bookmarkEnd w:id="24"/>
      <w:bookmarkEnd w:id="30"/>
      <w:r>
        <w:t>7. Strategic Options</w:t>
      </w:r>
      <w:bookmarkEnd w:id="33"/>
    </w:p>
    <w:p w14:paraId="2FF2D234" w14:textId="77777777" w:rsidR="003F4FF9" w:rsidRDefault="00000000">
      <w:pPr>
        <w:pStyle w:val="Heading3"/>
      </w:pPr>
      <w:bookmarkStart w:id="34" w:name="option-a-enrich-existing-325k-terms"/>
      <w:bookmarkStart w:id="35" w:name="_Toc215236035"/>
      <w:r>
        <w:t>Option A: Enrich Existing 325K Terms</w:t>
      </w:r>
      <w:bookmarkEnd w:id="35"/>
    </w:p>
    <w:p w14:paraId="1176E55E" w14:textId="77777777" w:rsidR="003F4FF9" w:rsidRDefault="00000000">
      <w:pPr>
        <w:pStyle w:val="Compact"/>
        <w:numPr>
          <w:ilvl w:val="0"/>
          <w:numId w:val="25"/>
        </w:numPr>
      </w:pPr>
      <w:r>
        <w:t>Download full UMLS Metathesaurus (~40GB)</w:t>
      </w:r>
    </w:p>
    <w:p w14:paraId="1949FDC6" w14:textId="77777777" w:rsidR="003F4FF9" w:rsidRDefault="00000000">
      <w:pPr>
        <w:pStyle w:val="Compact"/>
        <w:numPr>
          <w:ilvl w:val="0"/>
          <w:numId w:val="25"/>
        </w:numPr>
      </w:pPr>
      <w:r>
        <w:t>Extract CUI mappings and semantic types</w:t>
      </w:r>
    </w:p>
    <w:p w14:paraId="4699585D" w14:textId="77777777" w:rsidR="003F4FF9" w:rsidRDefault="00000000">
      <w:pPr>
        <w:pStyle w:val="Compact"/>
        <w:numPr>
          <w:ilvl w:val="0"/>
          <w:numId w:val="25"/>
        </w:numPr>
      </w:pPr>
      <w:r>
        <w:t>Add to existing schema (4 new columns)</w:t>
      </w:r>
    </w:p>
    <w:p w14:paraId="03DFD3E9" w14:textId="77777777" w:rsidR="003F4FF9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Pros</w:t>
      </w:r>
      <w:r>
        <w:t>: Massive vocabulary, all terms classified</w:t>
      </w:r>
    </w:p>
    <w:p w14:paraId="3CD1493E" w14:textId="77777777" w:rsidR="003F4FF9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Cons</w:t>
      </w:r>
      <w:r>
        <w:t>: 325K may be overkill, still sparse synonyms</w:t>
      </w:r>
    </w:p>
    <w:p w14:paraId="43F3A0D2" w14:textId="77777777" w:rsidR="003F4FF9" w:rsidRDefault="00000000">
      <w:pPr>
        <w:pStyle w:val="Heading3"/>
      </w:pPr>
      <w:bookmarkStart w:id="36" w:name="Xe549343d4c6032b4b24478f3b88e181fde3b007"/>
      <w:bookmarkStart w:id="37" w:name="_Toc215236036"/>
      <w:bookmarkEnd w:id="34"/>
      <w:r>
        <w:t>Option B: Start Fresh with Focused Dataset</w:t>
      </w:r>
      <w:bookmarkEnd w:id="37"/>
    </w:p>
    <w:p w14:paraId="746D7533" w14:textId="77777777" w:rsidR="003F4FF9" w:rsidRDefault="00000000">
      <w:pPr>
        <w:pStyle w:val="Compact"/>
        <w:numPr>
          <w:ilvl w:val="0"/>
          <w:numId w:val="26"/>
        </w:numPr>
      </w:pPr>
      <w:r>
        <w:t>Use MeSH neuroscience subset (~3,500 terms from C10, F02, F03)</w:t>
      </w:r>
    </w:p>
    <w:p w14:paraId="2636085C" w14:textId="77777777" w:rsidR="003F4FF9" w:rsidRDefault="00000000">
      <w:pPr>
        <w:pStyle w:val="Compact"/>
        <w:numPr>
          <w:ilvl w:val="0"/>
          <w:numId w:val="26"/>
        </w:numPr>
      </w:pPr>
      <w:r>
        <w:t>Pull semantic types directly from MeSH/UMLS</w:t>
      </w:r>
    </w:p>
    <w:p w14:paraId="01EB7B61" w14:textId="77777777" w:rsidR="003F4FF9" w:rsidRDefault="00000000">
      <w:pPr>
        <w:pStyle w:val="Compact"/>
        <w:numPr>
          <w:ilvl w:val="0"/>
          <w:numId w:val="26"/>
        </w:numPr>
      </w:pPr>
      <w:r>
        <w:t>Build hierarchical relationships from start</w:t>
      </w:r>
    </w:p>
    <w:p w14:paraId="41E8F66E" w14:textId="77777777" w:rsidR="003F4FF9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Pros</w:t>
      </w:r>
      <w:r>
        <w:t>: Clean slate, right-sized, hierarchy built-in</w:t>
      </w:r>
    </w:p>
    <w:p w14:paraId="2142AAAA" w14:textId="77777777" w:rsidR="003F4FF9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Cons</w:t>
      </w:r>
      <w:r>
        <w:t>: Loses 325K terms, may miss edge cases</w:t>
      </w:r>
    </w:p>
    <w:p w14:paraId="1599F7EE" w14:textId="77777777" w:rsidR="003F4FF9" w:rsidRDefault="00000000">
      <w:pPr>
        <w:pStyle w:val="Heading3"/>
      </w:pPr>
      <w:bookmarkStart w:id="38" w:name="option-c-hybrid-approach"/>
      <w:bookmarkStart w:id="39" w:name="_Toc215236037"/>
      <w:bookmarkEnd w:id="36"/>
      <w:r>
        <w:t>Option C: Hybrid Approach</w:t>
      </w:r>
      <w:bookmarkEnd w:id="39"/>
    </w:p>
    <w:p w14:paraId="4EC91377" w14:textId="77777777" w:rsidR="003F4FF9" w:rsidRDefault="00000000">
      <w:pPr>
        <w:pStyle w:val="Compact"/>
        <w:numPr>
          <w:ilvl w:val="0"/>
          <w:numId w:val="27"/>
        </w:numPr>
      </w:pPr>
      <w:r>
        <w:t>Keep 569-term curated database as gold standard</w:t>
      </w:r>
    </w:p>
    <w:p w14:paraId="12FCAA4E" w14:textId="77777777" w:rsidR="003F4FF9" w:rsidRDefault="00000000">
      <w:pPr>
        <w:pStyle w:val="Compact"/>
        <w:numPr>
          <w:ilvl w:val="0"/>
          <w:numId w:val="27"/>
        </w:numPr>
      </w:pPr>
      <w:r>
        <w:t>Add MeSH hierarchy (~3,500 terms) with semantic types</w:t>
      </w:r>
    </w:p>
    <w:p w14:paraId="021E1F4C" w14:textId="77777777" w:rsidR="003F4FF9" w:rsidRDefault="00000000">
      <w:pPr>
        <w:pStyle w:val="Compact"/>
        <w:numPr>
          <w:ilvl w:val="0"/>
          <w:numId w:val="27"/>
        </w:numPr>
      </w:pPr>
      <w:r>
        <w:t>Use UMLS 325K as fallback lookup only</w:t>
      </w:r>
    </w:p>
    <w:p w14:paraId="58A3597C" w14:textId="77777777" w:rsidR="003F4FF9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Pros</w:t>
      </w:r>
      <w:r>
        <w:t>: Best of both, incremental migration</w:t>
      </w:r>
    </w:p>
    <w:p w14:paraId="0DACD0B4" w14:textId="77777777" w:rsidR="003F4FF9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Cons</w:t>
      </w:r>
      <w:r>
        <w:t>: Complexity of managing multiple sources</w:t>
      </w:r>
    </w:p>
    <w:p w14:paraId="39CF4E07" w14:textId="77777777" w:rsidR="003F4FF9" w:rsidRDefault="00EC58E6">
      <w:r>
        <w:rPr>
          <w:noProof/>
        </w:rPr>
        <w:pict w14:anchorId="76661147">
          <v:rect id="_x0000_i1030" alt="" style="width:468pt;height:.05pt;mso-width-percent:0;mso-height-percent:0;mso-width-percent:0;mso-height-percent:0" o:hralign="center" o:hrstd="t" o:hr="t"/>
        </w:pict>
      </w:r>
    </w:p>
    <w:p w14:paraId="60F124B4" w14:textId="77777777" w:rsidR="003F4FF9" w:rsidRDefault="00000000">
      <w:pPr>
        <w:pStyle w:val="Heading2"/>
      </w:pPr>
      <w:bookmarkStart w:id="40" w:name="X8ed4359aee4f555248924fc29f3d24fe65132ce"/>
      <w:bookmarkStart w:id="41" w:name="_Toc215236038"/>
      <w:bookmarkEnd w:id="32"/>
      <w:bookmarkEnd w:id="38"/>
      <w:r>
        <w:t>8. Topic Interpretation Agent: Two Approaches</w:t>
      </w:r>
      <w:bookmarkEnd w:id="41"/>
    </w:p>
    <w:p w14:paraId="1E19F625" w14:textId="77777777" w:rsidR="003F4FF9" w:rsidRDefault="00000000">
      <w:pPr>
        <w:pStyle w:val="FirstParagraph"/>
      </w:pPr>
      <w:r>
        <w:t>James proposed a Topic Interpretation Agent that classifies user concepts into components (condition, intervention, outcome, context, exclusions) before expansion.</w:t>
      </w:r>
    </w:p>
    <w:p w14:paraId="65049A5E" w14:textId="77777777" w:rsidR="003F4FF9" w:rsidRDefault="00000000">
      <w:pPr>
        <w:pStyle w:val="Heading3"/>
      </w:pPr>
      <w:bookmarkStart w:id="42" w:name="X698b33721ebf52d4c72f2a52daa49b697f01b8f"/>
      <w:bookmarkStart w:id="43" w:name="_Toc215236039"/>
      <w:r>
        <w:t>Approach 1: Database-Driven Classification</w:t>
      </w:r>
      <w:bookmarkEnd w:id="43"/>
    </w:p>
    <w:p w14:paraId="7CA2F970" w14:textId="77777777" w:rsidR="003F4FF9" w:rsidRDefault="00000000">
      <w:pPr>
        <w:pStyle w:val="FirstParagraph"/>
      </w:pPr>
      <w:r>
        <w:rPr>
          <w:b/>
          <w:bCs/>
        </w:rPr>
        <w:t>How it works</w:t>
      </w:r>
      <w:r>
        <w:t>:</w:t>
      </w:r>
    </w:p>
    <w:p w14:paraId="1348301B" w14:textId="77777777" w:rsidR="003F4FF9" w:rsidRDefault="00000000">
      <w:pPr>
        <w:pStyle w:val="Compact"/>
        <w:numPr>
          <w:ilvl w:val="0"/>
          <w:numId w:val="28"/>
        </w:numPr>
      </w:pPr>
      <w:r>
        <w:t xml:space="preserve">Every term in database has pre-assigned </w:t>
      </w:r>
      <w:r>
        <w:rPr>
          <w:rStyle w:val="VerbatimChar"/>
        </w:rPr>
        <w:t>semantic_type</w:t>
      </w:r>
      <w:r>
        <w:t xml:space="preserve"> field</w:t>
      </w:r>
    </w:p>
    <w:p w14:paraId="536A3D5F" w14:textId="77777777" w:rsidR="003F4FF9" w:rsidRDefault="00000000">
      <w:pPr>
        <w:pStyle w:val="Compact"/>
        <w:numPr>
          <w:ilvl w:val="0"/>
          <w:numId w:val="28"/>
        </w:numPr>
      </w:pPr>
      <w:r>
        <w:lastRenderedPageBreak/>
        <w:t>Agent looks up term → gets type → routes to appropriate expansion strategy</w:t>
      </w:r>
    </w:p>
    <w:p w14:paraId="2DC13CE1" w14:textId="77777777" w:rsidR="003F4FF9" w:rsidRDefault="00000000">
      <w:pPr>
        <w:pStyle w:val="Compact"/>
        <w:numPr>
          <w:ilvl w:val="0"/>
          <w:numId w:val="28"/>
        </w:numPr>
      </w:pPr>
      <w:r>
        <w:t>Classification is deterministic and instant</w:t>
      </w:r>
    </w:p>
    <w:p w14:paraId="694955A2" w14:textId="77777777" w:rsidR="003F4FF9" w:rsidRDefault="00000000">
      <w:pPr>
        <w:pStyle w:val="FirstParagraph"/>
      </w:pPr>
      <w:r>
        <w:rPr>
          <w:b/>
          <w:bCs/>
        </w:rPr>
        <w:t>Example</w:t>
      </w:r>
      <w:r>
        <w:t>:</w:t>
      </w:r>
    </w:p>
    <w:p w14:paraId="3D671626" w14:textId="77777777" w:rsidR="003F4FF9" w:rsidRDefault="00000000">
      <w:pPr>
        <w:pStyle w:val="SourceCode"/>
      </w:pPr>
      <w:r>
        <w:rPr>
          <w:rStyle w:val="VerbatimChar"/>
        </w:rPr>
        <w:t>User: "MS, neuromodulation"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Lookup "MS" → semantic_type: CONDITION</w:t>
      </w:r>
      <w:r>
        <w:br/>
      </w:r>
      <w:r>
        <w:rPr>
          <w:rStyle w:val="VerbatimChar"/>
        </w:rPr>
        <w:t>Lookup "neuromodulation" → semantic_type: INTERVENTION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Expand MS with disease synonyms only</w:t>
      </w:r>
      <w:r>
        <w:br/>
      </w:r>
      <w:r>
        <w:rPr>
          <w:rStyle w:val="VerbatimChar"/>
        </w:rPr>
        <w:t>Expand neuromodulation with procedure synonyms only</w:t>
      </w:r>
    </w:p>
    <w:p w14:paraId="36C971AB" w14:textId="77777777" w:rsidR="003F4FF9" w:rsidRDefault="00000000">
      <w:pPr>
        <w:pStyle w:val="FirstParagraph"/>
      </w:pPr>
      <w:r>
        <w:rPr>
          <w:b/>
          <w:bCs/>
        </w:rPr>
        <w:t>Pros</w:t>
      </w:r>
      <w:r>
        <w:t>:</w:t>
      </w:r>
    </w:p>
    <w:p w14:paraId="691A79FF" w14:textId="77777777" w:rsidR="003F4FF9" w:rsidRDefault="00000000">
      <w:pPr>
        <w:pStyle w:val="Compact"/>
        <w:numPr>
          <w:ilvl w:val="0"/>
          <w:numId w:val="29"/>
        </w:numPr>
      </w:pPr>
      <w:r>
        <w:t>Fast (no LLM call needed for classification)</w:t>
      </w:r>
    </w:p>
    <w:p w14:paraId="37C7136A" w14:textId="77777777" w:rsidR="003F4FF9" w:rsidRDefault="00000000">
      <w:pPr>
        <w:pStyle w:val="Compact"/>
        <w:numPr>
          <w:ilvl w:val="0"/>
          <w:numId w:val="29"/>
        </w:numPr>
      </w:pPr>
      <w:r>
        <w:t>Deterministic and reproducible</w:t>
      </w:r>
    </w:p>
    <w:p w14:paraId="6B4092EF" w14:textId="77777777" w:rsidR="003F4FF9" w:rsidRDefault="00000000">
      <w:pPr>
        <w:pStyle w:val="Compact"/>
        <w:numPr>
          <w:ilvl w:val="0"/>
          <w:numId w:val="29"/>
        </w:numPr>
      </w:pPr>
      <w:r>
        <w:t>Leverages existing UMLS semantic types (127 types, 15 groups)</w:t>
      </w:r>
    </w:p>
    <w:p w14:paraId="2751DB54" w14:textId="77777777" w:rsidR="003F4FF9" w:rsidRDefault="00000000">
      <w:pPr>
        <w:pStyle w:val="Compact"/>
        <w:numPr>
          <w:ilvl w:val="0"/>
          <w:numId w:val="29"/>
        </w:numPr>
      </w:pPr>
      <w:r>
        <w:t>Can be audited and corrected</w:t>
      </w:r>
    </w:p>
    <w:p w14:paraId="0A57ECC7" w14:textId="77777777" w:rsidR="003F4FF9" w:rsidRDefault="00000000">
      <w:pPr>
        <w:pStyle w:val="FirstParagraph"/>
      </w:pPr>
      <w:r>
        <w:rPr>
          <w:b/>
          <w:bCs/>
        </w:rPr>
        <w:t>Cons</w:t>
      </w:r>
      <w:r>
        <w:t>:</w:t>
      </w:r>
    </w:p>
    <w:p w14:paraId="6A2337CD" w14:textId="77777777" w:rsidR="003F4FF9" w:rsidRDefault="00000000">
      <w:pPr>
        <w:pStyle w:val="Compact"/>
        <w:numPr>
          <w:ilvl w:val="0"/>
          <w:numId w:val="30"/>
        </w:numPr>
      </w:pPr>
      <w:r>
        <w:t>Requires enriching database with semantic types (2-3 weeks work)</w:t>
      </w:r>
    </w:p>
    <w:p w14:paraId="6420A570" w14:textId="77777777" w:rsidR="003F4FF9" w:rsidRDefault="00000000">
      <w:pPr>
        <w:pStyle w:val="Compact"/>
        <w:numPr>
          <w:ilvl w:val="0"/>
          <w:numId w:val="30"/>
        </w:numPr>
      </w:pPr>
      <w:r>
        <w:t>Same term always classified the same way (no context awareness)</w:t>
      </w:r>
    </w:p>
    <w:p w14:paraId="53779E17" w14:textId="77777777" w:rsidR="003F4FF9" w:rsidRDefault="00000000">
      <w:pPr>
        <w:pStyle w:val="Compact"/>
        <w:numPr>
          <w:ilvl w:val="0"/>
          <w:numId w:val="30"/>
        </w:numPr>
      </w:pPr>
      <w:r>
        <w:t>Terms not in database can’t be classified</w:t>
      </w:r>
    </w:p>
    <w:p w14:paraId="2EF8C17B" w14:textId="77777777" w:rsidR="003F4FF9" w:rsidRDefault="00EC58E6">
      <w:r>
        <w:rPr>
          <w:noProof/>
        </w:rPr>
        <w:pict w14:anchorId="21842089">
          <v:rect id="_x0000_i1029" alt="" style="width:468pt;height:.05pt;mso-width-percent:0;mso-height-percent:0;mso-width-percent:0;mso-height-percent:0" o:hralign="center" o:hrstd="t" o:hr="t"/>
        </w:pict>
      </w:r>
    </w:p>
    <w:p w14:paraId="18235F75" w14:textId="77777777" w:rsidR="003F4FF9" w:rsidRDefault="00000000">
      <w:pPr>
        <w:pStyle w:val="Heading3"/>
      </w:pPr>
      <w:bookmarkStart w:id="44" w:name="X45c3c1dc60003b2ef5898553919346804d55e64"/>
      <w:bookmarkStart w:id="45" w:name="_Toc215236040"/>
      <w:bookmarkEnd w:id="42"/>
      <w:r>
        <w:t>Approach 2: LLM-Driven Classification (Query Time)</w:t>
      </w:r>
      <w:bookmarkEnd w:id="45"/>
    </w:p>
    <w:p w14:paraId="2011C1D4" w14:textId="77777777" w:rsidR="003F4FF9" w:rsidRDefault="00000000">
      <w:pPr>
        <w:pStyle w:val="FirstParagraph"/>
      </w:pPr>
      <w:r>
        <w:rPr>
          <w:b/>
          <w:bCs/>
        </w:rPr>
        <w:t>How it works</w:t>
      </w:r>
      <w:r>
        <w:t>:</w:t>
      </w:r>
    </w:p>
    <w:p w14:paraId="6445AFF0" w14:textId="77777777" w:rsidR="003F4FF9" w:rsidRDefault="00000000">
      <w:pPr>
        <w:pStyle w:val="Compact"/>
        <w:numPr>
          <w:ilvl w:val="0"/>
          <w:numId w:val="31"/>
        </w:numPr>
      </w:pPr>
      <w:r>
        <w:t>Topic Interpretation Agent uses LLM to classify user input on-the-fly</w:t>
      </w:r>
    </w:p>
    <w:p w14:paraId="607B86CB" w14:textId="77777777" w:rsidR="003F4FF9" w:rsidRDefault="00000000">
      <w:pPr>
        <w:pStyle w:val="Compact"/>
        <w:numPr>
          <w:ilvl w:val="0"/>
          <w:numId w:val="31"/>
        </w:numPr>
      </w:pPr>
      <w:r>
        <w:t>LLM understands natural language and context</w:t>
      </w:r>
    </w:p>
    <w:p w14:paraId="7DEEF634" w14:textId="77777777" w:rsidR="003F4FF9" w:rsidRDefault="00000000">
      <w:pPr>
        <w:pStyle w:val="Compact"/>
        <w:numPr>
          <w:ilvl w:val="0"/>
          <w:numId w:val="31"/>
        </w:numPr>
      </w:pPr>
      <w:r>
        <w:t>Database just provides expansion data, not classification</w:t>
      </w:r>
    </w:p>
    <w:p w14:paraId="53682EA3" w14:textId="77777777" w:rsidR="003F4FF9" w:rsidRDefault="00000000">
      <w:pPr>
        <w:pStyle w:val="FirstParagraph"/>
      </w:pPr>
      <w:r>
        <w:rPr>
          <w:b/>
          <w:bCs/>
        </w:rPr>
        <w:t>Example</w:t>
      </w:r>
      <w:r>
        <w:t>:</w:t>
      </w:r>
    </w:p>
    <w:p w14:paraId="5ED205E5" w14:textId="77777777" w:rsidR="003F4FF9" w:rsidRDefault="00000000">
      <w:pPr>
        <w:pStyle w:val="SourceCode"/>
      </w:pPr>
      <w:r>
        <w:rPr>
          <w:rStyle w:val="VerbatimChar"/>
        </w:rPr>
        <w:t>User: "MS, neuromodulation, motor outcomes"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LLM classifies:</w:t>
      </w:r>
      <w:r>
        <w:br/>
      </w:r>
      <w:r>
        <w:rPr>
          <w:rStyle w:val="VerbatimChar"/>
        </w:rPr>
        <w:t xml:space="preserve">  - "MS" → CONDITION (multiple sclerosis, a disease)</w:t>
      </w:r>
      <w:r>
        <w:br/>
      </w:r>
      <w:r>
        <w:rPr>
          <w:rStyle w:val="VerbatimChar"/>
        </w:rPr>
        <w:t xml:space="preserve">  - "neuromodulation" → INTERVENTION (treatment technique)</w:t>
      </w:r>
      <w:r>
        <w:br/>
      </w:r>
      <w:r>
        <w:rPr>
          <w:rStyle w:val="VerbatimChar"/>
        </w:rPr>
        <w:t xml:space="preserve">  - "motor outcomes" → OUTCOME (what we're measuring)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Each term routed to appropriate expansion strategy</w:t>
      </w:r>
    </w:p>
    <w:p w14:paraId="3A39047F" w14:textId="77777777" w:rsidR="003F4FF9" w:rsidRDefault="00000000">
      <w:pPr>
        <w:pStyle w:val="FirstParagraph"/>
      </w:pPr>
      <w:r>
        <w:rPr>
          <w:b/>
          <w:bCs/>
        </w:rPr>
        <w:t>Pros</w:t>
      </w:r>
      <w:r>
        <w:t>:</w:t>
      </w:r>
    </w:p>
    <w:p w14:paraId="386E61F7" w14:textId="77777777" w:rsidR="003F4FF9" w:rsidRDefault="00000000">
      <w:pPr>
        <w:pStyle w:val="Compact"/>
        <w:numPr>
          <w:ilvl w:val="0"/>
          <w:numId w:val="32"/>
        </w:numPr>
      </w:pPr>
      <w:r>
        <w:t>No upfront database enrichment needed</w:t>
      </w:r>
    </w:p>
    <w:p w14:paraId="7DB114CC" w14:textId="77777777" w:rsidR="003F4FF9" w:rsidRDefault="00000000">
      <w:pPr>
        <w:pStyle w:val="Compact"/>
        <w:numPr>
          <w:ilvl w:val="0"/>
          <w:numId w:val="32"/>
        </w:numPr>
      </w:pPr>
      <w:r>
        <w:t>Context-aware (same term can be different types based on query)</w:t>
      </w:r>
    </w:p>
    <w:p w14:paraId="0D77CEAC" w14:textId="77777777" w:rsidR="003F4FF9" w:rsidRDefault="00000000">
      <w:pPr>
        <w:pStyle w:val="Compact"/>
        <w:numPr>
          <w:ilvl w:val="0"/>
          <w:numId w:val="32"/>
        </w:numPr>
      </w:pPr>
      <w:r>
        <w:t>Can handle terms not in database</w:t>
      </w:r>
    </w:p>
    <w:p w14:paraId="48405A00" w14:textId="77777777" w:rsidR="003F4FF9" w:rsidRDefault="00000000">
      <w:pPr>
        <w:pStyle w:val="Compact"/>
        <w:numPr>
          <w:ilvl w:val="0"/>
          <w:numId w:val="32"/>
        </w:numPr>
      </w:pPr>
      <w:r>
        <w:t>Faster to prototype and test</w:t>
      </w:r>
    </w:p>
    <w:p w14:paraId="67C990B5" w14:textId="77777777" w:rsidR="003F4FF9" w:rsidRDefault="00000000">
      <w:pPr>
        <w:pStyle w:val="Compact"/>
        <w:numPr>
          <w:ilvl w:val="0"/>
          <w:numId w:val="32"/>
        </w:numPr>
      </w:pPr>
      <w:r>
        <w:t>Can understand implicit concepts (“motor outcomes” even if not exact term)</w:t>
      </w:r>
    </w:p>
    <w:p w14:paraId="3AC1605F" w14:textId="77777777" w:rsidR="003F4FF9" w:rsidRDefault="00000000">
      <w:pPr>
        <w:pStyle w:val="FirstParagraph"/>
      </w:pPr>
      <w:r>
        <w:rPr>
          <w:b/>
          <w:bCs/>
        </w:rPr>
        <w:lastRenderedPageBreak/>
        <w:t>Cons</w:t>
      </w:r>
      <w:r>
        <w:t>:</w:t>
      </w:r>
    </w:p>
    <w:p w14:paraId="279AF694" w14:textId="77777777" w:rsidR="003F4FF9" w:rsidRDefault="00000000">
      <w:pPr>
        <w:pStyle w:val="Compact"/>
        <w:numPr>
          <w:ilvl w:val="0"/>
          <w:numId w:val="33"/>
        </w:numPr>
      </w:pPr>
      <w:r>
        <w:t>Adds LLM latency to every query</w:t>
      </w:r>
    </w:p>
    <w:p w14:paraId="7EF24BFA" w14:textId="77777777" w:rsidR="003F4FF9" w:rsidRDefault="00000000">
      <w:pPr>
        <w:pStyle w:val="Compact"/>
        <w:numPr>
          <w:ilvl w:val="0"/>
          <w:numId w:val="33"/>
        </w:numPr>
      </w:pPr>
      <w:r>
        <w:t>May be inconsistent across runs</w:t>
      </w:r>
    </w:p>
    <w:p w14:paraId="3059A936" w14:textId="77777777" w:rsidR="003F4FF9" w:rsidRDefault="00000000">
      <w:pPr>
        <w:pStyle w:val="Compact"/>
        <w:numPr>
          <w:ilvl w:val="0"/>
          <w:numId w:val="33"/>
        </w:numPr>
      </w:pPr>
      <w:r>
        <w:t>Costs money per query</w:t>
      </w:r>
    </w:p>
    <w:p w14:paraId="7ABD4BF7" w14:textId="77777777" w:rsidR="003F4FF9" w:rsidRDefault="00000000">
      <w:pPr>
        <w:pStyle w:val="Compact"/>
        <w:numPr>
          <w:ilvl w:val="0"/>
          <w:numId w:val="33"/>
        </w:numPr>
      </w:pPr>
      <w:r>
        <w:t>Harder to debug/audit</w:t>
      </w:r>
    </w:p>
    <w:p w14:paraId="4B182A48" w14:textId="77777777" w:rsidR="003F4FF9" w:rsidRDefault="00EC58E6">
      <w:r>
        <w:rPr>
          <w:noProof/>
        </w:rPr>
        <w:pict w14:anchorId="2A464F9B">
          <v:rect id="_x0000_i1028" alt="" style="width:468pt;height:.05pt;mso-width-percent:0;mso-height-percent:0;mso-width-percent:0;mso-height-percent:0" o:hralign="center" o:hrstd="t" o:hr="t"/>
        </w:pict>
      </w:r>
    </w:p>
    <w:p w14:paraId="791AE70B" w14:textId="77777777" w:rsidR="003F4FF9" w:rsidRDefault="00000000">
      <w:pPr>
        <w:pStyle w:val="Heading3"/>
      </w:pPr>
      <w:bookmarkStart w:id="46" w:name="hybrid-approach-potential"/>
      <w:bookmarkStart w:id="47" w:name="_Toc215236041"/>
      <w:bookmarkEnd w:id="44"/>
      <w:r>
        <w:t>Hybrid Approach (Potential)</w:t>
      </w:r>
      <w:bookmarkEnd w:id="47"/>
    </w:p>
    <w:p w14:paraId="181E7780" w14:textId="77777777" w:rsidR="003F4FF9" w:rsidRDefault="00000000">
      <w:pPr>
        <w:pStyle w:val="FirstParagraph"/>
      </w:pPr>
      <w:r>
        <w:t>Combine both:</w:t>
      </w:r>
    </w:p>
    <w:p w14:paraId="63DB2F8E" w14:textId="77777777" w:rsidR="003F4FF9" w:rsidRDefault="00000000">
      <w:pPr>
        <w:pStyle w:val="Compact"/>
        <w:numPr>
          <w:ilvl w:val="0"/>
          <w:numId w:val="34"/>
        </w:numPr>
      </w:pPr>
      <w:r>
        <w:t>LLM classifies user input into components</w:t>
      </w:r>
    </w:p>
    <w:p w14:paraId="6ABC546B" w14:textId="77777777" w:rsidR="003F4FF9" w:rsidRDefault="00000000">
      <w:pPr>
        <w:pStyle w:val="Compact"/>
        <w:numPr>
          <w:ilvl w:val="0"/>
          <w:numId w:val="34"/>
        </w:numPr>
      </w:pPr>
      <w:r>
        <w:t>Database provides expansion data with semantic type hints</w:t>
      </w:r>
    </w:p>
    <w:p w14:paraId="55FF740C" w14:textId="77777777" w:rsidR="003F4FF9" w:rsidRDefault="00000000">
      <w:pPr>
        <w:pStyle w:val="Compact"/>
        <w:numPr>
          <w:ilvl w:val="0"/>
          <w:numId w:val="34"/>
        </w:numPr>
      </w:pPr>
      <w:r>
        <w:t>LLM uses semantic types to validate/refine expansion</w:t>
      </w:r>
    </w:p>
    <w:p w14:paraId="4413CEC5" w14:textId="77777777" w:rsidR="003F4FF9" w:rsidRDefault="00000000">
      <w:pPr>
        <w:pStyle w:val="FirstParagraph"/>
      </w:pPr>
      <w:r>
        <w:rPr>
          <w:b/>
          <w:bCs/>
        </w:rPr>
        <w:t>Example</w:t>
      </w:r>
      <w:r>
        <w:t>:</w:t>
      </w:r>
    </w:p>
    <w:p w14:paraId="46F0304F" w14:textId="77777777" w:rsidR="003F4FF9" w:rsidRDefault="00000000">
      <w:pPr>
        <w:pStyle w:val="SourceCode"/>
      </w:pPr>
      <w:r>
        <w:rPr>
          <w:rStyle w:val="VerbatimChar"/>
        </w:rPr>
        <w:t>User: "MS, neuromodulation"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LLM: "MS is a condition, neuromodulation is an intervention"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Database lookup for "neuromodulation":</w:t>
      </w:r>
      <w:r>
        <w:br/>
      </w:r>
      <w:r>
        <w:rPr>
          <w:rStyle w:val="VerbatimChar"/>
        </w:rPr>
        <w:t xml:space="preserve">  - synonyms: TMS, tDCS, DBS</w:t>
      </w:r>
      <w:r>
        <w:br/>
      </w:r>
      <w:r>
        <w:rPr>
          <w:rStyle w:val="VerbatimChar"/>
        </w:rPr>
        <w:t xml:space="preserve">  - semantic_type: PROC (confirms it's a procedure)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LLM filters expansions to only include interventions</w:t>
      </w:r>
    </w:p>
    <w:p w14:paraId="077A3140" w14:textId="77777777" w:rsidR="003F4FF9" w:rsidRDefault="00EC58E6">
      <w:r>
        <w:rPr>
          <w:noProof/>
        </w:rPr>
        <w:pict w14:anchorId="7E4138F8">
          <v:rect id="_x0000_i1027" alt="" style="width:468pt;height:.05pt;mso-width-percent:0;mso-height-percent:0;mso-width-percent:0;mso-height-percent:0" o:hralign="center" o:hrstd="t" o:hr="t"/>
        </w:pict>
      </w:r>
    </w:p>
    <w:p w14:paraId="75C022F6" w14:textId="77777777" w:rsidR="003F4FF9" w:rsidRDefault="00000000">
      <w:pPr>
        <w:pStyle w:val="Heading3"/>
      </w:pPr>
      <w:bookmarkStart w:id="48" w:name="decision-criteria"/>
      <w:bookmarkStart w:id="49" w:name="_Toc215236042"/>
      <w:bookmarkEnd w:id="46"/>
      <w:r>
        <w:t>Decision Criteria</w:t>
      </w:r>
      <w:bookmarkEnd w:id="4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2"/>
        <w:gridCol w:w="1970"/>
        <w:gridCol w:w="1397"/>
      </w:tblGrid>
      <w:tr w:rsidR="003F4FF9" w14:paraId="3231B4E6" w14:textId="77777777" w:rsidTr="003F4F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0A38D7" w14:textId="77777777" w:rsidR="003F4FF9" w:rsidRDefault="00000000">
            <w:pPr>
              <w:pStyle w:val="Compact"/>
            </w:pPr>
            <w:r>
              <w:t>Factor</w:t>
            </w:r>
          </w:p>
        </w:tc>
        <w:tc>
          <w:tcPr>
            <w:tcW w:w="0" w:type="auto"/>
          </w:tcPr>
          <w:p w14:paraId="0E338B84" w14:textId="77777777" w:rsidR="003F4FF9" w:rsidRDefault="00000000">
            <w:pPr>
              <w:pStyle w:val="Compact"/>
            </w:pPr>
            <w:r>
              <w:t>Database-Driven</w:t>
            </w:r>
          </w:p>
        </w:tc>
        <w:tc>
          <w:tcPr>
            <w:tcW w:w="0" w:type="auto"/>
          </w:tcPr>
          <w:p w14:paraId="6A7C00A5" w14:textId="77777777" w:rsidR="003F4FF9" w:rsidRDefault="00000000">
            <w:pPr>
              <w:pStyle w:val="Compact"/>
            </w:pPr>
            <w:r>
              <w:t>LLM-Driven</w:t>
            </w:r>
          </w:p>
        </w:tc>
      </w:tr>
      <w:tr w:rsidR="003F4FF9" w14:paraId="1BF74614" w14:textId="77777777">
        <w:tc>
          <w:tcPr>
            <w:tcW w:w="0" w:type="auto"/>
          </w:tcPr>
          <w:p w14:paraId="37F5B82B" w14:textId="77777777" w:rsidR="003F4FF9" w:rsidRDefault="00000000">
            <w:pPr>
              <w:pStyle w:val="Compact"/>
            </w:pPr>
            <w:r>
              <w:t>Setup time</w:t>
            </w:r>
          </w:p>
        </w:tc>
        <w:tc>
          <w:tcPr>
            <w:tcW w:w="0" w:type="auto"/>
          </w:tcPr>
          <w:p w14:paraId="68A71093" w14:textId="77777777" w:rsidR="003F4FF9" w:rsidRDefault="00000000">
            <w:pPr>
              <w:pStyle w:val="Compact"/>
            </w:pPr>
            <w:r>
              <w:t>2-3 weeks</w:t>
            </w:r>
          </w:p>
        </w:tc>
        <w:tc>
          <w:tcPr>
            <w:tcW w:w="0" w:type="auto"/>
          </w:tcPr>
          <w:p w14:paraId="6C33D820" w14:textId="77777777" w:rsidR="003F4FF9" w:rsidRDefault="00000000">
            <w:pPr>
              <w:pStyle w:val="Compact"/>
            </w:pPr>
            <w:r>
              <w:t>Days</w:t>
            </w:r>
          </w:p>
        </w:tc>
      </w:tr>
      <w:tr w:rsidR="003F4FF9" w14:paraId="0022880E" w14:textId="77777777">
        <w:tc>
          <w:tcPr>
            <w:tcW w:w="0" w:type="auto"/>
          </w:tcPr>
          <w:p w14:paraId="784829E1" w14:textId="77777777" w:rsidR="003F4FF9" w:rsidRDefault="00000000">
            <w:pPr>
              <w:pStyle w:val="Compact"/>
            </w:pPr>
            <w:r>
              <w:t>Runtime latency</w:t>
            </w:r>
          </w:p>
        </w:tc>
        <w:tc>
          <w:tcPr>
            <w:tcW w:w="0" w:type="auto"/>
          </w:tcPr>
          <w:p w14:paraId="037B9AEC" w14:textId="77777777" w:rsidR="003F4FF9" w:rsidRDefault="00000000">
            <w:pPr>
              <w:pStyle w:val="Compact"/>
            </w:pPr>
            <w:r>
              <w:t>Fast</w:t>
            </w:r>
          </w:p>
        </w:tc>
        <w:tc>
          <w:tcPr>
            <w:tcW w:w="0" w:type="auto"/>
          </w:tcPr>
          <w:p w14:paraId="37F2FEB7" w14:textId="77777777" w:rsidR="003F4FF9" w:rsidRDefault="00000000">
            <w:pPr>
              <w:pStyle w:val="Compact"/>
            </w:pPr>
            <w:r>
              <w:t>+500ms-2s</w:t>
            </w:r>
          </w:p>
        </w:tc>
      </w:tr>
      <w:tr w:rsidR="003F4FF9" w14:paraId="0E95CEC8" w14:textId="77777777">
        <w:tc>
          <w:tcPr>
            <w:tcW w:w="0" w:type="auto"/>
          </w:tcPr>
          <w:p w14:paraId="47CA1ED5" w14:textId="77777777" w:rsidR="003F4FF9" w:rsidRDefault="00000000">
            <w:pPr>
              <w:pStyle w:val="Compact"/>
            </w:pPr>
            <w:r>
              <w:t>Consistency</w:t>
            </w:r>
          </w:p>
        </w:tc>
        <w:tc>
          <w:tcPr>
            <w:tcW w:w="0" w:type="auto"/>
          </w:tcPr>
          <w:p w14:paraId="300DAF7E" w14:textId="77777777" w:rsidR="003F4FF9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18123C08" w14:textId="77777777" w:rsidR="003F4FF9" w:rsidRDefault="00000000">
            <w:pPr>
              <w:pStyle w:val="Compact"/>
            </w:pPr>
            <w:r>
              <w:t>Variable</w:t>
            </w:r>
          </w:p>
        </w:tc>
      </w:tr>
      <w:tr w:rsidR="003F4FF9" w14:paraId="40AF378E" w14:textId="77777777">
        <w:tc>
          <w:tcPr>
            <w:tcW w:w="0" w:type="auto"/>
          </w:tcPr>
          <w:p w14:paraId="242A9A43" w14:textId="77777777" w:rsidR="003F4FF9" w:rsidRDefault="00000000">
            <w:pPr>
              <w:pStyle w:val="Compact"/>
            </w:pPr>
            <w:r>
              <w:t>Context awareness</w:t>
            </w:r>
          </w:p>
        </w:tc>
        <w:tc>
          <w:tcPr>
            <w:tcW w:w="0" w:type="auto"/>
          </w:tcPr>
          <w:p w14:paraId="116CBA62" w14:textId="77777777" w:rsidR="003F4FF9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14:paraId="1337045E" w14:textId="77777777" w:rsidR="003F4FF9" w:rsidRDefault="00000000">
            <w:pPr>
              <w:pStyle w:val="Compact"/>
            </w:pPr>
            <w:r>
              <w:t>High</w:t>
            </w:r>
          </w:p>
        </w:tc>
      </w:tr>
      <w:tr w:rsidR="003F4FF9" w14:paraId="5C4CD96F" w14:textId="77777777">
        <w:tc>
          <w:tcPr>
            <w:tcW w:w="0" w:type="auto"/>
          </w:tcPr>
          <w:p w14:paraId="1CF31F46" w14:textId="77777777" w:rsidR="003F4FF9" w:rsidRDefault="00000000">
            <w:pPr>
              <w:pStyle w:val="Compact"/>
            </w:pPr>
            <w:r>
              <w:t>Cost per query</w:t>
            </w:r>
          </w:p>
        </w:tc>
        <w:tc>
          <w:tcPr>
            <w:tcW w:w="0" w:type="auto"/>
          </w:tcPr>
          <w:p w14:paraId="36038E5B" w14:textId="77777777" w:rsidR="003F4FF9" w:rsidRDefault="00000000">
            <w:pPr>
              <w:pStyle w:val="Compact"/>
            </w:pPr>
            <w:r>
              <w:t>$0</w:t>
            </w:r>
          </w:p>
        </w:tc>
        <w:tc>
          <w:tcPr>
            <w:tcW w:w="0" w:type="auto"/>
          </w:tcPr>
          <w:p w14:paraId="41790F4D" w14:textId="77777777" w:rsidR="003F4FF9" w:rsidRDefault="00000000">
            <w:pPr>
              <w:pStyle w:val="Compact"/>
            </w:pPr>
            <w:r>
              <w:t>~$0.01</w:t>
            </w:r>
          </w:p>
        </w:tc>
      </w:tr>
      <w:tr w:rsidR="003F4FF9" w14:paraId="0F7AD081" w14:textId="77777777">
        <w:tc>
          <w:tcPr>
            <w:tcW w:w="0" w:type="auto"/>
          </w:tcPr>
          <w:p w14:paraId="0B3E56B6" w14:textId="77777777" w:rsidR="003F4FF9" w:rsidRDefault="00000000">
            <w:pPr>
              <w:pStyle w:val="Compact"/>
            </w:pPr>
            <w:r>
              <w:t>Handles unknown terms</w:t>
            </w:r>
          </w:p>
        </w:tc>
        <w:tc>
          <w:tcPr>
            <w:tcW w:w="0" w:type="auto"/>
          </w:tcPr>
          <w:p w14:paraId="7191405B" w14:textId="77777777" w:rsidR="003F4FF9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C5EE4C2" w14:textId="77777777" w:rsidR="003F4FF9" w:rsidRDefault="00000000">
            <w:pPr>
              <w:pStyle w:val="Compact"/>
            </w:pPr>
            <w:r>
              <w:t>Yes</w:t>
            </w:r>
          </w:p>
        </w:tc>
      </w:tr>
      <w:tr w:rsidR="003F4FF9" w14:paraId="0C8DEFBC" w14:textId="77777777">
        <w:tc>
          <w:tcPr>
            <w:tcW w:w="0" w:type="auto"/>
          </w:tcPr>
          <w:p w14:paraId="759D993C" w14:textId="77777777" w:rsidR="003F4FF9" w:rsidRDefault="00000000">
            <w:pPr>
              <w:pStyle w:val="Compact"/>
            </w:pPr>
            <w:r>
              <w:t>Auditability</w:t>
            </w:r>
          </w:p>
        </w:tc>
        <w:tc>
          <w:tcPr>
            <w:tcW w:w="0" w:type="auto"/>
          </w:tcPr>
          <w:p w14:paraId="3A0C91BA" w14:textId="77777777" w:rsidR="003F4FF9" w:rsidRDefault="00000000">
            <w:pPr>
              <w:pStyle w:val="Compact"/>
            </w:pPr>
            <w:r>
              <w:t>Easy</w:t>
            </w:r>
          </w:p>
        </w:tc>
        <w:tc>
          <w:tcPr>
            <w:tcW w:w="0" w:type="auto"/>
          </w:tcPr>
          <w:p w14:paraId="0F3F5AE0" w14:textId="77777777" w:rsidR="003F4FF9" w:rsidRDefault="00000000">
            <w:pPr>
              <w:pStyle w:val="Compact"/>
            </w:pPr>
            <w:r>
              <w:t>Harder</w:t>
            </w:r>
          </w:p>
        </w:tc>
      </w:tr>
    </w:tbl>
    <w:p w14:paraId="3C32C727" w14:textId="77777777" w:rsidR="003F4FF9" w:rsidRDefault="00000000">
      <w:pPr>
        <w:pStyle w:val="BodyText"/>
      </w:pPr>
      <w:r>
        <w:rPr>
          <w:b/>
          <w:bCs/>
        </w:rPr>
        <w:t>Key question for James</w:t>
      </w:r>
      <w:r>
        <w:t>: Does the classification need to be context-aware, or is term-level classification sufficient?</w:t>
      </w:r>
    </w:p>
    <w:p w14:paraId="030F046E" w14:textId="77777777" w:rsidR="003F4FF9" w:rsidRDefault="00EC58E6">
      <w:r>
        <w:rPr>
          <w:noProof/>
        </w:rPr>
        <w:pict w14:anchorId="56DD5029">
          <v:rect id="_x0000_i1026" alt="" style="width:468pt;height:.05pt;mso-width-percent:0;mso-height-percent:0;mso-width-percent:0;mso-height-percent:0" o:hralign="center" o:hrstd="t" o:hr="t"/>
        </w:pict>
      </w:r>
    </w:p>
    <w:p w14:paraId="72299A98" w14:textId="77777777" w:rsidR="003F4FF9" w:rsidRDefault="00000000">
      <w:pPr>
        <w:pStyle w:val="Heading2"/>
      </w:pPr>
      <w:bookmarkStart w:id="50" w:name="open-questions-for-discussion"/>
      <w:bookmarkStart w:id="51" w:name="_Toc215236043"/>
      <w:bookmarkEnd w:id="40"/>
      <w:bookmarkEnd w:id="48"/>
      <w:r>
        <w:t>9. Open Questions for Discussion</w:t>
      </w:r>
      <w:bookmarkEnd w:id="51"/>
    </w:p>
    <w:p w14:paraId="411CA09F" w14:textId="77777777" w:rsidR="003F4FF9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Database strategy</w:t>
      </w:r>
      <w:r>
        <w:t>: Enrich 325K vs start fresh with ~3,500 focused terms?</w:t>
      </w:r>
    </w:p>
    <w:p w14:paraId="024AD7A5" w14:textId="77777777" w:rsidR="003F4FF9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Classification approach</w:t>
      </w:r>
      <w:r>
        <w:t>: Database-driven vs LLM-driven vs hybrid?</w:t>
      </w:r>
    </w:p>
    <w:p w14:paraId="0C3F8D4A" w14:textId="77777777" w:rsidR="003F4FF9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Prototype scope</w:t>
      </w:r>
      <w:r>
        <w:t>: Should we test with a small subset (50-100 terms) before committing?</w:t>
      </w:r>
    </w:p>
    <w:p w14:paraId="7D1C1A23" w14:textId="77777777" w:rsidR="003F4FF9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lastRenderedPageBreak/>
        <w:t>James’s framework</w:t>
      </w:r>
      <w:r>
        <w:t>: Are the 5 categories (condition, intervention, outcome, anatomy, other) the right ones?</w:t>
      </w:r>
    </w:p>
    <w:p w14:paraId="3A23A1C6" w14:textId="77777777" w:rsidR="003F4FF9" w:rsidRDefault="00EC58E6">
      <w:r>
        <w:rPr>
          <w:noProof/>
        </w:rPr>
        <w:pict w14:anchorId="310665B3">
          <v:rect id="_x0000_i1025" alt="" style="width:468pt;height:.05pt;mso-width-percent:0;mso-height-percent:0;mso-width-percent:0;mso-height-percent:0" o:hralign="center" o:hrstd="t" o:hr="t"/>
        </w:pict>
      </w:r>
    </w:p>
    <w:p w14:paraId="0401F73C" w14:textId="77777777" w:rsidR="003F4FF9" w:rsidRDefault="00000000">
      <w:pPr>
        <w:pStyle w:val="Heading2"/>
      </w:pPr>
      <w:bookmarkStart w:id="52" w:name="appendix-current-state-reference"/>
      <w:bookmarkStart w:id="53" w:name="_Toc215236044"/>
      <w:bookmarkEnd w:id="50"/>
      <w:r>
        <w:t>Appendix: Current State Reference</w:t>
      </w:r>
      <w:bookmarkEnd w:id="53"/>
    </w:p>
    <w:p w14:paraId="5A766527" w14:textId="77777777" w:rsidR="003F4FF9" w:rsidRDefault="00000000">
      <w:pPr>
        <w:pStyle w:val="Heading3"/>
      </w:pPr>
      <w:bookmarkStart w:id="54" w:name="current-data-flow"/>
      <w:bookmarkStart w:id="55" w:name="_Toc215236045"/>
      <w:r>
        <w:t>Current Data Flow</w:t>
      </w:r>
      <w:bookmarkEnd w:id="55"/>
    </w:p>
    <w:p w14:paraId="0B137764" w14:textId="77777777" w:rsidR="003F4FF9" w:rsidRDefault="00000000">
      <w:pPr>
        <w:pStyle w:val="SourceCode"/>
      </w:pPr>
      <w:r>
        <w:rPr>
          <w:rStyle w:val="VerbatimChar"/>
        </w:rPr>
        <w:t>NeuroDB-2 (CSV) → convert_to_lexstream.py → neuro_terms.json → Lex Stream agents</w:t>
      </w:r>
    </w:p>
    <w:p w14:paraId="04D7F23A" w14:textId="77777777" w:rsidR="003F4FF9" w:rsidRDefault="00000000">
      <w:pPr>
        <w:pStyle w:val="Heading3"/>
      </w:pPr>
      <w:bookmarkStart w:id="56" w:name="current-json-structure"/>
      <w:bookmarkStart w:id="57" w:name="_Toc215236046"/>
      <w:bookmarkEnd w:id="54"/>
      <w:r>
        <w:t>Current JSON Structure</w:t>
      </w:r>
      <w:bookmarkEnd w:id="57"/>
    </w:p>
    <w:p w14:paraId="6B7445B4" w14:textId="77777777" w:rsidR="003F4FF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"terms"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"term_key"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"primary_term"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"definition"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"synonyms"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"abbreviations"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"word_forms"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"associated_terms"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"is_mesh_term"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ErrorTok"/>
        </w:rPr>
        <w:t>/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"mesh_term"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6A2F1CA" w14:textId="77777777" w:rsidR="003F4FF9" w:rsidRDefault="00000000">
      <w:pPr>
        <w:pStyle w:val="Heading3"/>
      </w:pPr>
      <w:bookmarkStart w:id="58" w:name="whats-missing"/>
      <w:bookmarkStart w:id="59" w:name="_Toc215236047"/>
      <w:bookmarkEnd w:id="56"/>
      <w:r>
        <w:t>What’s Missing</w:t>
      </w:r>
      <w:bookmarkEnd w:id="59"/>
    </w:p>
    <w:p w14:paraId="1422C5B3" w14:textId="77777777" w:rsidR="003F4FF9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semantic_type</w:t>
      </w:r>
      <w:r>
        <w:t>: What category of concept is this?</w:t>
      </w:r>
    </w:p>
    <w:p w14:paraId="15072C69" w14:textId="77777777" w:rsidR="003F4FF9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mesh_tree_numbers</w:t>
      </w:r>
      <w:r>
        <w:t>: Where does it sit in the hierarchy?</w:t>
      </w:r>
    </w:p>
    <w:p w14:paraId="4F3F7D74" w14:textId="77777777" w:rsidR="003F4FF9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broader_terms</w:t>
      </w:r>
      <w:r>
        <w:t xml:space="preserve"> / </w:t>
      </w:r>
      <w:r>
        <w:rPr>
          <w:rStyle w:val="VerbatimChar"/>
        </w:rPr>
        <w:t>narrower_terms</w:t>
      </w:r>
      <w:r>
        <w:t>: Hierarchical relationships</w:t>
      </w:r>
    </w:p>
    <w:p w14:paraId="51BCA5A7" w14:textId="77777777" w:rsidR="003F4FF9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domain</w:t>
      </w:r>
      <w:r>
        <w:t>: What field does this term belong to?</w:t>
      </w:r>
      <w:bookmarkEnd w:id="0"/>
      <w:bookmarkEnd w:id="52"/>
      <w:bookmarkEnd w:id="58"/>
    </w:p>
    <w:sectPr w:rsidR="003F4FF9" w:rsidSect="00494B8E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Mincho">
    <w:altName w:val="游明朝"/>
    <w:panose1 w:val="02020400000000000000"/>
    <w:charset w:val="8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0FAE9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DDCC8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4BBA9D1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C250F6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98141350">
    <w:abstractNumId w:val="0"/>
  </w:num>
  <w:num w:numId="2" w16cid:durableId="1435394362">
    <w:abstractNumId w:val="1"/>
  </w:num>
  <w:num w:numId="3" w16cid:durableId="2001884884">
    <w:abstractNumId w:val="1"/>
  </w:num>
  <w:num w:numId="4" w16cid:durableId="1350179073">
    <w:abstractNumId w:val="1"/>
  </w:num>
  <w:num w:numId="5" w16cid:durableId="19454525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22691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54086314">
    <w:abstractNumId w:val="2"/>
  </w:num>
  <w:num w:numId="8" w16cid:durableId="1422022906">
    <w:abstractNumId w:val="2"/>
  </w:num>
  <w:num w:numId="9" w16cid:durableId="1555658934">
    <w:abstractNumId w:val="2"/>
  </w:num>
  <w:num w:numId="10" w16cid:durableId="2121101766">
    <w:abstractNumId w:val="2"/>
  </w:num>
  <w:num w:numId="11" w16cid:durableId="1446188980">
    <w:abstractNumId w:val="2"/>
  </w:num>
  <w:num w:numId="12" w16cid:durableId="67768379">
    <w:abstractNumId w:val="2"/>
  </w:num>
  <w:num w:numId="13" w16cid:durableId="2125077172">
    <w:abstractNumId w:val="2"/>
  </w:num>
  <w:num w:numId="14" w16cid:durableId="3630043">
    <w:abstractNumId w:val="2"/>
  </w:num>
  <w:num w:numId="15" w16cid:durableId="10448657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86371323">
    <w:abstractNumId w:val="1"/>
  </w:num>
  <w:num w:numId="17" w16cid:durableId="1146703871">
    <w:abstractNumId w:val="1"/>
  </w:num>
  <w:num w:numId="18" w16cid:durableId="2012365080">
    <w:abstractNumId w:val="1"/>
  </w:num>
  <w:num w:numId="19" w16cid:durableId="655836872">
    <w:abstractNumId w:val="1"/>
  </w:num>
  <w:num w:numId="20" w16cid:durableId="1881818723">
    <w:abstractNumId w:val="1"/>
  </w:num>
  <w:num w:numId="21" w16cid:durableId="1375740322">
    <w:abstractNumId w:val="1"/>
  </w:num>
  <w:num w:numId="22" w16cid:durableId="989672333">
    <w:abstractNumId w:val="1"/>
  </w:num>
  <w:num w:numId="23" w16cid:durableId="402532023">
    <w:abstractNumId w:val="1"/>
  </w:num>
  <w:num w:numId="24" w16cid:durableId="1374844288">
    <w:abstractNumId w:val="1"/>
  </w:num>
  <w:num w:numId="25" w16cid:durableId="1658415028">
    <w:abstractNumId w:val="1"/>
  </w:num>
  <w:num w:numId="26" w16cid:durableId="1396853794">
    <w:abstractNumId w:val="1"/>
  </w:num>
  <w:num w:numId="27" w16cid:durableId="1063874532">
    <w:abstractNumId w:val="1"/>
  </w:num>
  <w:num w:numId="28" w16cid:durableId="1172644213">
    <w:abstractNumId w:val="1"/>
  </w:num>
  <w:num w:numId="29" w16cid:durableId="296224976">
    <w:abstractNumId w:val="1"/>
  </w:num>
  <w:num w:numId="30" w16cid:durableId="968439402">
    <w:abstractNumId w:val="1"/>
  </w:num>
  <w:num w:numId="31" w16cid:durableId="466123411">
    <w:abstractNumId w:val="1"/>
  </w:num>
  <w:num w:numId="32" w16cid:durableId="703679726">
    <w:abstractNumId w:val="1"/>
  </w:num>
  <w:num w:numId="33" w16cid:durableId="1640836766">
    <w:abstractNumId w:val="1"/>
  </w:num>
  <w:num w:numId="34" w16cid:durableId="13810071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7359817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90494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4FF9"/>
    <w:rsid w:val="003F4FF9"/>
    <w:rsid w:val="00494B8E"/>
    <w:rsid w:val="0062458B"/>
    <w:rsid w:val="00CA3E83"/>
    <w:rsid w:val="00EC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10DEB"/>
  <w15:docId w15:val="{D9649DD8-D4DA-3540-900A-0CD1A2085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494B8E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rsid w:val="00494B8E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494B8E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rsid w:val="00494B8E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rsid w:val="00494B8E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rsid w:val="00494B8E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rsid w:val="00494B8E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rsid w:val="00494B8E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rsid w:val="00494B8E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46AF54-CDD4-CB4A-91EA-441A27BC5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1907</Words>
  <Characters>10873</Characters>
  <Application>Microsoft Office Word</Application>
  <DocSecurity>0</DocSecurity>
  <Lines>90</Lines>
  <Paragraphs>25</Paragraphs>
  <ScaleCrop>false</ScaleCrop>
  <Company/>
  <LinksUpToDate>false</LinksUpToDate>
  <CharactersWithSpaces>12755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Sam Kinred</cp:lastModifiedBy>
  <cp:revision>3</cp:revision>
  <dcterms:created xsi:type="dcterms:W3CDTF">2025-11-28T06:25:00Z</dcterms:created>
  <dcterms:modified xsi:type="dcterms:W3CDTF">2025-11-28T06:29:00Z</dcterms:modified>
</cp:coreProperties>
</file>