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F4FF9" w:rsidRDefault="00000000" w14:paraId="5AD71F44" w14:textId="77777777">
      <w:pPr>
        <w:pStyle w:val="Heading1"/>
      </w:pPr>
      <w:bookmarkStart w:name="_Toc215236018" w:id="0"/>
      <w:bookmarkStart w:name="Xd7f71725bfd7dbb06083d962f8411386d9237ba" w:id="1"/>
      <w:r>
        <w:t>Lex Stream Data Layer - Problem Statement &amp; Requirements</w:t>
      </w:r>
      <w:bookmarkEnd w:id="0"/>
    </w:p>
    <w:p w:rsidR="003F4FF9" w:rsidRDefault="00000000" w14:paraId="09D75DE1" w14:textId="77777777">
      <w:pPr>
        <w:pStyle w:val="FirstParagraph"/>
      </w:pPr>
      <w:r>
        <w:rPr>
          <w:b/>
          <w:bCs/>
        </w:rPr>
        <w:t>Status</w:t>
      </w:r>
      <w:r>
        <w:t>: DRAFT - Awaiting user input</w:t>
      </w:r>
    </w:p>
    <w:p w:rsidR="003F4FF9" w:rsidRDefault="00000000" w14:paraId="263942FA" w14:textId="77777777">
      <w:pPr>
        <w:pStyle w:val="BodyText"/>
      </w:pPr>
      <w:r>
        <w:rPr>
          <w:b/>
          <w:bCs/>
        </w:rPr>
        <w:t>Date</w:t>
      </w:r>
      <w:r>
        <w:t>: 2025-11-28</w:t>
      </w:r>
    </w:p>
    <w:p w:rsidR="003F4FF9" w:rsidRDefault="00000000" w14:paraId="7DCB3A2C" w14:textId="77777777">
      <w:pPr>
        <w:pStyle w:val="BodyText"/>
      </w:pPr>
      <w:r>
        <w:rPr>
          <w:b/>
          <w:bCs/>
        </w:rPr>
        <w:t>Purpose</w:t>
      </w:r>
      <w:r>
        <w:t>: Define the problem from first principles before designing a solution</w:t>
      </w:r>
    </w:p>
    <w:p w:rsidR="00494B8E" w:rsidRDefault="00494B8E" w14:paraId="2AA7E3F8" w14:textId="77777777">
      <w:pPr>
        <w:pStyle w:val="BodyText"/>
      </w:pPr>
    </w:p>
    <w:sdt>
      <w:sdtPr>
        <w:id w:val="1113169487"/>
        <w:docPartObj>
          <w:docPartGallery w:val="Table of Contents"/>
          <w:docPartUnique/>
        </w:docPartObj>
        <w:rPr>
          <w:rFonts w:ascii="Aptos" w:hAnsi="Aptos" w:eastAsia="Aptos" w:cs="" w:asciiTheme="minorAscii" w:hAnsiTheme="minorAscii" w:eastAsiaTheme="minorAscii" w:cstheme="minorBidi"/>
          <w:color w:val="auto"/>
          <w:sz w:val="24"/>
          <w:szCs w:val="24"/>
        </w:rPr>
      </w:sdtPr>
      <w:sdtEndPr>
        <w:rPr>
          <w:rFonts w:ascii="Aptos" w:hAnsi="Aptos" w:eastAsia="Aptos" w:cs="" w:asciiTheme="minorAscii" w:hAnsiTheme="minorAscii" w:eastAsiaTheme="minorAscii" w:cstheme="minorBidi"/>
          <w:b w:val="1"/>
          <w:bCs w:val="1"/>
          <w:noProof/>
          <w:color w:val="auto"/>
          <w:sz w:val="24"/>
          <w:szCs w:val="24"/>
        </w:rPr>
      </w:sdtEndPr>
      <w:sdtContent>
        <w:p w:rsidR="00494B8E" w:rsidRDefault="00494B8E" w14:paraId="4F2C817D" w14:textId="64EA3A3C">
          <w:pPr>
            <w:pStyle w:val="TOCHeading"/>
          </w:pPr>
          <w:r>
            <w:t>Table of Contents</w:t>
          </w:r>
        </w:p>
        <w:p w:rsidR="00494B8E" w:rsidRDefault="00494B8E" w14:paraId="48540186" w14:textId="7A87D34C">
          <w:pPr>
            <w:pStyle w:val="TOC1"/>
            <w:tabs>
              <w:tab w:val="right" w:leader="dot" w:pos="9350"/>
            </w:tabs>
            <w:rPr>
              <w:noProof/>
            </w:rPr>
          </w:pPr>
          <w:r>
            <w:rPr>
              <w:b w:val="0"/>
              <w:bCs w:val="0"/>
            </w:rPr>
            <w:fldChar w:fldCharType="begin"/>
          </w:r>
          <w:r>
            <w:instrText xml:space="preserve"> TOC \o "1-3" \h \z \u </w:instrText>
          </w:r>
          <w:r>
            <w:rPr>
              <w:b w:val="0"/>
              <w:bCs w:val="0"/>
            </w:rPr>
            <w:fldChar w:fldCharType="separate"/>
          </w:r>
          <w:hyperlink w:history="1" w:anchor="_Toc215236018">
            <w:r w:rsidRPr="00481AEE">
              <w:rPr>
                <w:rStyle w:val="Hyperlink"/>
                <w:noProof/>
              </w:rPr>
              <w:t>Lex Stream Data Layer - Problem Statement &amp; Requirements</w:t>
            </w:r>
            <w:r>
              <w:rPr>
                <w:noProof/>
                <w:webHidden/>
              </w:rPr>
              <w:tab/>
            </w:r>
            <w:r>
              <w:rPr>
                <w:noProof/>
                <w:webHidden/>
              </w:rPr>
              <w:fldChar w:fldCharType="begin"/>
            </w:r>
            <w:r>
              <w:rPr>
                <w:noProof/>
                <w:webHidden/>
              </w:rPr>
              <w:instrText xml:space="preserve"> PAGEREF _Toc215236018 \h </w:instrText>
            </w:r>
            <w:r>
              <w:rPr>
                <w:noProof/>
                <w:webHidden/>
              </w:rPr>
            </w:r>
            <w:r>
              <w:rPr>
                <w:noProof/>
                <w:webHidden/>
              </w:rPr>
              <w:fldChar w:fldCharType="separate"/>
            </w:r>
            <w:r>
              <w:rPr>
                <w:noProof/>
                <w:webHidden/>
              </w:rPr>
              <w:t>1</w:t>
            </w:r>
            <w:r>
              <w:rPr>
                <w:noProof/>
                <w:webHidden/>
              </w:rPr>
              <w:fldChar w:fldCharType="end"/>
            </w:r>
          </w:hyperlink>
        </w:p>
        <w:p w:rsidR="00494B8E" w:rsidRDefault="00494B8E" w14:paraId="59CB3E08" w14:textId="7BD7ABB4">
          <w:pPr>
            <w:pStyle w:val="TOC2"/>
            <w:tabs>
              <w:tab w:val="right" w:leader="dot" w:pos="9350"/>
            </w:tabs>
            <w:rPr>
              <w:noProof/>
            </w:rPr>
          </w:pPr>
          <w:hyperlink w:history="1" w:anchor="_Toc215236019">
            <w:r w:rsidRPr="00481AEE">
              <w:rPr>
                <w:rStyle w:val="Hyperlink"/>
                <w:noProof/>
              </w:rPr>
              <w:t>1. The Core User Need</w:t>
            </w:r>
            <w:r>
              <w:rPr>
                <w:noProof/>
                <w:webHidden/>
              </w:rPr>
              <w:tab/>
            </w:r>
            <w:r>
              <w:rPr>
                <w:noProof/>
                <w:webHidden/>
              </w:rPr>
              <w:fldChar w:fldCharType="begin"/>
            </w:r>
            <w:r>
              <w:rPr>
                <w:noProof/>
                <w:webHidden/>
              </w:rPr>
              <w:instrText xml:space="preserve"> PAGEREF _Toc215236019 \h </w:instrText>
            </w:r>
            <w:r>
              <w:rPr>
                <w:noProof/>
                <w:webHidden/>
              </w:rPr>
            </w:r>
            <w:r>
              <w:rPr>
                <w:noProof/>
                <w:webHidden/>
              </w:rPr>
              <w:fldChar w:fldCharType="separate"/>
            </w:r>
            <w:r>
              <w:rPr>
                <w:noProof/>
                <w:webHidden/>
              </w:rPr>
              <w:t>1</w:t>
            </w:r>
            <w:r>
              <w:rPr>
                <w:noProof/>
                <w:webHidden/>
              </w:rPr>
              <w:fldChar w:fldCharType="end"/>
            </w:r>
          </w:hyperlink>
        </w:p>
        <w:p w:rsidR="00494B8E" w:rsidRDefault="00494B8E" w14:paraId="65179644" w14:textId="70DD4047">
          <w:pPr>
            <w:pStyle w:val="TOC2"/>
            <w:tabs>
              <w:tab w:val="right" w:leader="dot" w:pos="9350"/>
            </w:tabs>
            <w:rPr>
              <w:noProof/>
            </w:rPr>
          </w:pPr>
          <w:hyperlink w:history="1" w:anchor="_Toc215236020">
            <w:r w:rsidRPr="00481AEE">
              <w:rPr>
                <w:rStyle w:val="Hyperlink"/>
                <w:noProof/>
              </w:rPr>
              <w:t>2. What We’ve Learned</w:t>
            </w:r>
            <w:r>
              <w:rPr>
                <w:noProof/>
                <w:webHidden/>
              </w:rPr>
              <w:tab/>
            </w:r>
            <w:r>
              <w:rPr>
                <w:noProof/>
                <w:webHidden/>
              </w:rPr>
              <w:fldChar w:fldCharType="begin"/>
            </w:r>
            <w:r>
              <w:rPr>
                <w:noProof/>
                <w:webHidden/>
              </w:rPr>
              <w:instrText xml:space="preserve"> PAGEREF _Toc215236020 \h </w:instrText>
            </w:r>
            <w:r>
              <w:rPr>
                <w:noProof/>
                <w:webHidden/>
              </w:rPr>
            </w:r>
            <w:r>
              <w:rPr>
                <w:noProof/>
                <w:webHidden/>
              </w:rPr>
              <w:fldChar w:fldCharType="separate"/>
            </w:r>
            <w:r>
              <w:rPr>
                <w:noProof/>
                <w:webHidden/>
              </w:rPr>
              <w:t>1</w:t>
            </w:r>
            <w:r>
              <w:rPr>
                <w:noProof/>
                <w:webHidden/>
              </w:rPr>
              <w:fldChar w:fldCharType="end"/>
            </w:r>
          </w:hyperlink>
        </w:p>
        <w:p w:rsidR="00494B8E" w:rsidRDefault="00494B8E" w14:paraId="54EC94FB" w14:textId="29A22E71">
          <w:pPr>
            <w:pStyle w:val="TOC3"/>
            <w:tabs>
              <w:tab w:val="right" w:leader="dot" w:pos="9350"/>
            </w:tabs>
            <w:rPr>
              <w:noProof/>
            </w:rPr>
          </w:pPr>
          <w:hyperlink w:history="1" w:anchor="_Toc215236021">
            <w:r w:rsidRPr="00481AEE">
              <w:rPr>
                <w:rStyle w:val="Hyperlink"/>
                <w:noProof/>
              </w:rPr>
              <w:t>From James (Neuroscientist Feedback)</w:t>
            </w:r>
            <w:r>
              <w:rPr>
                <w:noProof/>
                <w:webHidden/>
              </w:rPr>
              <w:tab/>
            </w:r>
            <w:r>
              <w:rPr>
                <w:noProof/>
                <w:webHidden/>
              </w:rPr>
              <w:fldChar w:fldCharType="begin"/>
            </w:r>
            <w:r>
              <w:rPr>
                <w:noProof/>
                <w:webHidden/>
              </w:rPr>
              <w:instrText xml:space="preserve"> PAGEREF _Toc215236021 \h </w:instrText>
            </w:r>
            <w:r>
              <w:rPr>
                <w:noProof/>
                <w:webHidden/>
              </w:rPr>
            </w:r>
            <w:r>
              <w:rPr>
                <w:noProof/>
                <w:webHidden/>
              </w:rPr>
              <w:fldChar w:fldCharType="separate"/>
            </w:r>
            <w:r>
              <w:rPr>
                <w:noProof/>
                <w:webHidden/>
              </w:rPr>
              <w:t>1</w:t>
            </w:r>
            <w:r>
              <w:rPr>
                <w:noProof/>
                <w:webHidden/>
              </w:rPr>
              <w:fldChar w:fldCharType="end"/>
            </w:r>
          </w:hyperlink>
        </w:p>
        <w:p w:rsidR="00494B8E" w:rsidRDefault="00494B8E" w14:paraId="131C38B4" w14:textId="1C731FBB">
          <w:pPr>
            <w:pStyle w:val="TOC3"/>
            <w:tabs>
              <w:tab w:val="right" w:leader="dot" w:pos="9350"/>
            </w:tabs>
            <w:rPr>
              <w:noProof/>
            </w:rPr>
          </w:pPr>
          <w:hyperlink w:history="1" w:anchor="_Toc215236022">
            <w:r w:rsidRPr="00481AEE">
              <w:rPr>
                <w:rStyle w:val="Hyperlink"/>
                <w:noProof/>
              </w:rPr>
              <w:t>From Earlier Feedback</w:t>
            </w:r>
            <w:r>
              <w:rPr>
                <w:noProof/>
                <w:webHidden/>
              </w:rPr>
              <w:tab/>
            </w:r>
            <w:r>
              <w:rPr>
                <w:noProof/>
                <w:webHidden/>
              </w:rPr>
              <w:fldChar w:fldCharType="begin"/>
            </w:r>
            <w:r>
              <w:rPr>
                <w:noProof/>
                <w:webHidden/>
              </w:rPr>
              <w:instrText xml:space="preserve"> PAGEREF _Toc215236022 \h </w:instrText>
            </w:r>
            <w:r>
              <w:rPr>
                <w:noProof/>
                <w:webHidden/>
              </w:rPr>
            </w:r>
            <w:r>
              <w:rPr>
                <w:noProof/>
                <w:webHidden/>
              </w:rPr>
              <w:fldChar w:fldCharType="separate"/>
            </w:r>
            <w:r>
              <w:rPr>
                <w:noProof/>
                <w:webHidden/>
              </w:rPr>
              <w:t>2</w:t>
            </w:r>
            <w:r>
              <w:rPr>
                <w:noProof/>
                <w:webHidden/>
              </w:rPr>
              <w:fldChar w:fldCharType="end"/>
            </w:r>
          </w:hyperlink>
        </w:p>
        <w:p w:rsidR="00494B8E" w:rsidRDefault="00494B8E" w14:paraId="3CB80ADC" w14:textId="7B2B083A">
          <w:pPr>
            <w:pStyle w:val="TOC3"/>
            <w:tabs>
              <w:tab w:val="right" w:leader="dot" w:pos="9350"/>
            </w:tabs>
            <w:rPr>
              <w:noProof/>
            </w:rPr>
          </w:pPr>
          <w:hyperlink w:history="1" w:anchor="_Toc215236023">
            <w:r w:rsidRPr="00481AEE">
              <w:rPr>
                <w:rStyle w:val="Hyperlink"/>
                <w:noProof/>
              </w:rPr>
              <w:t>From Our Exploration</w:t>
            </w:r>
            <w:r>
              <w:rPr>
                <w:noProof/>
                <w:webHidden/>
              </w:rPr>
              <w:tab/>
            </w:r>
            <w:r>
              <w:rPr>
                <w:noProof/>
                <w:webHidden/>
              </w:rPr>
              <w:fldChar w:fldCharType="begin"/>
            </w:r>
            <w:r>
              <w:rPr>
                <w:noProof/>
                <w:webHidden/>
              </w:rPr>
              <w:instrText xml:space="preserve"> PAGEREF _Toc215236023 \h </w:instrText>
            </w:r>
            <w:r>
              <w:rPr>
                <w:noProof/>
                <w:webHidden/>
              </w:rPr>
            </w:r>
            <w:r>
              <w:rPr>
                <w:noProof/>
                <w:webHidden/>
              </w:rPr>
              <w:fldChar w:fldCharType="separate"/>
            </w:r>
            <w:r>
              <w:rPr>
                <w:noProof/>
                <w:webHidden/>
              </w:rPr>
              <w:t>2</w:t>
            </w:r>
            <w:r>
              <w:rPr>
                <w:noProof/>
                <w:webHidden/>
              </w:rPr>
              <w:fldChar w:fldCharType="end"/>
            </w:r>
          </w:hyperlink>
        </w:p>
        <w:p w:rsidR="00494B8E" w:rsidRDefault="00494B8E" w14:paraId="7B857FF9" w14:textId="185DCD4E">
          <w:pPr>
            <w:pStyle w:val="TOC2"/>
            <w:tabs>
              <w:tab w:val="right" w:leader="dot" w:pos="9350"/>
            </w:tabs>
            <w:rPr>
              <w:noProof/>
            </w:rPr>
          </w:pPr>
          <w:hyperlink w:history="1" w:anchor="_Toc215236024">
            <w:r w:rsidRPr="00481AEE">
              <w:rPr>
                <w:rStyle w:val="Hyperlink"/>
                <w:noProof/>
              </w:rPr>
              <w:t>3. The Real Problem (Reframed)</w:t>
            </w:r>
            <w:r>
              <w:rPr>
                <w:noProof/>
                <w:webHidden/>
              </w:rPr>
              <w:tab/>
            </w:r>
            <w:r>
              <w:rPr>
                <w:noProof/>
                <w:webHidden/>
              </w:rPr>
              <w:fldChar w:fldCharType="begin"/>
            </w:r>
            <w:r>
              <w:rPr>
                <w:noProof/>
                <w:webHidden/>
              </w:rPr>
              <w:instrText xml:space="preserve"> PAGEREF _Toc215236024 \h </w:instrText>
            </w:r>
            <w:r>
              <w:rPr>
                <w:noProof/>
                <w:webHidden/>
              </w:rPr>
            </w:r>
            <w:r>
              <w:rPr>
                <w:noProof/>
                <w:webHidden/>
              </w:rPr>
              <w:fldChar w:fldCharType="separate"/>
            </w:r>
            <w:r>
              <w:rPr>
                <w:noProof/>
                <w:webHidden/>
              </w:rPr>
              <w:t>2</w:t>
            </w:r>
            <w:r>
              <w:rPr>
                <w:noProof/>
                <w:webHidden/>
              </w:rPr>
              <w:fldChar w:fldCharType="end"/>
            </w:r>
          </w:hyperlink>
        </w:p>
        <w:p w:rsidR="00494B8E" w:rsidRDefault="00494B8E" w14:paraId="4B8B5C6E" w14:textId="689EB360">
          <w:pPr>
            <w:pStyle w:val="TOC2"/>
            <w:tabs>
              <w:tab w:val="right" w:leader="dot" w:pos="9350"/>
            </w:tabs>
            <w:rPr>
              <w:noProof/>
            </w:rPr>
          </w:pPr>
          <w:hyperlink w:history="1" w:anchor="_Toc215236025">
            <w:r w:rsidRPr="00481AEE">
              <w:rPr>
                <w:rStyle w:val="Hyperlink"/>
                <w:noProof/>
              </w:rPr>
              <w:t>4. Required Capabilities</w:t>
            </w:r>
            <w:r>
              <w:rPr>
                <w:noProof/>
                <w:webHidden/>
              </w:rPr>
              <w:tab/>
            </w:r>
            <w:r>
              <w:rPr>
                <w:noProof/>
                <w:webHidden/>
              </w:rPr>
              <w:fldChar w:fldCharType="begin"/>
            </w:r>
            <w:r>
              <w:rPr>
                <w:noProof/>
                <w:webHidden/>
              </w:rPr>
              <w:instrText xml:space="preserve"> PAGEREF _Toc215236025 \h </w:instrText>
            </w:r>
            <w:r>
              <w:rPr>
                <w:noProof/>
                <w:webHidden/>
              </w:rPr>
            </w:r>
            <w:r>
              <w:rPr>
                <w:noProof/>
                <w:webHidden/>
              </w:rPr>
              <w:fldChar w:fldCharType="separate"/>
            </w:r>
            <w:r>
              <w:rPr>
                <w:noProof/>
                <w:webHidden/>
              </w:rPr>
              <w:t>3</w:t>
            </w:r>
            <w:r>
              <w:rPr>
                <w:noProof/>
                <w:webHidden/>
              </w:rPr>
              <w:fldChar w:fldCharType="end"/>
            </w:r>
          </w:hyperlink>
        </w:p>
        <w:p w:rsidR="00494B8E" w:rsidRDefault="00494B8E" w14:paraId="3C65D43C" w14:textId="5F81FDEE">
          <w:pPr>
            <w:pStyle w:val="TOC3"/>
            <w:tabs>
              <w:tab w:val="right" w:leader="dot" w:pos="9350"/>
            </w:tabs>
            <w:rPr>
              <w:noProof/>
            </w:rPr>
          </w:pPr>
          <w:hyperlink w:history="1" w:anchor="_Toc215236026">
            <w:r w:rsidRPr="00481AEE">
              <w:rPr>
                <w:rStyle w:val="Hyperlink"/>
                <w:noProof/>
              </w:rPr>
              <w:t>Must Have (Critical)</w:t>
            </w:r>
            <w:r>
              <w:rPr>
                <w:noProof/>
                <w:webHidden/>
              </w:rPr>
              <w:tab/>
            </w:r>
            <w:r>
              <w:rPr>
                <w:noProof/>
                <w:webHidden/>
              </w:rPr>
              <w:fldChar w:fldCharType="begin"/>
            </w:r>
            <w:r>
              <w:rPr>
                <w:noProof/>
                <w:webHidden/>
              </w:rPr>
              <w:instrText xml:space="preserve"> PAGEREF _Toc215236026 \h </w:instrText>
            </w:r>
            <w:r>
              <w:rPr>
                <w:noProof/>
                <w:webHidden/>
              </w:rPr>
            </w:r>
            <w:r>
              <w:rPr>
                <w:noProof/>
                <w:webHidden/>
              </w:rPr>
              <w:fldChar w:fldCharType="separate"/>
            </w:r>
            <w:r>
              <w:rPr>
                <w:noProof/>
                <w:webHidden/>
              </w:rPr>
              <w:t>3</w:t>
            </w:r>
            <w:r>
              <w:rPr>
                <w:noProof/>
                <w:webHidden/>
              </w:rPr>
              <w:fldChar w:fldCharType="end"/>
            </w:r>
          </w:hyperlink>
        </w:p>
        <w:p w:rsidR="00494B8E" w:rsidRDefault="00494B8E" w14:paraId="298BC755" w14:textId="67D84CC1">
          <w:pPr>
            <w:pStyle w:val="TOC3"/>
            <w:tabs>
              <w:tab w:val="right" w:leader="dot" w:pos="9350"/>
            </w:tabs>
            <w:rPr>
              <w:noProof/>
            </w:rPr>
          </w:pPr>
          <w:hyperlink w:history="1" w:anchor="_Toc215236027">
            <w:r w:rsidRPr="00481AEE">
              <w:rPr>
                <w:rStyle w:val="Hyperlink"/>
                <w:noProof/>
              </w:rPr>
              <w:t>Should Have (Important)</w:t>
            </w:r>
            <w:r>
              <w:rPr>
                <w:noProof/>
                <w:webHidden/>
              </w:rPr>
              <w:tab/>
            </w:r>
            <w:r>
              <w:rPr>
                <w:noProof/>
                <w:webHidden/>
              </w:rPr>
              <w:fldChar w:fldCharType="begin"/>
            </w:r>
            <w:r>
              <w:rPr>
                <w:noProof/>
                <w:webHidden/>
              </w:rPr>
              <w:instrText xml:space="preserve"> PAGEREF _Toc215236027 \h </w:instrText>
            </w:r>
            <w:r>
              <w:rPr>
                <w:noProof/>
                <w:webHidden/>
              </w:rPr>
            </w:r>
            <w:r>
              <w:rPr>
                <w:noProof/>
                <w:webHidden/>
              </w:rPr>
              <w:fldChar w:fldCharType="separate"/>
            </w:r>
            <w:r>
              <w:rPr>
                <w:noProof/>
                <w:webHidden/>
              </w:rPr>
              <w:t>3</w:t>
            </w:r>
            <w:r>
              <w:rPr>
                <w:noProof/>
                <w:webHidden/>
              </w:rPr>
              <w:fldChar w:fldCharType="end"/>
            </w:r>
          </w:hyperlink>
        </w:p>
        <w:p w:rsidR="00494B8E" w:rsidRDefault="00494B8E" w14:paraId="726AD0EE" w14:textId="1C0CA27A">
          <w:pPr>
            <w:pStyle w:val="TOC3"/>
            <w:tabs>
              <w:tab w:val="right" w:leader="dot" w:pos="9350"/>
            </w:tabs>
            <w:rPr>
              <w:noProof/>
            </w:rPr>
          </w:pPr>
          <w:hyperlink w:history="1" w:anchor="_Toc215236028">
            <w:r w:rsidRPr="00481AEE">
              <w:rPr>
                <w:rStyle w:val="Hyperlink"/>
                <w:noProof/>
              </w:rPr>
              <w:t>Nice to Have (Future)</w:t>
            </w:r>
            <w:r>
              <w:rPr>
                <w:noProof/>
                <w:webHidden/>
              </w:rPr>
              <w:tab/>
            </w:r>
            <w:r>
              <w:rPr>
                <w:noProof/>
                <w:webHidden/>
              </w:rPr>
              <w:fldChar w:fldCharType="begin"/>
            </w:r>
            <w:r>
              <w:rPr>
                <w:noProof/>
                <w:webHidden/>
              </w:rPr>
              <w:instrText xml:space="preserve"> PAGEREF _Toc215236028 \h </w:instrText>
            </w:r>
            <w:r>
              <w:rPr>
                <w:noProof/>
                <w:webHidden/>
              </w:rPr>
            </w:r>
            <w:r>
              <w:rPr>
                <w:noProof/>
                <w:webHidden/>
              </w:rPr>
              <w:fldChar w:fldCharType="separate"/>
            </w:r>
            <w:r>
              <w:rPr>
                <w:noProof/>
                <w:webHidden/>
              </w:rPr>
              <w:t>3</w:t>
            </w:r>
            <w:r>
              <w:rPr>
                <w:noProof/>
                <w:webHidden/>
              </w:rPr>
              <w:fldChar w:fldCharType="end"/>
            </w:r>
          </w:hyperlink>
        </w:p>
        <w:p w:rsidR="00494B8E" w:rsidRDefault="00494B8E" w14:paraId="06DE3E7D" w14:textId="46678274">
          <w:pPr>
            <w:pStyle w:val="TOC2"/>
            <w:tabs>
              <w:tab w:val="right" w:leader="dot" w:pos="9350"/>
            </w:tabs>
            <w:rPr>
              <w:noProof/>
            </w:rPr>
          </w:pPr>
          <w:hyperlink w:history="1" w:anchor="_Toc215236029">
            <w:r w:rsidRPr="00481AEE">
              <w:rPr>
                <w:rStyle w:val="Hyperlink"/>
                <w:noProof/>
              </w:rPr>
              <w:t>5. Open Questions</w:t>
            </w:r>
            <w:r>
              <w:rPr>
                <w:noProof/>
                <w:webHidden/>
              </w:rPr>
              <w:tab/>
            </w:r>
            <w:r>
              <w:rPr>
                <w:noProof/>
                <w:webHidden/>
              </w:rPr>
              <w:fldChar w:fldCharType="begin"/>
            </w:r>
            <w:r>
              <w:rPr>
                <w:noProof/>
                <w:webHidden/>
              </w:rPr>
              <w:instrText xml:space="preserve"> PAGEREF _Toc215236029 \h </w:instrText>
            </w:r>
            <w:r>
              <w:rPr>
                <w:noProof/>
                <w:webHidden/>
              </w:rPr>
            </w:r>
            <w:r>
              <w:rPr>
                <w:noProof/>
                <w:webHidden/>
              </w:rPr>
              <w:fldChar w:fldCharType="separate"/>
            </w:r>
            <w:r>
              <w:rPr>
                <w:noProof/>
                <w:webHidden/>
              </w:rPr>
              <w:t>3</w:t>
            </w:r>
            <w:r>
              <w:rPr>
                <w:noProof/>
                <w:webHidden/>
              </w:rPr>
              <w:fldChar w:fldCharType="end"/>
            </w:r>
          </w:hyperlink>
        </w:p>
        <w:p w:rsidR="00494B8E" w:rsidRDefault="00494B8E" w14:paraId="170FF6D6" w14:textId="227F6C3D">
          <w:pPr>
            <w:pStyle w:val="TOC2"/>
            <w:tabs>
              <w:tab w:val="right" w:leader="dot" w:pos="9350"/>
            </w:tabs>
            <w:rPr>
              <w:noProof/>
            </w:rPr>
          </w:pPr>
          <w:hyperlink w:history="1" w:anchor="_Toc215236030">
            <w:r w:rsidRPr="00481AEE">
              <w:rPr>
                <w:rStyle w:val="Hyperlink"/>
                <w:noProof/>
              </w:rPr>
              <w:t>6. Research Findings (2025-11-28)</w:t>
            </w:r>
            <w:r>
              <w:rPr>
                <w:noProof/>
                <w:webHidden/>
              </w:rPr>
              <w:tab/>
            </w:r>
            <w:r>
              <w:rPr>
                <w:noProof/>
                <w:webHidden/>
              </w:rPr>
              <w:fldChar w:fldCharType="begin"/>
            </w:r>
            <w:r>
              <w:rPr>
                <w:noProof/>
                <w:webHidden/>
              </w:rPr>
              <w:instrText xml:space="preserve"> PAGEREF _Toc215236030 \h </w:instrText>
            </w:r>
            <w:r>
              <w:rPr>
                <w:noProof/>
                <w:webHidden/>
              </w:rPr>
            </w:r>
            <w:r>
              <w:rPr>
                <w:noProof/>
                <w:webHidden/>
              </w:rPr>
              <w:fldChar w:fldCharType="separate"/>
            </w:r>
            <w:r>
              <w:rPr>
                <w:noProof/>
                <w:webHidden/>
              </w:rPr>
              <w:t>4</w:t>
            </w:r>
            <w:r>
              <w:rPr>
                <w:noProof/>
                <w:webHidden/>
              </w:rPr>
              <w:fldChar w:fldCharType="end"/>
            </w:r>
          </w:hyperlink>
        </w:p>
        <w:p w:rsidR="00494B8E" w:rsidRDefault="00494B8E" w14:paraId="5A7D36C6" w14:textId="6CA9672D">
          <w:pPr>
            <w:pStyle w:val="TOC3"/>
            <w:tabs>
              <w:tab w:val="right" w:leader="dot" w:pos="9350"/>
            </w:tabs>
            <w:rPr>
              <w:noProof/>
            </w:rPr>
          </w:pPr>
          <w:hyperlink w:history="1" w:anchor="_Toc215236031">
            <w:r w:rsidRPr="00481AEE">
              <w:rPr>
                <w:rStyle w:val="Hyperlink"/>
                <w:noProof/>
              </w:rPr>
              <w:t>UMLS Semantic Types</w:t>
            </w:r>
            <w:r>
              <w:rPr>
                <w:noProof/>
                <w:webHidden/>
              </w:rPr>
              <w:tab/>
            </w:r>
            <w:r>
              <w:rPr>
                <w:noProof/>
                <w:webHidden/>
              </w:rPr>
              <w:fldChar w:fldCharType="begin"/>
            </w:r>
            <w:r>
              <w:rPr>
                <w:noProof/>
                <w:webHidden/>
              </w:rPr>
              <w:instrText xml:space="preserve"> PAGEREF _Toc215236031 \h </w:instrText>
            </w:r>
            <w:r>
              <w:rPr>
                <w:noProof/>
                <w:webHidden/>
              </w:rPr>
            </w:r>
            <w:r>
              <w:rPr>
                <w:noProof/>
                <w:webHidden/>
              </w:rPr>
              <w:fldChar w:fldCharType="separate"/>
            </w:r>
            <w:r>
              <w:rPr>
                <w:noProof/>
                <w:webHidden/>
              </w:rPr>
              <w:t>4</w:t>
            </w:r>
            <w:r>
              <w:rPr>
                <w:noProof/>
                <w:webHidden/>
              </w:rPr>
              <w:fldChar w:fldCharType="end"/>
            </w:r>
          </w:hyperlink>
        </w:p>
        <w:p w:rsidR="00494B8E" w:rsidRDefault="00494B8E" w14:paraId="10AB2B44" w14:textId="1AEAD3D5">
          <w:pPr>
            <w:pStyle w:val="TOC3"/>
            <w:tabs>
              <w:tab w:val="right" w:leader="dot" w:pos="9350"/>
            </w:tabs>
            <w:rPr>
              <w:noProof/>
            </w:rPr>
          </w:pPr>
          <w:hyperlink w:history="1" w:anchor="_Toc215236032">
            <w:r w:rsidRPr="00481AEE">
              <w:rPr>
                <w:rStyle w:val="Hyperlink"/>
                <w:noProof/>
              </w:rPr>
              <w:t>Critical Gap in Current Data</w:t>
            </w:r>
            <w:r>
              <w:rPr>
                <w:noProof/>
                <w:webHidden/>
              </w:rPr>
              <w:tab/>
            </w:r>
            <w:r>
              <w:rPr>
                <w:noProof/>
                <w:webHidden/>
              </w:rPr>
              <w:fldChar w:fldCharType="begin"/>
            </w:r>
            <w:r>
              <w:rPr>
                <w:noProof/>
                <w:webHidden/>
              </w:rPr>
              <w:instrText xml:space="preserve"> PAGEREF _Toc215236032 \h </w:instrText>
            </w:r>
            <w:r>
              <w:rPr>
                <w:noProof/>
                <w:webHidden/>
              </w:rPr>
            </w:r>
            <w:r>
              <w:rPr>
                <w:noProof/>
                <w:webHidden/>
              </w:rPr>
              <w:fldChar w:fldCharType="separate"/>
            </w:r>
            <w:r>
              <w:rPr>
                <w:noProof/>
                <w:webHidden/>
              </w:rPr>
              <w:t>4</w:t>
            </w:r>
            <w:r>
              <w:rPr>
                <w:noProof/>
                <w:webHidden/>
              </w:rPr>
              <w:fldChar w:fldCharType="end"/>
            </w:r>
          </w:hyperlink>
        </w:p>
        <w:p w:rsidR="00494B8E" w:rsidRDefault="00494B8E" w14:paraId="11A7814F" w14:textId="0B33A3BD">
          <w:pPr>
            <w:pStyle w:val="TOC3"/>
            <w:tabs>
              <w:tab w:val="right" w:leader="dot" w:pos="9350"/>
            </w:tabs>
            <w:rPr>
              <w:noProof/>
            </w:rPr>
          </w:pPr>
          <w:hyperlink w:history="1" w:anchor="_Toc215236033">
            <w:r w:rsidRPr="00481AEE">
              <w:rPr>
                <w:rStyle w:val="Hyperlink"/>
                <w:noProof/>
              </w:rPr>
              <w:t>Recommended 5-Category Framework</w:t>
            </w:r>
            <w:r>
              <w:rPr>
                <w:noProof/>
                <w:webHidden/>
              </w:rPr>
              <w:tab/>
            </w:r>
            <w:r>
              <w:rPr>
                <w:noProof/>
                <w:webHidden/>
              </w:rPr>
              <w:fldChar w:fldCharType="begin"/>
            </w:r>
            <w:r>
              <w:rPr>
                <w:noProof/>
                <w:webHidden/>
              </w:rPr>
              <w:instrText xml:space="preserve"> PAGEREF _Toc215236033 \h </w:instrText>
            </w:r>
            <w:r>
              <w:rPr>
                <w:noProof/>
                <w:webHidden/>
              </w:rPr>
            </w:r>
            <w:r>
              <w:rPr>
                <w:noProof/>
                <w:webHidden/>
              </w:rPr>
              <w:fldChar w:fldCharType="separate"/>
            </w:r>
            <w:r>
              <w:rPr>
                <w:noProof/>
                <w:webHidden/>
              </w:rPr>
              <w:t>5</w:t>
            </w:r>
            <w:r>
              <w:rPr>
                <w:noProof/>
                <w:webHidden/>
              </w:rPr>
              <w:fldChar w:fldCharType="end"/>
            </w:r>
          </w:hyperlink>
        </w:p>
        <w:p w:rsidR="00494B8E" w:rsidRDefault="00494B8E" w14:paraId="6218709D" w14:textId="160D2CEB">
          <w:pPr>
            <w:pStyle w:val="TOC2"/>
            <w:tabs>
              <w:tab w:val="right" w:leader="dot" w:pos="9350"/>
            </w:tabs>
            <w:rPr>
              <w:noProof/>
            </w:rPr>
          </w:pPr>
          <w:hyperlink w:history="1" w:anchor="_Toc215236034">
            <w:r w:rsidRPr="00481AEE">
              <w:rPr>
                <w:rStyle w:val="Hyperlink"/>
                <w:noProof/>
              </w:rPr>
              <w:t>7. Strategic Options</w:t>
            </w:r>
            <w:r>
              <w:rPr>
                <w:noProof/>
                <w:webHidden/>
              </w:rPr>
              <w:tab/>
            </w:r>
            <w:r>
              <w:rPr>
                <w:noProof/>
                <w:webHidden/>
              </w:rPr>
              <w:fldChar w:fldCharType="begin"/>
            </w:r>
            <w:r>
              <w:rPr>
                <w:noProof/>
                <w:webHidden/>
              </w:rPr>
              <w:instrText xml:space="preserve"> PAGEREF _Toc215236034 \h </w:instrText>
            </w:r>
            <w:r>
              <w:rPr>
                <w:noProof/>
                <w:webHidden/>
              </w:rPr>
            </w:r>
            <w:r>
              <w:rPr>
                <w:noProof/>
                <w:webHidden/>
              </w:rPr>
              <w:fldChar w:fldCharType="separate"/>
            </w:r>
            <w:r>
              <w:rPr>
                <w:noProof/>
                <w:webHidden/>
              </w:rPr>
              <w:t>5</w:t>
            </w:r>
            <w:r>
              <w:rPr>
                <w:noProof/>
                <w:webHidden/>
              </w:rPr>
              <w:fldChar w:fldCharType="end"/>
            </w:r>
          </w:hyperlink>
        </w:p>
        <w:p w:rsidR="00494B8E" w:rsidRDefault="00494B8E" w14:paraId="5EA52AB9" w14:textId="775876AA">
          <w:pPr>
            <w:pStyle w:val="TOC3"/>
            <w:tabs>
              <w:tab w:val="right" w:leader="dot" w:pos="9350"/>
            </w:tabs>
            <w:rPr>
              <w:noProof/>
            </w:rPr>
          </w:pPr>
          <w:hyperlink w:history="1" w:anchor="_Toc215236035">
            <w:r w:rsidRPr="00481AEE">
              <w:rPr>
                <w:rStyle w:val="Hyperlink"/>
                <w:noProof/>
              </w:rPr>
              <w:t>Option A: Enrich Existing 325K Terms</w:t>
            </w:r>
            <w:r>
              <w:rPr>
                <w:noProof/>
                <w:webHidden/>
              </w:rPr>
              <w:tab/>
            </w:r>
            <w:r>
              <w:rPr>
                <w:noProof/>
                <w:webHidden/>
              </w:rPr>
              <w:fldChar w:fldCharType="begin"/>
            </w:r>
            <w:r>
              <w:rPr>
                <w:noProof/>
                <w:webHidden/>
              </w:rPr>
              <w:instrText xml:space="preserve"> PAGEREF _Toc215236035 \h </w:instrText>
            </w:r>
            <w:r>
              <w:rPr>
                <w:noProof/>
                <w:webHidden/>
              </w:rPr>
            </w:r>
            <w:r>
              <w:rPr>
                <w:noProof/>
                <w:webHidden/>
              </w:rPr>
              <w:fldChar w:fldCharType="separate"/>
            </w:r>
            <w:r>
              <w:rPr>
                <w:noProof/>
                <w:webHidden/>
              </w:rPr>
              <w:t>5</w:t>
            </w:r>
            <w:r>
              <w:rPr>
                <w:noProof/>
                <w:webHidden/>
              </w:rPr>
              <w:fldChar w:fldCharType="end"/>
            </w:r>
          </w:hyperlink>
        </w:p>
        <w:p w:rsidR="00494B8E" w:rsidRDefault="00494B8E" w14:paraId="0164E66F" w14:textId="38CBCB89">
          <w:pPr>
            <w:pStyle w:val="TOC3"/>
            <w:tabs>
              <w:tab w:val="right" w:leader="dot" w:pos="9350"/>
            </w:tabs>
            <w:rPr>
              <w:noProof/>
            </w:rPr>
          </w:pPr>
          <w:hyperlink w:history="1" w:anchor="_Toc215236036">
            <w:r w:rsidRPr="00481AEE">
              <w:rPr>
                <w:rStyle w:val="Hyperlink"/>
                <w:noProof/>
              </w:rPr>
              <w:t>Option B: Start Fresh with Focused Dataset</w:t>
            </w:r>
            <w:r>
              <w:rPr>
                <w:noProof/>
                <w:webHidden/>
              </w:rPr>
              <w:tab/>
            </w:r>
            <w:r>
              <w:rPr>
                <w:noProof/>
                <w:webHidden/>
              </w:rPr>
              <w:fldChar w:fldCharType="begin"/>
            </w:r>
            <w:r>
              <w:rPr>
                <w:noProof/>
                <w:webHidden/>
              </w:rPr>
              <w:instrText xml:space="preserve"> PAGEREF _Toc215236036 \h </w:instrText>
            </w:r>
            <w:r>
              <w:rPr>
                <w:noProof/>
                <w:webHidden/>
              </w:rPr>
            </w:r>
            <w:r>
              <w:rPr>
                <w:noProof/>
                <w:webHidden/>
              </w:rPr>
              <w:fldChar w:fldCharType="separate"/>
            </w:r>
            <w:r>
              <w:rPr>
                <w:noProof/>
                <w:webHidden/>
              </w:rPr>
              <w:t>5</w:t>
            </w:r>
            <w:r>
              <w:rPr>
                <w:noProof/>
                <w:webHidden/>
              </w:rPr>
              <w:fldChar w:fldCharType="end"/>
            </w:r>
          </w:hyperlink>
        </w:p>
        <w:p w:rsidR="00494B8E" w:rsidRDefault="00494B8E" w14:paraId="16E8E108" w14:textId="6B74FEE3">
          <w:pPr>
            <w:pStyle w:val="TOC3"/>
            <w:tabs>
              <w:tab w:val="right" w:leader="dot" w:pos="9350"/>
            </w:tabs>
            <w:rPr>
              <w:noProof/>
            </w:rPr>
          </w:pPr>
          <w:hyperlink w:history="1" w:anchor="_Toc215236037">
            <w:r w:rsidRPr="00481AEE">
              <w:rPr>
                <w:rStyle w:val="Hyperlink"/>
                <w:noProof/>
              </w:rPr>
              <w:t>Option C: Hybrid Approach</w:t>
            </w:r>
            <w:r>
              <w:rPr>
                <w:noProof/>
                <w:webHidden/>
              </w:rPr>
              <w:tab/>
            </w:r>
            <w:r>
              <w:rPr>
                <w:noProof/>
                <w:webHidden/>
              </w:rPr>
              <w:fldChar w:fldCharType="begin"/>
            </w:r>
            <w:r>
              <w:rPr>
                <w:noProof/>
                <w:webHidden/>
              </w:rPr>
              <w:instrText xml:space="preserve"> PAGEREF _Toc215236037 \h </w:instrText>
            </w:r>
            <w:r>
              <w:rPr>
                <w:noProof/>
                <w:webHidden/>
              </w:rPr>
            </w:r>
            <w:r>
              <w:rPr>
                <w:noProof/>
                <w:webHidden/>
              </w:rPr>
              <w:fldChar w:fldCharType="separate"/>
            </w:r>
            <w:r>
              <w:rPr>
                <w:noProof/>
                <w:webHidden/>
              </w:rPr>
              <w:t>5</w:t>
            </w:r>
            <w:r>
              <w:rPr>
                <w:noProof/>
                <w:webHidden/>
              </w:rPr>
              <w:fldChar w:fldCharType="end"/>
            </w:r>
          </w:hyperlink>
        </w:p>
        <w:p w:rsidR="00494B8E" w:rsidRDefault="00494B8E" w14:paraId="7F0DA5ED" w14:textId="32D03AED">
          <w:pPr>
            <w:pStyle w:val="TOC2"/>
            <w:tabs>
              <w:tab w:val="right" w:leader="dot" w:pos="9350"/>
            </w:tabs>
            <w:rPr>
              <w:noProof/>
            </w:rPr>
          </w:pPr>
          <w:hyperlink w:history="1" w:anchor="_Toc215236038">
            <w:r w:rsidRPr="00481AEE">
              <w:rPr>
                <w:rStyle w:val="Hyperlink"/>
                <w:noProof/>
              </w:rPr>
              <w:t>8. Topic Interpretation Agent: Two Approaches</w:t>
            </w:r>
            <w:r>
              <w:rPr>
                <w:noProof/>
                <w:webHidden/>
              </w:rPr>
              <w:tab/>
            </w:r>
            <w:r>
              <w:rPr>
                <w:noProof/>
                <w:webHidden/>
              </w:rPr>
              <w:fldChar w:fldCharType="begin"/>
            </w:r>
            <w:r>
              <w:rPr>
                <w:noProof/>
                <w:webHidden/>
              </w:rPr>
              <w:instrText xml:space="preserve"> PAGEREF _Toc215236038 \h </w:instrText>
            </w:r>
            <w:r>
              <w:rPr>
                <w:noProof/>
                <w:webHidden/>
              </w:rPr>
            </w:r>
            <w:r>
              <w:rPr>
                <w:noProof/>
                <w:webHidden/>
              </w:rPr>
              <w:fldChar w:fldCharType="separate"/>
            </w:r>
            <w:r>
              <w:rPr>
                <w:noProof/>
                <w:webHidden/>
              </w:rPr>
              <w:t>6</w:t>
            </w:r>
            <w:r>
              <w:rPr>
                <w:noProof/>
                <w:webHidden/>
              </w:rPr>
              <w:fldChar w:fldCharType="end"/>
            </w:r>
          </w:hyperlink>
        </w:p>
        <w:p w:rsidR="00494B8E" w:rsidRDefault="00494B8E" w14:paraId="49A37F61" w14:textId="0DA42C9A">
          <w:pPr>
            <w:pStyle w:val="TOC3"/>
            <w:tabs>
              <w:tab w:val="right" w:leader="dot" w:pos="9350"/>
            </w:tabs>
            <w:rPr>
              <w:noProof/>
            </w:rPr>
          </w:pPr>
          <w:hyperlink w:history="1" w:anchor="_Toc215236039">
            <w:r w:rsidRPr="00481AEE">
              <w:rPr>
                <w:rStyle w:val="Hyperlink"/>
                <w:noProof/>
              </w:rPr>
              <w:t>Approach 1: Database-Driven Classification</w:t>
            </w:r>
            <w:r>
              <w:rPr>
                <w:noProof/>
                <w:webHidden/>
              </w:rPr>
              <w:tab/>
            </w:r>
            <w:r>
              <w:rPr>
                <w:noProof/>
                <w:webHidden/>
              </w:rPr>
              <w:fldChar w:fldCharType="begin"/>
            </w:r>
            <w:r>
              <w:rPr>
                <w:noProof/>
                <w:webHidden/>
              </w:rPr>
              <w:instrText xml:space="preserve"> PAGEREF _Toc215236039 \h </w:instrText>
            </w:r>
            <w:r>
              <w:rPr>
                <w:noProof/>
                <w:webHidden/>
              </w:rPr>
            </w:r>
            <w:r>
              <w:rPr>
                <w:noProof/>
                <w:webHidden/>
              </w:rPr>
              <w:fldChar w:fldCharType="separate"/>
            </w:r>
            <w:r>
              <w:rPr>
                <w:noProof/>
                <w:webHidden/>
              </w:rPr>
              <w:t>6</w:t>
            </w:r>
            <w:r>
              <w:rPr>
                <w:noProof/>
                <w:webHidden/>
              </w:rPr>
              <w:fldChar w:fldCharType="end"/>
            </w:r>
          </w:hyperlink>
        </w:p>
        <w:p w:rsidR="00494B8E" w:rsidRDefault="00494B8E" w14:paraId="205A7B4A" w14:textId="05C68F60">
          <w:pPr>
            <w:pStyle w:val="TOC3"/>
            <w:tabs>
              <w:tab w:val="right" w:leader="dot" w:pos="9350"/>
            </w:tabs>
            <w:rPr>
              <w:noProof/>
            </w:rPr>
          </w:pPr>
          <w:hyperlink w:history="1" w:anchor="_Toc215236040">
            <w:r w:rsidRPr="00481AEE">
              <w:rPr>
                <w:rStyle w:val="Hyperlink"/>
                <w:noProof/>
              </w:rPr>
              <w:t>Approach 2: LLM-Driven Classification (Query Time)</w:t>
            </w:r>
            <w:r>
              <w:rPr>
                <w:noProof/>
                <w:webHidden/>
              </w:rPr>
              <w:tab/>
            </w:r>
            <w:r>
              <w:rPr>
                <w:noProof/>
                <w:webHidden/>
              </w:rPr>
              <w:fldChar w:fldCharType="begin"/>
            </w:r>
            <w:r>
              <w:rPr>
                <w:noProof/>
                <w:webHidden/>
              </w:rPr>
              <w:instrText xml:space="preserve"> PAGEREF _Toc215236040 \h </w:instrText>
            </w:r>
            <w:r>
              <w:rPr>
                <w:noProof/>
                <w:webHidden/>
              </w:rPr>
            </w:r>
            <w:r>
              <w:rPr>
                <w:noProof/>
                <w:webHidden/>
              </w:rPr>
              <w:fldChar w:fldCharType="separate"/>
            </w:r>
            <w:r>
              <w:rPr>
                <w:noProof/>
                <w:webHidden/>
              </w:rPr>
              <w:t>6</w:t>
            </w:r>
            <w:r>
              <w:rPr>
                <w:noProof/>
                <w:webHidden/>
              </w:rPr>
              <w:fldChar w:fldCharType="end"/>
            </w:r>
          </w:hyperlink>
        </w:p>
        <w:p w:rsidR="00494B8E" w:rsidRDefault="00494B8E" w14:paraId="4A38918F" w14:textId="4A191A18">
          <w:pPr>
            <w:pStyle w:val="TOC3"/>
            <w:tabs>
              <w:tab w:val="right" w:leader="dot" w:pos="9350"/>
            </w:tabs>
            <w:rPr>
              <w:noProof/>
            </w:rPr>
          </w:pPr>
          <w:hyperlink w:history="1" w:anchor="_Toc215236041">
            <w:r w:rsidRPr="00481AEE">
              <w:rPr>
                <w:rStyle w:val="Hyperlink"/>
                <w:noProof/>
              </w:rPr>
              <w:t>Hybrid Approach (Potential)</w:t>
            </w:r>
            <w:r>
              <w:rPr>
                <w:noProof/>
                <w:webHidden/>
              </w:rPr>
              <w:tab/>
            </w:r>
            <w:r>
              <w:rPr>
                <w:noProof/>
                <w:webHidden/>
              </w:rPr>
              <w:fldChar w:fldCharType="begin"/>
            </w:r>
            <w:r>
              <w:rPr>
                <w:noProof/>
                <w:webHidden/>
              </w:rPr>
              <w:instrText xml:space="preserve"> PAGEREF _Toc215236041 \h </w:instrText>
            </w:r>
            <w:r>
              <w:rPr>
                <w:noProof/>
                <w:webHidden/>
              </w:rPr>
            </w:r>
            <w:r>
              <w:rPr>
                <w:noProof/>
                <w:webHidden/>
              </w:rPr>
              <w:fldChar w:fldCharType="separate"/>
            </w:r>
            <w:r>
              <w:rPr>
                <w:noProof/>
                <w:webHidden/>
              </w:rPr>
              <w:t>7</w:t>
            </w:r>
            <w:r>
              <w:rPr>
                <w:noProof/>
                <w:webHidden/>
              </w:rPr>
              <w:fldChar w:fldCharType="end"/>
            </w:r>
          </w:hyperlink>
        </w:p>
        <w:p w:rsidR="00494B8E" w:rsidRDefault="00494B8E" w14:paraId="77350652" w14:textId="7A7C6FD0">
          <w:pPr>
            <w:pStyle w:val="TOC3"/>
            <w:tabs>
              <w:tab w:val="right" w:leader="dot" w:pos="9350"/>
            </w:tabs>
            <w:rPr>
              <w:noProof/>
            </w:rPr>
          </w:pPr>
          <w:hyperlink w:history="1" w:anchor="_Toc215236042">
            <w:r w:rsidRPr="00481AEE">
              <w:rPr>
                <w:rStyle w:val="Hyperlink"/>
                <w:noProof/>
              </w:rPr>
              <w:t>Decision Criteria</w:t>
            </w:r>
            <w:r>
              <w:rPr>
                <w:noProof/>
                <w:webHidden/>
              </w:rPr>
              <w:tab/>
            </w:r>
            <w:r>
              <w:rPr>
                <w:noProof/>
                <w:webHidden/>
              </w:rPr>
              <w:fldChar w:fldCharType="begin"/>
            </w:r>
            <w:r>
              <w:rPr>
                <w:noProof/>
                <w:webHidden/>
              </w:rPr>
              <w:instrText xml:space="preserve"> PAGEREF _Toc215236042 \h </w:instrText>
            </w:r>
            <w:r>
              <w:rPr>
                <w:noProof/>
                <w:webHidden/>
              </w:rPr>
            </w:r>
            <w:r>
              <w:rPr>
                <w:noProof/>
                <w:webHidden/>
              </w:rPr>
              <w:fldChar w:fldCharType="separate"/>
            </w:r>
            <w:r>
              <w:rPr>
                <w:noProof/>
                <w:webHidden/>
              </w:rPr>
              <w:t>8</w:t>
            </w:r>
            <w:r>
              <w:rPr>
                <w:noProof/>
                <w:webHidden/>
              </w:rPr>
              <w:fldChar w:fldCharType="end"/>
            </w:r>
          </w:hyperlink>
        </w:p>
        <w:p w:rsidR="00494B8E" w:rsidRDefault="00494B8E" w14:paraId="48405CCB" w14:textId="5FD41E43">
          <w:pPr>
            <w:pStyle w:val="TOC2"/>
            <w:tabs>
              <w:tab w:val="right" w:leader="dot" w:pos="9350"/>
            </w:tabs>
            <w:rPr>
              <w:noProof/>
            </w:rPr>
          </w:pPr>
          <w:hyperlink w:history="1" w:anchor="_Toc215236043">
            <w:r w:rsidRPr="00481AEE">
              <w:rPr>
                <w:rStyle w:val="Hyperlink"/>
                <w:noProof/>
              </w:rPr>
              <w:t>9. Open Questions for Discussion</w:t>
            </w:r>
            <w:r>
              <w:rPr>
                <w:noProof/>
                <w:webHidden/>
              </w:rPr>
              <w:tab/>
            </w:r>
            <w:r>
              <w:rPr>
                <w:noProof/>
                <w:webHidden/>
              </w:rPr>
              <w:fldChar w:fldCharType="begin"/>
            </w:r>
            <w:r>
              <w:rPr>
                <w:noProof/>
                <w:webHidden/>
              </w:rPr>
              <w:instrText xml:space="preserve"> PAGEREF _Toc215236043 \h </w:instrText>
            </w:r>
            <w:r>
              <w:rPr>
                <w:noProof/>
                <w:webHidden/>
              </w:rPr>
            </w:r>
            <w:r>
              <w:rPr>
                <w:noProof/>
                <w:webHidden/>
              </w:rPr>
              <w:fldChar w:fldCharType="separate"/>
            </w:r>
            <w:r>
              <w:rPr>
                <w:noProof/>
                <w:webHidden/>
              </w:rPr>
              <w:t>8</w:t>
            </w:r>
            <w:r>
              <w:rPr>
                <w:noProof/>
                <w:webHidden/>
              </w:rPr>
              <w:fldChar w:fldCharType="end"/>
            </w:r>
          </w:hyperlink>
        </w:p>
        <w:p w:rsidR="00494B8E" w:rsidRDefault="00494B8E" w14:paraId="6834ABE3" w14:textId="16AE01AE">
          <w:pPr>
            <w:pStyle w:val="TOC2"/>
            <w:tabs>
              <w:tab w:val="right" w:leader="dot" w:pos="9350"/>
            </w:tabs>
            <w:rPr>
              <w:noProof/>
            </w:rPr>
          </w:pPr>
          <w:hyperlink w:history="1" w:anchor="_Toc215236044">
            <w:r w:rsidRPr="00481AEE">
              <w:rPr>
                <w:rStyle w:val="Hyperlink"/>
                <w:noProof/>
              </w:rPr>
              <w:t>Appendix: Current State Reference</w:t>
            </w:r>
            <w:r>
              <w:rPr>
                <w:noProof/>
                <w:webHidden/>
              </w:rPr>
              <w:tab/>
            </w:r>
            <w:r>
              <w:rPr>
                <w:noProof/>
                <w:webHidden/>
              </w:rPr>
              <w:fldChar w:fldCharType="begin"/>
            </w:r>
            <w:r>
              <w:rPr>
                <w:noProof/>
                <w:webHidden/>
              </w:rPr>
              <w:instrText xml:space="preserve"> PAGEREF _Toc215236044 \h </w:instrText>
            </w:r>
            <w:r>
              <w:rPr>
                <w:noProof/>
                <w:webHidden/>
              </w:rPr>
            </w:r>
            <w:r>
              <w:rPr>
                <w:noProof/>
                <w:webHidden/>
              </w:rPr>
              <w:fldChar w:fldCharType="separate"/>
            </w:r>
            <w:r>
              <w:rPr>
                <w:noProof/>
                <w:webHidden/>
              </w:rPr>
              <w:t>8</w:t>
            </w:r>
            <w:r>
              <w:rPr>
                <w:noProof/>
                <w:webHidden/>
              </w:rPr>
              <w:fldChar w:fldCharType="end"/>
            </w:r>
          </w:hyperlink>
        </w:p>
        <w:p w:rsidR="00494B8E" w:rsidRDefault="00494B8E" w14:paraId="47B322FE" w14:textId="4124A445">
          <w:pPr>
            <w:pStyle w:val="TOC3"/>
            <w:tabs>
              <w:tab w:val="right" w:leader="dot" w:pos="9350"/>
            </w:tabs>
            <w:rPr>
              <w:noProof/>
            </w:rPr>
          </w:pPr>
          <w:hyperlink w:history="1" w:anchor="_Toc215236045">
            <w:r w:rsidRPr="00481AEE">
              <w:rPr>
                <w:rStyle w:val="Hyperlink"/>
                <w:noProof/>
              </w:rPr>
              <w:t>Current Data Flow</w:t>
            </w:r>
            <w:r>
              <w:rPr>
                <w:noProof/>
                <w:webHidden/>
              </w:rPr>
              <w:tab/>
            </w:r>
            <w:r>
              <w:rPr>
                <w:noProof/>
                <w:webHidden/>
              </w:rPr>
              <w:fldChar w:fldCharType="begin"/>
            </w:r>
            <w:r>
              <w:rPr>
                <w:noProof/>
                <w:webHidden/>
              </w:rPr>
              <w:instrText xml:space="preserve"> PAGEREF _Toc215236045 \h </w:instrText>
            </w:r>
            <w:r>
              <w:rPr>
                <w:noProof/>
                <w:webHidden/>
              </w:rPr>
            </w:r>
            <w:r>
              <w:rPr>
                <w:noProof/>
                <w:webHidden/>
              </w:rPr>
              <w:fldChar w:fldCharType="separate"/>
            </w:r>
            <w:r>
              <w:rPr>
                <w:noProof/>
                <w:webHidden/>
              </w:rPr>
              <w:t>8</w:t>
            </w:r>
            <w:r>
              <w:rPr>
                <w:noProof/>
                <w:webHidden/>
              </w:rPr>
              <w:fldChar w:fldCharType="end"/>
            </w:r>
          </w:hyperlink>
        </w:p>
        <w:p w:rsidR="00494B8E" w:rsidRDefault="00494B8E" w14:paraId="3E5249F5" w14:textId="71727703">
          <w:pPr>
            <w:pStyle w:val="TOC3"/>
            <w:tabs>
              <w:tab w:val="right" w:leader="dot" w:pos="9350"/>
            </w:tabs>
            <w:rPr>
              <w:noProof/>
            </w:rPr>
          </w:pPr>
          <w:hyperlink w:history="1" w:anchor="_Toc215236046">
            <w:r w:rsidRPr="00481AEE">
              <w:rPr>
                <w:rStyle w:val="Hyperlink"/>
                <w:noProof/>
              </w:rPr>
              <w:t>Current JSON Structure</w:t>
            </w:r>
            <w:r>
              <w:rPr>
                <w:noProof/>
                <w:webHidden/>
              </w:rPr>
              <w:tab/>
            </w:r>
            <w:r>
              <w:rPr>
                <w:noProof/>
                <w:webHidden/>
              </w:rPr>
              <w:fldChar w:fldCharType="begin"/>
            </w:r>
            <w:r>
              <w:rPr>
                <w:noProof/>
                <w:webHidden/>
              </w:rPr>
              <w:instrText xml:space="preserve"> PAGEREF _Toc215236046 \h </w:instrText>
            </w:r>
            <w:r>
              <w:rPr>
                <w:noProof/>
                <w:webHidden/>
              </w:rPr>
            </w:r>
            <w:r>
              <w:rPr>
                <w:noProof/>
                <w:webHidden/>
              </w:rPr>
              <w:fldChar w:fldCharType="separate"/>
            </w:r>
            <w:r>
              <w:rPr>
                <w:noProof/>
                <w:webHidden/>
              </w:rPr>
              <w:t>8</w:t>
            </w:r>
            <w:r>
              <w:rPr>
                <w:noProof/>
                <w:webHidden/>
              </w:rPr>
              <w:fldChar w:fldCharType="end"/>
            </w:r>
          </w:hyperlink>
        </w:p>
        <w:p w:rsidR="00494B8E" w:rsidRDefault="00494B8E" w14:paraId="75EC141E" w14:textId="4AD8AFA7">
          <w:pPr>
            <w:pStyle w:val="TOC3"/>
            <w:tabs>
              <w:tab w:val="right" w:leader="dot" w:pos="9350"/>
            </w:tabs>
            <w:rPr>
              <w:noProof/>
            </w:rPr>
          </w:pPr>
          <w:hyperlink w:history="1" w:anchor="_Toc215236047">
            <w:r w:rsidRPr="00481AEE">
              <w:rPr>
                <w:rStyle w:val="Hyperlink"/>
                <w:noProof/>
              </w:rPr>
              <w:t>What’s Missing</w:t>
            </w:r>
            <w:r>
              <w:rPr>
                <w:noProof/>
                <w:webHidden/>
              </w:rPr>
              <w:tab/>
            </w:r>
            <w:r>
              <w:rPr>
                <w:noProof/>
                <w:webHidden/>
              </w:rPr>
              <w:fldChar w:fldCharType="begin"/>
            </w:r>
            <w:r>
              <w:rPr>
                <w:noProof/>
                <w:webHidden/>
              </w:rPr>
              <w:instrText xml:space="preserve"> PAGEREF _Toc215236047 \h </w:instrText>
            </w:r>
            <w:r>
              <w:rPr>
                <w:noProof/>
                <w:webHidden/>
              </w:rPr>
            </w:r>
            <w:r>
              <w:rPr>
                <w:noProof/>
                <w:webHidden/>
              </w:rPr>
              <w:fldChar w:fldCharType="separate"/>
            </w:r>
            <w:r>
              <w:rPr>
                <w:noProof/>
                <w:webHidden/>
              </w:rPr>
              <w:t>9</w:t>
            </w:r>
            <w:r>
              <w:rPr>
                <w:noProof/>
                <w:webHidden/>
              </w:rPr>
              <w:fldChar w:fldCharType="end"/>
            </w:r>
          </w:hyperlink>
        </w:p>
        <w:p w:rsidR="00494B8E" w:rsidRDefault="00494B8E" w14:paraId="79706C7A" w14:textId="75D76FD5">
          <w:r>
            <w:rPr>
              <w:b/>
              <w:bCs/>
              <w:noProof/>
            </w:rPr>
            <w:fldChar w:fldCharType="end"/>
          </w:r>
        </w:p>
      </w:sdtContent>
    </w:sdt>
    <w:p w:rsidR="00494B8E" w:rsidRDefault="00494B8E" w14:paraId="35EB37DC" w14:textId="77777777">
      <w:pPr>
        <w:pStyle w:val="BodyText"/>
      </w:pPr>
    </w:p>
    <w:p w:rsidR="003F4FF9" w:rsidRDefault="00000000" w14:paraId="7883A384" w14:textId="77777777">
      <w:r>
        <w:rPr>
          <w:noProof/>
        </w:rPr>
        <w:pict w14:anchorId="11BA5A6E">
          <v:rect id="_x0000_i1025" style="width:468pt;height:.05pt;mso-width-percent:0;mso-height-percent:0;mso-width-percent:0;mso-height-percent:0" alt="" o:hr="t" o:hrstd="t" o:hralign="center"/>
        </w:pict>
      </w:r>
    </w:p>
    <w:p w:rsidR="003F4FF9" w:rsidRDefault="00000000" w14:paraId="6D24F09E" w14:textId="77777777">
      <w:pPr>
        <w:pStyle w:val="Heading2"/>
      </w:pPr>
      <w:bookmarkStart w:name="_Toc215236019" w:id="2"/>
      <w:bookmarkStart w:name="the-core-user-need" w:id="3"/>
      <w:r>
        <w:t>1. The Core User Need</w:t>
      </w:r>
      <w:bookmarkEnd w:id="2"/>
    </w:p>
    <w:p w:rsidR="003F4FF9" w:rsidRDefault="00000000" w14:paraId="3D2FCC5E" w14:textId="77777777">
      <w:pPr>
        <w:pStyle w:val="FirstParagraph"/>
      </w:pPr>
      <w:r>
        <w:rPr>
          <w:b/>
          <w:bCs/>
        </w:rPr>
        <w:t>Who</w:t>
      </w:r>
      <w:r>
        <w:t>: Neuroscience researchers searching PubMed for literature</w:t>
      </w:r>
    </w:p>
    <w:p w:rsidR="003F4FF9" w:rsidRDefault="00000000" w14:paraId="6DC00C6F" w14:textId="77777777">
      <w:pPr>
        <w:pStyle w:val="BodyText"/>
      </w:pPr>
      <w:r>
        <w:rPr>
          <w:b/>
          <w:bCs/>
        </w:rPr>
        <w:t>What they do today</w:t>
      </w:r>
      <w:r>
        <w:t>: Enter simple keywords like “MS, neuromodulation” expecting comprehensive, relevant results</w:t>
      </w:r>
    </w:p>
    <w:p w:rsidR="003F4FF9" w:rsidRDefault="00000000" w14:paraId="7BA9F9CD" w14:textId="77777777">
      <w:pPr>
        <w:pStyle w:val="BodyText"/>
      </w:pPr>
      <w:r>
        <w:rPr>
          <w:b/>
          <w:bCs/>
        </w:rPr>
        <w:t>What they actually need</w:t>
      </w:r>
      <w:r>
        <w:t>: An expert-level PubMed query that:</w:t>
      </w:r>
    </w:p>
    <w:p w:rsidR="003F4FF9" w:rsidRDefault="00000000" w14:paraId="42E13ADD" w14:textId="77777777">
      <w:pPr>
        <w:pStyle w:val="Compact"/>
        <w:numPr>
          <w:ilvl w:val="0"/>
          <w:numId w:val="2"/>
        </w:numPr>
      </w:pPr>
      <w:r>
        <w:t>Understands their research intent</w:t>
      </w:r>
    </w:p>
    <w:p w:rsidR="003F4FF9" w:rsidRDefault="00000000" w14:paraId="559C00D5" w14:textId="77777777">
      <w:pPr>
        <w:pStyle w:val="Compact"/>
        <w:numPr>
          <w:ilvl w:val="0"/>
          <w:numId w:val="2"/>
        </w:numPr>
      </w:pPr>
      <w:r>
        <w:t>Expands terms appropriately for each concept type</w:t>
      </w:r>
    </w:p>
    <w:p w:rsidR="003F4FF9" w:rsidRDefault="00000000" w14:paraId="5CD8CF55" w14:textId="77777777">
      <w:pPr>
        <w:pStyle w:val="Compact"/>
        <w:numPr>
          <w:ilvl w:val="0"/>
          <w:numId w:val="2"/>
        </w:numPr>
      </w:pPr>
      <w:r>
        <w:t>Produces high recall without sacrificing precision</w:t>
      </w:r>
    </w:p>
    <w:p w:rsidR="003F4FF9" w:rsidRDefault="00000000" w14:paraId="0496D590" w14:textId="77777777">
      <w:pPr>
        <w:pStyle w:val="FirstParagraph"/>
      </w:pPr>
      <w:r>
        <w:rPr>
          <w:b/>
          <w:bCs/>
        </w:rPr>
        <w:t>The gap</w:t>
      </w:r>
      <w:r>
        <w:t>: Researchers think in high-level concepts, but PubMed requires structured syntax with MeSH terms, field tags, and Boolean logic.</w:t>
      </w:r>
    </w:p>
    <w:p w:rsidR="003F4FF9" w:rsidRDefault="00000000" w14:paraId="298B9515" w14:textId="77777777">
      <w:r>
        <w:rPr>
          <w:noProof/>
        </w:rPr>
        <w:pict w14:anchorId="0CA1A1B5">
          <v:rect id="_x0000_i1026" style="width:468pt;height:.05pt;mso-width-percent:0;mso-height-percent:0;mso-width-percent:0;mso-height-percent:0" alt="" o:hr="t" o:hrstd="t" o:hralign="center"/>
        </w:pict>
      </w:r>
    </w:p>
    <w:p w:rsidR="003F4FF9" w:rsidRDefault="00000000" w14:paraId="6AE32111" w14:textId="77777777">
      <w:pPr>
        <w:pStyle w:val="Heading2"/>
      </w:pPr>
      <w:bookmarkStart w:name="_Toc215236020" w:id="4"/>
      <w:bookmarkStart w:name="what-weve-learned" w:id="5"/>
      <w:bookmarkEnd w:id="3"/>
      <w:r>
        <w:t>2. What We’ve Learned</w:t>
      </w:r>
      <w:bookmarkEnd w:id="4"/>
    </w:p>
    <w:p w:rsidR="003F4FF9" w:rsidRDefault="00000000" w14:paraId="26786C3C" w14:textId="77777777">
      <w:pPr>
        <w:pStyle w:val="Heading3"/>
      </w:pPr>
      <w:bookmarkStart w:name="_Toc215236021" w:id="6"/>
      <w:bookmarkStart w:name="from-james-neuroscientist-feedback" w:id="7"/>
      <w:r>
        <w:t>From James (Neuroscientist Feedback)</w:t>
      </w:r>
      <w:bookmarkEnd w:id="6"/>
    </w:p>
    <w:p w:rsidR="003F4FF9" w:rsidRDefault="00000000" w14:paraId="74DCF237" w14:textId="77777777">
      <w:pPr>
        <w:pStyle w:val="FirstParagraph"/>
      </w:pPr>
      <w:r>
        <w:rPr>
          <w:b/>
          <w:bCs/>
        </w:rPr>
        <w:t>Problem observed</w:t>
      </w:r>
      <w:r>
        <w:t>: “MS + neuromodulation” returned only 1 hit</w:t>
      </w:r>
    </w:p>
    <w:p w:rsidR="003F4FF9" w:rsidRDefault="00000000" w14:paraId="5B451F91" w14:textId="77777777">
      <w:pPr>
        <w:pStyle w:val="BodyText"/>
      </w:pPr>
      <w:r>
        <w:rPr>
          <w:b/>
          <w:bCs/>
        </w:rPr>
        <w:t>Root cause</w:t>
      </w:r>
      <w:r>
        <w:t>: Lex Stream treats all keywords identically, doing direct term lookup without understanding:</w:t>
      </w:r>
    </w:p>
    <w:p w:rsidR="003F4FF9" w:rsidRDefault="00000000" w14:paraId="05D8D39F" w14:textId="77777777">
      <w:pPr>
        <w:pStyle w:val="Compact"/>
        <w:numPr>
          <w:ilvl w:val="0"/>
          <w:numId w:val="3"/>
        </w:numPr>
      </w:pPr>
      <w:r>
        <w:t xml:space="preserve">“MS” is a </w:t>
      </w:r>
      <w:r>
        <w:rPr>
          <w:b/>
          <w:bCs/>
        </w:rPr>
        <w:t>condition/disease</w:t>
      </w:r>
    </w:p>
    <w:p w:rsidR="003F4FF9" w:rsidRDefault="00000000" w14:paraId="6A3B3B59" w14:textId="77777777">
      <w:pPr>
        <w:pStyle w:val="Compact"/>
        <w:numPr>
          <w:ilvl w:val="0"/>
          <w:numId w:val="3"/>
        </w:numPr>
      </w:pPr>
      <w:r>
        <w:t xml:space="preserve">“neuromodulation” is an </w:t>
      </w:r>
      <w:r>
        <w:rPr>
          <w:b/>
          <w:bCs/>
        </w:rPr>
        <w:t>intervention/technique</w:t>
      </w:r>
    </w:p>
    <w:p w:rsidR="003F4FF9" w:rsidRDefault="00000000" w14:paraId="7D60B532" w14:textId="77777777">
      <w:pPr>
        <w:pStyle w:val="FirstParagraph"/>
      </w:pPr>
      <w:r>
        <w:rPr>
          <w:b/>
          <w:bCs/>
        </w:rPr>
        <w:t>Result</w:t>
      </w:r>
      <w:r>
        <w:t>: Inappropriate synonym expansion pulled in unrelated terms (dopamine, neuron, synaptic transmission) that broke recall.</w:t>
      </w:r>
    </w:p>
    <w:p w:rsidR="003F4FF9" w:rsidRDefault="00000000" w14:paraId="021446A3" w14:textId="77777777">
      <w:pPr>
        <w:pStyle w:val="BodyText"/>
      </w:pPr>
      <w:r>
        <w:rPr>
          <w:b/>
          <w:bCs/>
        </w:rPr>
        <w:t>James’s insight</w:t>
      </w:r>
      <w:r>
        <w:t>:</w:t>
      </w:r>
    </w:p>
    <w:p w:rsidR="003F4FF9" w:rsidRDefault="00000000" w14:paraId="5EE69E46" w14:textId="77777777">
      <w:pPr>
        <w:pStyle w:val="BlockText"/>
      </w:pPr>
      <w:r>
        <w:t>“A researcher’s mental model is conceptual labels, not search terms:</w:t>
      </w:r>
    </w:p>
    <w:p w:rsidR="003F4FF9" w:rsidRDefault="00000000" w14:paraId="5052D313" w14:textId="77777777">
      <w:pPr>
        <w:pStyle w:val="Compact"/>
        <w:numPr>
          <w:ilvl w:val="0"/>
          <w:numId w:val="4"/>
        </w:numPr>
      </w:pPr>
      <w:r>
        <w:t>Domain: neuromodulation</w:t>
      </w:r>
    </w:p>
    <w:p w:rsidR="003F4FF9" w:rsidRDefault="00000000" w14:paraId="1478631C" w14:textId="77777777">
      <w:pPr>
        <w:pStyle w:val="Compact"/>
        <w:numPr>
          <w:ilvl w:val="0"/>
          <w:numId w:val="4"/>
        </w:numPr>
      </w:pPr>
      <w:r>
        <w:t>Disease: MS</w:t>
      </w:r>
    </w:p>
    <w:p w:rsidR="003F4FF9" w:rsidRDefault="00000000" w14:paraId="697EEF87" w14:textId="77777777">
      <w:pPr>
        <w:pStyle w:val="Compact"/>
        <w:numPr>
          <w:ilvl w:val="0"/>
          <w:numId w:val="4"/>
        </w:numPr>
      </w:pPr>
      <w:r>
        <w:t>Functional interest: motor symptoms</w:t>
      </w:r>
    </w:p>
    <w:p w:rsidR="003F4FF9" w:rsidRDefault="00000000" w14:paraId="45B7FD63" w14:textId="77777777">
      <w:pPr>
        <w:pStyle w:val="Compact"/>
        <w:numPr>
          <w:ilvl w:val="0"/>
          <w:numId w:val="4"/>
        </w:numPr>
      </w:pPr>
      <w:r>
        <w:t>Context: rehabilitation</w:t>
      </w:r>
    </w:p>
    <w:p w:rsidR="003F4FF9" w:rsidRDefault="00000000" w14:paraId="3E8095A8" w14:textId="77777777">
      <w:pPr>
        <w:pStyle w:val="BlockText"/>
      </w:pPr>
      <w:r>
        <w:t>Lex should take these conceptual inputs and produce an expert-level search.”</w:t>
      </w:r>
    </w:p>
    <w:p w:rsidR="003F4FF9" w:rsidRDefault="00000000" w14:paraId="65FA2DF0" w14:textId="77777777">
      <w:pPr>
        <w:pStyle w:val="Heading3"/>
      </w:pPr>
      <w:bookmarkStart w:name="_Toc215236022" w:id="8"/>
      <w:bookmarkStart w:name="from-earlier-feedback" w:id="9"/>
      <w:bookmarkEnd w:id="7"/>
      <w:r>
        <w:t>From Earlier Feedback</w:t>
      </w:r>
      <w:bookmarkEnd w:id="8"/>
    </w:p>
    <w:p w:rsidR="003F4FF9" w:rsidRDefault="00000000" w14:paraId="49C13D35" w14:textId="77777777">
      <w:pPr>
        <w:pStyle w:val="Compact"/>
        <w:numPr>
          <w:ilvl w:val="0"/>
          <w:numId w:val="5"/>
        </w:numPr>
      </w:pPr>
      <w:r>
        <w:rPr>
          <w:b/>
          <w:bCs/>
        </w:rPr>
        <w:t>“Not enough terms”</w:t>
      </w:r>
      <w:r>
        <w:t xml:space="preserve"> → Led to UMLS import (325K terms)</w:t>
      </w:r>
    </w:p>
    <w:p w:rsidR="003F4FF9" w:rsidRDefault="00000000" w14:paraId="1555FF1C" w14:textId="77777777">
      <w:pPr>
        <w:pStyle w:val="Compact"/>
        <w:numPr>
          <w:ilvl w:val="0"/>
          <w:numId w:val="5"/>
        </w:numPr>
      </w:pPr>
      <w:r>
        <w:rPr>
          <w:b/>
          <w:bCs/>
        </w:rPr>
        <w:t>“Flat structure lacks nuance”</w:t>
      </w:r>
      <w:r>
        <w:t xml:space="preserve"> → Led to MeSH hierarchy proposal</w:t>
      </w:r>
    </w:p>
    <w:p w:rsidR="003F4FF9" w:rsidRDefault="00000000" w14:paraId="1F289B62" w14:textId="77777777">
      <w:pPr>
        <w:pStyle w:val="Compact"/>
        <w:numPr>
          <w:ilvl w:val="0"/>
          <w:numId w:val="5"/>
        </w:numPr>
      </w:pPr>
      <w:r>
        <w:rPr>
          <w:b/>
          <w:bCs/>
        </w:rPr>
        <w:t>“Need to understand term relationships”</w:t>
      </w:r>
      <w:r>
        <w:t xml:space="preserve"> → Ontology exploration began</w:t>
      </w:r>
    </w:p>
    <w:p w:rsidR="003F4FF9" w:rsidRDefault="00000000" w14:paraId="73DDB9A4" w14:textId="77777777">
      <w:pPr>
        <w:pStyle w:val="Heading3"/>
      </w:pPr>
      <w:bookmarkStart w:name="_Toc215236023" w:id="10"/>
      <w:bookmarkStart w:name="from-our-exploration" w:id="11"/>
      <w:bookmarkEnd w:id="9"/>
      <w:r>
        <w:t>From Our Exploration</w:t>
      </w:r>
      <w:bookmarkEnd w:id="10"/>
    </w:p>
    <w:tbl>
      <w:tblPr>
        <w:tblStyle w:val="Table"/>
        <w:tblW w:w="5000" w:type="pct"/>
        <w:tblLayout w:type="fixed"/>
        <w:tblLook w:val="0020" w:firstRow="1" w:lastRow="0" w:firstColumn="0" w:lastColumn="0" w:noHBand="0" w:noVBand="0"/>
      </w:tblPr>
      <w:tblGrid>
        <w:gridCol w:w="1884"/>
        <w:gridCol w:w="878"/>
        <w:gridCol w:w="5149"/>
        <w:gridCol w:w="2889"/>
      </w:tblGrid>
      <w:tr w:rsidR="003F4FF9" w:rsidTr="003F4FF9" w14:paraId="219D3747" w14:textId="77777777">
        <w:trPr>
          <w:cnfStyle w:val="100000000000" w:firstRow="1" w:lastRow="0" w:firstColumn="0" w:lastColumn="0" w:oddVBand="0" w:evenVBand="0" w:oddHBand="0" w:evenHBand="0" w:firstRowFirstColumn="0" w:firstRowLastColumn="0" w:lastRowFirstColumn="0" w:lastRowLastColumn="0"/>
          <w:tblHeader/>
        </w:trPr>
        <w:tc>
          <w:tcPr>
            <w:tcW w:w="1381" w:type="dxa"/>
          </w:tcPr>
          <w:p w:rsidR="003F4FF9" w:rsidRDefault="00000000" w14:paraId="1C27CDE1" w14:textId="77777777">
            <w:pPr>
              <w:pStyle w:val="Compact"/>
            </w:pPr>
            <w:r>
              <w:t>Source</w:t>
            </w:r>
          </w:p>
        </w:tc>
        <w:tc>
          <w:tcPr>
            <w:tcW w:w="644" w:type="dxa"/>
          </w:tcPr>
          <w:p w:rsidR="003F4FF9" w:rsidRDefault="00000000" w14:paraId="3E11E99C" w14:textId="77777777">
            <w:pPr>
              <w:pStyle w:val="Compact"/>
            </w:pPr>
            <w:r>
              <w:t>Terms</w:t>
            </w:r>
          </w:p>
        </w:tc>
        <w:tc>
          <w:tcPr>
            <w:tcW w:w="3775" w:type="dxa"/>
          </w:tcPr>
          <w:p w:rsidR="003F4FF9" w:rsidRDefault="00000000" w14:paraId="503BDA57" w14:textId="77777777">
            <w:pPr>
              <w:pStyle w:val="Compact"/>
            </w:pPr>
            <w:r>
              <w:t>Strength</w:t>
            </w:r>
          </w:p>
        </w:tc>
        <w:tc>
          <w:tcPr>
            <w:tcW w:w="2118" w:type="dxa"/>
          </w:tcPr>
          <w:p w:rsidR="003F4FF9" w:rsidRDefault="00000000" w14:paraId="23341F30" w14:textId="77777777">
            <w:pPr>
              <w:pStyle w:val="Compact"/>
            </w:pPr>
            <w:r>
              <w:t>Weakness</w:t>
            </w:r>
          </w:p>
        </w:tc>
      </w:tr>
      <w:tr w:rsidR="003F4FF9" w14:paraId="6A195475" w14:textId="77777777">
        <w:tc>
          <w:tcPr>
            <w:tcW w:w="1381" w:type="dxa"/>
          </w:tcPr>
          <w:p w:rsidR="003F4FF9" w:rsidRDefault="00000000" w14:paraId="275E532B" w14:textId="77777777">
            <w:pPr>
              <w:pStyle w:val="Compact"/>
            </w:pPr>
            <w:r>
              <w:t>Wikipedia/NINDS</w:t>
            </w:r>
          </w:p>
        </w:tc>
        <w:tc>
          <w:tcPr>
            <w:tcW w:w="644" w:type="dxa"/>
          </w:tcPr>
          <w:p w:rsidR="003F4FF9" w:rsidRDefault="00000000" w14:paraId="68A9712F" w14:textId="77777777">
            <w:pPr>
              <w:pStyle w:val="Compact"/>
            </w:pPr>
            <w:r>
              <w:t>569</w:t>
            </w:r>
          </w:p>
        </w:tc>
        <w:tc>
          <w:tcPr>
            <w:tcW w:w="3775" w:type="dxa"/>
          </w:tcPr>
          <w:p w:rsidR="003F4FF9" w:rsidRDefault="00000000" w14:paraId="47680CBD" w14:textId="77777777">
            <w:pPr>
              <w:pStyle w:val="Compact"/>
            </w:pPr>
            <w:r>
              <w:t>High-quality synonyms (42%)</w:t>
            </w:r>
          </w:p>
        </w:tc>
        <w:tc>
          <w:tcPr>
            <w:tcW w:w="2118" w:type="dxa"/>
          </w:tcPr>
          <w:p w:rsidR="003F4FF9" w:rsidRDefault="00000000" w14:paraId="7DBD8161" w14:textId="77777777">
            <w:pPr>
              <w:pStyle w:val="Compact"/>
            </w:pPr>
            <w:r>
              <w:t>Limited vocabulary</w:t>
            </w:r>
          </w:p>
        </w:tc>
      </w:tr>
      <w:tr w:rsidR="003F4FF9" w14:paraId="36AAE571" w14:textId="77777777">
        <w:tc>
          <w:tcPr>
            <w:tcW w:w="1381" w:type="dxa"/>
          </w:tcPr>
          <w:p w:rsidR="003F4FF9" w:rsidRDefault="00000000" w14:paraId="68C9EDD5" w14:textId="77777777">
            <w:pPr>
              <w:pStyle w:val="Compact"/>
            </w:pPr>
            <w:r>
              <w:t>UMLS</w:t>
            </w:r>
          </w:p>
        </w:tc>
        <w:tc>
          <w:tcPr>
            <w:tcW w:w="644" w:type="dxa"/>
          </w:tcPr>
          <w:p w:rsidR="003F4FF9" w:rsidRDefault="00000000" w14:paraId="25B602B6" w14:textId="77777777">
            <w:pPr>
              <w:pStyle w:val="Compact"/>
            </w:pPr>
            <w:r>
              <w:t>325,241</w:t>
            </w:r>
          </w:p>
        </w:tc>
        <w:tc>
          <w:tcPr>
            <w:tcW w:w="3775" w:type="dxa"/>
          </w:tcPr>
          <w:p w:rsidR="003F4FF9" w:rsidRDefault="00000000" w14:paraId="5292BD08" w14:textId="77777777">
            <w:pPr>
              <w:pStyle w:val="Compact"/>
            </w:pPr>
            <w:r>
              <w:t>Massive breadth, semantic types available</w:t>
            </w:r>
          </w:p>
        </w:tc>
        <w:tc>
          <w:tcPr>
            <w:tcW w:w="2118" w:type="dxa"/>
          </w:tcPr>
          <w:p w:rsidR="003F4FF9" w:rsidRDefault="00000000" w14:paraId="626ACF98" w14:textId="77777777">
            <w:pPr>
              <w:pStyle w:val="Compact"/>
            </w:pPr>
            <w:r>
              <w:t>Sparse synonyms (10%)</w:t>
            </w:r>
          </w:p>
        </w:tc>
      </w:tr>
      <w:tr w:rsidR="003F4FF9" w14:paraId="7B1BED2F" w14:textId="77777777">
        <w:tc>
          <w:tcPr>
            <w:tcW w:w="1381" w:type="dxa"/>
          </w:tcPr>
          <w:p w:rsidR="003F4FF9" w:rsidRDefault="00000000" w14:paraId="5530F71E" w14:textId="77777777">
            <w:pPr>
              <w:pStyle w:val="Compact"/>
            </w:pPr>
            <w:r>
              <w:t>MeSH</w:t>
            </w:r>
          </w:p>
        </w:tc>
        <w:tc>
          <w:tcPr>
            <w:tcW w:w="644" w:type="dxa"/>
          </w:tcPr>
          <w:p w:rsidR="003F4FF9" w:rsidRDefault="00000000" w14:paraId="52851649" w14:textId="77777777">
            <w:pPr>
              <w:pStyle w:val="Compact"/>
            </w:pPr>
            <w:r>
              <w:t>~30,000</w:t>
            </w:r>
          </w:p>
        </w:tc>
        <w:tc>
          <w:tcPr>
            <w:tcW w:w="3775" w:type="dxa"/>
          </w:tcPr>
          <w:p w:rsidR="003F4FF9" w:rsidRDefault="00000000" w14:paraId="56B4C6EF" w14:textId="77777777">
            <w:pPr>
              <w:pStyle w:val="Compact"/>
            </w:pPr>
            <w:r>
              <w:t>Authoritative hierarchy</w:t>
            </w:r>
          </w:p>
        </w:tc>
        <w:tc>
          <w:tcPr>
            <w:tcW w:w="2118" w:type="dxa"/>
          </w:tcPr>
          <w:p w:rsidR="003F4FF9" w:rsidRDefault="00000000" w14:paraId="7040A58C" w14:textId="77777777">
            <w:pPr>
              <w:pStyle w:val="Compact"/>
            </w:pPr>
            <w:r>
              <w:t>No synonyms in raw form</w:t>
            </w:r>
          </w:p>
        </w:tc>
      </w:tr>
      <w:tr w:rsidR="003F4FF9" w14:paraId="0A01FC84" w14:textId="77777777">
        <w:tc>
          <w:tcPr>
            <w:tcW w:w="1381" w:type="dxa"/>
          </w:tcPr>
          <w:p w:rsidR="003F4FF9" w:rsidRDefault="00000000" w14:paraId="7967118B" w14:textId="77777777">
            <w:pPr>
              <w:pStyle w:val="Compact"/>
            </w:pPr>
            <w:r>
              <w:t>NIF</w:t>
            </w:r>
          </w:p>
        </w:tc>
        <w:tc>
          <w:tcPr>
            <w:tcW w:w="644" w:type="dxa"/>
          </w:tcPr>
          <w:p w:rsidR="003F4FF9" w:rsidRDefault="00000000" w14:paraId="0218E9E0" w14:textId="77777777">
            <w:pPr>
              <w:pStyle w:val="Compact"/>
            </w:pPr>
            <w:r>
              <w:t>1,636</w:t>
            </w:r>
          </w:p>
        </w:tc>
        <w:tc>
          <w:tcPr>
            <w:tcW w:w="3775" w:type="dxa"/>
          </w:tcPr>
          <w:p w:rsidR="003F4FF9" w:rsidRDefault="00000000" w14:paraId="10D0EAE7" w14:textId="77777777">
            <w:pPr>
              <w:pStyle w:val="Compact"/>
            </w:pPr>
            <w:r>
              <w:t>Good neuroanatomy</w:t>
            </w:r>
          </w:p>
        </w:tc>
        <w:tc>
          <w:tcPr>
            <w:tcW w:w="2118" w:type="dxa"/>
          </w:tcPr>
          <w:p w:rsidR="003F4FF9" w:rsidRDefault="00000000" w14:paraId="39D0600F" w14:textId="77777777">
            <w:pPr>
              <w:pStyle w:val="Compact"/>
            </w:pPr>
            <w:r>
              <w:t>Taxonomic, not semantic</w:t>
            </w:r>
          </w:p>
        </w:tc>
      </w:tr>
    </w:tbl>
    <w:p w:rsidR="003F4FF9" w:rsidRDefault="00000000" w14:paraId="0940F7FF" w14:textId="77777777">
      <w:r>
        <w:rPr>
          <w:noProof/>
        </w:rPr>
        <w:pict w14:anchorId="3EA4B4A4">
          <v:rect id="_x0000_i1027" style="width:468pt;height:.05pt;mso-width-percent:0;mso-height-percent:0;mso-width-percent:0;mso-height-percent:0" alt="" o:hr="t" o:hrstd="t" o:hralign="center"/>
        </w:pict>
      </w:r>
    </w:p>
    <w:p w:rsidR="003F4FF9" w:rsidRDefault="00000000" w14:paraId="1C76B347" w14:textId="77777777">
      <w:pPr>
        <w:pStyle w:val="Heading2"/>
      </w:pPr>
      <w:bookmarkStart w:name="_Toc215236024" w:id="12"/>
      <w:bookmarkStart w:name="the-real-problem-reframed" w:id="13"/>
      <w:bookmarkEnd w:id="5"/>
      <w:bookmarkEnd w:id="11"/>
      <w:r>
        <w:t>3. The Real Problem (Reframed)</w:t>
      </w:r>
      <w:bookmarkEnd w:id="12"/>
    </w:p>
    <w:p w:rsidR="003F4FF9" w:rsidRDefault="00000000" w14:paraId="10C862C5" w14:textId="77777777">
      <w:pPr>
        <w:pStyle w:val="FirstParagraph"/>
      </w:pPr>
      <w:r>
        <w:t>The problem is NOT “we need more terms” or “we need a better database structure.”</w:t>
      </w:r>
    </w:p>
    <w:p w:rsidR="003F4FF9" w:rsidRDefault="00000000" w14:paraId="7281C6FA" w14:textId="77777777">
      <w:pPr>
        <w:pStyle w:val="BodyText"/>
      </w:pPr>
      <w:r>
        <w:t xml:space="preserve">The problem IS: </w:t>
      </w:r>
      <w:r>
        <w:rPr>
          <w:b/>
          <w:bCs/>
        </w:rPr>
        <w:t>Lex Stream lacks semantic understanding of user intent.</w:t>
      </w:r>
    </w:p>
    <w:p w:rsidR="003F4FF9" w:rsidRDefault="00000000" w14:paraId="77BB537D" w14:textId="77777777">
      <w:pPr>
        <w:pStyle w:val="BodyText"/>
      </w:pPr>
      <w:r>
        <w:t>Specifically, it cannot:</w:t>
      </w:r>
    </w:p>
    <w:p w:rsidR="003F4FF9" w:rsidRDefault="00000000" w14:paraId="687EC730" w14:textId="77777777">
      <w:pPr>
        <w:pStyle w:val="Compact"/>
        <w:numPr>
          <w:ilvl w:val="0"/>
          <w:numId w:val="6"/>
        </w:numPr>
      </w:pPr>
      <w:r>
        <w:rPr>
          <w:b/>
          <w:bCs/>
        </w:rPr>
        <w:t>Classify</w:t>
      </w:r>
      <w:r>
        <w:t xml:space="preserve"> what type of concept each keyword represents</w:t>
      </w:r>
    </w:p>
    <w:p w:rsidR="003F4FF9" w:rsidRDefault="00000000" w14:paraId="62AC621D" w14:textId="77777777">
      <w:pPr>
        <w:pStyle w:val="Compact"/>
        <w:numPr>
          <w:ilvl w:val="0"/>
          <w:numId w:val="6"/>
        </w:numPr>
      </w:pPr>
      <w:r>
        <w:rPr>
          <w:b/>
          <w:bCs/>
        </w:rPr>
        <w:t>Contextualize</w:t>
      </w:r>
      <w:r>
        <w:t xml:space="preserve"> how terms relate to each other in a research question</w:t>
      </w:r>
    </w:p>
    <w:p w:rsidR="003F4FF9" w:rsidRDefault="00000000" w14:paraId="0A3CDF09" w14:textId="77777777">
      <w:pPr>
        <w:pStyle w:val="Compact"/>
        <w:numPr>
          <w:ilvl w:val="0"/>
          <w:numId w:val="6"/>
        </w:numPr>
      </w:pPr>
      <w:r>
        <w:rPr>
          <w:b/>
          <w:bCs/>
        </w:rPr>
        <w:t>Expand appropriately</w:t>
      </w:r>
      <w:r>
        <w:t xml:space="preserve"> based on concept type (interventions vs conditions vs outcomes)</w:t>
      </w:r>
    </w:p>
    <w:p w:rsidR="003F4FF9" w:rsidRDefault="00000000" w14:paraId="5C451058" w14:textId="77777777">
      <w:r>
        <w:rPr>
          <w:noProof/>
        </w:rPr>
        <w:pict w14:anchorId="58064A25">
          <v:rect id="_x0000_i1028" style="width:468pt;height:.05pt;mso-width-percent:0;mso-height-percent:0;mso-width-percent:0;mso-height-percent:0" alt="" o:hr="t" o:hrstd="t" o:hralign="center"/>
        </w:pict>
      </w:r>
    </w:p>
    <w:p w:rsidR="003F4FF9" w:rsidRDefault="00000000" w14:paraId="6090E306" w14:textId="77777777">
      <w:pPr>
        <w:pStyle w:val="Heading2"/>
      </w:pPr>
      <w:bookmarkStart w:name="_Toc215236025" w:id="14"/>
      <w:bookmarkStart w:name="required-capabilities" w:id="15"/>
      <w:bookmarkEnd w:id="13"/>
      <w:r>
        <w:t>4. Required Capabilities</w:t>
      </w:r>
      <w:bookmarkEnd w:id="14"/>
    </w:p>
    <w:p w:rsidR="003F4FF9" w:rsidRDefault="00000000" w14:paraId="31623BF7" w14:textId="77777777">
      <w:pPr>
        <w:pStyle w:val="FirstParagraph"/>
      </w:pPr>
      <w:r>
        <w:t>For Lex Stream to solve the user’s actual need, the data layer must provide:</w:t>
      </w:r>
    </w:p>
    <w:p w:rsidR="003F4FF9" w:rsidRDefault="00000000" w14:paraId="20A343F4" w14:textId="77777777">
      <w:pPr>
        <w:pStyle w:val="Heading3"/>
      </w:pPr>
      <w:bookmarkStart w:name="_Toc215236026" w:id="16"/>
      <w:bookmarkStart w:name="must-have-critical" w:id="17"/>
      <w:r>
        <w:t>Must Have (Critical)</w:t>
      </w:r>
      <w:bookmarkEnd w:id="16"/>
    </w:p>
    <w:p w:rsidR="003F4FF9" w:rsidRDefault="00000000" w14:paraId="3272BD96" w14:textId="77777777">
      <w:pPr>
        <w:pStyle w:val="Compact"/>
        <w:numPr>
          <w:ilvl w:val="0"/>
          <w:numId w:val="7"/>
        </w:numPr>
      </w:pPr>
      <w:r>
        <w:rPr>
          <w:b/>
          <w:bCs/>
        </w:rPr>
        <w:t>Semantic classification</w:t>
      </w:r>
      <w:r>
        <w:t>: Is this term a disease? intervention? outcome? anatomy?</w:t>
      </w:r>
    </w:p>
    <w:p w:rsidR="003F4FF9" w:rsidRDefault="00000000" w14:paraId="76DFE414" w14:textId="77777777">
      <w:pPr>
        <w:pStyle w:val="Compact"/>
        <w:numPr>
          <w:ilvl w:val="0"/>
          <w:numId w:val="8"/>
        </w:numPr>
      </w:pPr>
      <w:r>
        <w:rPr>
          <w:b/>
          <w:bCs/>
        </w:rPr>
        <w:t>Domain-appropriate expansion</w:t>
      </w:r>
      <w:r>
        <w:t>: Expand interventions with related interventions, not mechanisms</w:t>
      </w:r>
    </w:p>
    <w:p w:rsidR="003F4FF9" w:rsidRDefault="00000000" w14:paraId="063DC323" w14:textId="77777777">
      <w:pPr>
        <w:pStyle w:val="Compact"/>
        <w:numPr>
          <w:ilvl w:val="0"/>
          <w:numId w:val="9"/>
        </w:numPr>
      </w:pPr>
      <w:r>
        <w:rPr>
          <w:b/>
          <w:bCs/>
        </w:rPr>
        <w:t>Term lookup</w:t>
      </w:r>
      <w:r>
        <w:t>: Find terms and their variants (current capability)</w:t>
      </w:r>
    </w:p>
    <w:p w:rsidR="003F4FF9" w:rsidRDefault="00000000" w14:paraId="0A73D08A" w14:textId="77777777">
      <w:pPr>
        <w:pStyle w:val="Heading3"/>
      </w:pPr>
      <w:bookmarkStart w:name="_Toc215236027" w:id="18"/>
      <w:bookmarkStart w:name="should-have-important" w:id="19"/>
      <w:bookmarkEnd w:id="17"/>
      <w:r>
        <w:t>Should Have (Important)</w:t>
      </w:r>
      <w:bookmarkEnd w:id="18"/>
    </w:p>
    <w:p w:rsidR="003F4FF9" w:rsidRDefault="00000000" w14:paraId="1813E1CD" w14:textId="77777777">
      <w:pPr>
        <w:pStyle w:val="Compact"/>
        <w:numPr>
          <w:ilvl w:val="0"/>
          <w:numId w:val="10"/>
        </w:numPr>
      </w:pPr>
      <w:r>
        <w:rPr>
          <w:b/>
          <w:bCs/>
        </w:rPr>
        <w:t>Hierarchical relationships</w:t>
      </w:r>
      <w:r>
        <w:t>: Parent/child/sibling terms for contextual expansion</w:t>
      </w:r>
    </w:p>
    <w:p w:rsidR="003F4FF9" w:rsidRDefault="00000000" w14:paraId="4DCA3AA2" w14:textId="77777777">
      <w:pPr>
        <w:pStyle w:val="Compact"/>
        <w:numPr>
          <w:ilvl w:val="0"/>
          <w:numId w:val="11"/>
        </w:numPr>
      </w:pPr>
      <w:r>
        <w:rPr>
          <w:b/>
          <w:bCs/>
        </w:rPr>
        <w:t>Cross-reference</w:t>
      </w:r>
      <w:r>
        <w:t>: Link to authoritative sources (MeSH, UMLS CUIs)</w:t>
      </w:r>
    </w:p>
    <w:p w:rsidR="003F4FF9" w:rsidRDefault="00000000" w14:paraId="6238256D" w14:textId="77777777">
      <w:pPr>
        <w:pStyle w:val="Compact"/>
        <w:numPr>
          <w:ilvl w:val="0"/>
          <w:numId w:val="12"/>
        </w:numPr>
      </w:pPr>
      <w:r>
        <w:rPr>
          <w:b/>
          <w:bCs/>
        </w:rPr>
        <w:t>Confidence scoring</w:t>
      </w:r>
      <w:r>
        <w:t>: How certain are we about classifications?</w:t>
      </w:r>
    </w:p>
    <w:p w:rsidR="003F4FF9" w:rsidRDefault="00000000" w14:paraId="1F00B8DE" w14:textId="77777777">
      <w:pPr>
        <w:pStyle w:val="Heading3"/>
      </w:pPr>
      <w:bookmarkStart w:name="_Toc215236028" w:id="20"/>
      <w:bookmarkStart w:name="nice-to-have-future" w:id="21"/>
      <w:bookmarkEnd w:id="19"/>
      <w:r>
        <w:t>Nice to Have (Future)</w:t>
      </w:r>
      <w:bookmarkEnd w:id="20"/>
    </w:p>
    <w:p w:rsidR="003F4FF9" w:rsidRDefault="00000000" w14:paraId="79C0D032" w14:textId="77777777">
      <w:pPr>
        <w:pStyle w:val="Compact"/>
        <w:numPr>
          <w:ilvl w:val="0"/>
          <w:numId w:val="13"/>
        </w:numPr>
      </w:pPr>
      <w:r>
        <w:rPr>
          <w:b/>
          <w:bCs/>
        </w:rPr>
        <w:t>Multi-domain awareness</w:t>
      </w:r>
      <w:r>
        <w:t>: Same term may have different meanings in different contexts</w:t>
      </w:r>
    </w:p>
    <w:p w:rsidR="003F4FF9" w:rsidRDefault="00000000" w14:paraId="75000D2A" w14:textId="77777777">
      <w:pPr>
        <w:pStyle w:val="Compact"/>
        <w:numPr>
          <w:ilvl w:val="0"/>
          <w:numId w:val="14"/>
        </w:numPr>
      </w:pPr>
      <w:r>
        <w:rPr>
          <w:b/>
          <w:bCs/>
        </w:rPr>
        <w:t>Usage frequency</w:t>
      </w:r>
      <w:r>
        <w:t>: Prioritize commonly-used terms in expansion</w:t>
      </w:r>
    </w:p>
    <w:p w:rsidR="003F4FF9" w:rsidRDefault="00000000" w14:paraId="1E05FFF8" w14:textId="77777777">
      <w:r>
        <w:rPr>
          <w:noProof/>
        </w:rPr>
        <w:pict w14:anchorId="59A38750">
          <v:rect id="_x0000_i1029" style="width:468pt;height:.05pt;mso-width-percent:0;mso-height-percent:0;mso-width-percent:0;mso-height-percent:0" alt="" o:hr="t" o:hrstd="t" o:hralign="center"/>
        </w:pict>
      </w:r>
    </w:p>
    <w:p w:rsidR="003F4FF9" w:rsidRDefault="00000000" w14:paraId="67397C5F" w14:textId="77777777">
      <w:pPr>
        <w:pStyle w:val="Heading2"/>
      </w:pPr>
      <w:bookmarkStart w:name="_Toc215236029" w:id="22"/>
      <w:bookmarkStart w:name="open-questions" w:id="23"/>
      <w:bookmarkEnd w:id="15"/>
      <w:bookmarkEnd w:id="21"/>
      <w:r>
        <w:t>5. Open Questions</w:t>
      </w:r>
      <w:bookmarkEnd w:id="22"/>
    </w:p>
    <w:p w:rsidR="003F4FF9" w:rsidRDefault="00000000" w14:paraId="236539F5" w14:textId="77777777">
      <w:pPr>
        <w:numPr>
          <w:ilvl w:val="0"/>
          <w:numId w:val="15"/>
        </w:numPr>
      </w:pPr>
      <w:r>
        <w:rPr>
          <w:b/>
          <w:bCs/>
        </w:rPr>
        <w:t>Scope of semantic classification</w:t>
      </w:r>
      <w:r>
        <w:t>:</w:t>
      </w:r>
    </w:p>
    <w:p w:rsidR="003F4FF9" w:rsidRDefault="00000000" w14:paraId="7D6D1FA0" w14:textId="77777777">
      <w:pPr>
        <w:pStyle w:val="Compact"/>
        <w:numPr>
          <w:ilvl w:val="1"/>
          <w:numId w:val="16"/>
        </w:numPr>
      </w:pPr>
      <w:r>
        <w:t>How many concept types do we need? (James mentioned: exposure, condition, outcome, context, exclusions)</w:t>
      </w:r>
    </w:p>
    <w:p w:rsidRPr="00A67080" w:rsidR="00A67080" w:rsidP="00A67080" w:rsidRDefault="00A67080" w14:paraId="75C4ACA6" w14:textId="49D22E96">
      <w:pPr>
        <w:pStyle w:val="Compact"/>
        <w:numPr>
          <w:ilvl w:val="2"/>
          <w:numId w:val="16"/>
        </w:numPr>
        <w:rPr>
          <w:i/>
          <w:iCs/>
          <w:color w:val="196B24" w:themeColor="accent3"/>
        </w:rPr>
      </w:pPr>
      <w:r w:rsidRPr="00A67080">
        <w:rPr>
          <w:b/>
          <w:bCs/>
          <w:i/>
          <w:iCs/>
          <w:color w:val="196B24" w:themeColor="accent3"/>
        </w:rPr>
        <w:t>RESPONSE</w:t>
      </w:r>
      <w:r w:rsidRPr="00A67080">
        <w:rPr>
          <w:i/>
          <w:iCs/>
          <w:color w:val="196B24" w:themeColor="accent3"/>
        </w:rPr>
        <w:t xml:space="preserve">: I would </w:t>
      </w:r>
      <w:proofErr w:type="spellStart"/>
      <w:r w:rsidRPr="00A67080">
        <w:rPr>
          <w:i/>
          <w:iCs/>
          <w:color w:val="196B24" w:themeColor="accent3"/>
        </w:rPr>
        <w:t>standardise</w:t>
      </w:r>
      <w:proofErr w:type="spellEnd"/>
      <w:r w:rsidRPr="00A67080">
        <w:rPr>
          <w:i/>
          <w:iCs/>
          <w:color w:val="196B24" w:themeColor="accent3"/>
        </w:rPr>
        <w:t xml:space="preserve"> around a small set of concepts that map to how a.) researchers think and b.) how PubMed strings are constructed:</w:t>
      </w:r>
    </w:p>
    <w:p w:rsidRPr="00A67080" w:rsidR="00A67080" w:rsidP="00A67080" w:rsidRDefault="00A67080" w14:paraId="28076033" w14:textId="793FE1EF">
      <w:pPr>
        <w:pStyle w:val="Compact"/>
        <w:numPr>
          <w:ilvl w:val="3"/>
          <w:numId w:val="16"/>
        </w:numPr>
        <w:rPr>
          <w:i/>
          <w:iCs/>
          <w:color w:val="196B24" w:themeColor="accent3"/>
        </w:rPr>
      </w:pPr>
      <w:r w:rsidRPr="00A67080">
        <w:rPr>
          <w:i/>
          <w:iCs/>
          <w:color w:val="196B24" w:themeColor="accent3"/>
        </w:rPr>
        <w:t>Population/context</w:t>
      </w:r>
    </w:p>
    <w:p w:rsidRPr="00A67080" w:rsidR="00A67080" w:rsidP="00A67080" w:rsidRDefault="00A67080" w14:paraId="059D59D2" w14:textId="4328DA99">
      <w:pPr>
        <w:pStyle w:val="Compact"/>
        <w:numPr>
          <w:ilvl w:val="3"/>
          <w:numId w:val="16"/>
        </w:numPr>
        <w:rPr>
          <w:i/>
          <w:iCs/>
          <w:color w:val="196B24" w:themeColor="accent3"/>
        </w:rPr>
      </w:pPr>
      <w:r w:rsidRPr="00A67080">
        <w:rPr>
          <w:i/>
          <w:iCs/>
          <w:color w:val="196B24" w:themeColor="accent3"/>
        </w:rPr>
        <w:t>Condition/disease</w:t>
      </w:r>
    </w:p>
    <w:p w:rsidRPr="00A67080" w:rsidR="00A67080" w:rsidP="00A67080" w:rsidRDefault="00A67080" w14:paraId="1DEC9EAD" w14:textId="10E03D53">
      <w:pPr>
        <w:pStyle w:val="Compact"/>
        <w:numPr>
          <w:ilvl w:val="3"/>
          <w:numId w:val="16"/>
        </w:numPr>
        <w:rPr>
          <w:i/>
          <w:iCs/>
          <w:color w:val="196B24" w:themeColor="accent3"/>
        </w:rPr>
      </w:pPr>
      <w:r w:rsidRPr="00A67080">
        <w:rPr>
          <w:i/>
          <w:iCs/>
          <w:color w:val="196B24" w:themeColor="accent3"/>
        </w:rPr>
        <w:t>Intervention/exposure</w:t>
      </w:r>
    </w:p>
    <w:p w:rsidRPr="00A67080" w:rsidR="00A67080" w:rsidP="00A67080" w:rsidRDefault="00A67080" w14:paraId="50E61CD4" w14:textId="7B4905C7">
      <w:pPr>
        <w:pStyle w:val="Compact"/>
        <w:numPr>
          <w:ilvl w:val="3"/>
          <w:numId w:val="16"/>
        </w:numPr>
        <w:rPr>
          <w:i/>
          <w:iCs/>
          <w:color w:val="196B24" w:themeColor="accent3"/>
        </w:rPr>
      </w:pPr>
      <w:r w:rsidRPr="00A67080">
        <w:rPr>
          <w:i/>
          <w:iCs/>
          <w:color w:val="196B24" w:themeColor="accent3"/>
        </w:rPr>
        <w:t>Outcome/measure</w:t>
      </w:r>
    </w:p>
    <w:p w:rsidR="00A67080" w:rsidP="00A67080" w:rsidRDefault="00A67080" w14:paraId="5484EB6D" w14:textId="5B7D7670">
      <w:pPr>
        <w:pStyle w:val="Compact"/>
        <w:numPr>
          <w:ilvl w:val="3"/>
          <w:numId w:val="16"/>
        </w:numPr>
        <w:rPr>
          <w:i/>
          <w:iCs/>
          <w:color w:val="196B24" w:themeColor="accent3"/>
        </w:rPr>
      </w:pPr>
      <w:r w:rsidRPr="00A67080">
        <w:rPr>
          <w:i/>
          <w:iCs/>
          <w:color w:val="196B24" w:themeColor="accent3"/>
        </w:rPr>
        <w:t>Anatomy/system</w:t>
      </w:r>
    </w:p>
    <w:p w:rsidR="00D03FB7" w:rsidP="00D03FB7" w:rsidRDefault="00D03FB7" w14:paraId="676CD18C" w14:textId="45DB4E8B">
      <w:pPr>
        <w:pStyle w:val="Compact"/>
        <w:numPr>
          <w:ilvl w:val="3"/>
          <w:numId w:val="16"/>
        </w:numPr>
        <w:rPr>
          <w:i/>
          <w:iCs/>
          <w:color w:val="196B24" w:themeColor="accent3"/>
        </w:rPr>
      </w:pPr>
      <w:r>
        <w:rPr>
          <w:i/>
          <w:iCs/>
          <w:color w:val="196B24" w:themeColor="accent3"/>
        </w:rPr>
        <w:t>Mechanism/biological process</w:t>
      </w:r>
    </w:p>
    <w:p w:rsidRPr="00D03FB7" w:rsidR="00D03FB7" w:rsidP="00D03FB7" w:rsidRDefault="00D03FB7" w14:paraId="67A0038E" w14:textId="262E278A">
      <w:pPr>
        <w:pStyle w:val="Compact"/>
        <w:numPr>
          <w:ilvl w:val="3"/>
          <w:numId w:val="16"/>
        </w:numPr>
        <w:rPr>
          <w:i/>
          <w:iCs/>
          <w:color w:val="196B24" w:themeColor="accent3"/>
        </w:rPr>
      </w:pPr>
      <w:r>
        <w:rPr>
          <w:i/>
          <w:iCs/>
          <w:color w:val="196B24" w:themeColor="accent3"/>
        </w:rPr>
        <w:t>Object/device</w:t>
      </w:r>
    </w:p>
    <w:p w:rsidR="003F4FF9" w:rsidRDefault="00000000" w14:paraId="5E634318" w14:textId="06DE21CE">
      <w:pPr>
        <w:pStyle w:val="Compact"/>
        <w:numPr>
          <w:ilvl w:val="1"/>
          <w:numId w:val="16"/>
        </w:numPr>
      </w:pPr>
      <w:r>
        <w:t>Is the PICO framework</w:t>
      </w:r>
      <w:r w:rsidR="00CA3E83">
        <w:t xml:space="preserve"> appropriate</w:t>
      </w:r>
      <w:r>
        <w:t xml:space="preserve"> (Population, Intervention, Comparison, Outcome)?</w:t>
      </w:r>
    </w:p>
    <w:p w:rsidRPr="00EC7570" w:rsidR="00A67080" w:rsidP="00A67080" w:rsidRDefault="00A67080" w14:paraId="2321ED6B" w14:textId="5E7673B7">
      <w:pPr>
        <w:pStyle w:val="Compact"/>
        <w:numPr>
          <w:ilvl w:val="2"/>
          <w:numId w:val="16"/>
        </w:numPr>
      </w:pPr>
      <w:r w:rsidRPr="00A67080">
        <w:rPr>
          <w:b/>
          <w:bCs/>
          <w:i/>
          <w:iCs/>
          <w:color w:val="196B24" w:themeColor="accent3"/>
        </w:rPr>
        <w:t>RESPONSE</w:t>
      </w:r>
      <w:r w:rsidRPr="00A67080">
        <w:rPr>
          <w:i/>
          <w:iCs/>
          <w:color w:val="196B24" w:themeColor="accent3"/>
        </w:rPr>
        <w:t>: Useful as a mental model, however C (</w:t>
      </w:r>
      <w:r>
        <w:rPr>
          <w:i/>
          <w:iCs/>
          <w:color w:val="196B24" w:themeColor="accent3"/>
        </w:rPr>
        <w:t>c</w:t>
      </w:r>
      <w:r w:rsidRPr="00A67080">
        <w:rPr>
          <w:i/>
          <w:iCs/>
          <w:color w:val="196B24" w:themeColor="accent3"/>
        </w:rPr>
        <w:t>omparison) is impli</w:t>
      </w:r>
      <w:r>
        <w:rPr>
          <w:i/>
          <w:iCs/>
          <w:color w:val="196B24" w:themeColor="accent3"/>
        </w:rPr>
        <w:t>ed</w:t>
      </w:r>
      <w:r w:rsidRPr="00A67080">
        <w:rPr>
          <w:i/>
          <w:iCs/>
          <w:color w:val="196B24" w:themeColor="accent3"/>
        </w:rPr>
        <w:t xml:space="preserve"> in PubMed queries and rarely specified as a separate search component</w:t>
      </w:r>
      <w:r>
        <w:rPr>
          <w:i/>
          <w:iCs/>
          <w:color w:val="196B24" w:themeColor="accent3"/>
        </w:rPr>
        <w:t>.</w:t>
      </w:r>
      <w:r w:rsidRPr="00A67080">
        <w:rPr>
          <w:i/>
          <w:iCs/>
          <w:color w:val="196B24" w:themeColor="accent3"/>
        </w:rPr>
        <w:t xml:space="preserve"> It matters for a formal SLR, but </w:t>
      </w:r>
      <w:r>
        <w:rPr>
          <w:i/>
          <w:iCs/>
          <w:color w:val="196B24" w:themeColor="accent3"/>
        </w:rPr>
        <w:t>Lex</w:t>
      </w:r>
      <w:r w:rsidRPr="00A67080">
        <w:rPr>
          <w:i/>
          <w:iCs/>
          <w:color w:val="196B24" w:themeColor="accent3"/>
        </w:rPr>
        <w:t xml:space="preserve"> is a </w:t>
      </w:r>
      <w:r>
        <w:rPr>
          <w:i/>
          <w:iCs/>
          <w:color w:val="196B24" w:themeColor="accent3"/>
        </w:rPr>
        <w:t>‘</w:t>
      </w:r>
      <w:r w:rsidRPr="00A67080">
        <w:rPr>
          <w:i/>
          <w:iCs/>
          <w:color w:val="196B24" w:themeColor="accent3"/>
        </w:rPr>
        <w:t>what’s new</w:t>
      </w:r>
      <w:r>
        <w:rPr>
          <w:i/>
          <w:iCs/>
          <w:color w:val="196B24" w:themeColor="accent3"/>
        </w:rPr>
        <w:t>’</w:t>
      </w:r>
      <w:r w:rsidRPr="00A67080">
        <w:rPr>
          <w:i/>
          <w:iCs/>
          <w:color w:val="196B24" w:themeColor="accent3"/>
        </w:rPr>
        <w:t xml:space="preserve"> monitoring tool, not a protocol-driven systematic review agent.</w:t>
      </w:r>
    </w:p>
    <w:p w:rsidR="00EC7570" w:rsidP="00EC7570" w:rsidRDefault="00EC7570" w14:paraId="6A3EA781" w14:textId="77777777">
      <w:pPr>
        <w:pStyle w:val="Compact"/>
        <w:ind w:left="2160"/>
      </w:pPr>
    </w:p>
    <w:p w:rsidR="003F4FF9" w:rsidRDefault="00000000" w14:paraId="2111E73B" w14:textId="77777777">
      <w:pPr>
        <w:numPr>
          <w:ilvl w:val="0"/>
          <w:numId w:val="15"/>
        </w:numPr>
      </w:pPr>
      <w:r>
        <w:rPr>
          <w:b/>
          <w:bCs/>
        </w:rPr>
        <w:t>Source of truth for classification</w:t>
      </w:r>
      <w:r>
        <w:t>:</w:t>
      </w:r>
    </w:p>
    <w:p w:rsidR="003F4FF9" w:rsidRDefault="00000000" w14:paraId="46E09168" w14:textId="77777777">
      <w:pPr>
        <w:pStyle w:val="Compact"/>
        <w:numPr>
          <w:ilvl w:val="1"/>
          <w:numId w:val="17"/>
        </w:numPr>
      </w:pPr>
      <w:r>
        <w:t>Should we classify terms ourselves, or leverage existing classifications (UMLS Semantic Types)?</w:t>
      </w:r>
    </w:p>
    <w:p w:rsidR="00A67080" w:rsidP="00A67080" w:rsidRDefault="00A67080" w14:paraId="60DFF39C" w14:textId="1DC025FA">
      <w:pPr>
        <w:pStyle w:val="Compact"/>
        <w:numPr>
          <w:ilvl w:val="2"/>
          <w:numId w:val="17"/>
        </w:numPr>
        <w:rPr>
          <w:i/>
          <w:iCs/>
          <w:color w:val="196B24" w:themeColor="accent3"/>
        </w:rPr>
      </w:pPr>
      <w:r w:rsidRPr="000C79BA">
        <w:rPr>
          <w:b/>
          <w:bCs/>
          <w:i/>
          <w:iCs/>
          <w:color w:val="196B24" w:themeColor="accent3"/>
        </w:rPr>
        <w:t>RESPONSE</w:t>
      </w:r>
      <w:r w:rsidRPr="000C79BA">
        <w:rPr>
          <w:i/>
          <w:iCs/>
          <w:color w:val="196B24" w:themeColor="accent3"/>
        </w:rPr>
        <w:t xml:space="preserve">: The 15 semantic groups </w:t>
      </w:r>
      <w:r w:rsidR="00EC7570">
        <w:rPr>
          <w:i/>
          <w:iCs/>
          <w:color w:val="196B24" w:themeColor="accent3"/>
        </w:rPr>
        <w:t xml:space="preserve">in UMLS </w:t>
      </w:r>
      <w:r w:rsidRPr="000C79BA">
        <w:rPr>
          <w:i/>
          <w:iCs/>
          <w:color w:val="196B24" w:themeColor="accent3"/>
        </w:rPr>
        <w:t xml:space="preserve">already map quite nicely to </w:t>
      </w:r>
      <w:r w:rsidR="00C27916">
        <w:rPr>
          <w:i/>
          <w:iCs/>
          <w:color w:val="196B24" w:themeColor="accent3"/>
        </w:rPr>
        <w:t>the</w:t>
      </w:r>
      <w:r w:rsidRPr="000C79BA">
        <w:rPr>
          <w:i/>
          <w:iCs/>
          <w:color w:val="196B24" w:themeColor="accent3"/>
        </w:rPr>
        <w:t xml:space="preserve"> concepts</w:t>
      </w:r>
      <w:r w:rsidR="00C27916">
        <w:rPr>
          <w:i/>
          <w:iCs/>
          <w:color w:val="196B24" w:themeColor="accent3"/>
        </w:rPr>
        <w:t xml:space="preserve"> I already provided</w:t>
      </w:r>
      <w:r w:rsidR="00EC7570">
        <w:rPr>
          <w:i/>
          <w:iCs/>
          <w:color w:val="196B24" w:themeColor="accent3"/>
        </w:rPr>
        <w:t>:</w:t>
      </w:r>
    </w:p>
    <w:p w:rsidRPr="000C79BA" w:rsidR="00EC7570" w:rsidP="00EC7570" w:rsidRDefault="00EC7570" w14:paraId="2477956C" w14:textId="77777777">
      <w:pPr>
        <w:pStyle w:val="Compact"/>
        <w:ind w:left="2160"/>
        <w:rPr>
          <w:i/>
          <w:iCs/>
          <w:color w:val="196B24" w:themeColor="accent3"/>
        </w:rPr>
      </w:pPr>
    </w:p>
    <w:p w:rsidRPr="00A67080" w:rsidR="000C79BA" w:rsidP="000C79BA" w:rsidRDefault="000C79BA" w14:paraId="3E645FE2" w14:textId="77777777">
      <w:pPr>
        <w:pStyle w:val="Compact"/>
        <w:numPr>
          <w:ilvl w:val="3"/>
          <w:numId w:val="16"/>
        </w:numPr>
        <w:rPr>
          <w:i/>
          <w:iCs/>
          <w:color w:val="196B24" w:themeColor="accent3"/>
        </w:rPr>
      </w:pPr>
      <w:r w:rsidRPr="000C79BA">
        <w:rPr>
          <w:i/>
          <w:iCs/>
          <w:color w:val="196B24" w:themeColor="accent3"/>
        </w:rPr>
        <w:t>Living beings</w:t>
      </w:r>
      <w:r>
        <w:rPr>
          <w:i/>
          <w:iCs/>
          <w:color w:val="196B24" w:themeColor="accent3"/>
        </w:rPr>
        <w:t xml:space="preserve"> </w:t>
      </w:r>
      <w:r w:rsidRPr="000C79BA">
        <w:rPr>
          <w:rFonts w:ascii="Wingdings" w:hAnsi="Wingdings" w:eastAsia="Wingdings" w:cs="Wingdings"/>
          <w:i/>
          <w:iCs/>
          <w:color w:val="196B24" w:themeColor="accent3"/>
        </w:rPr>
        <w:t>à</w:t>
      </w:r>
      <w:r>
        <w:rPr>
          <w:i/>
          <w:iCs/>
          <w:color w:val="196B24" w:themeColor="accent3"/>
        </w:rPr>
        <w:t xml:space="preserve"> </w:t>
      </w:r>
      <w:r w:rsidRPr="00A67080">
        <w:rPr>
          <w:i/>
          <w:iCs/>
          <w:color w:val="196B24" w:themeColor="accent3"/>
        </w:rPr>
        <w:t>Population/context</w:t>
      </w:r>
    </w:p>
    <w:p w:rsidRPr="00A67080" w:rsidR="000C79BA" w:rsidP="000C79BA" w:rsidRDefault="000C79BA" w14:paraId="6A488303" w14:textId="77777777">
      <w:pPr>
        <w:pStyle w:val="Compact"/>
        <w:numPr>
          <w:ilvl w:val="3"/>
          <w:numId w:val="16"/>
        </w:numPr>
        <w:rPr>
          <w:i/>
          <w:iCs/>
          <w:color w:val="196B24" w:themeColor="accent3"/>
        </w:rPr>
      </w:pPr>
      <w:r w:rsidRPr="000C79BA">
        <w:rPr>
          <w:i/>
          <w:iCs/>
          <w:color w:val="196B24" w:themeColor="accent3"/>
        </w:rPr>
        <w:t>Geographic areas</w:t>
      </w:r>
      <w:r>
        <w:rPr>
          <w:i/>
          <w:iCs/>
          <w:color w:val="196B24" w:themeColor="accent3"/>
        </w:rPr>
        <w:t xml:space="preserve"> </w:t>
      </w:r>
      <w:r w:rsidRPr="000C79BA">
        <w:rPr>
          <w:rFonts w:ascii="Wingdings" w:hAnsi="Wingdings" w:eastAsia="Wingdings" w:cs="Wingdings"/>
          <w:i/>
          <w:iCs/>
          <w:color w:val="196B24" w:themeColor="accent3"/>
        </w:rPr>
        <w:t>à</w:t>
      </w:r>
      <w:r>
        <w:rPr>
          <w:i/>
          <w:iCs/>
          <w:color w:val="196B24" w:themeColor="accent3"/>
        </w:rPr>
        <w:t xml:space="preserve"> </w:t>
      </w:r>
      <w:r w:rsidRPr="00A67080">
        <w:rPr>
          <w:i/>
          <w:iCs/>
          <w:color w:val="196B24" w:themeColor="accent3"/>
        </w:rPr>
        <w:t>Population/context</w:t>
      </w:r>
    </w:p>
    <w:p w:rsidRPr="000C79BA" w:rsidR="00D03FB7" w:rsidP="00D03FB7" w:rsidRDefault="00D03FB7" w14:paraId="70CC68A7" w14:textId="6F9B85D1">
      <w:pPr>
        <w:pStyle w:val="Compact"/>
        <w:numPr>
          <w:ilvl w:val="3"/>
          <w:numId w:val="16"/>
        </w:numPr>
        <w:rPr>
          <w:i/>
          <w:iCs/>
          <w:color w:val="196B24" w:themeColor="accent3"/>
        </w:rPr>
      </w:pPr>
      <w:r w:rsidRPr="000C79BA">
        <w:rPr>
          <w:i/>
          <w:iCs/>
          <w:color w:val="196B24" w:themeColor="accent3"/>
        </w:rPr>
        <w:t xml:space="preserve">Activities &amp; </w:t>
      </w:r>
      <w:proofErr w:type="spellStart"/>
      <w:r w:rsidRPr="000C79BA">
        <w:rPr>
          <w:i/>
          <w:iCs/>
          <w:color w:val="196B24" w:themeColor="accent3"/>
        </w:rPr>
        <w:t>behaviours</w:t>
      </w:r>
      <w:proofErr w:type="spellEnd"/>
      <w:r>
        <w:rPr>
          <w:i/>
          <w:iCs/>
          <w:color w:val="196B24" w:themeColor="accent3"/>
        </w:rPr>
        <w:t xml:space="preserve"> </w:t>
      </w:r>
      <w:r w:rsidRPr="00D03FB7">
        <w:rPr>
          <w:rFonts w:ascii="Wingdings" w:hAnsi="Wingdings" w:eastAsia="Wingdings" w:cs="Wingdings"/>
          <w:i/>
          <w:iCs/>
          <w:color w:val="196B24" w:themeColor="accent3"/>
        </w:rPr>
        <w:t>à</w:t>
      </w:r>
      <w:r>
        <w:rPr>
          <w:i/>
          <w:iCs/>
          <w:color w:val="196B24" w:themeColor="accent3"/>
        </w:rPr>
        <w:t xml:space="preserve"> </w:t>
      </w:r>
      <w:r w:rsidRPr="00A67080">
        <w:rPr>
          <w:i/>
          <w:iCs/>
          <w:color w:val="196B24" w:themeColor="accent3"/>
        </w:rPr>
        <w:t>Population/context</w:t>
      </w:r>
    </w:p>
    <w:p w:rsidRPr="000C79BA" w:rsidR="00D03FB7" w:rsidP="00D03FB7" w:rsidRDefault="00D03FB7" w14:paraId="756E532F" w14:textId="77777777">
      <w:pPr>
        <w:pStyle w:val="Compact"/>
        <w:numPr>
          <w:ilvl w:val="3"/>
          <w:numId w:val="16"/>
        </w:numPr>
        <w:rPr>
          <w:i/>
          <w:iCs/>
          <w:color w:val="196B24" w:themeColor="accent3"/>
        </w:rPr>
      </w:pPr>
      <w:r>
        <w:rPr>
          <w:i/>
          <w:iCs/>
          <w:color w:val="196B24" w:themeColor="accent3"/>
        </w:rPr>
        <w:t xml:space="preserve">Events </w:t>
      </w:r>
      <w:r w:rsidRPr="00D03FB7">
        <w:rPr>
          <w:rFonts w:ascii="Wingdings" w:hAnsi="Wingdings" w:eastAsia="Wingdings" w:cs="Wingdings"/>
          <w:i/>
          <w:iCs/>
          <w:color w:val="196B24" w:themeColor="accent3"/>
        </w:rPr>
        <w:t>à</w:t>
      </w:r>
      <w:r>
        <w:rPr>
          <w:i/>
          <w:iCs/>
          <w:color w:val="196B24" w:themeColor="accent3"/>
        </w:rPr>
        <w:t xml:space="preserve"> </w:t>
      </w:r>
      <w:r w:rsidRPr="00A67080">
        <w:rPr>
          <w:i/>
          <w:iCs/>
          <w:color w:val="196B24" w:themeColor="accent3"/>
        </w:rPr>
        <w:t>Population/context</w:t>
      </w:r>
      <w:r>
        <w:rPr>
          <w:i/>
          <w:iCs/>
          <w:color w:val="196B24" w:themeColor="accent3"/>
        </w:rPr>
        <w:t xml:space="preserve"> (rarely used)</w:t>
      </w:r>
    </w:p>
    <w:p w:rsidRPr="000C79BA" w:rsidR="00D03FB7" w:rsidP="00D03FB7" w:rsidRDefault="00D03FB7" w14:paraId="4F8B48B4" w14:textId="22C73BA3">
      <w:pPr>
        <w:pStyle w:val="Compact"/>
        <w:numPr>
          <w:ilvl w:val="3"/>
          <w:numId w:val="16"/>
        </w:numPr>
        <w:rPr>
          <w:i/>
          <w:iCs/>
          <w:color w:val="196B24" w:themeColor="accent3"/>
        </w:rPr>
      </w:pPr>
      <w:proofErr w:type="spellStart"/>
      <w:r w:rsidRPr="000C79BA">
        <w:rPr>
          <w:i/>
          <w:iCs/>
          <w:color w:val="196B24" w:themeColor="accent3"/>
        </w:rPr>
        <w:t>Organisations</w:t>
      </w:r>
      <w:proofErr w:type="spellEnd"/>
      <w:r>
        <w:rPr>
          <w:i/>
          <w:iCs/>
          <w:color w:val="196B24" w:themeColor="accent3"/>
        </w:rPr>
        <w:t xml:space="preserve"> </w:t>
      </w:r>
      <w:r w:rsidRPr="00D03FB7">
        <w:rPr>
          <w:rFonts w:ascii="Wingdings" w:hAnsi="Wingdings" w:eastAsia="Wingdings" w:cs="Wingdings"/>
          <w:i/>
          <w:iCs/>
          <w:color w:val="196B24" w:themeColor="accent3"/>
        </w:rPr>
        <w:t>à</w:t>
      </w:r>
      <w:r>
        <w:rPr>
          <w:i/>
          <w:iCs/>
          <w:color w:val="196B24" w:themeColor="accent3"/>
        </w:rPr>
        <w:t xml:space="preserve"> </w:t>
      </w:r>
      <w:r w:rsidRPr="00A67080">
        <w:rPr>
          <w:i/>
          <w:iCs/>
          <w:color w:val="196B24" w:themeColor="accent3"/>
        </w:rPr>
        <w:t>Population/context</w:t>
      </w:r>
      <w:r>
        <w:rPr>
          <w:i/>
          <w:iCs/>
          <w:color w:val="196B24" w:themeColor="accent3"/>
        </w:rPr>
        <w:t xml:space="preserve"> (rarely used)</w:t>
      </w:r>
    </w:p>
    <w:p w:rsidR="00D03FB7" w:rsidP="00D03FB7" w:rsidRDefault="00D03FB7" w14:paraId="7E78DEDE" w14:textId="77777777">
      <w:pPr>
        <w:pStyle w:val="Compact"/>
        <w:numPr>
          <w:ilvl w:val="3"/>
          <w:numId w:val="16"/>
        </w:numPr>
        <w:rPr>
          <w:i/>
          <w:iCs/>
          <w:color w:val="196B24" w:themeColor="accent3"/>
        </w:rPr>
      </w:pPr>
      <w:r w:rsidRPr="000C79BA">
        <w:rPr>
          <w:i/>
          <w:iCs/>
          <w:color w:val="196B24" w:themeColor="accent3"/>
        </w:rPr>
        <w:t>Occupations</w:t>
      </w:r>
      <w:r>
        <w:rPr>
          <w:i/>
          <w:iCs/>
          <w:color w:val="196B24" w:themeColor="accent3"/>
        </w:rPr>
        <w:t xml:space="preserve"> </w:t>
      </w:r>
      <w:r w:rsidRPr="000C79BA">
        <w:rPr>
          <w:rFonts w:ascii="Wingdings" w:hAnsi="Wingdings" w:eastAsia="Wingdings" w:cs="Wingdings"/>
          <w:i/>
          <w:iCs/>
          <w:color w:val="196B24" w:themeColor="accent3"/>
        </w:rPr>
        <w:t>à</w:t>
      </w:r>
      <w:r>
        <w:rPr>
          <w:i/>
          <w:iCs/>
          <w:color w:val="196B24" w:themeColor="accent3"/>
        </w:rPr>
        <w:t xml:space="preserve"> </w:t>
      </w:r>
      <w:r w:rsidRPr="00A67080">
        <w:rPr>
          <w:i/>
          <w:iCs/>
          <w:color w:val="196B24" w:themeColor="accent3"/>
        </w:rPr>
        <w:t>Population/context</w:t>
      </w:r>
      <w:r>
        <w:rPr>
          <w:i/>
          <w:iCs/>
          <w:color w:val="196B24" w:themeColor="accent3"/>
        </w:rPr>
        <w:t xml:space="preserve"> (rarely used)</w:t>
      </w:r>
    </w:p>
    <w:p w:rsidRPr="000C79BA" w:rsidR="00D03FB7" w:rsidP="00D03FB7" w:rsidRDefault="00D03FB7" w14:paraId="1CCD8E67" w14:textId="77777777">
      <w:pPr>
        <w:pStyle w:val="Compact"/>
        <w:ind w:left="2880"/>
        <w:rPr>
          <w:i/>
          <w:iCs/>
          <w:color w:val="196B24" w:themeColor="accent3"/>
        </w:rPr>
      </w:pPr>
    </w:p>
    <w:p w:rsidR="000C79BA" w:rsidP="000C79BA" w:rsidRDefault="000C79BA" w14:paraId="0E04B736" w14:textId="77777777">
      <w:pPr>
        <w:pStyle w:val="Compact"/>
        <w:numPr>
          <w:ilvl w:val="3"/>
          <w:numId w:val="16"/>
        </w:numPr>
        <w:rPr>
          <w:i/>
          <w:iCs/>
          <w:color w:val="196B24" w:themeColor="accent3"/>
        </w:rPr>
      </w:pPr>
      <w:r w:rsidRPr="000C79BA">
        <w:rPr>
          <w:i/>
          <w:iCs/>
          <w:color w:val="196B24" w:themeColor="accent3"/>
        </w:rPr>
        <w:t>Disorders</w:t>
      </w:r>
      <w:r>
        <w:rPr>
          <w:i/>
          <w:iCs/>
          <w:color w:val="196B24" w:themeColor="accent3"/>
        </w:rPr>
        <w:t xml:space="preserve"> </w:t>
      </w:r>
      <w:r w:rsidRPr="000C79BA">
        <w:rPr>
          <w:rFonts w:ascii="Wingdings" w:hAnsi="Wingdings" w:eastAsia="Wingdings" w:cs="Wingdings"/>
          <w:i/>
          <w:iCs/>
          <w:color w:val="196B24" w:themeColor="accent3"/>
        </w:rPr>
        <w:t>à</w:t>
      </w:r>
      <w:r>
        <w:rPr>
          <w:i/>
          <w:iCs/>
          <w:color w:val="196B24" w:themeColor="accent3"/>
        </w:rPr>
        <w:t xml:space="preserve"> </w:t>
      </w:r>
      <w:r w:rsidRPr="00A67080">
        <w:rPr>
          <w:i/>
          <w:iCs/>
          <w:color w:val="196B24" w:themeColor="accent3"/>
        </w:rPr>
        <w:t>Condition/disease</w:t>
      </w:r>
    </w:p>
    <w:p w:rsidRPr="00A67080" w:rsidR="00D03FB7" w:rsidP="00D03FB7" w:rsidRDefault="00D03FB7" w14:paraId="742689EB" w14:textId="77777777">
      <w:pPr>
        <w:pStyle w:val="Compact"/>
        <w:rPr>
          <w:i/>
          <w:iCs/>
          <w:color w:val="196B24" w:themeColor="accent3"/>
        </w:rPr>
      </w:pPr>
    </w:p>
    <w:p w:rsidRPr="000C79BA" w:rsidR="000C79BA" w:rsidP="000C79BA" w:rsidRDefault="000C79BA" w14:paraId="5F9B4474" w14:textId="0F4D777A">
      <w:pPr>
        <w:pStyle w:val="Compact"/>
        <w:numPr>
          <w:ilvl w:val="3"/>
          <w:numId w:val="16"/>
        </w:numPr>
        <w:rPr>
          <w:i/>
          <w:iCs/>
          <w:color w:val="196B24" w:themeColor="accent3"/>
        </w:rPr>
      </w:pPr>
      <w:r w:rsidRPr="000C79BA">
        <w:rPr>
          <w:i/>
          <w:iCs/>
          <w:color w:val="196B24" w:themeColor="accent3"/>
        </w:rPr>
        <w:t>Chemicals and drugs</w:t>
      </w:r>
      <w:r>
        <w:rPr>
          <w:i/>
          <w:iCs/>
          <w:color w:val="196B24" w:themeColor="accent3"/>
        </w:rPr>
        <w:t xml:space="preserve"> </w:t>
      </w:r>
      <w:r w:rsidRPr="000C79BA">
        <w:rPr>
          <w:rFonts w:ascii="Wingdings" w:hAnsi="Wingdings" w:eastAsia="Wingdings" w:cs="Wingdings"/>
          <w:i/>
          <w:iCs/>
          <w:color w:val="196B24" w:themeColor="accent3"/>
        </w:rPr>
        <w:t>à</w:t>
      </w:r>
      <w:r w:rsidRPr="000C79BA">
        <w:t xml:space="preserve"> </w:t>
      </w:r>
      <w:r w:rsidRPr="000C79BA">
        <w:rPr>
          <w:i/>
          <w:iCs/>
          <w:color w:val="196B24" w:themeColor="accent3"/>
        </w:rPr>
        <w:t>Intervention</w:t>
      </w:r>
      <w:r w:rsidRPr="00A67080" w:rsidR="00D03FB7">
        <w:rPr>
          <w:i/>
          <w:iCs/>
          <w:color w:val="196B24" w:themeColor="accent3"/>
        </w:rPr>
        <w:t>/exposure</w:t>
      </w:r>
    </w:p>
    <w:p w:rsidR="000C79BA" w:rsidP="000C79BA" w:rsidRDefault="000C79BA" w14:paraId="629DF12D" w14:textId="29ED4A6E">
      <w:pPr>
        <w:pStyle w:val="Compact"/>
        <w:numPr>
          <w:ilvl w:val="3"/>
          <w:numId w:val="16"/>
        </w:numPr>
        <w:rPr>
          <w:i/>
          <w:iCs/>
          <w:color w:val="196B24" w:themeColor="accent3"/>
        </w:rPr>
      </w:pPr>
      <w:r w:rsidRPr="000C79BA">
        <w:rPr>
          <w:i/>
          <w:iCs/>
          <w:color w:val="196B24" w:themeColor="accent3"/>
        </w:rPr>
        <w:t>Procedures</w:t>
      </w:r>
      <w:r>
        <w:rPr>
          <w:i/>
          <w:iCs/>
          <w:color w:val="196B24" w:themeColor="accent3"/>
        </w:rPr>
        <w:t xml:space="preserve"> </w:t>
      </w:r>
      <w:r w:rsidRPr="000C79BA">
        <w:rPr>
          <w:rFonts w:ascii="Wingdings" w:hAnsi="Wingdings" w:eastAsia="Wingdings" w:cs="Wingdings"/>
          <w:i/>
          <w:iCs/>
          <w:color w:val="196B24" w:themeColor="accent3"/>
        </w:rPr>
        <w:t>à</w:t>
      </w:r>
      <w:r w:rsidRPr="000C79BA">
        <w:t xml:space="preserve"> </w:t>
      </w:r>
      <w:r w:rsidRPr="000C79BA">
        <w:rPr>
          <w:i/>
          <w:iCs/>
          <w:color w:val="196B24" w:themeColor="accent3"/>
        </w:rPr>
        <w:t>Intervention</w:t>
      </w:r>
      <w:r w:rsidRPr="00A67080" w:rsidR="00D03FB7">
        <w:rPr>
          <w:i/>
          <w:iCs/>
          <w:color w:val="196B24" w:themeColor="accent3"/>
        </w:rPr>
        <w:t>/exposure</w:t>
      </w:r>
    </w:p>
    <w:p w:rsidRPr="000C79BA" w:rsidR="00D03FB7" w:rsidP="00D03FB7" w:rsidRDefault="00D03FB7" w14:paraId="625999FE" w14:textId="77777777">
      <w:pPr>
        <w:pStyle w:val="Compact"/>
        <w:ind w:left="2520"/>
        <w:rPr>
          <w:i/>
          <w:iCs/>
          <w:color w:val="196B24" w:themeColor="accent3"/>
        </w:rPr>
      </w:pPr>
    </w:p>
    <w:p w:rsidRPr="00A67080" w:rsidR="000C79BA" w:rsidP="000C79BA" w:rsidRDefault="00A67080" w14:paraId="6CEEAF45" w14:textId="77777777">
      <w:pPr>
        <w:pStyle w:val="Compact"/>
        <w:numPr>
          <w:ilvl w:val="3"/>
          <w:numId w:val="16"/>
        </w:numPr>
        <w:rPr>
          <w:i/>
          <w:iCs/>
          <w:color w:val="196B24" w:themeColor="accent3"/>
        </w:rPr>
      </w:pPr>
      <w:r w:rsidRPr="000C79BA">
        <w:rPr>
          <w:i/>
          <w:iCs/>
          <w:color w:val="196B24" w:themeColor="accent3"/>
        </w:rPr>
        <w:t>Physiology</w:t>
      </w:r>
      <w:r w:rsidR="000C79BA">
        <w:rPr>
          <w:i/>
          <w:iCs/>
          <w:color w:val="196B24" w:themeColor="accent3"/>
        </w:rPr>
        <w:t xml:space="preserve"> </w:t>
      </w:r>
      <w:r w:rsidRPr="000C79BA" w:rsidR="000C79BA">
        <w:rPr>
          <w:rFonts w:ascii="Wingdings" w:hAnsi="Wingdings" w:eastAsia="Wingdings" w:cs="Wingdings"/>
          <w:i/>
          <w:iCs/>
          <w:color w:val="196B24" w:themeColor="accent3"/>
        </w:rPr>
        <w:t>à</w:t>
      </w:r>
      <w:r w:rsidR="000C79BA">
        <w:rPr>
          <w:i/>
          <w:iCs/>
          <w:color w:val="196B24" w:themeColor="accent3"/>
        </w:rPr>
        <w:t xml:space="preserve"> </w:t>
      </w:r>
      <w:r w:rsidRPr="00A67080" w:rsidR="000C79BA">
        <w:rPr>
          <w:i/>
          <w:iCs/>
          <w:color w:val="196B24" w:themeColor="accent3"/>
        </w:rPr>
        <w:t>Outcome/measure</w:t>
      </w:r>
    </w:p>
    <w:p w:rsidR="000C79BA" w:rsidP="000C79BA" w:rsidRDefault="00A67080" w14:paraId="35ADE633" w14:textId="499B7C5D">
      <w:pPr>
        <w:pStyle w:val="Compact"/>
        <w:numPr>
          <w:ilvl w:val="3"/>
          <w:numId w:val="16"/>
        </w:numPr>
        <w:rPr>
          <w:i/>
          <w:iCs/>
          <w:color w:val="196B24" w:themeColor="accent3"/>
        </w:rPr>
      </w:pPr>
      <w:r w:rsidRPr="000C79BA">
        <w:rPr>
          <w:i/>
          <w:iCs/>
          <w:color w:val="196B24" w:themeColor="accent3"/>
        </w:rPr>
        <w:t>Phenomena</w:t>
      </w:r>
      <w:r w:rsidR="000C79BA">
        <w:rPr>
          <w:i/>
          <w:iCs/>
          <w:color w:val="196B24" w:themeColor="accent3"/>
        </w:rPr>
        <w:t xml:space="preserve"> </w:t>
      </w:r>
      <w:r w:rsidRPr="000C79BA" w:rsidR="000C79BA">
        <w:rPr>
          <w:rFonts w:ascii="Wingdings" w:hAnsi="Wingdings" w:eastAsia="Wingdings" w:cs="Wingdings"/>
          <w:i/>
          <w:iCs/>
          <w:color w:val="196B24" w:themeColor="accent3"/>
        </w:rPr>
        <w:t>à</w:t>
      </w:r>
      <w:r w:rsidRPr="000C79BA" w:rsidR="000C79BA">
        <w:rPr>
          <w:i/>
          <w:iCs/>
          <w:color w:val="196B24" w:themeColor="accent3"/>
        </w:rPr>
        <w:t xml:space="preserve"> </w:t>
      </w:r>
      <w:r w:rsidRPr="00A67080" w:rsidR="000C79BA">
        <w:rPr>
          <w:i/>
          <w:iCs/>
          <w:color w:val="196B24" w:themeColor="accent3"/>
        </w:rPr>
        <w:t>Outcome/measure</w:t>
      </w:r>
    </w:p>
    <w:p w:rsidRPr="00A67080" w:rsidR="00D03FB7" w:rsidP="00D03FB7" w:rsidRDefault="00D03FB7" w14:paraId="5C249274" w14:textId="77777777">
      <w:pPr>
        <w:pStyle w:val="Compact"/>
        <w:ind w:left="2520"/>
        <w:rPr>
          <w:i/>
          <w:iCs/>
          <w:color w:val="196B24" w:themeColor="accent3"/>
        </w:rPr>
      </w:pPr>
    </w:p>
    <w:p w:rsidR="000C79BA" w:rsidP="000C79BA" w:rsidRDefault="000C79BA" w14:paraId="059D7EA7" w14:textId="1D76507C">
      <w:pPr>
        <w:pStyle w:val="Compact"/>
        <w:numPr>
          <w:ilvl w:val="3"/>
          <w:numId w:val="17"/>
        </w:numPr>
        <w:rPr>
          <w:i/>
          <w:iCs/>
          <w:color w:val="196B24" w:themeColor="accent3"/>
        </w:rPr>
      </w:pPr>
      <w:r w:rsidRPr="000C79BA">
        <w:rPr>
          <w:i/>
          <w:iCs/>
          <w:color w:val="196B24" w:themeColor="accent3"/>
        </w:rPr>
        <w:t>Anatomy</w:t>
      </w:r>
      <w:r>
        <w:rPr>
          <w:i/>
          <w:iCs/>
          <w:color w:val="196B24" w:themeColor="accent3"/>
        </w:rPr>
        <w:t xml:space="preserve"> </w:t>
      </w:r>
      <w:r w:rsidRPr="000C79BA">
        <w:rPr>
          <w:rFonts w:ascii="Wingdings" w:hAnsi="Wingdings" w:eastAsia="Wingdings" w:cs="Wingdings"/>
          <w:i/>
          <w:iCs/>
          <w:color w:val="196B24" w:themeColor="accent3"/>
        </w:rPr>
        <w:t>à</w:t>
      </w:r>
      <w:r>
        <w:rPr>
          <w:i/>
          <w:iCs/>
          <w:color w:val="196B24" w:themeColor="accent3"/>
        </w:rPr>
        <w:t xml:space="preserve"> Anatomy/system</w:t>
      </w:r>
    </w:p>
    <w:p w:rsidRPr="000C79BA" w:rsidR="00D03FB7" w:rsidP="00D03FB7" w:rsidRDefault="00D03FB7" w14:paraId="383142B4" w14:textId="77777777">
      <w:pPr>
        <w:pStyle w:val="Compact"/>
        <w:ind w:left="2520"/>
        <w:rPr>
          <w:i/>
          <w:iCs/>
          <w:color w:val="196B24" w:themeColor="accent3"/>
        </w:rPr>
      </w:pPr>
    </w:p>
    <w:p w:rsidRPr="000C79BA" w:rsidR="00A67080" w:rsidP="00A67080" w:rsidRDefault="00A67080" w14:paraId="249EC8C8" w14:textId="20A5340D">
      <w:pPr>
        <w:pStyle w:val="Compact"/>
        <w:numPr>
          <w:ilvl w:val="3"/>
          <w:numId w:val="17"/>
        </w:numPr>
        <w:rPr>
          <w:i/>
          <w:iCs/>
          <w:color w:val="196B24" w:themeColor="accent3"/>
        </w:rPr>
      </w:pPr>
      <w:r w:rsidRPr="000C79BA">
        <w:rPr>
          <w:i/>
          <w:iCs/>
          <w:color w:val="196B24" w:themeColor="accent3"/>
        </w:rPr>
        <w:t>Genes &amp; molecular sequences</w:t>
      </w:r>
      <w:r w:rsidR="00D03FB7">
        <w:rPr>
          <w:i/>
          <w:iCs/>
          <w:color w:val="196B24" w:themeColor="accent3"/>
        </w:rPr>
        <w:t xml:space="preserve"> </w:t>
      </w:r>
      <w:r w:rsidRPr="00D03FB7" w:rsidR="00D03FB7">
        <w:rPr>
          <w:rFonts w:ascii="Wingdings" w:hAnsi="Wingdings" w:eastAsia="Wingdings" w:cs="Wingdings"/>
          <w:i/>
          <w:iCs/>
          <w:color w:val="196B24" w:themeColor="accent3"/>
        </w:rPr>
        <w:t>à</w:t>
      </w:r>
      <w:r w:rsidR="00D03FB7">
        <w:rPr>
          <w:i/>
          <w:iCs/>
          <w:color w:val="196B24" w:themeColor="accent3"/>
        </w:rPr>
        <w:t xml:space="preserve"> Mechanism/biological process</w:t>
      </w:r>
    </w:p>
    <w:p w:rsidR="00A67080" w:rsidP="00A67080" w:rsidRDefault="00A67080" w14:paraId="1E837ACC" w14:textId="0C229880">
      <w:pPr>
        <w:pStyle w:val="Compact"/>
        <w:numPr>
          <w:ilvl w:val="3"/>
          <w:numId w:val="17"/>
        </w:numPr>
        <w:rPr>
          <w:i/>
          <w:iCs/>
          <w:color w:val="196B24" w:themeColor="accent3"/>
        </w:rPr>
      </w:pPr>
      <w:r w:rsidRPr="000C79BA">
        <w:rPr>
          <w:i/>
          <w:iCs/>
          <w:color w:val="196B24" w:themeColor="accent3"/>
        </w:rPr>
        <w:t>Concepts &amp; ide</w:t>
      </w:r>
      <w:r w:rsidR="000C79BA">
        <w:rPr>
          <w:i/>
          <w:iCs/>
          <w:color w:val="196B24" w:themeColor="accent3"/>
        </w:rPr>
        <w:t>a</w:t>
      </w:r>
      <w:r w:rsidRPr="000C79BA">
        <w:rPr>
          <w:i/>
          <w:iCs/>
          <w:color w:val="196B24" w:themeColor="accent3"/>
        </w:rPr>
        <w:t>s</w:t>
      </w:r>
      <w:r w:rsidR="000C79BA">
        <w:rPr>
          <w:i/>
          <w:iCs/>
          <w:color w:val="196B24" w:themeColor="accent3"/>
        </w:rPr>
        <w:t xml:space="preserve"> </w:t>
      </w:r>
      <w:r w:rsidRPr="000C79BA" w:rsidR="000C79BA">
        <w:rPr>
          <w:rFonts w:ascii="Wingdings" w:hAnsi="Wingdings" w:eastAsia="Wingdings" w:cs="Wingdings"/>
          <w:i/>
          <w:iCs/>
          <w:color w:val="196B24" w:themeColor="accent3"/>
        </w:rPr>
        <w:t>à</w:t>
      </w:r>
      <w:r w:rsidR="000C79BA">
        <w:rPr>
          <w:i/>
          <w:iCs/>
          <w:color w:val="196B24" w:themeColor="accent3"/>
        </w:rPr>
        <w:t xml:space="preserve"> </w:t>
      </w:r>
      <w:r w:rsidR="00D03FB7">
        <w:rPr>
          <w:i/>
          <w:iCs/>
          <w:color w:val="196B24" w:themeColor="accent3"/>
        </w:rPr>
        <w:t>Mechanism/biological process</w:t>
      </w:r>
    </w:p>
    <w:p w:rsidRPr="000C79BA" w:rsidR="00D03FB7" w:rsidP="00D03FB7" w:rsidRDefault="00D03FB7" w14:paraId="188BE40C" w14:textId="77777777">
      <w:pPr>
        <w:pStyle w:val="Compact"/>
        <w:ind w:left="2880"/>
        <w:rPr>
          <w:i/>
          <w:iCs/>
          <w:color w:val="196B24" w:themeColor="accent3"/>
        </w:rPr>
      </w:pPr>
    </w:p>
    <w:p w:rsidR="00D03FB7" w:rsidP="00D03FB7" w:rsidRDefault="00D03FB7" w14:paraId="112BB683" w14:textId="33954688">
      <w:pPr>
        <w:pStyle w:val="Compact"/>
        <w:numPr>
          <w:ilvl w:val="3"/>
          <w:numId w:val="17"/>
        </w:numPr>
        <w:rPr>
          <w:i/>
          <w:iCs/>
          <w:color w:val="196B24" w:themeColor="accent3"/>
        </w:rPr>
      </w:pPr>
      <w:r w:rsidRPr="000C79BA">
        <w:rPr>
          <w:i/>
          <w:iCs/>
          <w:color w:val="196B24" w:themeColor="accent3"/>
        </w:rPr>
        <w:t>Objects</w:t>
      </w:r>
      <w:r>
        <w:rPr>
          <w:i/>
          <w:iCs/>
          <w:color w:val="196B24" w:themeColor="accent3"/>
        </w:rPr>
        <w:t xml:space="preserve"> </w:t>
      </w:r>
      <w:r w:rsidRPr="00D03FB7">
        <w:rPr>
          <w:rFonts w:ascii="Wingdings" w:hAnsi="Wingdings" w:eastAsia="Wingdings" w:cs="Wingdings"/>
          <w:i/>
          <w:iCs/>
          <w:color w:val="196B24" w:themeColor="accent3"/>
        </w:rPr>
        <w:t>à</w:t>
      </w:r>
      <w:r>
        <w:rPr>
          <w:i/>
          <w:iCs/>
          <w:color w:val="196B24" w:themeColor="accent3"/>
        </w:rPr>
        <w:t xml:space="preserve"> Object/device</w:t>
      </w:r>
    </w:p>
    <w:p w:rsidRPr="000C79BA" w:rsidR="00D03FB7" w:rsidP="00D03FB7" w:rsidRDefault="00D03FB7" w14:paraId="41D94EDE" w14:textId="77777777">
      <w:pPr>
        <w:pStyle w:val="Compact"/>
        <w:rPr>
          <w:i/>
          <w:iCs/>
          <w:color w:val="196B24" w:themeColor="accent3"/>
        </w:rPr>
      </w:pPr>
    </w:p>
    <w:p w:rsidR="003F4FF9" w:rsidRDefault="00000000" w14:paraId="30372DDB" w14:textId="77777777">
      <w:pPr>
        <w:pStyle w:val="Compact"/>
        <w:numPr>
          <w:ilvl w:val="1"/>
          <w:numId w:val="17"/>
        </w:numPr>
      </w:pPr>
      <w:r>
        <w:t>UMLS has 127 semantic types - is that too granular? Do we need our own mapping?</w:t>
      </w:r>
    </w:p>
    <w:p w:rsidR="00EC7570" w:rsidP="00EC7570" w:rsidRDefault="00EC7570" w14:paraId="06C60AEA" w14:textId="44A99F84">
      <w:pPr>
        <w:pStyle w:val="Compact"/>
        <w:numPr>
          <w:ilvl w:val="2"/>
          <w:numId w:val="17"/>
        </w:numPr>
      </w:pPr>
      <w:r w:rsidRPr="000C79BA">
        <w:rPr>
          <w:b/>
          <w:bCs/>
          <w:i/>
          <w:iCs/>
          <w:color w:val="196B24" w:themeColor="accent3"/>
        </w:rPr>
        <w:t>RESPONSE</w:t>
      </w:r>
      <w:r w:rsidRPr="000C79BA">
        <w:rPr>
          <w:i/>
          <w:iCs/>
          <w:color w:val="196B24" w:themeColor="accent3"/>
        </w:rPr>
        <w:t>:</w:t>
      </w:r>
      <w:r>
        <w:rPr>
          <w:i/>
          <w:iCs/>
          <w:color w:val="196B24" w:themeColor="accent3"/>
        </w:rPr>
        <w:t xml:space="preserve"> </w:t>
      </w:r>
      <w:r w:rsidR="00CB5038">
        <w:rPr>
          <w:i/>
          <w:iCs/>
          <w:color w:val="196B24" w:themeColor="accent3"/>
        </w:rPr>
        <w:t xml:space="preserve">Ok, so these </w:t>
      </w:r>
      <w:r w:rsidRPr="00CB5038" w:rsidR="00CB5038">
        <w:rPr>
          <w:i/>
          <w:iCs/>
          <w:color w:val="196B24" w:themeColor="accent3"/>
        </w:rPr>
        <w:t xml:space="preserve">semantic types </w:t>
      </w:r>
      <w:r w:rsidR="00CB5038">
        <w:rPr>
          <w:i/>
          <w:iCs/>
          <w:color w:val="196B24" w:themeColor="accent3"/>
        </w:rPr>
        <w:t xml:space="preserve">are designed to unify all of biomedicine and so a lot these are going to either be irrelevant to neuroscientists or are too specific. With lots of micro categories this would likely complicate things. </w:t>
      </w:r>
    </w:p>
    <w:p w:rsidR="003F4FF9" w:rsidRDefault="00000000" w14:paraId="4FE6F3B0" w14:textId="77777777">
      <w:pPr>
        <w:numPr>
          <w:ilvl w:val="0"/>
          <w:numId w:val="15"/>
        </w:numPr>
      </w:pPr>
      <w:r>
        <w:rPr>
          <w:b/>
          <w:bCs/>
        </w:rPr>
        <w:t>Hierarchy priority</w:t>
      </w:r>
      <w:r>
        <w:t>:</w:t>
      </w:r>
    </w:p>
    <w:p w:rsidR="003F4FF9" w:rsidRDefault="00000000" w14:paraId="6A1F8B90" w14:textId="77777777">
      <w:pPr>
        <w:pStyle w:val="Compact"/>
        <w:numPr>
          <w:ilvl w:val="1"/>
          <w:numId w:val="18"/>
        </w:numPr>
      </w:pPr>
      <w:r>
        <w:t>Is MeSH hierarchy still a priority, or does semantic classification come first?</w:t>
      </w:r>
    </w:p>
    <w:p w:rsidR="00EC7570" w:rsidP="00EC7570" w:rsidRDefault="00EC7570" w14:paraId="7CF84B3F" w14:textId="3B9D444E">
      <w:pPr>
        <w:pStyle w:val="Compact"/>
        <w:numPr>
          <w:ilvl w:val="2"/>
          <w:numId w:val="18"/>
        </w:numPr>
        <w:rPr>
          <w:i/>
          <w:iCs/>
          <w:color w:val="196B24" w:themeColor="accent3"/>
        </w:rPr>
      </w:pPr>
      <w:r w:rsidRPr="00EC7570">
        <w:rPr>
          <w:b/>
          <w:bCs/>
          <w:i/>
          <w:iCs/>
          <w:color w:val="196B24" w:themeColor="accent3"/>
        </w:rPr>
        <w:t>RESPONSE</w:t>
      </w:r>
      <w:r w:rsidRPr="00EC7570">
        <w:rPr>
          <w:i/>
          <w:iCs/>
          <w:color w:val="196B24" w:themeColor="accent3"/>
        </w:rPr>
        <w:t xml:space="preserve">: </w:t>
      </w:r>
      <w:r>
        <w:rPr>
          <w:i/>
          <w:iCs/>
          <w:color w:val="196B24" w:themeColor="accent3"/>
        </w:rPr>
        <w:t xml:space="preserve">For the </w:t>
      </w:r>
      <w:r w:rsidRPr="00EC7570">
        <w:rPr>
          <w:i/>
          <w:iCs/>
          <w:color w:val="196B24" w:themeColor="accent3"/>
        </w:rPr>
        <w:t>secret sauce, semantic classification comes first, MeSH hierarchy second.</w:t>
      </w:r>
      <w:r>
        <w:rPr>
          <w:i/>
          <w:iCs/>
          <w:color w:val="196B24" w:themeColor="accent3"/>
        </w:rPr>
        <w:t xml:space="preserve"> </w:t>
      </w:r>
      <w:r w:rsidRPr="00EC7570">
        <w:rPr>
          <w:i/>
          <w:iCs/>
          <w:color w:val="196B24" w:themeColor="accent3"/>
        </w:rPr>
        <w:t xml:space="preserve">The core failure we saw in MS + neuromodulation </w:t>
      </w:r>
      <w:r w:rsidR="00C27916">
        <w:rPr>
          <w:i/>
          <w:iCs/>
          <w:color w:val="196B24" w:themeColor="accent3"/>
        </w:rPr>
        <w:t xml:space="preserve">search </w:t>
      </w:r>
      <w:r w:rsidRPr="00EC7570">
        <w:rPr>
          <w:i/>
          <w:iCs/>
          <w:color w:val="196B24" w:themeColor="accent3"/>
        </w:rPr>
        <w:t>was not about hierarchy</w:t>
      </w:r>
      <w:r w:rsidR="00C27916">
        <w:rPr>
          <w:i/>
          <w:iCs/>
          <w:color w:val="196B24" w:themeColor="accent3"/>
        </w:rPr>
        <w:t xml:space="preserve"> -</w:t>
      </w:r>
      <w:r w:rsidRPr="00EC7570">
        <w:rPr>
          <w:i/>
          <w:iCs/>
          <w:color w:val="196B24" w:themeColor="accent3"/>
        </w:rPr>
        <w:t xml:space="preserve"> it was that the system didn’t know MS is a disease and</w:t>
      </w:r>
      <w:r>
        <w:rPr>
          <w:i/>
          <w:iCs/>
          <w:color w:val="196B24" w:themeColor="accent3"/>
        </w:rPr>
        <w:t xml:space="preserve"> </w:t>
      </w:r>
      <w:r w:rsidRPr="00EC7570">
        <w:rPr>
          <w:i/>
          <w:iCs/>
          <w:color w:val="196B24" w:themeColor="accent3"/>
        </w:rPr>
        <w:t>neuromodulation is an intervention, so it applied the wrong expansion patterns.</w:t>
      </w:r>
      <w:r>
        <w:rPr>
          <w:i/>
          <w:iCs/>
          <w:color w:val="196B24" w:themeColor="accent3"/>
        </w:rPr>
        <w:t xml:space="preserve"> </w:t>
      </w:r>
      <w:r w:rsidRPr="00EC7570">
        <w:rPr>
          <w:i/>
          <w:iCs/>
          <w:color w:val="196B24" w:themeColor="accent3"/>
        </w:rPr>
        <w:t>Without knowing what a term is,</w:t>
      </w:r>
      <w:r w:rsidR="00C27916">
        <w:rPr>
          <w:i/>
          <w:iCs/>
          <w:color w:val="196B24" w:themeColor="accent3"/>
        </w:rPr>
        <w:t xml:space="preserve"> MeSH</w:t>
      </w:r>
      <w:r w:rsidRPr="00EC7570">
        <w:rPr>
          <w:i/>
          <w:iCs/>
          <w:color w:val="196B24" w:themeColor="accent3"/>
        </w:rPr>
        <w:t xml:space="preserve"> tree position is less useful. The tree only really helps once you know </w:t>
      </w:r>
      <w:r>
        <w:rPr>
          <w:i/>
          <w:iCs/>
          <w:color w:val="196B24" w:themeColor="accent3"/>
        </w:rPr>
        <w:t>if X</w:t>
      </w:r>
      <w:r w:rsidRPr="00EC7570">
        <w:rPr>
          <w:i/>
          <w:iCs/>
          <w:color w:val="196B24" w:themeColor="accent3"/>
        </w:rPr>
        <w:t xml:space="preserve"> is a disease node or</w:t>
      </w:r>
      <w:r>
        <w:rPr>
          <w:i/>
          <w:iCs/>
          <w:color w:val="196B24" w:themeColor="accent3"/>
        </w:rPr>
        <w:t xml:space="preserve"> X </w:t>
      </w:r>
      <w:r w:rsidRPr="00EC7570">
        <w:rPr>
          <w:i/>
          <w:iCs/>
          <w:color w:val="196B24" w:themeColor="accent3"/>
        </w:rPr>
        <w:t>is an anatomical structure.</w:t>
      </w:r>
    </w:p>
    <w:p w:rsidRPr="00EC7570" w:rsidR="00EC7570" w:rsidP="00EC7570" w:rsidRDefault="00EC7570" w14:paraId="4C2521B7" w14:textId="77777777">
      <w:pPr>
        <w:pStyle w:val="Compact"/>
        <w:ind w:left="1800"/>
        <w:rPr>
          <w:i/>
          <w:iCs/>
          <w:color w:val="196B24" w:themeColor="accent3"/>
        </w:rPr>
      </w:pPr>
    </w:p>
    <w:p w:rsidR="003F4FF9" w:rsidRDefault="00000000" w14:paraId="573A1157" w14:textId="77777777">
      <w:pPr>
        <w:pStyle w:val="Compact"/>
        <w:numPr>
          <w:ilvl w:val="1"/>
          <w:numId w:val="18"/>
        </w:numPr>
      </w:pPr>
      <w:r>
        <w:t>Can we have one without the other?</w:t>
      </w:r>
    </w:p>
    <w:p w:rsidRPr="00EC7570" w:rsidR="00EC7570" w:rsidP="00EC7570" w:rsidRDefault="00EC7570" w14:paraId="337CFFC3" w14:textId="2053FC28">
      <w:pPr>
        <w:pStyle w:val="Compact"/>
        <w:numPr>
          <w:ilvl w:val="2"/>
          <w:numId w:val="18"/>
        </w:numPr>
        <w:rPr>
          <w:i/>
          <w:iCs/>
          <w:color w:val="196B24" w:themeColor="accent3"/>
        </w:rPr>
      </w:pPr>
      <w:r w:rsidRPr="00EC7570">
        <w:rPr>
          <w:b/>
          <w:bCs/>
          <w:i/>
          <w:iCs/>
          <w:color w:val="196B24" w:themeColor="accent3"/>
        </w:rPr>
        <w:t>RESPONSE</w:t>
      </w:r>
      <w:r w:rsidRPr="00EC7570">
        <w:rPr>
          <w:i/>
          <w:iCs/>
          <w:color w:val="196B24" w:themeColor="accent3"/>
        </w:rPr>
        <w:t>: Yes, we can have one without the other; however, MeSH hierarchy will give smarter near-</w:t>
      </w:r>
      <w:proofErr w:type="spellStart"/>
      <w:r w:rsidRPr="00EC7570">
        <w:rPr>
          <w:i/>
          <w:iCs/>
          <w:color w:val="196B24" w:themeColor="accent3"/>
        </w:rPr>
        <w:t>neighbour</w:t>
      </w:r>
      <w:proofErr w:type="spellEnd"/>
      <w:r w:rsidRPr="00EC7570">
        <w:rPr>
          <w:i/>
          <w:iCs/>
          <w:color w:val="196B24" w:themeColor="accent3"/>
        </w:rPr>
        <w:t xml:space="preserve"> expansion.</w:t>
      </w:r>
    </w:p>
    <w:p w:rsidR="00EC7570" w:rsidP="00EC7570" w:rsidRDefault="00EC7570" w14:paraId="124FF753" w14:textId="77777777">
      <w:pPr>
        <w:pStyle w:val="Compact"/>
        <w:ind w:left="1440"/>
      </w:pPr>
    </w:p>
    <w:p w:rsidR="003F4FF9" w:rsidRDefault="00000000" w14:paraId="06DFF3C4" w14:textId="77777777">
      <w:pPr>
        <w:numPr>
          <w:ilvl w:val="0"/>
          <w:numId w:val="15"/>
        </w:numPr>
      </w:pPr>
      <w:r>
        <w:rPr>
          <w:b/>
          <w:bCs/>
        </w:rPr>
        <w:t>Concept types</w:t>
      </w:r>
      <w:r>
        <w:t>: What are the essential categories for neuroscience literature search?</w:t>
      </w:r>
    </w:p>
    <w:p w:rsidR="003F4FF9" w:rsidRDefault="00000000" w14:paraId="589761EB" w14:textId="77777777">
      <w:pPr>
        <w:pStyle w:val="Compact"/>
        <w:numPr>
          <w:ilvl w:val="1"/>
          <w:numId w:val="20"/>
        </w:numPr>
      </w:pPr>
      <w:r>
        <w:t>Condition/Disease</w:t>
      </w:r>
    </w:p>
    <w:p w:rsidR="003F4FF9" w:rsidRDefault="00000000" w14:paraId="42946BA8" w14:textId="77777777">
      <w:pPr>
        <w:pStyle w:val="Compact"/>
        <w:numPr>
          <w:ilvl w:val="1"/>
          <w:numId w:val="20"/>
        </w:numPr>
      </w:pPr>
      <w:r>
        <w:t>Intervention/Treatment</w:t>
      </w:r>
    </w:p>
    <w:p w:rsidR="003F4FF9" w:rsidRDefault="00000000" w14:paraId="52F2EC77" w14:textId="77777777">
      <w:pPr>
        <w:pStyle w:val="Compact"/>
        <w:numPr>
          <w:ilvl w:val="1"/>
          <w:numId w:val="20"/>
        </w:numPr>
      </w:pPr>
      <w:r>
        <w:t>Outcome/Measure</w:t>
      </w:r>
    </w:p>
    <w:p w:rsidR="003F4FF9" w:rsidRDefault="00000000" w14:paraId="4C66624D" w14:textId="77777777">
      <w:pPr>
        <w:pStyle w:val="Compact"/>
        <w:numPr>
          <w:ilvl w:val="1"/>
          <w:numId w:val="20"/>
        </w:numPr>
      </w:pPr>
      <w:r>
        <w:t>Population/Context</w:t>
      </w:r>
    </w:p>
    <w:p w:rsidR="003F4FF9" w:rsidRDefault="00000000" w14:paraId="0ED61258" w14:textId="77777777">
      <w:pPr>
        <w:pStyle w:val="Compact"/>
        <w:numPr>
          <w:ilvl w:val="1"/>
          <w:numId w:val="20"/>
        </w:numPr>
      </w:pPr>
      <w:r>
        <w:t>Mechanism (should this expand differently?)</w:t>
      </w:r>
    </w:p>
    <w:p w:rsidR="003F4FF9" w:rsidRDefault="00000000" w14:paraId="458A82CD" w14:textId="77777777">
      <w:pPr>
        <w:pStyle w:val="Compact"/>
        <w:numPr>
          <w:ilvl w:val="1"/>
          <w:numId w:val="20"/>
        </w:numPr>
      </w:pPr>
      <w:r>
        <w:t>Anatomy</w:t>
      </w:r>
    </w:p>
    <w:p w:rsidR="00EC7570" w:rsidP="00EC7570" w:rsidRDefault="00EC7570" w14:paraId="04539DDB" w14:textId="080064AD">
      <w:pPr>
        <w:pStyle w:val="Compact"/>
        <w:numPr>
          <w:ilvl w:val="2"/>
          <w:numId w:val="20"/>
        </w:numPr>
        <w:rPr>
          <w:i/>
          <w:iCs/>
          <w:color w:val="196B24" w:themeColor="accent3"/>
        </w:rPr>
      </w:pPr>
      <w:r w:rsidRPr="00EC7570">
        <w:rPr>
          <w:b/>
          <w:bCs/>
          <w:i/>
          <w:iCs/>
          <w:color w:val="196B24" w:themeColor="accent3"/>
        </w:rPr>
        <w:t>RESPONSE</w:t>
      </w:r>
      <w:r w:rsidRPr="00EC7570">
        <w:rPr>
          <w:i/>
          <w:iCs/>
          <w:color w:val="196B24" w:themeColor="accent3"/>
        </w:rPr>
        <w:t xml:space="preserve">: </w:t>
      </w:r>
      <w:r w:rsidR="0004180D">
        <w:rPr>
          <w:i/>
          <w:iCs/>
          <w:color w:val="196B24" w:themeColor="accent3"/>
        </w:rPr>
        <w:t>All 6 are essential</w:t>
      </w:r>
      <w:r w:rsidRPr="00EC7570">
        <w:rPr>
          <w:i/>
          <w:iCs/>
          <w:color w:val="196B24" w:themeColor="accent3"/>
        </w:rPr>
        <w:t>.</w:t>
      </w:r>
    </w:p>
    <w:p w:rsidR="00EC7570" w:rsidP="00EC7570" w:rsidRDefault="00EC7570" w14:paraId="7BA09AE6" w14:textId="77777777">
      <w:pPr>
        <w:pStyle w:val="Compact"/>
      </w:pPr>
    </w:p>
    <w:p w:rsidR="003F4FF9" w:rsidRDefault="00000000" w14:paraId="6DC8BB3A" w14:textId="77777777">
      <w:pPr>
        <w:numPr>
          <w:ilvl w:val="0"/>
          <w:numId w:val="15"/>
        </w:numPr>
      </w:pPr>
      <w:r>
        <w:rPr>
          <w:b/>
          <w:bCs/>
        </w:rPr>
        <w:t>Expansion rules</w:t>
      </w:r>
      <w:r>
        <w:t>: How should each concept type expand?</w:t>
      </w:r>
    </w:p>
    <w:p w:rsidR="003F4FF9" w:rsidRDefault="00000000" w14:paraId="48C38838" w14:textId="77777777">
      <w:pPr>
        <w:pStyle w:val="Compact"/>
        <w:numPr>
          <w:ilvl w:val="1"/>
          <w:numId w:val="21"/>
        </w:numPr>
      </w:pPr>
      <w:r>
        <w:t>Conditions → related conditions? parent/child diseases?</w:t>
      </w:r>
    </w:p>
    <w:p w:rsidR="003F4FF9" w:rsidRDefault="00000000" w14:paraId="104DB89E" w14:textId="77777777">
      <w:pPr>
        <w:pStyle w:val="Compact"/>
        <w:numPr>
          <w:ilvl w:val="1"/>
          <w:numId w:val="21"/>
        </w:numPr>
      </w:pPr>
      <w:r>
        <w:t>Interventions → related techniques? but NOT mechanisms?</w:t>
      </w:r>
    </w:p>
    <w:p w:rsidR="0004180D" w:rsidP="0004180D" w:rsidRDefault="0004180D" w14:paraId="6DED3BD0" w14:textId="77777777">
      <w:pPr>
        <w:pStyle w:val="Compact"/>
        <w:ind w:left="1440"/>
      </w:pPr>
    </w:p>
    <w:p w:rsidR="0004180D" w:rsidP="0004180D" w:rsidRDefault="0004180D" w14:paraId="2F17642C" w14:textId="070A5188">
      <w:pPr>
        <w:pStyle w:val="Compact"/>
        <w:rPr>
          <w:i/>
          <w:iCs/>
          <w:color w:val="196B24" w:themeColor="accent3"/>
        </w:rPr>
      </w:pPr>
      <w:r w:rsidRPr="0004180D">
        <w:rPr>
          <w:b/>
          <w:bCs/>
          <w:i/>
          <w:iCs/>
          <w:color w:val="196B24" w:themeColor="accent3"/>
        </w:rPr>
        <w:t>RESPONSE</w:t>
      </w:r>
      <w:r w:rsidRPr="0004180D">
        <w:rPr>
          <w:i/>
          <w:iCs/>
          <w:color w:val="196B24" w:themeColor="accent3"/>
        </w:rPr>
        <w:t xml:space="preserve">: Expansion is not inherent to the concept types… these are descriptive not operational. Whether a concept should expand, and how, depends entirely on the user’s intent, the context of the query, whether </w:t>
      </w:r>
      <w:r>
        <w:rPr>
          <w:i/>
          <w:iCs/>
          <w:color w:val="196B24" w:themeColor="accent3"/>
        </w:rPr>
        <w:t>user is</w:t>
      </w:r>
      <w:r w:rsidRPr="0004180D">
        <w:rPr>
          <w:i/>
          <w:iCs/>
          <w:color w:val="196B24" w:themeColor="accent3"/>
        </w:rPr>
        <w:t xml:space="preserve"> aim</w:t>
      </w:r>
      <w:r>
        <w:rPr>
          <w:i/>
          <w:iCs/>
          <w:color w:val="196B24" w:themeColor="accent3"/>
        </w:rPr>
        <w:t>ing</w:t>
      </w:r>
      <w:r w:rsidRPr="0004180D">
        <w:rPr>
          <w:i/>
          <w:iCs/>
          <w:color w:val="196B24" w:themeColor="accent3"/>
        </w:rPr>
        <w:t xml:space="preserve"> for </w:t>
      </w:r>
      <w:r>
        <w:rPr>
          <w:i/>
          <w:iCs/>
          <w:color w:val="196B24" w:themeColor="accent3"/>
        </w:rPr>
        <w:t xml:space="preserve">a </w:t>
      </w:r>
      <w:r w:rsidRPr="0004180D">
        <w:rPr>
          <w:i/>
          <w:iCs/>
          <w:color w:val="196B24" w:themeColor="accent3"/>
        </w:rPr>
        <w:t>narrow vs broad recall</w:t>
      </w:r>
      <w:r>
        <w:rPr>
          <w:i/>
          <w:iCs/>
          <w:color w:val="196B24" w:themeColor="accent3"/>
        </w:rPr>
        <w:t xml:space="preserve">, etc. </w:t>
      </w:r>
    </w:p>
    <w:p w:rsidR="0004180D" w:rsidP="0004180D" w:rsidRDefault="0004180D" w14:paraId="2A732A37" w14:textId="77777777">
      <w:pPr>
        <w:pStyle w:val="Compact"/>
        <w:rPr>
          <w:i/>
          <w:iCs/>
          <w:color w:val="196B24" w:themeColor="accent3"/>
        </w:rPr>
      </w:pPr>
    </w:p>
    <w:p w:rsidR="0004180D" w:rsidP="00C27916" w:rsidRDefault="0004180D" w14:paraId="3CCA279A" w14:textId="71789718">
      <w:pPr>
        <w:pStyle w:val="Compact"/>
        <w:numPr>
          <w:ilvl w:val="1"/>
          <w:numId w:val="37"/>
        </w:numPr>
        <w:rPr>
          <w:i/>
          <w:iCs/>
          <w:color w:val="196B24" w:themeColor="accent3"/>
        </w:rPr>
      </w:pPr>
      <w:r w:rsidRPr="0004180D">
        <w:rPr>
          <w:b/>
          <w:bCs/>
          <w:i/>
          <w:iCs/>
          <w:color w:val="196B24" w:themeColor="accent3"/>
        </w:rPr>
        <w:t>Population/context</w:t>
      </w:r>
      <w:r>
        <w:rPr>
          <w:i/>
          <w:iCs/>
          <w:color w:val="196B24" w:themeColor="accent3"/>
        </w:rPr>
        <w:t xml:space="preserve"> – expansion is tricky here and I think would be rarely meaningful. Exceptions would be synonyms like older adults expanded to terms like aged or elderly. Also, hierarchical forms may be possible for rodents with mice/rats.</w:t>
      </w:r>
    </w:p>
    <w:p w:rsidRPr="0004180D" w:rsidR="0004180D" w:rsidP="0004180D" w:rsidRDefault="0004180D" w14:paraId="3EB9F7FE" w14:textId="77777777">
      <w:pPr>
        <w:pStyle w:val="Compact"/>
        <w:ind w:left="1800"/>
        <w:rPr>
          <w:i/>
          <w:iCs/>
          <w:color w:val="196B24" w:themeColor="accent3"/>
        </w:rPr>
      </w:pPr>
    </w:p>
    <w:p w:rsidR="0004180D" w:rsidP="00C27916" w:rsidRDefault="0004180D" w14:paraId="325E1E68" w14:textId="5007CBBE">
      <w:pPr>
        <w:pStyle w:val="Compact"/>
        <w:numPr>
          <w:ilvl w:val="1"/>
          <w:numId w:val="37"/>
        </w:numPr>
        <w:rPr>
          <w:i/>
          <w:iCs/>
          <w:color w:val="196B24" w:themeColor="accent3"/>
        </w:rPr>
      </w:pPr>
      <w:r w:rsidRPr="0004180D">
        <w:rPr>
          <w:b/>
          <w:bCs/>
          <w:i/>
          <w:iCs/>
          <w:color w:val="196B24" w:themeColor="accent3"/>
        </w:rPr>
        <w:t>Condition/disease</w:t>
      </w:r>
      <w:r>
        <w:rPr>
          <w:i/>
          <w:iCs/>
          <w:color w:val="196B24" w:themeColor="accent3"/>
        </w:rPr>
        <w:t xml:space="preserve"> – Expansion can involve exact synonyms, acronyms, recognized clinical subtypes, and hierarchical variants like early stage and late stage for example. However, expansion here has pitfalls as we shouldn’t introduce anything mechanistic related or non-clinical terms.</w:t>
      </w:r>
    </w:p>
    <w:p w:rsidRPr="0004180D" w:rsidR="0004180D" w:rsidP="0004180D" w:rsidRDefault="0004180D" w14:paraId="1E47FED0" w14:textId="77777777">
      <w:pPr>
        <w:pStyle w:val="Compact"/>
        <w:rPr>
          <w:i/>
          <w:iCs/>
          <w:color w:val="196B24" w:themeColor="accent3"/>
        </w:rPr>
      </w:pPr>
    </w:p>
    <w:p w:rsidR="0004180D" w:rsidP="00C27916" w:rsidRDefault="0004180D" w14:paraId="5FC13EFE" w14:textId="00E857D0">
      <w:pPr>
        <w:pStyle w:val="Compact"/>
        <w:numPr>
          <w:ilvl w:val="1"/>
          <w:numId w:val="37"/>
        </w:numPr>
        <w:rPr>
          <w:i/>
          <w:iCs/>
          <w:color w:val="196B24" w:themeColor="accent3"/>
        </w:rPr>
      </w:pPr>
      <w:r w:rsidRPr="0004180D">
        <w:rPr>
          <w:b/>
          <w:bCs/>
          <w:i/>
          <w:iCs/>
          <w:color w:val="196B24" w:themeColor="accent3"/>
        </w:rPr>
        <w:t>Intervention/exposure</w:t>
      </w:r>
      <w:r>
        <w:rPr>
          <w:i/>
          <w:iCs/>
          <w:color w:val="196B24" w:themeColor="accent3"/>
        </w:rPr>
        <w:t xml:space="preserve"> – Expansion can include common synonyms and interventions of the same modality or procedure for example. Again, need to ensure that we don’t introduce anything mechanistic as before. We also shouldn’t include objects/devices or outcomes.</w:t>
      </w:r>
    </w:p>
    <w:p w:rsidRPr="0004180D" w:rsidR="0004180D" w:rsidP="0004180D" w:rsidRDefault="0004180D" w14:paraId="6999A893" w14:textId="77777777">
      <w:pPr>
        <w:pStyle w:val="Compact"/>
        <w:rPr>
          <w:i/>
          <w:iCs/>
          <w:color w:val="196B24" w:themeColor="accent3"/>
        </w:rPr>
      </w:pPr>
    </w:p>
    <w:p w:rsidR="0004180D" w:rsidP="00C27916" w:rsidRDefault="0004180D" w14:paraId="139A6D7E" w14:textId="5B25ED61">
      <w:pPr>
        <w:pStyle w:val="Compact"/>
        <w:numPr>
          <w:ilvl w:val="1"/>
          <w:numId w:val="37"/>
        </w:numPr>
        <w:rPr>
          <w:i/>
          <w:iCs/>
          <w:color w:val="196B24" w:themeColor="accent3"/>
        </w:rPr>
      </w:pPr>
      <w:r w:rsidRPr="009A1148">
        <w:rPr>
          <w:b/>
          <w:bCs/>
          <w:i/>
          <w:iCs/>
          <w:color w:val="196B24" w:themeColor="accent3"/>
        </w:rPr>
        <w:t>Outcome/measure</w:t>
      </w:r>
      <w:r>
        <w:rPr>
          <w:i/>
          <w:iCs/>
          <w:color w:val="196B24" w:themeColor="accent3"/>
        </w:rPr>
        <w:t xml:space="preserve"> – Expansion to include synonyms, acronyms, measurement labels, and scale measure variants.</w:t>
      </w:r>
    </w:p>
    <w:p w:rsidRPr="0004180D" w:rsidR="009A1148" w:rsidP="009A1148" w:rsidRDefault="009A1148" w14:paraId="588FDDD3" w14:textId="77777777">
      <w:pPr>
        <w:pStyle w:val="Compact"/>
        <w:rPr>
          <w:i/>
          <w:iCs/>
          <w:color w:val="196B24" w:themeColor="accent3"/>
        </w:rPr>
      </w:pPr>
    </w:p>
    <w:p w:rsidR="0004180D" w:rsidP="00C27916" w:rsidRDefault="0004180D" w14:paraId="26673EBC" w14:textId="762DA740">
      <w:pPr>
        <w:pStyle w:val="Compact"/>
        <w:numPr>
          <w:ilvl w:val="1"/>
          <w:numId w:val="37"/>
        </w:numPr>
        <w:rPr>
          <w:i/>
          <w:iCs/>
          <w:color w:val="196B24" w:themeColor="accent3"/>
        </w:rPr>
      </w:pPr>
      <w:r w:rsidRPr="009A1148">
        <w:rPr>
          <w:b/>
          <w:bCs/>
          <w:i/>
          <w:iCs/>
          <w:color w:val="196B24" w:themeColor="accent3"/>
        </w:rPr>
        <w:t>Anatomy/system</w:t>
      </w:r>
      <w:r w:rsidR="009A1148">
        <w:rPr>
          <w:i/>
          <w:iCs/>
          <w:color w:val="196B24" w:themeColor="accent3"/>
        </w:rPr>
        <w:t xml:space="preserve"> – Expansion to include </w:t>
      </w:r>
      <w:r w:rsidRPr="009A1148" w:rsidR="009A1148">
        <w:rPr>
          <w:i/>
          <w:iCs/>
          <w:color w:val="196B24" w:themeColor="accent3"/>
          <w:u w:val="single"/>
        </w:rPr>
        <w:t>only</w:t>
      </w:r>
      <w:r w:rsidR="009A1148">
        <w:rPr>
          <w:i/>
          <w:iCs/>
          <w:color w:val="196B24" w:themeColor="accent3"/>
        </w:rPr>
        <w:t xml:space="preserve"> well-defined hierarchical child structures or known subregions. Need to avoid expansion to overly broad regions </w:t>
      </w:r>
      <w:proofErr w:type="spellStart"/>
      <w:r w:rsidR="009A1148">
        <w:rPr>
          <w:i/>
          <w:iCs/>
          <w:color w:val="196B24" w:themeColor="accent3"/>
        </w:rPr>
        <w:t>eg.</w:t>
      </w:r>
      <w:proofErr w:type="spellEnd"/>
      <w:r w:rsidR="009A1148">
        <w:rPr>
          <w:i/>
          <w:iCs/>
          <w:color w:val="196B24" w:themeColor="accent3"/>
        </w:rPr>
        <w:t xml:space="preserve"> the whole brain.</w:t>
      </w:r>
    </w:p>
    <w:p w:rsidRPr="0004180D" w:rsidR="009A1148" w:rsidP="009A1148" w:rsidRDefault="009A1148" w14:paraId="069B0D42" w14:textId="77777777">
      <w:pPr>
        <w:pStyle w:val="Compact"/>
        <w:rPr>
          <w:i/>
          <w:iCs/>
          <w:color w:val="196B24" w:themeColor="accent3"/>
        </w:rPr>
      </w:pPr>
    </w:p>
    <w:p w:rsidR="0004180D" w:rsidP="00C27916" w:rsidRDefault="0004180D" w14:paraId="61DE8278" w14:textId="285F9936">
      <w:pPr>
        <w:pStyle w:val="Compact"/>
        <w:numPr>
          <w:ilvl w:val="1"/>
          <w:numId w:val="37"/>
        </w:numPr>
        <w:rPr>
          <w:i/>
          <w:iCs/>
          <w:color w:val="196B24" w:themeColor="accent3"/>
        </w:rPr>
      </w:pPr>
      <w:r w:rsidRPr="009A1148">
        <w:rPr>
          <w:b/>
          <w:bCs/>
          <w:i/>
          <w:iCs/>
          <w:color w:val="196B24" w:themeColor="accent3"/>
        </w:rPr>
        <w:t>Mechanism/biological process</w:t>
      </w:r>
      <w:r w:rsidR="009A1148">
        <w:rPr>
          <w:i/>
          <w:iCs/>
          <w:color w:val="196B24" w:themeColor="accent3"/>
        </w:rPr>
        <w:t xml:space="preserve"> – Expansion here has the same pitfalls as anatomy/system as this is an area where it can easily be  infiltrated by semantic drift. So, it has to be direct synonyms or direct canonical </w:t>
      </w:r>
      <w:r w:rsidR="005A24A6">
        <w:rPr>
          <w:i/>
          <w:iCs/>
          <w:color w:val="196B24" w:themeColor="accent3"/>
        </w:rPr>
        <w:t>alternatives</w:t>
      </w:r>
      <w:r w:rsidR="009A1148">
        <w:rPr>
          <w:i/>
          <w:iCs/>
          <w:color w:val="196B24" w:themeColor="accent3"/>
        </w:rPr>
        <w:t>.</w:t>
      </w:r>
    </w:p>
    <w:p w:rsidR="009A1148" w:rsidP="009A1148" w:rsidRDefault="009A1148" w14:paraId="313284EF" w14:textId="77777777">
      <w:pPr>
        <w:pStyle w:val="ListParagraph"/>
        <w:rPr>
          <w:i/>
          <w:iCs/>
          <w:color w:val="196B24" w:themeColor="accent3"/>
        </w:rPr>
      </w:pPr>
    </w:p>
    <w:p w:rsidRPr="0004180D" w:rsidR="0004180D" w:rsidP="00C27916" w:rsidRDefault="0004180D" w14:paraId="3450A27D" w14:textId="30CD3E52">
      <w:pPr>
        <w:pStyle w:val="Compact"/>
        <w:numPr>
          <w:ilvl w:val="1"/>
          <w:numId w:val="37"/>
        </w:numPr>
        <w:rPr>
          <w:i/>
          <w:iCs/>
          <w:color w:val="196B24" w:themeColor="accent3"/>
        </w:rPr>
      </w:pPr>
      <w:r w:rsidRPr="009A1148">
        <w:rPr>
          <w:b/>
          <w:bCs/>
          <w:i/>
          <w:iCs/>
          <w:color w:val="196B24" w:themeColor="accent3"/>
        </w:rPr>
        <w:t>Object/device</w:t>
      </w:r>
      <w:r w:rsidR="009A1148">
        <w:rPr>
          <w:i/>
          <w:iCs/>
          <w:color w:val="196B24" w:themeColor="accent3"/>
        </w:rPr>
        <w:t xml:space="preserve"> – Think this one has limited room for expansion as synonym expansion is conceptual whereas an object is a physical thing.</w:t>
      </w:r>
    </w:p>
    <w:p w:rsidR="0004180D" w:rsidP="0004180D" w:rsidRDefault="0004180D" w14:paraId="6C028140" w14:textId="77777777">
      <w:pPr>
        <w:pStyle w:val="Compact"/>
      </w:pPr>
    </w:p>
    <w:p w:rsidR="003F4FF9" w:rsidRDefault="00000000" w14:paraId="10B04AEF" w14:textId="77777777">
      <w:r>
        <w:rPr>
          <w:noProof/>
        </w:rPr>
        <w:pict w14:anchorId="5C641ACA">
          <v:rect id="_x0000_i1030" style="width:468pt;height:.05pt;mso-width-percent:0;mso-height-percent:0;mso-width-percent:0;mso-height-percent:0" alt="" o:hr="t" o:hrstd="t" o:hralign="center"/>
        </w:pict>
      </w:r>
    </w:p>
    <w:p w:rsidR="003F4FF9" w:rsidRDefault="00000000" w14:paraId="56377BE1" w14:textId="77777777">
      <w:pPr>
        <w:pStyle w:val="Heading2"/>
      </w:pPr>
      <w:bookmarkStart w:name="_Toc215236030" w:id="24"/>
      <w:bookmarkStart w:name="research-findings-2025-11-28" w:id="25"/>
      <w:bookmarkEnd w:id="23"/>
      <w:r>
        <w:t>6. Research Findings (2025-11-28)</w:t>
      </w:r>
      <w:bookmarkEnd w:id="24"/>
    </w:p>
    <w:p w:rsidR="003F4FF9" w:rsidRDefault="00000000" w14:paraId="29984466" w14:textId="77777777">
      <w:pPr>
        <w:pStyle w:val="Heading3"/>
      </w:pPr>
      <w:bookmarkStart w:name="_Toc215236031" w:id="26"/>
      <w:bookmarkStart w:name="umls-semantic-types" w:id="27"/>
      <w:r>
        <w:t>UMLS Semantic Types</w:t>
      </w:r>
      <w:bookmarkEnd w:id="26"/>
    </w:p>
    <w:p w:rsidR="003F4FF9" w:rsidRDefault="00000000" w14:paraId="5184D8D7" w14:textId="77777777">
      <w:pPr>
        <w:pStyle w:val="FirstParagraph"/>
      </w:pPr>
      <w:r>
        <w:rPr>
          <w:b/>
          <w:bCs/>
        </w:rPr>
        <w:t>What exists</w:t>
      </w:r>
      <w:r>
        <w:t>:</w:t>
      </w:r>
    </w:p>
    <w:p w:rsidR="003F4FF9" w:rsidRDefault="00000000" w14:paraId="707F9D80" w14:textId="77777777">
      <w:pPr>
        <w:pStyle w:val="Compact"/>
        <w:numPr>
          <w:ilvl w:val="0"/>
          <w:numId w:val="22"/>
        </w:numPr>
      </w:pPr>
      <w:r>
        <w:t xml:space="preserve">127 semantic types → aggregated into </w:t>
      </w:r>
      <w:r>
        <w:rPr>
          <w:b/>
          <w:bCs/>
        </w:rPr>
        <w:t>15 semantic groups</w:t>
      </w:r>
      <w:r>
        <w:t xml:space="preserve"> (McCray 2001)</w:t>
      </w:r>
    </w:p>
    <w:p w:rsidR="003F4FF9" w:rsidRDefault="00000000" w14:paraId="6ACA18D4" w14:textId="77777777">
      <w:pPr>
        <w:pStyle w:val="Compact"/>
        <w:numPr>
          <w:ilvl w:val="0"/>
          <w:numId w:val="22"/>
        </w:numPr>
      </w:pPr>
      <w:r>
        <w:t>Examples: T047 (Disease/Syndrome), T061 (Therapeutic Procedure), T042 (Organ Function)</w:t>
      </w:r>
    </w:p>
    <w:p w:rsidR="003F4FF9" w:rsidRDefault="00000000" w14:paraId="66277B6B" w14:textId="77777777">
      <w:pPr>
        <w:pStyle w:val="Compact"/>
        <w:numPr>
          <w:ilvl w:val="0"/>
          <w:numId w:val="22"/>
        </w:numPr>
      </w:pPr>
      <w:r>
        <w:t>100% coverage: all UMLS concepts have semantic types</w:t>
      </w:r>
    </w:p>
    <w:p w:rsidR="003F4FF9" w:rsidRDefault="00000000" w14:paraId="13B6A233" w14:textId="77777777">
      <w:pPr>
        <w:pStyle w:val="FirstParagraph"/>
      </w:pPr>
      <w:r>
        <w:rPr>
          <w:b/>
          <w:bCs/>
        </w:rPr>
        <w:t>Relevant groups for Lex Stream</w:t>
      </w:r>
      <w:r>
        <w:t>:</w:t>
      </w:r>
    </w:p>
    <w:tbl>
      <w:tblPr>
        <w:tblStyle w:val="Table"/>
        <w:tblW w:w="0" w:type="auto"/>
        <w:tblLook w:val="0020" w:firstRow="1" w:lastRow="0" w:firstColumn="0" w:lastColumn="0" w:noHBand="0" w:noVBand="0"/>
      </w:tblPr>
      <w:tblGrid>
        <w:gridCol w:w="875"/>
        <w:gridCol w:w="2200"/>
        <w:gridCol w:w="1808"/>
      </w:tblGrid>
      <w:tr w:rsidR="003F4FF9" w:rsidTr="003F4FF9" w14:paraId="00FA9378"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3F4FF9" w:rsidRDefault="00000000" w14:paraId="60792856" w14:textId="77777777">
            <w:pPr>
              <w:pStyle w:val="Compact"/>
            </w:pPr>
            <w:r>
              <w:t>Group</w:t>
            </w:r>
          </w:p>
        </w:tc>
        <w:tc>
          <w:tcPr>
            <w:tcW w:w="0" w:type="auto"/>
          </w:tcPr>
          <w:p w:rsidR="003F4FF9" w:rsidRDefault="00000000" w14:paraId="230D52B8" w14:textId="77777777">
            <w:pPr>
              <w:pStyle w:val="Compact"/>
            </w:pPr>
            <w:r>
              <w:t>Description</w:t>
            </w:r>
          </w:p>
        </w:tc>
        <w:tc>
          <w:tcPr>
            <w:tcW w:w="0" w:type="auto"/>
          </w:tcPr>
          <w:p w:rsidR="003F4FF9" w:rsidRDefault="00000000" w14:paraId="512B30C3" w14:textId="77777777">
            <w:pPr>
              <w:pStyle w:val="Compact"/>
            </w:pPr>
            <w:r>
              <w:t>Maps To</w:t>
            </w:r>
          </w:p>
        </w:tc>
      </w:tr>
      <w:tr w:rsidR="003F4FF9" w14:paraId="02A2AF99" w14:textId="77777777">
        <w:tc>
          <w:tcPr>
            <w:tcW w:w="0" w:type="auto"/>
          </w:tcPr>
          <w:p w:rsidR="003F4FF9" w:rsidRDefault="00000000" w14:paraId="27F801EA" w14:textId="77777777">
            <w:pPr>
              <w:pStyle w:val="Compact"/>
            </w:pPr>
            <w:r>
              <w:t>DISO</w:t>
            </w:r>
          </w:p>
        </w:tc>
        <w:tc>
          <w:tcPr>
            <w:tcW w:w="0" w:type="auto"/>
          </w:tcPr>
          <w:p w:rsidR="003F4FF9" w:rsidRDefault="00000000" w14:paraId="706E4500" w14:textId="77777777">
            <w:pPr>
              <w:pStyle w:val="Compact"/>
            </w:pPr>
            <w:r>
              <w:t>Disorders</w:t>
            </w:r>
          </w:p>
        </w:tc>
        <w:tc>
          <w:tcPr>
            <w:tcW w:w="0" w:type="auto"/>
          </w:tcPr>
          <w:p w:rsidR="003F4FF9" w:rsidRDefault="00000000" w14:paraId="5159F1EB" w14:textId="77777777">
            <w:pPr>
              <w:pStyle w:val="Compact"/>
            </w:pPr>
            <w:r>
              <w:t>CONDITION</w:t>
            </w:r>
          </w:p>
        </w:tc>
      </w:tr>
      <w:tr w:rsidR="003F4FF9" w14:paraId="2BB4D8C4" w14:textId="77777777">
        <w:tc>
          <w:tcPr>
            <w:tcW w:w="0" w:type="auto"/>
          </w:tcPr>
          <w:p w:rsidR="003F4FF9" w:rsidRDefault="00000000" w14:paraId="36373149" w14:textId="77777777">
            <w:pPr>
              <w:pStyle w:val="Compact"/>
            </w:pPr>
            <w:r>
              <w:t>PROC</w:t>
            </w:r>
          </w:p>
        </w:tc>
        <w:tc>
          <w:tcPr>
            <w:tcW w:w="0" w:type="auto"/>
          </w:tcPr>
          <w:p w:rsidR="003F4FF9" w:rsidRDefault="00000000" w14:paraId="7E6A99E8" w14:textId="77777777">
            <w:pPr>
              <w:pStyle w:val="Compact"/>
            </w:pPr>
            <w:r>
              <w:t>Procedures</w:t>
            </w:r>
          </w:p>
        </w:tc>
        <w:tc>
          <w:tcPr>
            <w:tcW w:w="0" w:type="auto"/>
          </w:tcPr>
          <w:p w:rsidR="003F4FF9" w:rsidRDefault="00000000" w14:paraId="5A9F48B3" w14:textId="77777777">
            <w:pPr>
              <w:pStyle w:val="Compact"/>
            </w:pPr>
            <w:r>
              <w:t>INTERVENTION</w:t>
            </w:r>
          </w:p>
        </w:tc>
      </w:tr>
      <w:tr w:rsidR="003F4FF9" w14:paraId="44072921" w14:textId="77777777">
        <w:tc>
          <w:tcPr>
            <w:tcW w:w="0" w:type="auto"/>
          </w:tcPr>
          <w:p w:rsidR="003F4FF9" w:rsidRDefault="00000000" w14:paraId="53EC9398" w14:textId="77777777">
            <w:pPr>
              <w:pStyle w:val="Compact"/>
            </w:pPr>
            <w:r>
              <w:t>CHEM</w:t>
            </w:r>
          </w:p>
        </w:tc>
        <w:tc>
          <w:tcPr>
            <w:tcW w:w="0" w:type="auto"/>
          </w:tcPr>
          <w:p w:rsidR="003F4FF9" w:rsidRDefault="00000000" w14:paraId="35E7177E" w14:textId="77777777">
            <w:pPr>
              <w:pStyle w:val="Compact"/>
            </w:pPr>
            <w:r>
              <w:t>Chemicals &amp; Drugs</w:t>
            </w:r>
          </w:p>
        </w:tc>
        <w:tc>
          <w:tcPr>
            <w:tcW w:w="0" w:type="auto"/>
          </w:tcPr>
          <w:p w:rsidR="003F4FF9" w:rsidRDefault="00000000" w14:paraId="7D7D1E7A" w14:textId="77777777">
            <w:pPr>
              <w:pStyle w:val="Compact"/>
            </w:pPr>
            <w:r>
              <w:t>INTERVENTION</w:t>
            </w:r>
          </w:p>
        </w:tc>
      </w:tr>
      <w:tr w:rsidR="003F4FF9" w14:paraId="57B8F1BB" w14:textId="77777777">
        <w:tc>
          <w:tcPr>
            <w:tcW w:w="0" w:type="auto"/>
          </w:tcPr>
          <w:p w:rsidR="003F4FF9" w:rsidRDefault="00000000" w14:paraId="61C1A5BC" w14:textId="77777777">
            <w:pPr>
              <w:pStyle w:val="Compact"/>
            </w:pPr>
            <w:r>
              <w:t>PHYS</w:t>
            </w:r>
          </w:p>
        </w:tc>
        <w:tc>
          <w:tcPr>
            <w:tcW w:w="0" w:type="auto"/>
          </w:tcPr>
          <w:p w:rsidR="003F4FF9" w:rsidRDefault="00000000" w14:paraId="5D0019D4" w14:textId="77777777">
            <w:pPr>
              <w:pStyle w:val="Compact"/>
            </w:pPr>
            <w:r>
              <w:t>Physiology</w:t>
            </w:r>
          </w:p>
        </w:tc>
        <w:tc>
          <w:tcPr>
            <w:tcW w:w="0" w:type="auto"/>
          </w:tcPr>
          <w:p w:rsidR="003F4FF9" w:rsidRDefault="00000000" w14:paraId="67EBAF82" w14:textId="77777777">
            <w:pPr>
              <w:pStyle w:val="Compact"/>
            </w:pPr>
            <w:r>
              <w:t>OUTCOME</w:t>
            </w:r>
          </w:p>
        </w:tc>
      </w:tr>
      <w:tr w:rsidR="003F4FF9" w14:paraId="1D55222E" w14:textId="77777777">
        <w:tc>
          <w:tcPr>
            <w:tcW w:w="0" w:type="auto"/>
          </w:tcPr>
          <w:p w:rsidR="003F4FF9" w:rsidRDefault="00000000" w14:paraId="6D1E752A" w14:textId="77777777">
            <w:pPr>
              <w:pStyle w:val="Compact"/>
            </w:pPr>
            <w:r>
              <w:t>ANAT</w:t>
            </w:r>
          </w:p>
        </w:tc>
        <w:tc>
          <w:tcPr>
            <w:tcW w:w="0" w:type="auto"/>
          </w:tcPr>
          <w:p w:rsidR="003F4FF9" w:rsidRDefault="00000000" w14:paraId="4481AB1E" w14:textId="77777777">
            <w:pPr>
              <w:pStyle w:val="Compact"/>
            </w:pPr>
            <w:r>
              <w:t>Anatomy</w:t>
            </w:r>
          </w:p>
        </w:tc>
        <w:tc>
          <w:tcPr>
            <w:tcW w:w="0" w:type="auto"/>
          </w:tcPr>
          <w:p w:rsidR="003F4FF9" w:rsidRDefault="00000000" w14:paraId="3D8E7617" w14:textId="77777777">
            <w:pPr>
              <w:pStyle w:val="Compact"/>
            </w:pPr>
            <w:r>
              <w:t>ANATOMY</w:t>
            </w:r>
          </w:p>
        </w:tc>
      </w:tr>
    </w:tbl>
    <w:p w:rsidR="003F4FF9" w:rsidRDefault="00000000" w14:paraId="660CFFAC" w14:textId="77777777">
      <w:pPr>
        <w:pStyle w:val="Heading3"/>
      </w:pPr>
      <w:bookmarkStart w:name="_Toc215236032" w:id="28"/>
      <w:bookmarkStart w:name="critical-gap-in-current-data" w:id="29"/>
      <w:bookmarkEnd w:id="27"/>
      <w:r>
        <w:t>Critical Gap in Current Data</w:t>
      </w:r>
      <w:bookmarkEnd w:id="28"/>
    </w:p>
    <w:p w:rsidR="003F4FF9" w:rsidRDefault="00000000" w14:paraId="1BB955D5" w14:textId="77777777">
      <w:pPr>
        <w:pStyle w:val="FirstParagraph"/>
      </w:pPr>
      <w:r>
        <w:rPr>
          <w:b/>
          <w:bCs/>
        </w:rPr>
        <w:t>Our 325K UMLS import does NOT include semantic types</w:t>
      </w:r>
      <w:r>
        <w:t>:</w:t>
      </w:r>
    </w:p>
    <w:p w:rsidR="003F4FF9" w:rsidRDefault="00000000" w14:paraId="301E98E2" w14:textId="77777777">
      <w:pPr>
        <w:pStyle w:val="Compact"/>
        <w:numPr>
          <w:ilvl w:val="0"/>
          <w:numId w:val="23"/>
        </w:numPr>
      </w:pPr>
      <w:r>
        <w:t>We have: term names, definitions, synonyms</w:t>
      </w:r>
    </w:p>
    <w:p w:rsidR="003F4FF9" w:rsidRDefault="00000000" w14:paraId="20DBDB0A" w14:textId="77777777">
      <w:pPr>
        <w:pStyle w:val="Compact"/>
        <w:numPr>
          <w:ilvl w:val="0"/>
          <w:numId w:val="23"/>
        </w:numPr>
      </w:pPr>
      <w:r>
        <w:t>We’re missing: CUI, TUI, semantic groups</w:t>
      </w:r>
    </w:p>
    <w:p w:rsidR="003F4FF9" w:rsidRDefault="00000000" w14:paraId="2D6EC64E" w14:textId="77777777">
      <w:pPr>
        <w:pStyle w:val="FirstParagraph"/>
      </w:pPr>
      <w:r>
        <w:rPr>
          <w:b/>
          <w:bCs/>
        </w:rPr>
        <w:t>To get semantic types, we need</w:t>
      </w:r>
      <w:r>
        <w:t>:</w:t>
      </w:r>
    </w:p>
    <w:p w:rsidR="003F4FF9" w:rsidRDefault="00000000" w14:paraId="0DBA769B" w14:textId="77777777">
      <w:pPr>
        <w:pStyle w:val="Compact"/>
        <w:numPr>
          <w:ilvl w:val="0"/>
          <w:numId w:val="24"/>
        </w:numPr>
      </w:pPr>
      <w:r>
        <w:t>Option A: Re-process UMLS with MRSTY.RRF file (~40GB download)</w:t>
      </w:r>
    </w:p>
    <w:p w:rsidR="003F4FF9" w:rsidRDefault="00000000" w14:paraId="4564CABC" w14:textId="77777777">
      <w:pPr>
        <w:pStyle w:val="Compact"/>
        <w:numPr>
          <w:ilvl w:val="0"/>
          <w:numId w:val="24"/>
        </w:numPr>
      </w:pPr>
      <w:r>
        <w:t>Option B: Query UMLS API for 325K terms (slow, rate-limited)</w:t>
      </w:r>
    </w:p>
    <w:p w:rsidR="003F4FF9" w:rsidRDefault="00000000" w14:paraId="46C27180" w14:textId="77777777">
      <w:pPr>
        <w:pStyle w:val="Heading3"/>
      </w:pPr>
      <w:bookmarkStart w:name="_Toc215236033" w:id="30"/>
      <w:bookmarkStart w:name="recommended-5-category-framework" w:id="31"/>
      <w:bookmarkEnd w:id="29"/>
      <w:r>
        <w:t>Recommended 5-Category Framework</w:t>
      </w:r>
      <w:bookmarkEnd w:id="30"/>
    </w:p>
    <w:tbl>
      <w:tblPr>
        <w:tblStyle w:val="Table"/>
        <w:tblW w:w="5000" w:type="pct"/>
        <w:tblLayout w:type="fixed"/>
        <w:tblLook w:val="0020" w:firstRow="1" w:lastRow="0" w:firstColumn="0" w:lastColumn="0" w:noHBand="0" w:noVBand="0"/>
      </w:tblPr>
      <w:tblGrid>
        <w:gridCol w:w="1543"/>
        <w:gridCol w:w="3085"/>
        <w:gridCol w:w="6172"/>
      </w:tblGrid>
      <w:tr w:rsidR="003F4FF9" w:rsidTr="003F4FF9" w14:paraId="375A9166" w14:textId="77777777">
        <w:trPr>
          <w:cnfStyle w:val="100000000000" w:firstRow="1" w:lastRow="0" w:firstColumn="0" w:lastColumn="0" w:oddVBand="0" w:evenVBand="0" w:oddHBand="0" w:evenHBand="0" w:firstRowFirstColumn="0" w:firstRowLastColumn="0" w:lastRowFirstColumn="0" w:lastRowLastColumn="0"/>
          <w:tblHeader/>
        </w:trPr>
        <w:tc>
          <w:tcPr>
            <w:tcW w:w="1131" w:type="dxa"/>
          </w:tcPr>
          <w:p w:rsidR="003F4FF9" w:rsidRDefault="00000000" w14:paraId="2C892839" w14:textId="77777777">
            <w:pPr>
              <w:pStyle w:val="Compact"/>
            </w:pPr>
            <w:r>
              <w:t>Category</w:t>
            </w:r>
          </w:p>
        </w:tc>
        <w:tc>
          <w:tcPr>
            <w:tcW w:w="2262" w:type="dxa"/>
          </w:tcPr>
          <w:p w:rsidR="003F4FF9" w:rsidRDefault="00000000" w14:paraId="24D8DBB0" w14:textId="77777777">
            <w:pPr>
              <w:pStyle w:val="Compact"/>
            </w:pPr>
            <w:r>
              <w:t>Semantic Groups</w:t>
            </w:r>
          </w:p>
        </w:tc>
        <w:tc>
          <w:tcPr>
            <w:tcW w:w="4525" w:type="dxa"/>
          </w:tcPr>
          <w:p w:rsidR="003F4FF9" w:rsidRDefault="00000000" w14:paraId="2E70C5A2" w14:textId="77777777">
            <w:pPr>
              <w:pStyle w:val="Compact"/>
            </w:pPr>
            <w:r>
              <w:t>Expansion Strategy</w:t>
            </w:r>
          </w:p>
        </w:tc>
      </w:tr>
      <w:tr w:rsidR="003F4FF9" w14:paraId="4CB2FF2A" w14:textId="77777777">
        <w:tc>
          <w:tcPr>
            <w:tcW w:w="1131" w:type="dxa"/>
          </w:tcPr>
          <w:p w:rsidR="003F4FF9" w:rsidRDefault="00000000" w14:paraId="2888BCB7" w14:textId="77777777">
            <w:pPr>
              <w:pStyle w:val="Compact"/>
            </w:pPr>
            <w:r>
              <w:t>CONDITION</w:t>
            </w:r>
          </w:p>
        </w:tc>
        <w:tc>
          <w:tcPr>
            <w:tcW w:w="2262" w:type="dxa"/>
          </w:tcPr>
          <w:p w:rsidR="003F4FF9" w:rsidRDefault="00000000" w14:paraId="20BC76F9" w14:textId="77777777">
            <w:pPr>
              <w:pStyle w:val="Compact"/>
            </w:pPr>
            <w:r>
              <w:t>DISO</w:t>
            </w:r>
          </w:p>
        </w:tc>
        <w:tc>
          <w:tcPr>
            <w:tcW w:w="4525" w:type="dxa"/>
          </w:tcPr>
          <w:p w:rsidR="003F4FF9" w:rsidRDefault="00000000" w14:paraId="792CF4A9" w14:textId="77777777">
            <w:pPr>
              <w:pStyle w:val="Compact"/>
            </w:pPr>
            <w:r>
              <w:t>Synonyms, related diseases, pathologic processes</w:t>
            </w:r>
          </w:p>
        </w:tc>
      </w:tr>
      <w:tr w:rsidR="003F4FF9" w14:paraId="7523F9E0" w14:textId="77777777">
        <w:tc>
          <w:tcPr>
            <w:tcW w:w="1131" w:type="dxa"/>
          </w:tcPr>
          <w:p w:rsidR="003F4FF9" w:rsidRDefault="00000000" w14:paraId="09F3CD32" w14:textId="77777777">
            <w:pPr>
              <w:pStyle w:val="Compact"/>
            </w:pPr>
            <w:r>
              <w:t>INTERVENTION</w:t>
            </w:r>
          </w:p>
        </w:tc>
        <w:tc>
          <w:tcPr>
            <w:tcW w:w="2262" w:type="dxa"/>
          </w:tcPr>
          <w:p w:rsidR="003F4FF9" w:rsidRDefault="00000000" w14:paraId="6913AFF5" w14:textId="77777777">
            <w:pPr>
              <w:pStyle w:val="Compact"/>
            </w:pPr>
            <w:r>
              <w:t>PROC, CHEM, DEVI</w:t>
            </w:r>
          </w:p>
        </w:tc>
        <w:tc>
          <w:tcPr>
            <w:tcW w:w="4525" w:type="dxa"/>
          </w:tcPr>
          <w:p w:rsidR="003F4FF9" w:rsidRDefault="00000000" w14:paraId="33523E12" w14:textId="77777777">
            <w:pPr>
              <w:pStyle w:val="Compact"/>
            </w:pPr>
            <w:r>
              <w:t>Related techniques, drug classes, alternatives</w:t>
            </w:r>
          </w:p>
        </w:tc>
      </w:tr>
      <w:tr w:rsidR="003F4FF9" w14:paraId="519FB581" w14:textId="77777777">
        <w:tc>
          <w:tcPr>
            <w:tcW w:w="1131" w:type="dxa"/>
          </w:tcPr>
          <w:p w:rsidR="003F4FF9" w:rsidRDefault="00000000" w14:paraId="0035EF34" w14:textId="77777777">
            <w:pPr>
              <w:pStyle w:val="Compact"/>
            </w:pPr>
            <w:r>
              <w:t>OUTCOME</w:t>
            </w:r>
          </w:p>
        </w:tc>
        <w:tc>
          <w:tcPr>
            <w:tcW w:w="2262" w:type="dxa"/>
          </w:tcPr>
          <w:p w:rsidR="003F4FF9" w:rsidRDefault="00000000" w14:paraId="302655DD" w14:textId="77777777">
            <w:pPr>
              <w:pStyle w:val="Compact"/>
            </w:pPr>
            <w:r>
              <w:t>PHYS subset, CONC subset</w:t>
            </w:r>
          </w:p>
        </w:tc>
        <w:tc>
          <w:tcPr>
            <w:tcW w:w="4525" w:type="dxa"/>
          </w:tcPr>
          <w:p w:rsidR="003F4FF9" w:rsidRDefault="00000000" w14:paraId="49B8CD10" w14:textId="77777777">
            <w:pPr>
              <w:pStyle w:val="Compact"/>
            </w:pPr>
            <w:r>
              <w:t>Clinical endpoints, measures, biomarkers</w:t>
            </w:r>
          </w:p>
        </w:tc>
      </w:tr>
      <w:tr w:rsidR="003F4FF9" w14:paraId="0104CA6A" w14:textId="77777777">
        <w:tc>
          <w:tcPr>
            <w:tcW w:w="1131" w:type="dxa"/>
          </w:tcPr>
          <w:p w:rsidR="003F4FF9" w:rsidRDefault="00000000" w14:paraId="7702F5C5" w14:textId="77777777">
            <w:pPr>
              <w:pStyle w:val="Compact"/>
            </w:pPr>
            <w:r>
              <w:t>ANATOMY</w:t>
            </w:r>
          </w:p>
        </w:tc>
        <w:tc>
          <w:tcPr>
            <w:tcW w:w="2262" w:type="dxa"/>
          </w:tcPr>
          <w:p w:rsidR="003F4FF9" w:rsidRDefault="00000000" w14:paraId="479B7396" w14:textId="77777777">
            <w:pPr>
              <w:pStyle w:val="Compact"/>
            </w:pPr>
            <w:r>
              <w:t>ANAT</w:t>
            </w:r>
          </w:p>
        </w:tc>
        <w:tc>
          <w:tcPr>
            <w:tcW w:w="4525" w:type="dxa"/>
          </w:tcPr>
          <w:p w:rsidR="003F4FF9" w:rsidRDefault="00000000" w14:paraId="31AE266C" w14:textId="77777777">
            <w:pPr>
              <w:pStyle w:val="Compact"/>
            </w:pPr>
            <w:r>
              <w:t>Hierarchical terms, related structures</w:t>
            </w:r>
          </w:p>
        </w:tc>
      </w:tr>
      <w:tr w:rsidR="003F4FF9" w14:paraId="3D3B9909" w14:textId="77777777">
        <w:tc>
          <w:tcPr>
            <w:tcW w:w="1131" w:type="dxa"/>
          </w:tcPr>
          <w:p w:rsidR="003F4FF9" w:rsidRDefault="00000000" w14:paraId="2FD5FB6E" w14:textId="77777777">
            <w:pPr>
              <w:pStyle w:val="Compact"/>
            </w:pPr>
            <w:r>
              <w:t>OTHER</w:t>
            </w:r>
          </w:p>
        </w:tc>
        <w:tc>
          <w:tcPr>
            <w:tcW w:w="2262" w:type="dxa"/>
          </w:tcPr>
          <w:p w:rsidR="003F4FF9" w:rsidRDefault="00000000" w14:paraId="3F1B8A45" w14:textId="77777777">
            <w:pPr>
              <w:pStyle w:val="Compact"/>
            </w:pPr>
            <w:r>
              <w:t>Everything else</w:t>
            </w:r>
          </w:p>
        </w:tc>
        <w:tc>
          <w:tcPr>
            <w:tcW w:w="4525" w:type="dxa"/>
          </w:tcPr>
          <w:p w:rsidR="003F4FF9" w:rsidRDefault="00000000" w14:paraId="1E946035" w14:textId="77777777">
            <w:pPr>
              <w:pStyle w:val="Compact"/>
            </w:pPr>
            <w:r>
              <w:t>Context-specific</w:t>
            </w:r>
          </w:p>
        </w:tc>
      </w:tr>
    </w:tbl>
    <w:p w:rsidR="003F4FF9" w:rsidRDefault="00000000" w14:paraId="326AC88F" w14:textId="77777777">
      <w:r>
        <w:rPr>
          <w:noProof/>
        </w:rPr>
        <w:pict w14:anchorId="2868B7C0">
          <v:rect id="_x0000_i1031" style="width:468pt;height:.05pt;mso-width-percent:0;mso-height-percent:0;mso-width-percent:0;mso-height-percent:0" alt="" o:hr="t" o:hrstd="t" o:hralign="center"/>
        </w:pict>
      </w:r>
    </w:p>
    <w:p w:rsidR="003F4FF9" w:rsidRDefault="00000000" w14:paraId="459CEB11" w14:textId="77777777">
      <w:pPr>
        <w:pStyle w:val="Heading2"/>
      </w:pPr>
      <w:bookmarkStart w:name="_Toc215236034" w:id="32"/>
      <w:bookmarkStart w:name="strategic-options" w:id="33"/>
      <w:bookmarkEnd w:id="25"/>
      <w:bookmarkEnd w:id="31"/>
      <w:r>
        <w:t>7. Strategic Options</w:t>
      </w:r>
      <w:bookmarkEnd w:id="32"/>
    </w:p>
    <w:p w:rsidR="003F4FF9" w:rsidRDefault="00000000" w14:paraId="2FF2D234" w14:textId="77777777">
      <w:pPr>
        <w:pStyle w:val="Heading3"/>
      </w:pPr>
      <w:bookmarkStart w:name="_Toc215236035" w:id="34"/>
      <w:bookmarkStart w:name="option-a-enrich-existing-325k-terms" w:id="35"/>
      <w:r>
        <w:t>Option A: Enrich Existing 325K Terms</w:t>
      </w:r>
      <w:bookmarkEnd w:id="34"/>
    </w:p>
    <w:p w:rsidR="003F4FF9" w:rsidRDefault="00000000" w14:paraId="1176E55E" w14:textId="77777777">
      <w:pPr>
        <w:pStyle w:val="Compact"/>
        <w:numPr>
          <w:ilvl w:val="0"/>
          <w:numId w:val="25"/>
        </w:numPr>
      </w:pPr>
      <w:r>
        <w:t xml:space="preserve">Download full UMLS </w:t>
      </w:r>
      <w:proofErr w:type="spellStart"/>
      <w:r>
        <w:t>Metathesaurus</w:t>
      </w:r>
      <w:proofErr w:type="spellEnd"/>
      <w:r>
        <w:t xml:space="preserve"> (~40GB)</w:t>
      </w:r>
    </w:p>
    <w:p w:rsidR="003F4FF9" w:rsidRDefault="00000000" w14:paraId="1949FDC6" w14:textId="77777777">
      <w:pPr>
        <w:pStyle w:val="Compact"/>
        <w:numPr>
          <w:ilvl w:val="0"/>
          <w:numId w:val="25"/>
        </w:numPr>
      </w:pPr>
      <w:r>
        <w:t>Extract CUI mappings and semantic types</w:t>
      </w:r>
    </w:p>
    <w:p w:rsidR="003F4FF9" w:rsidRDefault="00000000" w14:paraId="4699585D" w14:textId="77777777">
      <w:pPr>
        <w:pStyle w:val="Compact"/>
        <w:numPr>
          <w:ilvl w:val="0"/>
          <w:numId w:val="25"/>
        </w:numPr>
      </w:pPr>
      <w:r>
        <w:t>Add to existing schema (4 new columns)</w:t>
      </w:r>
    </w:p>
    <w:p w:rsidR="003F4FF9" w:rsidRDefault="00000000" w14:paraId="03DFD3E9" w14:textId="77777777">
      <w:pPr>
        <w:pStyle w:val="Compact"/>
        <w:numPr>
          <w:ilvl w:val="0"/>
          <w:numId w:val="25"/>
        </w:numPr>
      </w:pPr>
      <w:r>
        <w:rPr>
          <w:b/>
          <w:bCs/>
        </w:rPr>
        <w:t>Pros</w:t>
      </w:r>
      <w:r>
        <w:t>: Massive vocabulary, all terms classified</w:t>
      </w:r>
    </w:p>
    <w:p w:rsidR="003F4FF9" w:rsidRDefault="00000000" w14:paraId="3CD1493E" w14:textId="77777777">
      <w:pPr>
        <w:pStyle w:val="Compact"/>
        <w:numPr>
          <w:ilvl w:val="0"/>
          <w:numId w:val="25"/>
        </w:numPr>
      </w:pPr>
      <w:r>
        <w:rPr>
          <w:b/>
          <w:bCs/>
        </w:rPr>
        <w:t>Cons</w:t>
      </w:r>
      <w:r>
        <w:t>: 325K may be overkill, still sparse synonyms</w:t>
      </w:r>
    </w:p>
    <w:p w:rsidR="003F4FF9" w:rsidRDefault="00000000" w14:paraId="43F3A0D2" w14:textId="77777777">
      <w:pPr>
        <w:pStyle w:val="Heading3"/>
      </w:pPr>
      <w:bookmarkStart w:name="_Toc215236036" w:id="36"/>
      <w:bookmarkStart w:name="Xe549343d4c6032b4b24478f3b88e181fde3b007" w:id="37"/>
      <w:bookmarkEnd w:id="35"/>
      <w:r>
        <w:t>Option B: Start Fresh with Focused Dataset</w:t>
      </w:r>
      <w:bookmarkEnd w:id="36"/>
    </w:p>
    <w:p w:rsidR="003F4FF9" w:rsidRDefault="00000000" w14:paraId="746D7533" w14:textId="77777777">
      <w:pPr>
        <w:pStyle w:val="Compact"/>
        <w:numPr>
          <w:ilvl w:val="0"/>
          <w:numId w:val="26"/>
        </w:numPr>
      </w:pPr>
      <w:r>
        <w:t>Use MeSH neuroscience subset (~3,500 terms from C10, F02, F03)</w:t>
      </w:r>
    </w:p>
    <w:p w:rsidR="003F4FF9" w:rsidRDefault="00000000" w14:paraId="2636085C" w14:textId="77777777">
      <w:pPr>
        <w:pStyle w:val="Compact"/>
        <w:numPr>
          <w:ilvl w:val="0"/>
          <w:numId w:val="26"/>
        </w:numPr>
      </w:pPr>
      <w:r>
        <w:t>Pull semantic types directly from MeSH/UMLS</w:t>
      </w:r>
    </w:p>
    <w:p w:rsidR="003F4FF9" w:rsidRDefault="00000000" w14:paraId="01EB7B61" w14:textId="77777777">
      <w:pPr>
        <w:pStyle w:val="Compact"/>
        <w:numPr>
          <w:ilvl w:val="0"/>
          <w:numId w:val="26"/>
        </w:numPr>
      </w:pPr>
      <w:r>
        <w:t>Build hierarchical relationships from start</w:t>
      </w:r>
    </w:p>
    <w:p w:rsidR="003F4FF9" w:rsidRDefault="00000000" w14:paraId="41E8F66E" w14:textId="77777777">
      <w:pPr>
        <w:pStyle w:val="Compact"/>
        <w:numPr>
          <w:ilvl w:val="0"/>
          <w:numId w:val="26"/>
        </w:numPr>
      </w:pPr>
      <w:r>
        <w:rPr>
          <w:b/>
          <w:bCs/>
        </w:rPr>
        <w:t>Pros</w:t>
      </w:r>
      <w:r>
        <w:t>: Clean slate, right-sized, hierarchy built-in</w:t>
      </w:r>
    </w:p>
    <w:p w:rsidR="003F4FF9" w:rsidRDefault="00000000" w14:paraId="2142AAAA" w14:textId="77777777">
      <w:pPr>
        <w:pStyle w:val="Compact"/>
        <w:numPr>
          <w:ilvl w:val="0"/>
          <w:numId w:val="26"/>
        </w:numPr>
      </w:pPr>
      <w:r>
        <w:rPr>
          <w:b/>
          <w:bCs/>
        </w:rPr>
        <w:t>Cons</w:t>
      </w:r>
      <w:r>
        <w:t>: Loses 325K terms, may miss edge cases</w:t>
      </w:r>
    </w:p>
    <w:p w:rsidR="003F4FF9" w:rsidRDefault="00000000" w14:paraId="1599F7EE" w14:textId="77777777">
      <w:pPr>
        <w:pStyle w:val="Heading3"/>
      </w:pPr>
      <w:bookmarkStart w:name="_Toc215236037" w:id="38"/>
      <w:bookmarkStart w:name="option-c-hybrid-approach" w:id="39"/>
      <w:bookmarkEnd w:id="37"/>
      <w:r>
        <w:t>Option C: Hybrid Approach</w:t>
      </w:r>
      <w:bookmarkEnd w:id="38"/>
    </w:p>
    <w:p w:rsidR="003F4FF9" w:rsidRDefault="00000000" w14:paraId="4EC91377" w14:textId="77777777">
      <w:pPr>
        <w:pStyle w:val="Compact"/>
        <w:numPr>
          <w:ilvl w:val="0"/>
          <w:numId w:val="27"/>
        </w:numPr>
      </w:pPr>
      <w:r>
        <w:t>Keep 569-term curated database as gold standard</w:t>
      </w:r>
    </w:p>
    <w:p w:rsidR="003F4FF9" w:rsidRDefault="00000000" w14:paraId="12FCAA4E" w14:textId="77777777">
      <w:pPr>
        <w:pStyle w:val="Compact"/>
        <w:numPr>
          <w:ilvl w:val="0"/>
          <w:numId w:val="27"/>
        </w:numPr>
      </w:pPr>
      <w:r>
        <w:t>Add MeSH hierarchy (~3,500 terms) with semantic types</w:t>
      </w:r>
    </w:p>
    <w:p w:rsidR="003F4FF9" w:rsidRDefault="00000000" w14:paraId="021E1F4C" w14:textId="77777777">
      <w:pPr>
        <w:pStyle w:val="Compact"/>
        <w:numPr>
          <w:ilvl w:val="0"/>
          <w:numId w:val="27"/>
        </w:numPr>
      </w:pPr>
      <w:r>
        <w:t>Use UMLS 325K as fallback lookup only</w:t>
      </w:r>
    </w:p>
    <w:p w:rsidR="003F4FF9" w:rsidRDefault="00000000" w14:paraId="58A3597C" w14:textId="77777777">
      <w:pPr>
        <w:pStyle w:val="Compact"/>
        <w:numPr>
          <w:ilvl w:val="0"/>
          <w:numId w:val="27"/>
        </w:numPr>
      </w:pPr>
      <w:r>
        <w:rPr>
          <w:b/>
          <w:bCs/>
        </w:rPr>
        <w:t>Pros</w:t>
      </w:r>
      <w:r>
        <w:t>: Best of both, incremental migration</w:t>
      </w:r>
    </w:p>
    <w:p w:rsidR="003F4FF9" w:rsidRDefault="00000000" w14:paraId="0DACD0B4" w14:textId="77777777">
      <w:pPr>
        <w:pStyle w:val="Compact"/>
        <w:numPr>
          <w:ilvl w:val="0"/>
          <w:numId w:val="27"/>
        </w:numPr>
      </w:pPr>
      <w:r>
        <w:rPr>
          <w:b/>
          <w:bCs/>
        </w:rPr>
        <w:t>Cons</w:t>
      </w:r>
      <w:r>
        <w:t>: Complexity of managing multiple sources</w:t>
      </w:r>
    </w:p>
    <w:p w:rsidR="003F4FF9" w:rsidRDefault="00000000" w14:paraId="39CF4E07" w14:textId="77777777">
      <w:r>
        <w:rPr>
          <w:noProof/>
        </w:rPr>
        <w:pict w14:anchorId="76661147">
          <v:rect id="_x0000_i1032" style="width:468pt;height:.05pt;mso-width-percent:0;mso-height-percent:0;mso-width-percent:0;mso-height-percent:0" alt="" o:hr="t" o:hrstd="t" o:hralign="center"/>
        </w:pict>
      </w:r>
    </w:p>
    <w:p w:rsidR="003F4FF9" w:rsidRDefault="00000000" w14:paraId="60F124B4" w14:textId="77777777">
      <w:pPr>
        <w:pStyle w:val="Heading2"/>
      </w:pPr>
      <w:bookmarkStart w:name="_Toc215236038" w:id="40"/>
      <w:bookmarkStart w:name="X8ed4359aee4f555248924fc29f3d24fe65132ce" w:id="41"/>
      <w:bookmarkEnd w:id="33"/>
      <w:bookmarkEnd w:id="39"/>
      <w:r>
        <w:t>8. Topic Interpretation Agent: Two Approaches</w:t>
      </w:r>
      <w:bookmarkEnd w:id="40"/>
    </w:p>
    <w:p w:rsidR="003F4FF9" w:rsidRDefault="00000000" w14:paraId="1E19F625" w14:textId="77777777">
      <w:pPr>
        <w:pStyle w:val="FirstParagraph"/>
      </w:pPr>
      <w:r>
        <w:t>James proposed a Topic Interpretation Agent that classifies user concepts into components (condition, intervention, outcome, context, exclusions) before expansion.</w:t>
      </w:r>
    </w:p>
    <w:p w:rsidR="003F4FF9" w:rsidRDefault="00000000" w14:paraId="65049A5E" w14:textId="77777777">
      <w:pPr>
        <w:pStyle w:val="Heading3"/>
      </w:pPr>
      <w:bookmarkStart w:name="_Toc215236039" w:id="42"/>
      <w:bookmarkStart w:name="X698b33721ebf52d4c72f2a52daa49b697f01b8f" w:id="43"/>
      <w:r>
        <w:t>Approach 1: Database-Driven Classification</w:t>
      </w:r>
      <w:bookmarkEnd w:id="42"/>
    </w:p>
    <w:p w:rsidR="003F4FF9" w:rsidRDefault="00000000" w14:paraId="7CA2F970" w14:textId="77777777">
      <w:pPr>
        <w:pStyle w:val="FirstParagraph"/>
      </w:pPr>
      <w:r>
        <w:rPr>
          <w:b/>
          <w:bCs/>
        </w:rPr>
        <w:t>How it works</w:t>
      </w:r>
      <w:r>
        <w:t>:</w:t>
      </w:r>
    </w:p>
    <w:p w:rsidR="003F4FF9" w:rsidRDefault="00000000" w14:paraId="1348301B" w14:textId="77777777">
      <w:pPr>
        <w:pStyle w:val="Compact"/>
        <w:numPr>
          <w:ilvl w:val="0"/>
          <w:numId w:val="28"/>
        </w:numPr>
      </w:pPr>
      <w:r>
        <w:t xml:space="preserve">Every term in database has pre-assigned </w:t>
      </w:r>
      <w:proofErr w:type="spellStart"/>
      <w:r>
        <w:rPr>
          <w:rStyle w:val="VerbatimChar"/>
        </w:rPr>
        <w:t>semantic_type</w:t>
      </w:r>
      <w:proofErr w:type="spellEnd"/>
      <w:r>
        <w:t xml:space="preserve"> field</w:t>
      </w:r>
    </w:p>
    <w:p w:rsidR="003F4FF9" w:rsidRDefault="00000000" w14:paraId="536A3D5F" w14:textId="77777777">
      <w:pPr>
        <w:pStyle w:val="Compact"/>
        <w:numPr>
          <w:ilvl w:val="0"/>
          <w:numId w:val="28"/>
        </w:numPr>
      </w:pPr>
      <w:r>
        <w:t>Agent looks up term → gets type → routes to appropriate expansion strategy</w:t>
      </w:r>
    </w:p>
    <w:p w:rsidR="003F4FF9" w:rsidRDefault="00000000" w14:paraId="2DC13CE1" w14:textId="77777777">
      <w:pPr>
        <w:pStyle w:val="Compact"/>
        <w:numPr>
          <w:ilvl w:val="0"/>
          <w:numId w:val="28"/>
        </w:numPr>
      </w:pPr>
      <w:r>
        <w:t>Classification is deterministic and instant</w:t>
      </w:r>
    </w:p>
    <w:p w:rsidR="003F4FF9" w:rsidRDefault="00000000" w14:paraId="694955A2" w14:textId="77777777">
      <w:pPr>
        <w:pStyle w:val="FirstParagraph"/>
      </w:pPr>
      <w:r>
        <w:rPr>
          <w:b/>
          <w:bCs/>
        </w:rPr>
        <w:t>Example</w:t>
      </w:r>
      <w:r>
        <w:t>:</w:t>
      </w:r>
    </w:p>
    <w:p w:rsidR="003F4FF9" w:rsidRDefault="00000000" w14:paraId="3D671626" w14:textId="77777777">
      <w:pPr>
        <w:pStyle w:val="SourceCode"/>
      </w:pPr>
      <w:r>
        <w:rPr>
          <w:rStyle w:val="VerbatimChar"/>
        </w:rPr>
        <w:t>User: "MS, neuromodulation"</w:t>
      </w:r>
      <w:r>
        <w:br/>
      </w:r>
      <w:r>
        <w:rPr>
          <w:rStyle w:val="VerbatimChar"/>
        </w:rPr>
        <w:t xml:space="preserve">    ↓</w:t>
      </w:r>
      <w:r>
        <w:br/>
      </w:r>
      <w:r>
        <w:rPr>
          <w:rStyle w:val="VerbatimChar"/>
        </w:rPr>
        <w:t xml:space="preserve">Lookup "MS" → </w:t>
      </w:r>
      <w:proofErr w:type="spellStart"/>
      <w:r>
        <w:rPr>
          <w:rStyle w:val="VerbatimChar"/>
        </w:rPr>
        <w:t>semantic_type</w:t>
      </w:r>
      <w:proofErr w:type="spellEnd"/>
      <w:r>
        <w:rPr>
          <w:rStyle w:val="VerbatimChar"/>
        </w:rPr>
        <w:t>: CONDITION</w:t>
      </w:r>
      <w:r>
        <w:br/>
      </w:r>
      <w:r>
        <w:rPr>
          <w:rStyle w:val="VerbatimChar"/>
        </w:rPr>
        <w:t xml:space="preserve">Lookup "neuromodulation" → </w:t>
      </w:r>
      <w:proofErr w:type="spellStart"/>
      <w:r>
        <w:rPr>
          <w:rStyle w:val="VerbatimChar"/>
        </w:rPr>
        <w:t>semantic_type</w:t>
      </w:r>
      <w:proofErr w:type="spellEnd"/>
      <w:r>
        <w:rPr>
          <w:rStyle w:val="VerbatimChar"/>
        </w:rPr>
        <w:t>: INTERVENTION</w:t>
      </w:r>
      <w:r>
        <w:br/>
      </w:r>
      <w:r>
        <w:rPr>
          <w:rStyle w:val="VerbatimChar"/>
        </w:rPr>
        <w:t xml:space="preserve">    ↓</w:t>
      </w:r>
      <w:r>
        <w:br/>
      </w:r>
      <w:r>
        <w:rPr>
          <w:rStyle w:val="VerbatimChar"/>
        </w:rPr>
        <w:t>Expand MS with disease synonyms only</w:t>
      </w:r>
      <w:r>
        <w:br/>
      </w:r>
      <w:r>
        <w:rPr>
          <w:rStyle w:val="VerbatimChar"/>
        </w:rPr>
        <w:t>Expand neuromodulation with procedure synonyms only</w:t>
      </w:r>
    </w:p>
    <w:p w:rsidR="003F4FF9" w:rsidRDefault="00000000" w14:paraId="36C971AB" w14:textId="77777777">
      <w:pPr>
        <w:pStyle w:val="FirstParagraph"/>
      </w:pPr>
      <w:r>
        <w:rPr>
          <w:b/>
          <w:bCs/>
        </w:rPr>
        <w:t>Pros</w:t>
      </w:r>
      <w:r>
        <w:t>:</w:t>
      </w:r>
    </w:p>
    <w:p w:rsidR="003F4FF9" w:rsidRDefault="00000000" w14:paraId="691A79FF" w14:textId="77777777">
      <w:pPr>
        <w:pStyle w:val="Compact"/>
        <w:numPr>
          <w:ilvl w:val="0"/>
          <w:numId w:val="29"/>
        </w:numPr>
      </w:pPr>
      <w:r>
        <w:t>Fast (no LLM call needed for classification)</w:t>
      </w:r>
    </w:p>
    <w:p w:rsidR="003F4FF9" w:rsidRDefault="00000000" w14:paraId="37C7136A" w14:textId="77777777">
      <w:pPr>
        <w:pStyle w:val="Compact"/>
        <w:numPr>
          <w:ilvl w:val="0"/>
          <w:numId w:val="29"/>
        </w:numPr>
      </w:pPr>
      <w:r>
        <w:t>Deterministic and reproducible</w:t>
      </w:r>
    </w:p>
    <w:p w:rsidR="003F4FF9" w:rsidRDefault="00000000" w14:paraId="6B4092EF" w14:textId="77777777">
      <w:pPr>
        <w:pStyle w:val="Compact"/>
        <w:numPr>
          <w:ilvl w:val="0"/>
          <w:numId w:val="29"/>
        </w:numPr>
      </w:pPr>
      <w:r>
        <w:t>Leverages existing UMLS semantic types (127 types, 15 groups)</w:t>
      </w:r>
    </w:p>
    <w:p w:rsidR="003F4FF9" w:rsidRDefault="00000000" w14:paraId="2751DB54" w14:textId="77777777">
      <w:pPr>
        <w:pStyle w:val="Compact"/>
        <w:numPr>
          <w:ilvl w:val="0"/>
          <w:numId w:val="29"/>
        </w:numPr>
      </w:pPr>
      <w:r>
        <w:t>Can be audited and corrected</w:t>
      </w:r>
    </w:p>
    <w:p w:rsidR="003F4FF9" w:rsidRDefault="00000000" w14:paraId="0A57ECC7" w14:textId="77777777">
      <w:pPr>
        <w:pStyle w:val="FirstParagraph"/>
      </w:pPr>
      <w:r>
        <w:rPr>
          <w:b/>
          <w:bCs/>
        </w:rPr>
        <w:t>Cons</w:t>
      </w:r>
      <w:r>
        <w:t>:</w:t>
      </w:r>
    </w:p>
    <w:p w:rsidR="003F4FF9" w:rsidRDefault="00000000" w14:paraId="6A2337CD" w14:textId="77777777">
      <w:pPr>
        <w:pStyle w:val="Compact"/>
        <w:numPr>
          <w:ilvl w:val="0"/>
          <w:numId w:val="30"/>
        </w:numPr>
      </w:pPr>
      <w:r>
        <w:t>Requires enriching database with semantic types (2-3 weeks work)</w:t>
      </w:r>
    </w:p>
    <w:p w:rsidR="003F4FF9" w:rsidRDefault="00000000" w14:paraId="6420A570" w14:textId="77777777">
      <w:pPr>
        <w:pStyle w:val="Compact"/>
        <w:numPr>
          <w:ilvl w:val="0"/>
          <w:numId w:val="30"/>
        </w:numPr>
      </w:pPr>
      <w:r>
        <w:t>Same term always classified the same way (no context awareness)</w:t>
      </w:r>
    </w:p>
    <w:p w:rsidR="003F4FF9" w:rsidRDefault="00000000" w14:paraId="53779E17" w14:textId="77777777">
      <w:pPr>
        <w:pStyle w:val="Compact"/>
        <w:numPr>
          <w:ilvl w:val="0"/>
          <w:numId w:val="30"/>
        </w:numPr>
      </w:pPr>
      <w:r>
        <w:t>Terms not in database can’t be classified</w:t>
      </w:r>
    </w:p>
    <w:p w:rsidR="003F4FF9" w:rsidRDefault="00000000" w14:paraId="2EF8C17B" w14:textId="77777777">
      <w:r>
        <w:rPr>
          <w:noProof/>
        </w:rPr>
        <w:pict w14:anchorId="21842089">
          <v:rect id="_x0000_i1033" style="width:468pt;height:.05pt;mso-width-percent:0;mso-height-percent:0;mso-width-percent:0;mso-height-percent:0" alt="" o:hr="t" o:hrstd="t" o:hralign="center"/>
        </w:pict>
      </w:r>
    </w:p>
    <w:p w:rsidR="003F4FF9" w:rsidRDefault="00000000" w14:paraId="18235F75" w14:textId="77777777">
      <w:pPr>
        <w:pStyle w:val="Heading3"/>
      </w:pPr>
      <w:bookmarkStart w:name="_Toc215236040" w:id="44"/>
      <w:bookmarkStart w:name="X45c3c1dc60003b2ef5898553919346804d55e64" w:id="45"/>
      <w:bookmarkEnd w:id="43"/>
      <w:r>
        <w:t>Approach 2: LLM-Driven Classification (Query Time)</w:t>
      </w:r>
      <w:bookmarkEnd w:id="44"/>
    </w:p>
    <w:p w:rsidR="003F4FF9" w:rsidRDefault="00000000" w14:paraId="2011C1D4" w14:textId="77777777">
      <w:pPr>
        <w:pStyle w:val="FirstParagraph"/>
      </w:pPr>
      <w:r>
        <w:rPr>
          <w:b/>
          <w:bCs/>
        </w:rPr>
        <w:t>How it works</w:t>
      </w:r>
      <w:r>
        <w:t>:</w:t>
      </w:r>
    </w:p>
    <w:p w:rsidR="003F4FF9" w:rsidRDefault="00000000" w14:paraId="6445AFF0" w14:textId="77777777">
      <w:pPr>
        <w:pStyle w:val="Compact"/>
        <w:numPr>
          <w:ilvl w:val="0"/>
          <w:numId w:val="31"/>
        </w:numPr>
      </w:pPr>
      <w:r>
        <w:t>Topic Interpretation Agent uses LLM to classify user input on-the-fly</w:t>
      </w:r>
    </w:p>
    <w:p w:rsidR="003F4FF9" w:rsidRDefault="00000000" w14:paraId="607B86CB" w14:textId="77777777">
      <w:pPr>
        <w:pStyle w:val="Compact"/>
        <w:numPr>
          <w:ilvl w:val="0"/>
          <w:numId w:val="31"/>
        </w:numPr>
      </w:pPr>
      <w:r>
        <w:t>LLM understands natural language and context</w:t>
      </w:r>
    </w:p>
    <w:p w:rsidR="003F4FF9" w:rsidRDefault="00000000" w14:paraId="7DEEF634" w14:textId="77777777">
      <w:pPr>
        <w:pStyle w:val="Compact"/>
        <w:numPr>
          <w:ilvl w:val="0"/>
          <w:numId w:val="31"/>
        </w:numPr>
      </w:pPr>
      <w:r>
        <w:t>Database just provides expansion data, not classification</w:t>
      </w:r>
    </w:p>
    <w:p w:rsidR="003F4FF9" w:rsidRDefault="00000000" w14:paraId="53682EA3" w14:textId="77777777">
      <w:pPr>
        <w:pStyle w:val="FirstParagraph"/>
      </w:pPr>
      <w:r>
        <w:rPr>
          <w:b/>
          <w:bCs/>
        </w:rPr>
        <w:t>Example</w:t>
      </w:r>
      <w:r>
        <w:t>:</w:t>
      </w:r>
    </w:p>
    <w:p w:rsidR="003F4FF9" w:rsidRDefault="00000000" w14:paraId="5ED205E5" w14:textId="77777777">
      <w:pPr>
        <w:pStyle w:val="SourceCode"/>
      </w:pPr>
      <w:r>
        <w:rPr>
          <w:rStyle w:val="VerbatimChar"/>
        </w:rPr>
        <w:t>User: "MS, neuromodulation, motor outcomes"</w:t>
      </w:r>
      <w:r>
        <w:br/>
      </w:r>
      <w:r>
        <w:rPr>
          <w:rStyle w:val="VerbatimChar"/>
        </w:rPr>
        <w:t xml:space="preserve">    ↓</w:t>
      </w:r>
      <w:r>
        <w:br/>
      </w:r>
      <w:r>
        <w:rPr>
          <w:rStyle w:val="VerbatimChar"/>
        </w:rPr>
        <w:t>LLM classifies:</w:t>
      </w:r>
      <w:r>
        <w:br/>
      </w:r>
      <w:r>
        <w:rPr>
          <w:rStyle w:val="VerbatimChar"/>
        </w:rPr>
        <w:t xml:space="preserve">  - "MS" → CONDITION (multiple sclerosis, a disease)</w:t>
      </w:r>
      <w:r>
        <w:br/>
      </w:r>
      <w:r>
        <w:rPr>
          <w:rStyle w:val="VerbatimChar"/>
        </w:rPr>
        <w:t xml:space="preserve">  - "neuromodulation" → INTERVENTION (treatment technique)</w:t>
      </w:r>
      <w:r>
        <w:br/>
      </w:r>
      <w:r>
        <w:rPr>
          <w:rStyle w:val="VerbatimChar"/>
        </w:rPr>
        <w:t xml:space="preserve">  - "motor outcomes" → OUTCOME (what we're measuring)</w:t>
      </w:r>
      <w:r>
        <w:br/>
      </w:r>
      <w:r>
        <w:rPr>
          <w:rStyle w:val="VerbatimChar"/>
        </w:rPr>
        <w:t xml:space="preserve">    ↓</w:t>
      </w:r>
      <w:r>
        <w:br/>
      </w:r>
      <w:r>
        <w:rPr>
          <w:rStyle w:val="VerbatimChar"/>
        </w:rPr>
        <w:t>Each term routed to appropriate expansion strategy</w:t>
      </w:r>
    </w:p>
    <w:p w:rsidR="003F4FF9" w:rsidRDefault="00000000" w14:paraId="3A39047F" w14:textId="77777777">
      <w:pPr>
        <w:pStyle w:val="FirstParagraph"/>
      </w:pPr>
      <w:r>
        <w:rPr>
          <w:b/>
          <w:bCs/>
        </w:rPr>
        <w:t>Pros</w:t>
      </w:r>
      <w:r>
        <w:t>:</w:t>
      </w:r>
    </w:p>
    <w:p w:rsidR="003F4FF9" w:rsidRDefault="00000000" w14:paraId="386E61F7" w14:textId="77777777">
      <w:pPr>
        <w:pStyle w:val="Compact"/>
        <w:numPr>
          <w:ilvl w:val="0"/>
          <w:numId w:val="32"/>
        </w:numPr>
      </w:pPr>
      <w:r>
        <w:t>No upfront database enrichment needed</w:t>
      </w:r>
    </w:p>
    <w:p w:rsidR="003F4FF9" w:rsidRDefault="00000000" w14:paraId="7DB114CC" w14:textId="77777777">
      <w:pPr>
        <w:pStyle w:val="Compact"/>
        <w:numPr>
          <w:ilvl w:val="0"/>
          <w:numId w:val="32"/>
        </w:numPr>
      </w:pPr>
      <w:r>
        <w:t>Context-aware (same term can be different types based on query)</w:t>
      </w:r>
    </w:p>
    <w:p w:rsidR="003F4FF9" w:rsidRDefault="00000000" w14:paraId="0D77CEAC" w14:textId="77777777">
      <w:pPr>
        <w:pStyle w:val="Compact"/>
        <w:numPr>
          <w:ilvl w:val="0"/>
          <w:numId w:val="32"/>
        </w:numPr>
      </w:pPr>
      <w:r>
        <w:t>Can handle terms not in database</w:t>
      </w:r>
    </w:p>
    <w:p w:rsidR="003F4FF9" w:rsidRDefault="00000000" w14:paraId="48405A00" w14:textId="77777777">
      <w:pPr>
        <w:pStyle w:val="Compact"/>
        <w:numPr>
          <w:ilvl w:val="0"/>
          <w:numId w:val="32"/>
        </w:numPr>
      </w:pPr>
      <w:r>
        <w:t>Faster to prototype and test</w:t>
      </w:r>
    </w:p>
    <w:p w:rsidR="003F4FF9" w:rsidRDefault="00000000" w14:paraId="67C990B5" w14:textId="77777777">
      <w:pPr>
        <w:pStyle w:val="Compact"/>
        <w:numPr>
          <w:ilvl w:val="0"/>
          <w:numId w:val="32"/>
        </w:numPr>
      </w:pPr>
      <w:r>
        <w:t>Can understand implicit concepts (“motor outcomes” even if not exact term)</w:t>
      </w:r>
    </w:p>
    <w:p w:rsidR="003F4FF9" w:rsidRDefault="00000000" w14:paraId="3AC1605F" w14:textId="77777777">
      <w:pPr>
        <w:pStyle w:val="FirstParagraph"/>
      </w:pPr>
      <w:r>
        <w:rPr>
          <w:b/>
          <w:bCs/>
        </w:rPr>
        <w:t>Cons</w:t>
      </w:r>
      <w:r>
        <w:t>:</w:t>
      </w:r>
    </w:p>
    <w:p w:rsidR="003F4FF9" w:rsidRDefault="00000000" w14:paraId="279AF694" w14:textId="77777777">
      <w:pPr>
        <w:pStyle w:val="Compact"/>
        <w:numPr>
          <w:ilvl w:val="0"/>
          <w:numId w:val="33"/>
        </w:numPr>
      </w:pPr>
      <w:r>
        <w:t>Adds LLM latency to every query</w:t>
      </w:r>
    </w:p>
    <w:p w:rsidR="003F4FF9" w:rsidRDefault="00000000" w14:paraId="7EF24BFA" w14:textId="77777777">
      <w:pPr>
        <w:pStyle w:val="Compact"/>
        <w:numPr>
          <w:ilvl w:val="0"/>
          <w:numId w:val="33"/>
        </w:numPr>
      </w:pPr>
      <w:r>
        <w:t>May be inconsistent across runs</w:t>
      </w:r>
    </w:p>
    <w:p w:rsidR="003F4FF9" w:rsidRDefault="00000000" w14:paraId="3059A936" w14:textId="77777777">
      <w:pPr>
        <w:pStyle w:val="Compact"/>
        <w:numPr>
          <w:ilvl w:val="0"/>
          <w:numId w:val="33"/>
        </w:numPr>
      </w:pPr>
      <w:r>
        <w:t>Costs money per query</w:t>
      </w:r>
    </w:p>
    <w:p w:rsidR="003F4FF9" w:rsidRDefault="00000000" w14:paraId="7ABD4BF7" w14:textId="77777777">
      <w:pPr>
        <w:pStyle w:val="Compact"/>
        <w:numPr>
          <w:ilvl w:val="0"/>
          <w:numId w:val="33"/>
        </w:numPr>
      </w:pPr>
      <w:r>
        <w:t>Harder to debug/audit</w:t>
      </w:r>
    </w:p>
    <w:p w:rsidR="003F4FF9" w:rsidRDefault="00000000" w14:paraId="4B182A48" w14:textId="77777777">
      <w:r>
        <w:rPr>
          <w:noProof/>
        </w:rPr>
        <w:pict w14:anchorId="2A464F9B">
          <v:rect id="_x0000_i1034" style="width:468pt;height:.05pt;mso-width-percent:0;mso-height-percent:0;mso-width-percent:0;mso-height-percent:0" alt="" o:hr="t" o:hrstd="t" o:hralign="center"/>
        </w:pict>
      </w:r>
    </w:p>
    <w:p w:rsidR="003F4FF9" w:rsidRDefault="00000000" w14:paraId="791AE70B" w14:textId="77777777">
      <w:pPr>
        <w:pStyle w:val="Heading3"/>
      </w:pPr>
      <w:bookmarkStart w:name="_Toc215236041" w:id="46"/>
      <w:bookmarkStart w:name="hybrid-approach-potential" w:id="47"/>
      <w:bookmarkEnd w:id="45"/>
      <w:r>
        <w:t>Hybrid Approach (Potential)</w:t>
      </w:r>
      <w:bookmarkEnd w:id="46"/>
    </w:p>
    <w:p w:rsidR="003F4FF9" w:rsidRDefault="00000000" w14:paraId="181E7780" w14:textId="77777777">
      <w:pPr>
        <w:pStyle w:val="FirstParagraph"/>
      </w:pPr>
      <w:r>
        <w:t>Combine both:</w:t>
      </w:r>
    </w:p>
    <w:p w:rsidR="003F4FF9" w:rsidRDefault="00000000" w14:paraId="63DB2F8E" w14:textId="77777777">
      <w:pPr>
        <w:pStyle w:val="Compact"/>
        <w:numPr>
          <w:ilvl w:val="0"/>
          <w:numId w:val="34"/>
        </w:numPr>
      </w:pPr>
      <w:r>
        <w:t>LLM classifies user input into components</w:t>
      </w:r>
    </w:p>
    <w:p w:rsidR="003F4FF9" w:rsidRDefault="00000000" w14:paraId="6ABC546B" w14:textId="77777777">
      <w:pPr>
        <w:pStyle w:val="Compact"/>
        <w:numPr>
          <w:ilvl w:val="0"/>
          <w:numId w:val="34"/>
        </w:numPr>
      </w:pPr>
      <w:r>
        <w:t>Database provides expansion data with semantic type hints</w:t>
      </w:r>
    </w:p>
    <w:p w:rsidR="003F4FF9" w:rsidRDefault="00000000" w14:paraId="55FF740C" w14:textId="77777777">
      <w:pPr>
        <w:pStyle w:val="Compact"/>
        <w:numPr>
          <w:ilvl w:val="0"/>
          <w:numId w:val="34"/>
        </w:numPr>
      </w:pPr>
      <w:r>
        <w:t>LLM uses semantic types to validate/refine expansion</w:t>
      </w:r>
    </w:p>
    <w:p w:rsidR="003F4FF9" w:rsidRDefault="00000000" w14:paraId="4413CEC5" w14:textId="77777777">
      <w:pPr>
        <w:pStyle w:val="FirstParagraph"/>
      </w:pPr>
      <w:r>
        <w:rPr>
          <w:b/>
          <w:bCs/>
        </w:rPr>
        <w:t>Example</w:t>
      </w:r>
      <w:r>
        <w:t>:</w:t>
      </w:r>
    </w:p>
    <w:p w:rsidR="003F4FF9" w:rsidRDefault="00000000" w14:paraId="46F0304F" w14:textId="77777777">
      <w:pPr>
        <w:pStyle w:val="SourceCode"/>
      </w:pPr>
      <w:r>
        <w:rPr>
          <w:rStyle w:val="VerbatimChar"/>
        </w:rPr>
        <w:t>User: "MS, neuromodulation"</w:t>
      </w:r>
      <w:r>
        <w:br/>
      </w:r>
      <w:r>
        <w:rPr>
          <w:rStyle w:val="VerbatimChar"/>
        </w:rPr>
        <w:t xml:space="preserve">    ↓</w:t>
      </w:r>
      <w:r>
        <w:br/>
      </w:r>
      <w:r>
        <w:rPr>
          <w:rStyle w:val="VerbatimChar"/>
        </w:rPr>
        <w:t>LLM: "MS is a condition, neuromodulation is an intervention"</w:t>
      </w:r>
      <w:r>
        <w:br/>
      </w:r>
      <w:r>
        <w:rPr>
          <w:rStyle w:val="VerbatimChar"/>
        </w:rPr>
        <w:t xml:space="preserve">    ↓</w:t>
      </w:r>
      <w:r>
        <w:br/>
      </w:r>
      <w:r>
        <w:rPr>
          <w:rStyle w:val="VerbatimChar"/>
        </w:rPr>
        <w:t>Database lookup for "neuromodulation":</w:t>
      </w:r>
      <w:r>
        <w:br/>
      </w:r>
      <w:r>
        <w:rPr>
          <w:rStyle w:val="VerbatimChar"/>
        </w:rPr>
        <w:t xml:space="preserve">  - synonyms: TMS, </w:t>
      </w:r>
      <w:proofErr w:type="spellStart"/>
      <w:r>
        <w:rPr>
          <w:rStyle w:val="VerbatimChar"/>
        </w:rPr>
        <w:t>tDCS</w:t>
      </w:r>
      <w:proofErr w:type="spellEnd"/>
      <w:r>
        <w:rPr>
          <w:rStyle w:val="VerbatimChar"/>
        </w:rPr>
        <w:t>, DBS</w:t>
      </w:r>
      <w:r>
        <w:br/>
      </w:r>
      <w:r>
        <w:rPr>
          <w:rStyle w:val="VerbatimChar"/>
        </w:rPr>
        <w:t xml:space="preserve">  - </w:t>
      </w:r>
      <w:proofErr w:type="spellStart"/>
      <w:r>
        <w:rPr>
          <w:rStyle w:val="VerbatimChar"/>
        </w:rPr>
        <w:t>semantic_type</w:t>
      </w:r>
      <w:proofErr w:type="spellEnd"/>
      <w:r>
        <w:rPr>
          <w:rStyle w:val="VerbatimChar"/>
        </w:rPr>
        <w:t>: PROC (confirms it's a procedure)</w:t>
      </w:r>
      <w:r>
        <w:br/>
      </w:r>
      <w:r>
        <w:rPr>
          <w:rStyle w:val="VerbatimChar"/>
        </w:rPr>
        <w:t xml:space="preserve">    ↓</w:t>
      </w:r>
      <w:r>
        <w:br/>
      </w:r>
      <w:r>
        <w:rPr>
          <w:rStyle w:val="VerbatimChar"/>
        </w:rPr>
        <w:t>LLM filters expansions to only include interventions</w:t>
      </w:r>
    </w:p>
    <w:p w:rsidR="003F4FF9" w:rsidRDefault="00000000" w14:paraId="077A3140" w14:textId="77777777">
      <w:r>
        <w:rPr>
          <w:noProof/>
        </w:rPr>
        <w:pict w14:anchorId="7E4138F8">
          <v:rect id="_x0000_i1035" style="width:468pt;height:.05pt;mso-width-percent:0;mso-height-percent:0;mso-width-percent:0;mso-height-percent:0" alt="" o:hr="t" o:hrstd="t" o:hralign="center"/>
        </w:pict>
      </w:r>
    </w:p>
    <w:p w:rsidR="003F4FF9" w:rsidRDefault="00000000" w14:paraId="75C022F6" w14:textId="77777777">
      <w:pPr>
        <w:pStyle w:val="Heading3"/>
      </w:pPr>
      <w:bookmarkStart w:name="_Toc215236042" w:id="48"/>
      <w:bookmarkStart w:name="decision-criteria" w:id="49"/>
      <w:bookmarkEnd w:id="47"/>
      <w:r>
        <w:t>Decision Criteria</w:t>
      </w:r>
      <w:bookmarkEnd w:id="48"/>
    </w:p>
    <w:tbl>
      <w:tblPr>
        <w:tblStyle w:val="Table"/>
        <w:tblW w:w="0" w:type="auto"/>
        <w:tblLook w:val="0020" w:firstRow="1" w:lastRow="0" w:firstColumn="0" w:lastColumn="0" w:noHBand="0" w:noVBand="0"/>
      </w:tblPr>
      <w:tblGrid>
        <w:gridCol w:w="2742"/>
        <w:gridCol w:w="1970"/>
        <w:gridCol w:w="1397"/>
      </w:tblGrid>
      <w:tr w:rsidR="003F4FF9" w:rsidTr="003F4FF9" w14:paraId="3231B4E6"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3F4FF9" w:rsidRDefault="00000000" w14:paraId="670A38D7" w14:textId="77777777">
            <w:pPr>
              <w:pStyle w:val="Compact"/>
            </w:pPr>
            <w:r>
              <w:t>Factor</w:t>
            </w:r>
          </w:p>
        </w:tc>
        <w:tc>
          <w:tcPr>
            <w:tcW w:w="0" w:type="auto"/>
          </w:tcPr>
          <w:p w:rsidR="003F4FF9" w:rsidRDefault="00000000" w14:paraId="0E338B84" w14:textId="77777777">
            <w:pPr>
              <w:pStyle w:val="Compact"/>
            </w:pPr>
            <w:r>
              <w:t>Database-Driven</w:t>
            </w:r>
          </w:p>
        </w:tc>
        <w:tc>
          <w:tcPr>
            <w:tcW w:w="0" w:type="auto"/>
          </w:tcPr>
          <w:p w:rsidR="003F4FF9" w:rsidRDefault="00000000" w14:paraId="6A7C00A5" w14:textId="77777777">
            <w:pPr>
              <w:pStyle w:val="Compact"/>
            </w:pPr>
            <w:r>
              <w:t>LLM-Driven</w:t>
            </w:r>
          </w:p>
        </w:tc>
      </w:tr>
      <w:tr w:rsidR="003F4FF9" w14:paraId="1BF74614" w14:textId="77777777">
        <w:tc>
          <w:tcPr>
            <w:tcW w:w="0" w:type="auto"/>
          </w:tcPr>
          <w:p w:rsidR="003F4FF9" w:rsidRDefault="00000000" w14:paraId="37F5B82B" w14:textId="77777777">
            <w:pPr>
              <w:pStyle w:val="Compact"/>
            </w:pPr>
            <w:r>
              <w:t>Setup time</w:t>
            </w:r>
          </w:p>
        </w:tc>
        <w:tc>
          <w:tcPr>
            <w:tcW w:w="0" w:type="auto"/>
          </w:tcPr>
          <w:p w:rsidR="003F4FF9" w:rsidRDefault="00000000" w14:paraId="68A71093" w14:textId="77777777">
            <w:pPr>
              <w:pStyle w:val="Compact"/>
            </w:pPr>
            <w:r>
              <w:t>2-3 weeks</w:t>
            </w:r>
          </w:p>
        </w:tc>
        <w:tc>
          <w:tcPr>
            <w:tcW w:w="0" w:type="auto"/>
          </w:tcPr>
          <w:p w:rsidR="003F4FF9" w:rsidRDefault="00000000" w14:paraId="6C33D820" w14:textId="77777777">
            <w:pPr>
              <w:pStyle w:val="Compact"/>
            </w:pPr>
            <w:r>
              <w:t>Days</w:t>
            </w:r>
          </w:p>
        </w:tc>
      </w:tr>
      <w:tr w:rsidR="003F4FF9" w14:paraId="0022880E" w14:textId="77777777">
        <w:tc>
          <w:tcPr>
            <w:tcW w:w="0" w:type="auto"/>
          </w:tcPr>
          <w:p w:rsidR="003F4FF9" w:rsidRDefault="00000000" w14:paraId="784829E1" w14:textId="77777777">
            <w:pPr>
              <w:pStyle w:val="Compact"/>
            </w:pPr>
            <w:r>
              <w:t>Runtime latency</w:t>
            </w:r>
          </w:p>
        </w:tc>
        <w:tc>
          <w:tcPr>
            <w:tcW w:w="0" w:type="auto"/>
          </w:tcPr>
          <w:p w:rsidR="003F4FF9" w:rsidRDefault="00000000" w14:paraId="037B9AEC" w14:textId="77777777">
            <w:pPr>
              <w:pStyle w:val="Compact"/>
            </w:pPr>
            <w:r>
              <w:t>Fast</w:t>
            </w:r>
          </w:p>
        </w:tc>
        <w:tc>
          <w:tcPr>
            <w:tcW w:w="0" w:type="auto"/>
          </w:tcPr>
          <w:p w:rsidR="003F4FF9" w:rsidRDefault="00000000" w14:paraId="37F2FEB7" w14:textId="77777777">
            <w:pPr>
              <w:pStyle w:val="Compact"/>
            </w:pPr>
            <w:r>
              <w:t>+500ms-2s</w:t>
            </w:r>
          </w:p>
        </w:tc>
      </w:tr>
      <w:tr w:rsidR="003F4FF9" w14:paraId="0E95CEC8" w14:textId="77777777">
        <w:tc>
          <w:tcPr>
            <w:tcW w:w="0" w:type="auto"/>
          </w:tcPr>
          <w:p w:rsidR="003F4FF9" w:rsidRDefault="00000000" w14:paraId="47CA1ED5" w14:textId="77777777">
            <w:pPr>
              <w:pStyle w:val="Compact"/>
            </w:pPr>
            <w:r>
              <w:t>Consistency</w:t>
            </w:r>
          </w:p>
        </w:tc>
        <w:tc>
          <w:tcPr>
            <w:tcW w:w="0" w:type="auto"/>
          </w:tcPr>
          <w:p w:rsidR="003F4FF9" w:rsidRDefault="00000000" w14:paraId="300DAF7E" w14:textId="77777777">
            <w:pPr>
              <w:pStyle w:val="Compact"/>
            </w:pPr>
            <w:r>
              <w:t>High</w:t>
            </w:r>
          </w:p>
        </w:tc>
        <w:tc>
          <w:tcPr>
            <w:tcW w:w="0" w:type="auto"/>
          </w:tcPr>
          <w:p w:rsidR="003F4FF9" w:rsidRDefault="00000000" w14:paraId="18123C08" w14:textId="77777777">
            <w:pPr>
              <w:pStyle w:val="Compact"/>
            </w:pPr>
            <w:r>
              <w:t>Variable</w:t>
            </w:r>
          </w:p>
        </w:tc>
      </w:tr>
      <w:tr w:rsidR="003F4FF9" w14:paraId="40AF378E" w14:textId="77777777">
        <w:tc>
          <w:tcPr>
            <w:tcW w:w="0" w:type="auto"/>
          </w:tcPr>
          <w:p w:rsidR="003F4FF9" w:rsidRDefault="00000000" w14:paraId="242A9A43" w14:textId="77777777">
            <w:pPr>
              <w:pStyle w:val="Compact"/>
            </w:pPr>
            <w:r>
              <w:t>Context awareness</w:t>
            </w:r>
          </w:p>
        </w:tc>
        <w:tc>
          <w:tcPr>
            <w:tcW w:w="0" w:type="auto"/>
          </w:tcPr>
          <w:p w:rsidR="003F4FF9" w:rsidRDefault="00000000" w14:paraId="116CBA62" w14:textId="77777777">
            <w:pPr>
              <w:pStyle w:val="Compact"/>
            </w:pPr>
            <w:r>
              <w:t>None</w:t>
            </w:r>
          </w:p>
        </w:tc>
        <w:tc>
          <w:tcPr>
            <w:tcW w:w="0" w:type="auto"/>
          </w:tcPr>
          <w:p w:rsidR="003F4FF9" w:rsidRDefault="00000000" w14:paraId="1337045E" w14:textId="77777777">
            <w:pPr>
              <w:pStyle w:val="Compact"/>
            </w:pPr>
            <w:r>
              <w:t>High</w:t>
            </w:r>
          </w:p>
        </w:tc>
      </w:tr>
      <w:tr w:rsidR="003F4FF9" w14:paraId="5C4CD96F" w14:textId="77777777">
        <w:tc>
          <w:tcPr>
            <w:tcW w:w="0" w:type="auto"/>
          </w:tcPr>
          <w:p w:rsidR="003F4FF9" w:rsidRDefault="00000000" w14:paraId="1CF31F46" w14:textId="77777777">
            <w:pPr>
              <w:pStyle w:val="Compact"/>
            </w:pPr>
            <w:r>
              <w:t>Cost per query</w:t>
            </w:r>
          </w:p>
        </w:tc>
        <w:tc>
          <w:tcPr>
            <w:tcW w:w="0" w:type="auto"/>
          </w:tcPr>
          <w:p w:rsidR="003F4FF9" w:rsidRDefault="00000000" w14:paraId="36038E5B" w14:textId="77777777">
            <w:pPr>
              <w:pStyle w:val="Compact"/>
            </w:pPr>
            <w:r>
              <w:t>$0</w:t>
            </w:r>
          </w:p>
        </w:tc>
        <w:tc>
          <w:tcPr>
            <w:tcW w:w="0" w:type="auto"/>
          </w:tcPr>
          <w:p w:rsidR="003F4FF9" w:rsidRDefault="00000000" w14:paraId="41790F4D" w14:textId="77777777">
            <w:pPr>
              <w:pStyle w:val="Compact"/>
            </w:pPr>
            <w:r>
              <w:t>~$0.01</w:t>
            </w:r>
          </w:p>
        </w:tc>
      </w:tr>
      <w:tr w:rsidR="003F4FF9" w14:paraId="0F7AD081" w14:textId="77777777">
        <w:tc>
          <w:tcPr>
            <w:tcW w:w="0" w:type="auto"/>
          </w:tcPr>
          <w:p w:rsidR="003F4FF9" w:rsidRDefault="00000000" w14:paraId="0B3E56B6" w14:textId="77777777">
            <w:pPr>
              <w:pStyle w:val="Compact"/>
            </w:pPr>
            <w:r>
              <w:t>Handles unknown terms</w:t>
            </w:r>
          </w:p>
        </w:tc>
        <w:tc>
          <w:tcPr>
            <w:tcW w:w="0" w:type="auto"/>
          </w:tcPr>
          <w:p w:rsidR="003F4FF9" w:rsidRDefault="00000000" w14:paraId="7191405B" w14:textId="77777777">
            <w:pPr>
              <w:pStyle w:val="Compact"/>
            </w:pPr>
            <w:r>
              <w:t>No</w:t>
            </w:r>
          </w:p>
        </w:tc>
        <w:tc>
          <w:tcPr>
            <w:tcW w:w="0" w:type="auto"/>
          </w:tcPr>
          <w:p w:rsidR="003F4FF9" w:rsidRDefault="00000000" w14:paraId="6C5EE4C2" w14:textId="77777777">
            <w:pPr>
              <w:pStyle w:val="Compact"/>
            </w:pPr>
            <w:r>
              <w:t>Yes</w:t>
            </w:r>
          </w:p>
        </w:tc>
      </w:tr>
      <w:tr w:rsidR="003F4FF9" w14:paraId="0C8DEFBC" w14:textId="77777777">
        <w:tc>
          <w:tcPr>
            <w:tcW w:w="0" w:type="auto"/>
          </w:tcPr>
          <w:p w:rsidR="003F4FF9" w:rsidRDefault="00000000" w14:paraId="759D993C" w14:textId="77777777">
            <w:pPr>
              <w:pStyle w:val="Compact"/>
            </w:pPr>
            <w:r>
              <w:t>Auditability</w:t>
            </w:r>
          </w:p>
        </w:tc>
        <w:tc>
          <w:tcPr>
            <w:tcW w:w="0" w:type="auto"/>
          </w:tcPr>
          <w:p w:rsidR="003F4FF9" w:rsidRDefault="00000000" w14:paraId="3A0C91BA" w14:textId="77777777">
            <w:pPr>
              <w:pStyle w:val="Compact"/>
            </w:pPr>
            <w:r>
              <w:t>Easy</w:t>
            </w:r>
          </w:p>
        </w:tc>
        <w:tc>
          <w:tcPr>
            <w:tcW w:w="0" w:type="auto"/>
          </w:tcPr>
          <w:p w:rsidR="003F4FF9" w:rsidRDefault="00000000" w14:paraId="0F3F5AE0" w14:textId="77777777">
            <w:pPr>
              <w:pStyle w:val="Compact"/>
            </w:pPr>
            <w:r>
              <w:t>Harder</w:t>
            </w:r>
          </w:p>
        </w:tc>
      </w:tr>
    </w:tbl>
    <w:p w:rsidR="003F4FF9" w:rsidRDefault="00000000" w14:paraId="3C32C727" w14:textId="77777777">
      <w:pPr>
        <w:pStyle w:val="BodyText"/>
      </w:pPr>
      <w:r>
        <w:rPr>
          <w:b/>
          <w:bCs/>
        </w:rPr>
        <w:t>Key question for James</w:t>
      </w:r>
      <w:r>
        <w:t>: Does the classification need to be context-aware, or is term-level classification sufficient?</w:t>
      </w:r>
    </w:p>
    <w:p w:rsidRPr="00EC354C" w:rsidR="00EC354C" w:rsidP="00EC354C" w:rsidRDefault="00EC354C" w14:paraId="52A795E6" w14:textId="434FF055">
      <w:pPr>
        <w:pStyle w:val="Compact"/>
        <w:numPr>
          <w:ilvl w:val="1"/>
          <w:numId w:val="38"/>
        </w:numPr>
        <w:rPr>
          <w:i/>
          <w:iCs/>
          <w:color w:val="196B24" w:themeColor="accent3"/>
        </w:rPr>
      </w:pPr>
      <w:r w:rsidRPr="001922A8">
        <w:rPr>
          <w:b/>
          <w:bCs/>
          <w:i/>
          <w:iCs/>
          <w:color w:val="196B24" w:themeColor="accent3"/>
        </w:rPr>
        <w:t>RESPONSE</w:t>
      </w:r>
      <w:r w:rsidRPr="001922A8">
        <w:rPr>
          <w:i/>
          <w:iCs/>
          <w:color w:val="196B24" w:themeColor="accent3"/>
        </w:rPr>
        <w:t xml:space="preserve">: </w:t>
      </w:r>
      <w:r>
        <w:rPr>
          <w:i/>
          <w:iCs/>
          <w:color w:val="196B24" w:themeColor="accent3"/>
        </w:rPr>
        <w:t>If it was context aware, wouldn’t it change per query? The classification type would have to be stable. E.g., MS -&gt; condition/disease; TMS -&gt; intervention/exposure; hippocampus -&gt; anatomy. Then, once the term is tagged the intent/emphasis/how it behaves in expansion is what needs to be context</w:t>
      </w:r>
      <w:r w:rsidR="0090261C">
        <w:rPr>
          <w:i/>
          <w:iCs/>
          <w:color w:val="196B24" w:themeColor="accent3"/>
        </w:rPr>
        <w:t>ually</w:t>
      </w:r>
      <w:r>
        <w:rPr>
          <w:i/>
          <w:iCs/>
          <w:color w:val="196B24" w:themeColor="accent3"/>
        </w:rPr>
        <w:t xml:space="preserve"> aware NOT the type. This is because the vast majority of terms will never change: PD is never going to be an intervention type or </w:t>
      </w:r>
      <w:r>
        <w:rPr>
          <w:i/>
          <w:iCs/>
          <w:color w:val="196B24" w:themeColor="accent3"/>
        </w:rPr>
        <w:t>an anatomy type. But, multi-word phrases like ‘older adults with PD’ will need to be parsed</w:t>
      </w:r>
      <w:r w:rsidR="0090261C">
        <w:rPr>
          <w:i/>
          <w:iCs/>
          <w:color w:val="196B24" w:themeColor="accent3"/>
        </w:rPr>
        <w:t xml:space="preserve"> with ‘older adults’ identified as a population. </w:t>
      </w:r>
    </w:p>
    <w:p w:rsidR="003F4FF9" w:rsidRDefault="00000000" w14:paraId="030F046E" w14:textId="77777777">
      <w:r>
        <w:rPr>
          <w:noProof/>
        </w:rPr>
        <w:pict w14:anchorId="56DD5029">
          <v:rect id="_x0000_i1036" style="width:468pt;height:.05pt;mso-width-percent:0;mso-height-percent:0;mso-width-percent:0;mso-height-percent:0" alt="" o:hr="t" o:hrstd="t" o:hralign="center"/>
        </w:pict>
      </w:r>
    </w:p>
    <w:p w:rsidR="003F4FF9" w:rsidRDefault="00000000" w14:paraId="72299A98" w14:textId="77777777">
      <w:pPr>
        <w:pStyle w:val="Heading2"/>
      </w:pPr>
      <w:bookmarkStart w:name="_Toc215236043" w:id="50"/>
      <w:bookmarkStart w:name="open-questions-for-discussion" w:id="51"/>
      <w:bookmarkEnd w:id="41"/>
      <w:bookmarkEnd w:id="49"/>
      <w:r>
        <w:t>9. Open Questions for Discussion</w:t>
      </w:r>
      <w:bookmarkEnd w:id="50"/>
    </w:p>
    <w:p w:rsidR="003F4FF9" w:rsidRDefault="00000000" w14:paraId="411CA09F" w14:textId="77777777">
      <w:pPr>
        <w:pStyle w:val="Compact"/>
        <w:numPr>
          <w:ilvl w:val="0"/>
          <w:numId w:val="35"/>
        </w:numPr>
      </w:pPr>
      <w:r>
        <w:rPr>
          <w:b/>
          <w:bCs/>
        </w:rPr>
        <w:t>Database strategy</w:t>
      </w:r>
      <w:r>
        <w:t>: Enrich 325K vs start fresh with ~3,500 focused terms?</w:t>
      </w:r>
    </w:p>
    <w:p w:rsidRPr="001922A8" w:rsidR="001922A8" w:rsidP="001922A8" w:rsidRDefault="001922A8" w14:paraId="3FF2B494" w14:textId="6D17A565">
      <w:pPr>
        <w:pStyle w:val="Compact"/>
        <w:numPr>
          <w:ilvl w:val="1"/>
          <w:numId w:val="38"/>
        </w:numPr>
        <w:rPr>
          <w:i/>
          <w:iCs/>
          <w:color w:val="196B24" w:themeColor="accent3"/>
        </w:rPr>
      </w:pPr>
      <w:r w:rsidRPr="001922A8">
        <w:rPr>
          <w:b/>
          <w:bCs/>
          <w:i/>
          <w:iCs/>
          <w:color w:val="196B24" w:themeColor="accent3"/>
        </w:rPr>
        <w:t>RESPONSE</w:t>
      </w:r>
      <w:r w:rsidRPr="001922A8">
        <w:rPr>
          <w:i/>
          <w:iCs/>
          <w:color w:val="196B24" w:themeColor="accent3"/>
        </w:rPr>
        <w:t>:</w:t>
      </w:r>
      <w:r w:rsidR="0090261C">
        <w:rPr>
          <w:i/>
          <w:iCs/>
          <w:color w:val="196B24" w:themeColor="accent3"/>
        </w:rPr>
        <w:t xml:space="preserve"> Option C would be the preference. Focused vocabulary but with the UMLS as a fallback for unexpected user inputs. </w:t>
      </w:r>
    </w:p>
    <w:p w:rsidR="003F4FF9" w:rsidRDefault="00000000" w14:paraId="024AD7A5" w14:textId="77777777">
      <w:pPr>
        <w:pStyle w:val="Compact"/>
        <w:numPr>
          <w:ilvl w:val="0"/>
          <w:numId w:val="35"/>
        </w:numPr>
      </w:pPr>
      <w:r>
        <w:rPr>
          <w:b/>
          <w:bCs/>
        </w:rPr>
        <w:t>Classification approach</w:t>
      </w:r>
      <w:r>
        <w:t>: Database-driven vs LLM-driven vs hybrid?</w:t>
      </w:r>
    </w:p>
    <w:p w:rsidRPr="001922A8" w:rsidR="001922A8" w:rsidP="001922A8" w:rsidRDefault="001922A8" w14:paraId="513B2DD5" w14:textId="4E865A5E">
      <w:pPr>
        <w:pStyle w:val="Compact"/>
        <w:numPr>
          <w:ilvl w:val="1"/>
          <w:numId w:val="40"/>
        </w:numPr>
        <w:rPr>
          <w:i/>
          <w:iCs/>
          <w:color w:val="196B24" w:themeColor="accent3"/>
        </w:rPr>
      </w:pPr>
      <w:r w:rsidRPr="001922A8">
        <w:rPr>
          <w:b/>
          <w:bCs/>
          <w:i/>
          <w:iCs/>
          <w:color w:val="196B24" w:themeColor="accent3"/>
        </w:rPr>
        <w:t>RESPONSE</w:t>
      </w:r>
      <w:r w:rsidRPr="001922A8">
        <w:rPr>
          <w:i/>
          <w:iCs/>
          <w:color w:val="196B24" w:themeColor="accent3"/>
        </w:rPr>
        <w:t xml:space="preserve">: </w:t>
      </w:r>
      <w:r w:rsidR="0090261C">
        <w:rPr>
          <w:i/>
          <w:iCs/>
          <w:color w:val="196B24" w:themeColor="accent3"/>
        </w:rPr>
        <w:t>Lex stream will need a stable ontology but also a flexibility give</w:t>
      </w:r>
      <w:r w:rsidR="00C708FA">
        <w:rPr>
          <w:i/>
          <w:iCs/>
          <w:color w:val="196B24" w:themeColor="accent3"/>
        </w:rPr>
        <w:t>n</w:t>
      </w:r>
      <w:r w:rsidR="0090261C">
        <w:rPr>
          <w:i/>
          <w:iCs/>
          <w:color w:val="196B24" w:themeColor="accent3"/>
        </w:rPr>
        <w:t xml:space="preserve"> users may not be as coherent as we like. Hybrid approach seems like the only practical option here.</w:t>
      </w:r>
    </w:p>
    <w:p w:rsidR="003F4FF9" w:rsidRDefault="00000000" w14:paraId="0C3F8D4A" w14:textId="77777777">
      <w:pPr>
        <w:pStyle w:val="Compact"/>
        <w:numPr>
          <w:ilvl w:val="0"/>
          <w:numId w:val="35"/>
        </w:numPr>
      </w:pPr>
      <w:r>
        <w:rPr>
          <w:b/>
          <w:bCs/>
        </w:rPr>
        <w:t>Prototype scope</w:t>
      </w:r>
      <w:r>
        <w:t>: Should we test with a small subset (50-100 terms) before committing?</w:t>
      </w:r>
    </w:p>
    <w:p w:rsidRPr="001922A8" w:rsidR="001922A8" w:rsidP="001922A8" w:rsidRDefault="001922A8" w14:paraId="387AAE17" w14:textId="2A28BD30">
      <w:pPr>
        <w:pStyle w:val="Compact"/>
        <w:numPr>
          <w:ilvl w:val="1"/>
          <w:numId w:val="35"/>
        </w:numPr>
        <w:rPr>
          <w:i/>
          <w:iCs/>
          <w:color w:val="196B24" w:themeColor="accent3"/>
        </w:rPr>
      </w:pPr>
      <w:r w:rsidRPr="001922A8">
        <w:rPr>
          <w:b/>
          <w:bCs/>
          <w:i/>
          <w:iCs/>
          <w:color w:val="196B24" w:themeColor="accent3"/>
        </w:rPr>
        <w:t>RESPONSE</w:t>
      </w:r>
      <w:r w:rsidRPr="001922A8">
        <w:rPr>
          <w:i/>
          <w:iCs/>
          <w:color w:val="196B24" w:themeColor="accent3"/>
        </w:rPr>
        <w:t>: Yes</w:t>
      </w:r>
      <w:r>
        <w:rPr>
          <w:i/>
          <w:iCs/>
          <w:color w:val="196B24" w:themeColor="accent3"/>
        </w:rPr>
        <w:t>, w</w:t>
      </w:r>
      <w:r w:rsidRPr="001922A8">
        <w:rPr>
          <w:i/>
          <w:iCs/>
          <w:color w:val="196B24" w:themeColor="accent3"/>
        </w:rPr>
        <w:t>e should prototype on a small, high-value subset of terms before committing</w:t>
      </w:r>
    </w:p>
    <w:p w:rsidR="003F4FF9" w:rsidRDefault="00000000" w14:paraId="7D1C1A23" w14:textId="77777777">
      <w:pPr>
        <w:pStyle w:val="Compact"/>
        <w:numPr>
          <w:ilvl w:val="0"/>
          <w:numId w:val="35"/>
        </w:numPr>
      </w:pPr>
      <w:r>
        <w:rPr>
          <w:b/>
          <w:bCs/>
        </w:rPr>
        <w:t>James’s framework</w:t>
      </w:r>
      <w:r>
        <w:t>: Are the 5 categories (condition, intervention, outcome, anatomy, other) the right ones?</w:t>
      </w:r>
    </w:p>
    <w:p w:rsidRPr="0090261C" w:rsidR="001922A8" w:rsidP="001922A8" w:rsidRDefault="001922A8" w14:paraId="2788A57D" w14:textId="2E5E8304">
      <w:pPr>
        <w:pStyle w:val="Compact"/>
        <w:numPr>
          <w:ilvl w:val="1"/>
          <w:numId w:val="35"/>
        </w:numPr>
      </w:pPr>
      <w:r w:rsidRPr="001922A8">
        <w:rPr>
          <w:b/>
          <w:bCs/>
          <w:i/>
          <w:iCs/>
          <w:color w:val="196B24" w:themeColor="accent3"/>
        </w:rPr>
        <w:t>RESPONSE</w:t>
      </w:r>
      <w:r w:rsidRPr="001922A8">
        <w:rPr>
          <w:i/>
          <w:iCs/>
          <w:color w:val="196B24" w:themeColor="accent3"/>
        </w:rPr>
        <w:t>:</w:t>
      </w:r>
      <w:r>
        <w:rPr>
          <w:i/>
          <w:iCs/>
          <w:color w:val="196B24" w:themeColor="accent3"/>
        </w:rPr>
        <w:t xml:space="preserve"> </w:t>
      </w:r>
      <w:r w:rsidR="0090261C">
        <w:rPr>
          <w:i/>
          <w:iCs/>
          <w:color w:val="196B24" w:themeColor="accent3"/>
        </w:rPr>
        <w:t xml:space="preserve">No, as mentioned above, there are </w:t>
      </w:r>
      <w:r w:rsidR="007D7E24">
        <w:rPr>
          <w:i/>
          <w:iCs/>
          <w:color w:val="196B24" w:themeColor="accent3"/>
        </w:rPr>
        <w:t>7 that correspond to the UMLS semantic types</w:t>
      </w:r>
      <w:r w:rsidR="0090261C">
        <w:rPr>
          <w:i/>
          <w:iCs/>
          <w:color w:val="196B24" w:themeColor="accent3"/>
        </w:rPr>
        <w:t>:</w:t>
      </w:r>
    </w:p>
    <w:p w:rsidRPr="0090261C" w:rsidR="0090261C" w:rsidP="0090261C" w:rsidRDefault="0090261C" w14:paraId="58CA9C84" w14:textId="220CFD9C">
      <w:pPr>
        <w:pStyle w:val="Compact"/>
        <w:numPr>
          <w:ilvl w:val="2"/>
          <w:numId w:val="42"/>
        </w:numPr>
        <w:rPr>
          <w:i/>
          <w:iCs/>
          <w:color w:val="196B24" w:themeColor="accent3"/>
        </w:rPr>
      </w:pPr>
      <w:r w:rsidRPr="0090261C">
        <w:rPr>
          <w:i/>
          <w:iCs/>
          <w:color w:val="196B24" w:themeColor="accent3"/>
        </w:rPr>
        <w:t>Population/Context</w:t>
      </w:r>
    </w:p>
    <w:p w:rsidRPr="0090261C" w:rsidR="0090261C" w:rsidP="0090261C" w:rsidRDefault="0090261C" w14:paraId="7DADBC1B" w14:textId="6C90D964">
      <w:pPr>
        <w:pStyle w:val="Compact"/>
        <w:numPr>
          <w:ilvl w:val="2"/>
          <w:numId w:val="42"/>
        </w:numPr>
        <w:rPr>
          <w:i/>
          <w:iCs/>
          <w:color w:val="196B24" w:themeColor="accent3"/>
        </w:rPr>
      </w:pPr>
      <w:r w:rsidRPr="0090261C">
        <w:rPr>
          <w:i/>
          <w:iCs/>
          <w:color w:val="196B24" w:themeColor="accent3"/>
        </w:rPr>
        <w:t>Condition/Disease</w:t>
      </w:r>
    </w:p>
    <w:p w:rsidRPr="0090261C" w:rsidR="0090261C" w:rsidP="0090261C" w:rsidRDefault="0090261C" w14:paraId="2B9D4F76" w14:textId="37856739">
      <w:pPr>
        <w:pStyle w:val="Compact"/>
        <w:numPr>
          <w:ilvl w:val="2"/>
          <w:numId w:val="42"/>
        </w:numPr>
        <w:rPr>
          <w:i/>
          <w:iCs/>
          <w:color w:val="196B24" w:themeColor="accent3"/>
        </w:rPr>
      </w:pPr>
      <w:r w:rsidRPr="0090261C">
        <w:rPr>
          <w:i/>
          <w:iCs/>
          <w:color w:val="196B24" w:themeColor="accent3"/>
        </w:rPr>
        <w:t>Intervention/</w:t>
      </w:r>
      <w:r w:rsidR="007D7E24">
        <w:rPr>
          <w:i/>
          <w:iCs/>
          <w:color w:val="196B24" w:themeColor="accent3"/>
        </w:rPr>
        <w:t>Exposure</w:t>
      </w:r>
    </w:p>
    <w:p w:rsidRPr="0090261C" w:rsidR="0090261C" w:rsidP="0090261C" w:rsidRDefault="0090261C" w14:paraId="4E31985A" w14:textId="0DF22F3D">
      <w:pPr>
        <w:pStyle w:val="Compact"/>
        <w:numPr>
          <w:ilvl w:val="2"/>
          <w:numId w:val="42"/>
        </w:numPr>
        <w:rPr>
          <w:i/>
          <w:iCs/>
          <w:color w:val="196B24" w:themeColor="accent3"/>
        </w:rPr>
      </w:pPr>
      <w:r w:rsidRPr="0090261C">
        <w:rPr>
          <w:i/>
          <w:iCs/>
          <w:color w:val="196B24" w:themeColor="accent3"/>
        </w:rPr>
        <w:t>Outcome/Measure</w:t>
      </w:r>
    </w:p>
    <w:p w:rsidR="007D7E24" w:rsidP="0090261C" w:rsidRDefault="0090261C" w14:paraId="72ACEA21" w14:textId="74165A7F">
      <w:pPr>
        <w:pStyle w:val="Compact"/>
        <w:numPr>
          <w:ilvl w:val="2"/>
          <w:numId w:val="42"/>
        </w:numPr>
        <w:rPr>
          <w:i/>
          <w:iCs/>
          <w:color w:val="196B24" w:themeColor="accent3"/>
        </w:rPr>
      </w:pPr>
      <w:r w:rsidRPr="007D7E24">
        <w:rPr>
          <w:i/>
          <w:iCs/>
          <w:color w:val="196B24" w:themeColor="accent3"/>
        </w:rPr>
        <w:t>Anatomy</w:t>
      </w:r>
      <w:r w:rsidR="007D7E24">
        <w:rPr>
          <w:i/>
          <w:iCs/>
          <w:color w:val="196B24" w:themeColor="accent3"/>
        </w:rPr>
        <w:t>/system</w:t>
      </w:r>
    </w:p>
    <w:p w:rsidR="0090261C" w:rsidP="0090261C" w:rsidRDefault="0090261C" w14:paraId="356A62EB" w14:textId="1E788514">
      <w:pPr>
        <w:pStyle w:val="Compact"/>
        <w:numPr>
          <w:ilvl w:val="2"/>
          <w:numId w:val="42"/>
        </w:numPr>
        <w:rPr>
          <w:i/>
          <w:iCs/>
          <w:color w:val="196B24" w:themeColor="accent3"/>
        </w:rPr>
      </w:pPr>
      <w:r w:rsidRPr="007D7E24">
        <w:rPr>
          <w:i/>
          <w:iCs/>
          <w:color w:val="196B24" w:themeColor="accent3"/>
        </w:rPr>
        <w:t xml:space="preserve">Mechanism/Biological </w:t>
      </w:r>
      <w:r w:rsidR="007D7E24">
        <w:rPr>
          <w:i/>
          <w:iCs/>
          <w:color w:val="196B24" w:themeColor="accent3"/>
        </w:rPr>
        <w:t>p</w:t>
      </w:r>
      <w:r w:rsidRPr="007D7E24">
        <w:rPr>
          <w:i/>
          <w:iCs/>
          <w:color w:val="196B24" w:themeColor="accent3"/>
        </w:rPr>
        <w:t>rocess</w:t>
      </w:r>
    </w:p>
    <w:p w:rsidRPr="007D7E24" w:rsidR="007D7E24" w:rsidP="0090261C" w:rsidRDefault="007D7E24" w14:paraId="7F39B7F9" w14:textId="03ED43F7">
      <w:pPr>
        <w:pStyle w:val="Compact"/>
        <w:numPr>
          <w:ilvl w:val="2"/>
          <w:numId w:val="42"/>
        </w:numPr>
        <w:rPr>
          <w:i/>
          <w:iCs/>
          <w:color w:val="196B24" w:themeColor="accent3"/>
        </w:rPr>
      </w:pPr>
      <w:r>
        <w:rPr>
          <w:i/>
          <w:iCs/>
          <w:color w:val="196B24" w:themeColor="accent3"/>
        </w:rPr>
        <w:t>Object/device</w:t>
      </w:r>
    </w:p>
    <w:p w:rsidR="003F4FF9" w:rsidRDefault="00000000" w14:paraId="3A23A1C6" w14:textId="77777777">
      <w:r>
        <w:rPr>
          <w:noProof/>
        </w:rPr>
        <w:pict w14:anchorId="310665B3">
          <v:rect id="_x0000_i1037" style="width:468pt;height:.05pt;mso-width-percent:0;mso-height-percent:0;mso-width-percent:0;mso-height-percent:0" alt="" o:hr="t" o:hrstd="t" o:hralign="center"/>
        </w:pict>
      </w:r>
    </w:p>
    <w:p w:rsidR="003F4FF9" w:rsidRDefault="00000000" w14:paraId="0401F73C" w14:textId="77777777">
      <w:pPr>
        <w:pStyle w:val="Heading2"/>
      </w:pPr>
      <w:bookmarkStart w:name="_Toc215236044" w:id="52"/>
      <w:bookmarkStart w:name="appendix-current-state-reference" w:id="53"/>
      <w:bookmarkEnd w:id="51"/>
      <w:r>
        <w:t>Appendix: Current State Reference</w:t>
      </w:r>
      <w:bookmarkEnd w:id="52"/>
    </w:p>
    <w:p w:rsidR="003F4FF9" w:rsidRDefault="00000000" w14:paraId="5A766527" w14:textId="77777777">
      <w:pPr>
        <w:pStyle w:val="Heading3"/>
      </w:pPr>
      <w:bookmarkStart w:name="_Toc215236045" w:id="54"/>
      <w:bookmarkStart w:name="current-data-flow" w:id="55"/>
      <w:r>
        <w:t>Current Data Flow</w:t>
      </w:r>
      <w:bookmarkEnd w:id="54"/>
    </w:p>
    <w:p w:rsidR="003F4FF9" w:rsidRDefault="00000000" w14:paraId="0B137764" w14:textId="77777777">
      <w:pPr>
        <w:pStyle w:val="SourceCode"/>
      </w:pPr>
      <w:r>
        <w:rPr>
          <w:rStyle w:val="VerbatimChar"/>
        </w:rPr>
        <w:t xml:space="preserve">NeuroDB-2 (CSV) → convert_to_lexstream.py → </w:t>
      </w:r>
      <w:proofErr w:type="spellStart"/>
      <w:r>
        <w:rPr>
          <w:rStyle w:val="VerbatimChar"/>
        </w:rPr>
        <w:t>neuro_terms.json</w:t>
      </w:r>
      <w:proofErr w:type="spellEnd"/>
      <w:r>
        <w:rPr>
          <w:rStyle w:val="VerbatimChar"/>
        </w:rPr>
        <w:t xml:space="preserve"> → Lex Stream agents</w:t>
      </w:r>
    </w:p>
    <w:p w:rsidR="003F4FF9" w:rsidRDefault="00000000" w14:paraId="04D7F23A" w14:textId="77777777">
      <w:pPr>
        <w:pStyle w:val="Heading3"/>
      </w:pPr>
      <w:bookmarkStart w:name="_Toc215236046" w:id="56"/>
      <w:bookmarkStart w:name="current-json-structure" w:id="57"/>
      <w:bookmarkEnd w:id="55"/>
      <w:r>
        <w:t>Current JSON Structure</w:t>
      </w:r>
      <w:bookmarkEnd w:id="56"/>
    </w:p>
    <w:p w:rsidR="003F4FF9" w:rsidRDefault="00000000" w14:paraId="6B7445B4" w14:textId="77777777">
      <w:pPr>
        <w:pStyle w:val="SourceCode"/>
      </w:pPr>
      <w:r>
        <w:rPr>
          <w:rStyle w:val="FunctionTok"/>
        </w:rPr>
        <w:t>{</w:t>
      </w:r>
      <w:r>
        <w:br/>
      </w:r>
      <w:r>
        <w:rPr>
          <w:rStyle w:val="NormalTok"/>
        </w:rPr>
        <w:t xml:space="preserve">  </w:t>
      </w:r>
      <w:r>
        <w:rPr>
          <w:rStyle w:val="DataTypeTok"/>
        </w:rPr>
        <w:t>"terms"</w:t>
      </w:r>
      <w:r>
        <w:rPr>
          <w:rStyle w:val="FunctionTok"/>
        </w:rPr>
        <w:t>:</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term_key</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primary_term</w:t>
      </w:r>
      <w:proofErr w:type="spellEnd"/>
      <w:r>
        <w:rPr>
          <w:rStyle w:val="DataTypeTok"/>
        </w:rPr>
        <w:t>"</w:t>
      </w:r>
      <w:r>
        <w:rPr>
          <w:rStyle w:val="FunctionTok"/>
        </w:rPr>
        <w:t>:</w:t>
      </w:r>
      <w:r>
        <w:rPr>
          <w:rStyle w:val="NormalTok"/>
        </w:rPr>
        <w:t xml:space="preserve"> </w:t>
      </w:r>
      <w:r>
        <w:rPr>
          <w:rStyle w:val="StringTok"/>
        </w:rPr>
        <w:t>"..."</w:t>
      </w:r>
      <w:r>
        <w:rPr>
          <w:rStyle w:val="FunctionTok"/>
        </w:rPr>
        <w:t>,</w:t>
      </w:r>
      <w:r>
        <w:br/>
      </w:r>
      <w:r>
        <w:rPr>
          <w:rStyle w:val="NormalTok"/>
        </w:rPr>
        <w:t xml:space="preserve">      </w:t>
      </w:r>
      <w:r>
        <w:rPr>
          <w:rStyle w:val="DataTypeTok"/>
        </w:rPr>
        <w:t>"definition"</w:t>
      </w:r>
      <w:r>
        <w:rPr>
          <w:rStyle w:val="FunctionTok"/>
        </w:rPr>
        <w:t>:</w:t>
      </w:r>
      <w:r>
        <w:rPr>
          <w:rStyle w:val="NormalTok"/>
        </w:rPr>
        <w:t xml:space="preserve"> </w:t>
      </w:r>
      <w:r>
        <w:rPr>
          <w:rStyle w:val="StringTok"/>
        </w:rPr>
        <w:t>"..."</w:t>
      </w:r>
      <w:r>
        <w:rPr>
          <w:rStyle w:val="FunctionTok"/>
        </w:rPr>
        <w:t>,</w:t>
      </w:r>
      <w:r>
        <w:br/>
      </w:r>
      <w:r>
        <w:rPr>
          <w:rStyle w:val="NormalTok"/>
        </w:rPr>
        <w:t xml:space="preserve">      </w:t>
      </w:r>
      <w:r>
        <w:rPr>
          <w:rStyle w:val="DataTypeTok"/>
        </w:rPr>
        <w:t>"synonyms"</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"abbreviations"</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w:t>
      </w:r>
      <w:proofErr w:type="spellStart"/>
      <w:r>
        <w:rPr>
          <w:rStyle w:val="DataTypeTok"/>
        </w:rPr>
        <w:t>word_forms</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associated_terms</w:t>
      </w:r>
      <w:proofErr w:type="spellEnd"/>
      <w:r>
        <w:rPr>
          <w:rStyle w:val="DataTypeTok"/>
        </w:rPr>
        <w:t>"</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w:t>
      </w:r>
      <w:proofErr w:type="spellStart"/>
      <w:r>
        <w:rPr>
          <w:rStyle w:val="DataTypeTok"/>
        </w:rPr>
        <w:t>is_mesh_term</w:t>
      </w:r>
      <w:proofErr w:type="spellEnd"/>
      <w:r>
        <w:rPr>
          <w:rStyle w:val="DataTypeTok"/>
        </w:rPr>
        <w:t>"</w:t>
      </w:r>
      <w:r>
        <w:rPr>
          <w:rStyle w:val="FunctionTok"/>
        </w:rPr>
        <w:t>:</w:t>
      </w:r>
      <w:r>
        <w:rPr>
          <w:rStyle w:val="NormalTok"/>
        </w:rPr>
        <w:t xml:space="preserve"> </w:t>
      </w:r>
      <w:r>
        <w:rPr>
          <w:rStyle w:val="KeywordTok"/>
        </w:rPr>
        <w:t>true</w:t>
      </w:r>
      <w:r>
        <w:rPr>
          <w:rStyle w:val="ErrorTok"/>
        </w:rPr>
        <w:t>/</w:t>
      </w:r>
      <w:r>
        <w:rPr>
          <w:rStyle w:val="KeywordTok"/>
        </w:rPr>
        <w:t>false</w:t>
      </w:r>
      <w:r>
        <w:rPr>
          <w:rStyle w:val="FunctionTok"/>
        </w:rPr>
        <w:t>,</w:t>
      </w:r>
      <w:r>
        <w:br/>
      </w:r>
      <w:r>
        <w:rPr>
          <w:rStyle w:val="NormalTok"/>
        </w:rPr>
        <w:t xml:space="preserve">      </w:t>
      </w:r>
      <w:r>
        <w:rPr>
          <w:rStyle w:val="DataTypeTok"/>
        </w:rPr>
        <w:t>"</w:t>
      </w:r>
      <w:proofErr w:type="spellStart"/>
      <w:r>
        <w:rPr>
          <w:rStyle w:val="DataTypeTok"/>
        </w:rPr>
        <w:t>mesh_term</w:t>
      </w:r>
      <w:proofErr w:type="spellEnd"/>
      <w:r>
        <w:rPr>
          <w:rStyle w:val="DataTypeTok"/>
        </w:rPr>
        <w:t>"</w:t>
      </w:r>
      <w:r>
        <w:rPr>
          <w:rStyle w:val="FunctionTok"/>
        </w:rPr>
        <w:t>:</w:t>
      </w:r>
      <w:r>
        <w:rPr>
          <w:rStyle w:val="NormalTok"/>
        </w:rPr>
        <w:t xml:space="preserve"> </w:t>
      </w:r>
      <w:r>
        <w:rPr>
          <w:rStyle w:val="StringTok"/>
        </w:rPr>
        <w:t>"..."</w:t>
      </w:r>
      <w:r>
        <w:br/>
      </w:r>
      <w:r>
        <w:rPr>
          <w:rStyle w:val="NormalTok"/>
        </w:rPr>
        <w:t xml:space="preserve">    </w:t>
      </w:r>
      <w:r>
        <w:rPr>
          <w:rStyle w:val="FunctionTok"/>
        </w:rPr>
        <w:t>}</w:t>
      </w:r>
      <w:r>
        <w:br/>
      </w:r>
      <w:r>
        <w:rPr>
          <w:rStyle w:val="NormalTok"/>
        </w:rPr>
        <w:t xml:space="preserve">  </w:t>
      </w:r>
      <w:r>
        <w:rPr>
          <w:rStyle w:val="FunctionTok"/>
        </w:rPr>
        <w:t>}</w:t>
      </w:r>
      <w:r>
        <w:br/>
      </w:r>
      <w:r>
        <w:rPr>
          <w:rStyle w:val="FunctionTok"/>
        </w:rPr>
        <w:t>}</w:t>
      </w:r>
    </w:p>
    <w:p w:rsidR="003F4FF9" w:rsidRDefault="00000000" w14:paraId="66A2F1CA" w14:textId="77777777">
      <w:pPr>
        <w:pStyle w:val="Heading3"/>
      </w:pPr>
      <w:bookmarkStart w:name="_Toc215236047" w:id="58"/>
      <w:bookmarkStart w:name="whats-missing" w:id="59"/>
      <w:bookmarkEnd w:id="57"/>
      <w:r>
        <w:t>What’s Missing</w:t>
      </w:r>
      <w:bookmarkEnd w:id="58"/>
    </w:p>
    <w:p w:rsidR="003F4FF9" w:rsidRDefault="00000000" w14:paraId="1422C5B3" w14:textId="77777777">
      <w:pPr>
        <w:pStyle w:val="Compact"/>
        <w:numPr>
          <w:ilvl w:val="0"/>
          <w:numId w:val="36"/>
        </w:numPr>
      </w:pPr>
      <w:proofErr w:type="spellStart"/>
      <w:r>
        <w:rPr>
          <w:rStyle w:val="VerbatimChar"/>
        </w:rPr>
        <w:t>semantic_type</w:t>
      </w:r>
      <w:proofErr w:type="spellEnd"/>
      <w:r>
        <w:t>: What category of concept is this?</w:t>
      </w:r>
    </w:p>
    <w:p w:rsidR="003F4FF9" w:rsidRDefault="00000000" w14:paraId="15072C69" w14:textId="77777777">
      <w:pPr>
        <w:pStyle w:val="Compact"/>
        <w:numPr>
          <w:ilvl w:val="0"/>
          <w:numId w:val="36"/>
        </w:numPr>
      </w:pPr>
      <w:proofErr w:type="spellStart"/>
      <w:r>
        <w:rPr>
          <w:rStyle w:val="VerbatimChar"/>
        </w:rPr>
        <w:t>mesh_tree_numbers</w:t>
      </w:r>
      <w:proofErr w:type="spellEnd"/>
      <w:r>
        <w:t>: Where does it sit in the hierarchy?</w:t>
      </w:r>
    </w:p>
    <w:p w:rsidR="003F4FF9" w:rsidRDefault="00000000" w14:paraId="4F3F7D74" w14:textId="77777777">
      <w:pPr>
        <w:pStyle w:val="Compact"/>
        <w:numPr>
          <w:ilvl w:val="0"/>
          <w:numId w:val="36"/>
        </w:numPr>
      </w:pPr>
      <w:proofErr w:type="spellStart"/>
      <w:r>
        <w:rPr>
          <w:rStyle w:val="VerbatimChar"/>
        </w:rPr>
        <w:t>broader_terms</w:t>
      </w:r>
      <w:proofErr w:type="spellEnd"/>
      <w:r>
        <w:t xml:space="preserve"> / </w:t>
      </w:r>
      <w:proofErr w:type="spellStart"/>
      <w:r>
        <w:rPr>
          <w:rStyle w:val="VerbatimChar"/>
        </w:rPr>
        <w:t>narrower_terms</w:t>
      </w:r>
      <w:proofErr w:type="spellEnd"/>
      <w:r>
        <w:t>: Hierarchical relationships</w:t>
      </w:r>
    </w:p>
    <w:p w:rsidR="003F4FF9" w:rsidRDefault="00000000" w14:paraId="51BCA5A7" w14:textId="77777777">
      <w:pPr>
        <w:pStyle w:val="Compact"/>
        <w:numPr>
          <w:ilvl w:val="0"/>
          <w:numId w:val="36"/>
        </w:numPr>
      </w:pPr>
      <w:r>
        <w:rPr>
          <w:rStyle w:val="VerbatimChar"/>
        </w:rPr>
        <w:t>domain</w:t>
      </w:r>
      <w:r>
        <w:t>: What field does this term belong to?</w:t>
      </w:r>
      <w:bookmarkEnd w:id="1"/>
      <w:bookmarkEnd w:id="53"/>
      <w:bookmarkEnd w:id="59"/>
    </w:p>
    <w:sectPr w:rsidR="003F4FF9" w:rsidSect="00494B8E">
      <w:footnotePr>
        <w:numRestart w:val="eachSect"/>
      </w:footnotePr>
      <w:pgSz w:w="12240" w:h="15840" w:orient="portrait"/>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0FAE9F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EBA79FE"/>
    <w:lvl w:ilvl="0">
      <w:numFmt w:val="bullet"/>
      <w:lvlText w:val=""/>
      <w:lvlJc w:val="left"/>
      <w:pPr>
        <w:ind w:left="720" w:hanging="360"/>
      </w:pPr>
      <w:rPr>
        <w:rFonts w:hint="default" w:ascii="Symbol" w:hAnsi="Symbol" w:cs="Symbol"/>
      </w:rPr>
    </w:lvl>
    <w:lvl w:ilvl="1">
      <w:numFmt w:val="bullet"/>
      <w:lvlText w:val="o"/>
      <w:lvlJc w:val="left"/>
      <w:pPr>
        <w:ind w:left="1440" w:hanging="360"/>
      </w:pPr>
      <w:rPr>
        <w:rFonts w:hint="default" w:ascii="Courier New" w:hAnsi="Courier New" w:cs="Courier New"/>
      </w:rPr>
    </w:lvl>
    <w:lvl w:ilvl="2">
      <w:numFmt w:val="bullet"/>
      <w:lvlText w:val=""/>
      <w:lvlJc w:val="left"/>
      <w:pPr>
        <w:ind w:left="2160" w:hanging="360"/>
      </w:pPr>
      <w:rPr>
        <w:rFonts w:hint="default" w:ascii="Wingdings" w:hAnsi="Wingdings" w:cs="Wingdings"/>
      </w:rPr>
    </w:lvl>
    <w:lvl w:ilvl="3">
      <w:start w:val="1"/>
      <w:numFmt w:val="decimal"/>
      <w:lvlText w:val="%4."/>
      <w:lvlJc w:val="left"/>
      <w:pPr>
        <w:ind w:left="2880" w:hanging="360"/>
      </w:pPr>
    </w:lvl>
    <w:lvl w:ilvl="4">
      <w:numFmt w:val="bullet"/>
      <w:lvlText w:val="o"/>
      <w:lvlJc w:val="left"/>
      <w:pPr>
        <w:ind w:left="3600" w:hanging="360"/>
      </w:pPr>
      <w:rPr>
        <w:rFonts w:hint="default" w:ascii="Courier New" w:hAnsi="Courier New" w:cs="Courier New"/>
      </w:rPr>
    </w:lvl>
    <w:lvl w:ilvl="5">
      <w:numFmt w:val="bullet"/>
      <w:lvlText w:val=""/>
      <w:lvlJc w:val="left"/>
      <w:pPr>
        <w:ind w:left="4320" w:hanging="360"/>
      </w:pPr>
      <w:rPr>
        <w:rFonts w:hint="default" w:ascii="Wingdings" w:hAnsi="Wingdings" w:cs="Wingdings"/>
      </w:rPr>
    </w:lvl>
    <w:lvl w:ilvl="6">
      <w:numFmt w:val="bullet"/>
      <w:lvlText w:val=""/>
      <w:lvlJc w:val="left"/>
      <w:pPr>
        <w:ind w:left="5040" w:hanging="360"/>
      </w:pPr>
      <w:rPr>
        <w:rFonts w:hint="default" w:ascii="Symbol" w:hAnsi="Symbol" w:cs="Symbol"/>
      </w:rPr>
    </w:lvl>
    <w:lvl w:ilvl="7">
      <w:numFmt w:val="bullet"/>
      <w:lvlText w:val="o"/>
      <w:lvlJc w:val="left"/>
      <w:pPr>
        <w:ind w:left="5760" w:hanging="360"/>
      </w:pPr>
      <w:rPr>
        <w:rFonts w:hint="default" w:ascii="Courier New" w:hAnsi="Courier New" w:cs="Courier New"/>
      </w:rPr>
    </w:lvl>
    <w:lvl w:ilvl="8">
      <w:numFmt w:val="bullet"/>
      <w:lvlText w:val=""/>
      <w:lvlJc w:val="left"/>
      <w:pPr>
        <w:ind w:left="6480" w:hanging="360"/>
      </w:pPr>
      <w:rPr>
        <w:rFonts w:hint="default" w:ascii="Wingdings" w:hAnsi="Wingdings" w:cs="Wingdings"/>
      </w:rPr>
    </w:lvl>
  </w:abstractNum>
  <w:abstractNum w:abstractNumId="2" w15:restartNumberingAfterBreak="0">
    <w:nsid w:val="0000A992"/>
    <w:multiLevelType w:val="multilevel"/>
    <w:tmpl w:val="4BBA9D10"/>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3" w15:restartNumberingAfterBreak="0">
    <w:nsid w:val="00A99411"/>
    <w:multiLevelType w:val="multilevel"/>
    <w:tmpl w:val="5EBA79FE"/>
    <w:lvl w:ilvl="0">
      <w:numFmt w:val="bullet"/>
      <w:lvlText w:val=""/>
      <w:lvlJc w:val="left"/>
      <w:pPr>
        <w:ind w:left="720" w:hanging="360"/>
      </w:pPr>
      <w:rPr>
        <w:rFonts w:hint="default" w:ascii="Symbol" w:hAnsi="Symbol" w:cs="Symbol"/>
      </w:rPr>
    </w:lvl>
    <w:lvl w:ilvl="1">
      <w:numFmt w:val="bullet"/>
      <w:lvlText w:val="o"/>
      <w:lvlJc w:val="left"/>
      <w:pPr>
        <w:ind w:left="1440" w:hanging="360"/>
      </w:pPr>
      <w:rPr>
        <w:rFonts w:hint="default" w:ascii="Courier New" w:hAnsi="Courier New" w:cs="Courier New"/>
      </w:rPr>
    </w:lvl>
    <w:lvl w:ilvl="2">
      <w:numFmt w:val="bullet"/>
      <w:lvlText w:val=""/>
      <w:lvlJc w:val="left"/>
      <w:pPr>
        <w:ind w:left="2160" w:hanging="360"/>
      </w:pPr>
      <w:rPr>
        <w:rFonts w:hint="default" w:ascii="Wingdings" w:hAnsi="Wingdings" w:cs="Wingdings"/>
      </w:rPr>
    </w:lvl>
    <w:lvl w:ilvl="3">
      <w:start w:val="1"/>
      <w:numFmt w:val="decimal"/>
      <w:lvlText w:val="%4."/>
      <w:lvlJc w:val="left"/>
      <w:pPr>
        <w:ind w:left="2880" w:hanging="360"/>
      </w:pPr>
    </w:lvl>
    <w:lvl w:ilvl="4">
      <w:numFmt w:val="bullet"/>
      <w:lvlText w:val="o"/>
      <w:lvlJc w:val="left"/>
      <w:pPr>
        <w:ind w:left="3600" w:hanging="360"/>
      </w:pPr>
      <w:rPr>
        <w:rFonts w:hint="default" w:ascii="Courier New" w:hAnsi="Courier New" w:cs="Courier New"/>
      </w:rPr>
    </w:lvl>
    <w:lvl w:ilvl="5">
      <w:numFmt w:val="bullet"/>
      <w:lvlText w:val=""/>
      <w:lvlJc w:val="left"/>
      <w:pPr>
        <w:ind w:left="4320" w:hanging="360"/>
      </w:pPr>
      <w:rPr>
        <w:rFonts w:hint="default" w:ascii="Wingdings" w:hAnsi="Wingdings" w:cs="Wingdings"/>
      </w:rPr>
    </w:lvl>
    <w:lvl w:ilvl="6">
      <w:numFmt w:val="bullet"/>
      <w:lvlText w:val=""/>
      <w:lvlJc w:val="left"/>
      <w:pPr>
        <w:ind w:left="5040" w:hanging="360"/>
      </w:pPr>
      <w:rPr>
        <w:rFonts w:hint="default" w:ascii="Symbol" w:hAnsi="Symbol" w:cs="Symbol"/>
      </w:rPr>
    </w:lvl>
    <w:lvl w:ilvl="7">
      <w:numFmt w:val="bullet"/>
      <w:lvlText w:val="o"/>
      <w:lvlJc w:val="left"/>
      <w:pPr>
        <w:ind w:left="5760" w:hanging="360"/>
      </w:pPr>
      <w:rPr>
        <w:rFonts w:hint="default" w:ascii="Courier New" w:hAnsi="Courier New" w:cs="Courier New"/>
      </w:rPr>
    </w:lvl>
    <w:lvl w:ilvl="8">
      <w:numFmt w:val="bullet"/>
      <w:lvlText w:val=""/>
      <w:lvlJc w:val="left"/>
      <w:pPr>
        <w:ind w:left="6480" w:hanging="360"/>
      </w:pPr>
      <w:rPr>
        <w:rFonts w:hint="default" w:ascii="Wingdings" w:hAnsi="Wingdings" w:cs="Wingdings"/>
      </w:rPr>
    </w:lvl>
  </w:abstractNum>
  <w:abstractNum w:abstractNumId="4" w15:restartNumberingAfterBreak="0">
    <w:nsid w:val="03CF3FDB"/>
    <w:multiLevelType w:val="multilevel"/>
    <w:tmpl w:val="5EBA79FE"/>
    <w:lvl w:ilvl="0">
      <w:numFmt w:val="bullet"/>
      <w:lvlText w:val=""/>
      <w:lvlJc w:val="left"/>
      <w:pPr>
        <w:ind w:left="720" w:hanging="360"/>
      </w:pPr>
      <w:rPr>
        <w:rFonts w:hint="default" w:ascii="Symbol" w:hAnsi="Symbol" w:cs="Symbol"/>
      </w:rPr>
    </w:lvl>
    <w:lvl w:ilvl="1">
      <w:numFmt w:val="bullet"/>
      <w:lvlText w:val="o"/>
      <w:lvlJc w:val="left"/>
      <w:pPr>
        <w:ind w:left="1440" w:hanging="360"/>
      </w:pPr>
      <w:rPr>
        <w:rFonts w:hint="default" w:ascii="Courier New" w:hAnsi="Courier New" w:cs="Courier New"/>
      </w:rPr>
    </w:lvl>
    <w:lvl w:ilvl="2">
      <w:numFmt w:val="bullet"/>
      <w:lvlText w:val=""/>
      <w:lvlJc w:val="left"/>
      <w:pPr>
        <w:ind w:left="2160" w:hanging="360"/>
      </w:pPr>
      <w:rPr>
        <w:rFonts w:hint="default" w:ascii="Wingdings" w:hAnsi="Wingdings" w:cs="Wingdings"/>
      </w:rPr>
    </w:lvl>
    <w:lvl w:ilvl="3">
      <w:start w:val="1"/>
      <w:numFmt w:val="decimal"/>
      <w:lvlText w:val="%4."/>
      <w:lvlJc w:val="left"/>
      <w:pPr>
        <w:ind w:left="2880" w:hanging="360"/>
      </w:pPr>
    </w:lvl>
    <w:lvl w:ilvl="4">
      <w:numFmt w:val="bullet"/>
      <w:lvlText w:val="o"/>
      <w:lvlJc w:val="left"/>
      <w:pPr>
        <w:ind w:left="3600" w:hanging="360"/>
      </w:pPr>
      <w:rPr>
        <w:rFonts w:hint="default" w:ascii="Courier New" w:hAnsi="Courier New" w:cs="Courier New"/>
      </w:rPr>
    </w:lvl>
    <w:lvl w:ilvl="5">
      <w:numFmt w:val="bullet"/>
      <w:lvlText w:val=""/>
      <w:lvlJc w:val="left"/>
      <w:pPr>
        <w:ind w:left="4320" w:hanging="360"/>
      </w:pPr>
      <w:rPr>
        <w:rFonts w:hint="default" w:ascii="Wingdings" w:hAnsi="Wingdings" w:cs="Wingdings"/>
      </w:rPr>
    </w:lvl>
    <w:lvl w:ilvl="6">
      <w:numFmt w:val="bullet"/>
      <w:lvlText w:val=""/>
      <w:lvlJc w:val="left"/>
      <w:pPr>
        <w:ind w:left="5040" w:hanging="360"/>
      </w:pPr>
      <w:rPr>
        <w:rFonts w:hint="default" w:ascii="Symbol" w:hAnsi="Symbol" w:cs="Symbol"/>
      </w:rPr>
    </w:lvl>
    <w:lvl w:ilvl="7">
      <w:numFmt w:val="bullet"/>
      <w:lvlText w:val="o"/>
      <w:lvlJc w:val="left"/>
      <w:pPr>
        <w:ind w:left="5760" w:hanging="360"/>
      </w:pPr>
      <w:rPr>
        <w:rFonts w:hint="default" w:ascii="Courier New" w:hAnsi="Courier New" w:cs="Courier New"/>
      </w:rPr>
    </w:lvl>
    <w:lvl w:ilvl="8">
      <w:numFmt w:val="bullet"/>
      <w:lvlText w:val=""/>
      <w:lvlJc w:val="left"/>
      <w:pPr>
        <w:ind w:left="6480" w:hanging="360"/>
      </w:pPr>
      <w:rPr>
        <w:rFonts w:hint="default" w:ascii="Wingdings" w:hAnsi="Wingdings" w:cs="Wingdings"/>
      </w:rPr>
    </w:lvl>
  </w:abstractNum>
  <w:abstractNum w:abstractNumId="5" w15:restartNumberingAfterBreak="0">
    <w:nsid w:val="0FE90BA6"/>
    <w:multiLevelType w:val="multilevel"/>
    <w:tmpl w:val="5EBA79FE"/>
    <w:lvl w:ilvl="0">
      <w:numFmt w:val="bullet"/>
      <w:lvlText w:val=""/>
      <w:lvlJc w:val="left"/>
      <w:pPr>
        <w:ind w:left="720" w:hanging="360"/>
      </w:pPr>
      <w:rPr>
        <w:rFonts w:hint="default" w:ascii="Symbol" w:hAnsi="Symbol" w:cs="Symbol"/>
      </w:rPr>
    </w:lvl>
    <w:lvl w:ilvl="1">
      <w:numFmt w:val="bullet"/>
      <w:lvlText w:val="o"/>
      <w:lvlJc w:val="left"/>
      <w:pPr>
        <w:ind w:left="1440" w:hanging="360"/>
      </w:pPr>
      <w:rPr>
        <w:rFonts w:hint="default" w:ascii="Courier New" w:hAnsi="Courier New" w:cs="Courier New"/>
      </w:rPr>
    </w:lvl>
    <w:lvl w:ilvl="2">
      <w:numFmt w:val="bullet"/>
      <w:lvlText w:val=""/>
      <w:lvlJc w:val="left"/>
      <w:pPr>
        <w:ind w:left="2160" w:hanging="360"/>
      </w:pPr>
      <w:rPr>
        <w:rFonts w:hint="default" w:ascii="Wingdings" w:hAnsi="Wingdings" w:cs="Wingdings"/>
      </w:rPr>
    </w:lvl>
    <w:lvl w:ilvl="3">
      <w:start w:val="1"/>
      <w:numFmt w:val="decimal"/>
      <w:lvlText w:val="%4."/>
      <w:lvlJc w:val="left"/>
      <w:pPr>
        <w:ind w:left="2880" w:hanging="360"/>
      </w:pPr>
    </w:lvl>
    <w:lvl w:ilvl="4">
      <w:numFmt w:val="bullet"/>
      <w:lvlText w:val="o"/>
      <w:lvlJc w:val="left"/>
      <w:pPr>
        <w:ind w:left="3600" w:hanging="360"/>
      </w:pPr>
      <w:rPr>
        <w:rFonts w:hint="default" w:ascii="Courier New" w:hAnsi="Courier New" w:cs="Courier New"/>
      </w:rPr>
    </w:lvl>
    <w:lvl w:ilvl="5">
      <w:numFmt w:val="bullet"/>
      <w:lvlText w:val=""/>
      <w:lvlJc w:val="left"/>
      <w:pPr>
        <w:ind w:left="4320" w:hanging="360"/>
      </w:pPr>
      <w:rPr>
        <w:rFonts w:hint="default" w:ascii="Wingdings" w:hAnsi="Wingdings" w:cs="Wingdings"/>
      </w:rPr>
    </w:lvl>
    <w:lvl w:ilvl="6">
      <w:numFmt w:val="bullet"/>
      <w:lvlText w:val=""/>
      <w:lvlJc w:val="left"/>
      <w:pPr>
        <w:ind w:left="5040" w:hanging="360"/>
      </w:pPr>
      <w:rPr>
        <w:rFonts w:hint="default" w:ascii="Symbol" w:hAnsi="Symbol" w:cs="Symbol"/>
      </w:rPr>
    </w:lvl>
    <w:lvl w:ilvl="7">
      <w:numFmt w:val="bullet"/>
      <w:lvlText w:val="o"/>
      <w:lvlJc w:val="left"/>
      <w:pPr>
        <w:ind w:left="5760" w:hanging="360"/>
      </w:pPr>
      <w:rPr>
        <w:rFonts w:hint="default" w:ascii="Courier New" w:hAnsi="Courier New" w:cs="Courier New"/>
      </w:rPr>
    </w:lvl>
    <w:lvl w:ilvl="8">
      <w:numFmt w:val="bullet"/>
      <w:lvlText w:val=""/>
      <w:lvlJc w:val="left"/>
      <w:pPr>
        <w:ind w:left="6480" w:hanging="360"/>
      </w:pPr>
      <w:rPr>
        <w:rFonts w:hint="default" w:ascii="Wingdings" w:hAnsi="Wingdings" w:cs="Wingdings"/>
      </w:rPr>
    </w:lvl>
  </w:abstractNum>
  <w:abstractNum w:abstractNumId="6" w15:restartNumberingAfterBreak="0">
    <w:nsid w:val="2F9D4A12"/>
    <w:multiLevelType w:val="multilevel"/>
    <w:tmpl w:val="5EBA79FE"/>
    <w:lvl w:ilvl="0">
      <w:numFmt w:val="bullet"/>
      <w:lvlText w:val=""/>
      <w:lvlJc w:val="left"/>
      <w:pPr>
        <w:ind w:left="720" w:hanging="360"/>
      </w:pPr>
      <w:rPr>
        <w:rFonts w:hint="default" w:ascii="Symbol" w:hAnsi="Symbol" w:cs="Symbol"/>
      </w:rPr>
    </w:lvl>
    <w:lvl w:ilvl="1">
      <w:numFmt w:val="bullet"/>
      <w:lvlText w:val="o"/>
      <w:lvlJc w:val="left"/>
      <w:pPr>
        <w:ind w:left="1440" w:hanging="360"/>
      </w:pPr>
      <w:rPr>
        <w:rFonts w:hint="default" w:ascii="Courier New" w:hAnsi="Courier New" w:cs="Courier New"/>
      </w:rPr>
    </w:lvl>
    <w:lvl w:ilvl="2">
      <w:numFmt w:val="bullet"/>
      <w:lvlText w:val=""/>
      <w:lvlJc w:val="left"/>
      <w:pPr>
        <w:ind w:left="2160" w:hanging="360"/>
      </w:pPr>
      <w:rPr>
        <w:rFonts w:hint="default" w:ascii="Wingdings" w:hAnsi="Wingdings" w:cs="Wingdings"/>
      </w:rPr>
    </w:lvl>
    <w:lvl w:ilvl="3">
      <w:start w:val="1"/>
      <w:numFmt w:val="decimal"/>
      <w:lvlText w:val="%4."/>
      <w:lvlJc w:val="left"/>
      <w:pPr>
        <w:ind w:left="2880" w:hanging="360"/>
      </w:pPr>
    </w:lvl>
    <w:lvl w:ilvl="4">
      <w:numFmt w:val="bullet"/>
      <w:lvlText w:val="o"/>
      <w:lvlJc w:val="left"/>
      <w:pPr>
        <w:ind w:left="3600" w:hanging="360"/>
      </w:pPr>
      <w:rPr>
        <w:rFonts w:hint="default" w:ascii="Courier New" w:hAnsi="Courier New" w:cs="Courier New"/>
      </w:rPr>
    </w:lvl>
    <w:lvl w:ilvl="5">
      <w:numFmt w:val="bullet"/>
      <w:lvlText w:val=""/>
      <w:lvlJc w:val="left"/>
      <w:pPr>
        <w:ind w:left="4320" w:hanging="360"/>
      </w:pPr>
      <w:rPr>
        <w:rFonts w:hint="default" w:ascii="Wingdings" w:hAnsi="Wingdings" w:cs="Wingdings"/>
      </w:rPr>
    </w:lvl>
    <w:lvl w:ilvl="6">
      <w:numFmt w:val="bullet"/>
      <w:lvlText w:val=""/>
      <w:lvlJc w:val="left"/>
      <w:pPr>
        <w:ind w:left="5040" w:hanging="360"/>
      </w:pPr>
      <w:rPr>
        <w:rFonts w:hint="default" w:ascii="Symbol" w:hAnsi="Symbol" w:cs="Symbol"/>
      </w:rPr>
    </w:lvl>
    <w:lvl w:ilvl="7">
      <w:numFmt w:val="bullet"/>
      <w:lvlText w:val="o"/>
      <w:lvlJc w:val="left"/>
      <w:pPr>
        <w:ind w:left="5760" w:hanging="360"/>
      </w:pPr>
      <w:rPr>
        <w:rFonts w:hint="default" w:ascii="Courier New" w:hAnsi="Courier New" w:cs="Courier New"/>
      </w:rPr>
    </w:lvl>
    <w:lvl w:ilvl="8">
      <w:numFmt w:val="bullet"/>
      <w:lvlText w:val=""/>
      <w:lvlJc w:val="left"/>
      <w:pPr>
        <w:ind w:left="6480" w:hanging="360"/>
      </w:pPr>
      <w:rPr>
        <w:rFonts w:hint="default" w:ascii="Wingdings" w:hAnsi="Wingdings" w:cs="Wingdings"/>
      </w:rPr>
    </w:lvl>
  </w:abstractNum>
  <w:abstractNum w:abstractNumId="7" w15:restartNumberingAfterBreak="0">
    <w:nsid w:val="4068134E"/>
    <w:multiLevelType w:val="multilevel"/>
    <w:tmpl w:val="5EBA79FE"/>
    <w:lvl w:ilvl="0">
      <w:numFmt w:val="bullet"/>
      <w:lvlText w:val=""/>
      <w:lvlJc w:val="left"/>
      <w:pPr>
        <w:ind w:left="720" w:hanging="360"/>
      </w:pPr>
      <w:rPr>
        <w:rFonts w:hint="default" w:ascii="Symbol" w:hAnsi="Symbol" w:cs="Symbol"/>
      </w:rPr>
    </w:lvl>
    <w:lvl w:ilvl="1">
      <w:numFmt w:val="bullet"/>
      <w:lvlText w:val="o"/>
      <w:lvlJc w:val="left"/>
      <w:pPr>
        <w:ind w:left="1440" w:hanging="360"/>
      </w:pPr>
      <w:rPr>
        <w:rFonts w:hint="default" w:ascii="Courier New" w:hAnsi="Courier New" w:cs="Courier New"/>
      </w:rPr>
    </w:lvl>
    <w:lvl w:ilvl="2">
      <w:numFmt w:val="bullet"/>
      <w:lvlText w:val=""/>
      <w:lvlJc w:val="left"/>
      <w:pPr>
        <w:ind w:left="2160" w:hanging="360"/>
      </w:pPr>
      <w:rPr>
        <w:rFonts w:hint="default" w:ascii="Wingdings" w:hAnsi="Wingdings" w:cs="Wingdings"/>
      </w:rPr>
    </w:lvl>
    <w:lvl w:ilvl="3">
      <w:start w:val="1"/>
      <w:numFmt w:val="decimal"/>
      <w:lvlText w:val="%4."/>
      <w:lvlJc w:val="left"/>
      <w:pPr>
        <w:ind w:left="2880" w:hanging="360"/>
      </w:pPr>
    </w:lvl>
    <w:lvl w:ilvl="4">
      <w:numFmt w:val="bullet"/>
      <w:lvlText w:val="o"/>
      <w:lvlJc w:val="left"/>
      <w:pPr>
        <w:ind w:left="3600" w:hanging="360"/>
      </w:pPr>
      <w:rPr>
        <w:rFonts w:hint="default" w:ascii="Courier New" w:hAnsi="Courier New" w:cs="Courier New"/>
      </w:rPr>
    </w:lvl>
    <w:lvl w:ilvl="5">
      <w:numFmt w:val="bullet"/>
      <w:lvlText w:val=""/>
      <w:lvlJc w:val="left"/>
      <w:pPr>
        <w:ind w:left="4320" w:hanging="360"/>
      </w:pPr>
      <w:rPr>
        <w:rFonts w:hint="default" w:ascii="Wingdings" w:hAnsi="Wingdings" w:cs="Wingdings"/>
      </w:rPr>
    </w:lvl>
    <w:lvl w:ilvl="6">
      <w:numFmt w:val="bullet"/>
      <w:lvlText w:val=""/>
      <w:lvlJc w:val="left"/>
      <w:pPr>
        <w:ind w:left="5040" w:hanging="360"/>
      </w:pPr>
      <w:rPr>
        <w:rFonts w:hint="default" w:ascii="Symbol" w:hAnsi="Symbol" w:cs="Symbol"/>
      </w:rPr>
    </w:lvl>
    <w:lvl w:ilvl="7">
      <w:numFmt w:val="bullet"/>
      <w:lvlText w:val="o"/>
      <w:lvlJc w:val="left"/>
      <w:pPr>
        <w:ind w:left="5760" w:hanging="360"/>
      </w:pPr>
      <w:rPr>
        <w:rFonts w:hint="default" w:ascii="Courier New" w:hAnsi="Courier New" w:cs="Courier New"/>
      </w:rPr>
    </w:lvl>
    <w:lvl w:ilvl="8">
      <w:numFmt w:val="bullet"/>
      <w:lvlText w:val=""/>
      <w:lvlJc w:val="left"/>
      <w:pPr>
        <w:ind w:left="6480" w:hanging="360"/>
      </w:pPr>
      <w:rPr>
        <w:rFonts w:hint="default" w:ascii="Wingdings" w:hAnsi="Wingdings" w:cs="Wingdings"/>
      </w:rPr>
    </w:lvl>
  </w:abstractNum>
  <w:abstractNum w:abstractNumId="8" w15:restartNumberingAfterBreak="0">
    <w:nsid w:val="41923161"/>
    <w:multiLevelType w:val="multilevel"/>
    <w:tmpl w:val="BE9E4B52"/>
    <w:lvl w:ilvl="0">
      <w:numFmt w:val="bullet"/>
      <w:lvlText w:val=""/>
      <w:lvlJc w:val="left"/>
      <w:pPr>
        <w:ind w:left="720" w:hanging="360"/>
      </w:pPr>
      <w:rPr>
        <w:rFonts w:hint="default" w:ascii="Symbol" w:hAnsi="Symbol" w:cs="Symbol"/>
      </w:rPr>
    </w:lvl>
    <w:lvl w:ilvl="1">
      <w:numFmt w:val="bullet"/>
      <w:lvlText w:val="o"/>
      <w:lvlJc w:val="left"/>
      <w:pPr>
        <w:ind w:left="1440" w:hanging="360"/>
      </w:pPr>
      <w:rPr>
        <w:rFonts w:hint="default" w:ascii="Courier New" w:hAnsi="Courier New" w:cs="Courier New"/>
      </w:rPr>
    </w:lvl>
    <w:lvl w:ilvl="2">
      <w:start w:val="1"/>
      <w:numFmt w:val="decimal"/>
      <w:lvlText w:val="%3."/>
      <w:lvlJc w:val="left"/>
      <w:pPr>
        <w:ind w:left="2160" w:hanging="360"/>
      </w:pPr>
    </w:lvl>
    <w:lvl w:ilvl="3">
      <w:start w:val="1"/>
      <w:numFmt w:val="decimal"/>
      <w:lvlText w:val="%4."/>
      <w:lvlJc w:val="left"/>
      <w:pPr>
        <w:ind w:left="2880" w:hanging="360"/>
      </w:pPr>
    </w:lvl>
    <w:lvl w:ilvl="4">
      <w:numFmt w:val="bullet"/>
      <w:lvlText w:val="o"/>
      <w:lvlJc w:val="left"/>
      <w:pPr>
        <w:ind w:left="3600" w:hanging="360"/>
      </w:pPr>
      <w:rPr>
        <w:rFonts w:hint="default" w:ascii="Courier New" w:hAnsi="Courier New" w:cs="Courier New"/>
      </w:rPr>
    </w:lvl>
    <w:lvl w:ilvl="5">
      <w:numFmt w:val="bullet"/>
      <w:lvlText w:val=""/>
      <w:lvlJc w:val="left"/>
      <w:pPr>
        <w:ind w:left="4320" w:hanging="360"/>
      </w:pPr>
      <w:rPr>
        <w:rFonts w:hint="default" w:ascii="Wingdings" w:hAnsi="Wingdings" w:cs="Wingdings"/>
      </w:rPr>
    </w:lvl>
    <w:lvl w:ilvl="6">
      <w:numFmt w:val="bullet"/>
      <w:lvlText w:val=""/>
      <w:lvlJc w:val="left"/>
      <w:pPr>
        <w:ind w:left="5040" w:hanging="360"/>
      </w:pPr>
      <w:rPr>
        <w:rFonts w:hint="default" w:ascii="Symbol" w:hAnsi="Symbol" w:cs="Symbol"/>
      </w:rPr>
    </w:lvl>
    <w:lvl w:ilvl="7">
      <w:numFmt w:val="bullet"/>
      <w:lvlText w:val="o"/>
      <w:lvlJc w:val="left"/>
      <w:pPr>
        <w:ind w:left="5760" w:hanging="360"/>
      </w:pPr>
      <w:rPr>
        <w:rFonts w:hint="default" w:ascii="Courier New" w:hAnsi="Courier New" w:cs="Courier New"/>
      </w:rPr>
    </w:lvl>
    <w:lvl w:ilvl="8">
      <w:numFmt w:val="bullet"/>
      <w:lvlText w:val=""/>
      <w:lvlJc w:val="left"/>
      <w:pPr>
        <w:ind w:left="6480" w:hanging="360"/>
      </w:pPr>
      <w:rPr>
        <w:rFonts w:hint="default" w:ascii="Wingdings" w:hAnsi="Wingdings" w:cs="Wingdings"/>
      </w:rPr>
    </w:lvl>
  </w:abstractNum>
  <w:abstractNum w:abstractNumId="9" w15:restartNumberingAfterBreak="0">
    <w:nsid w:val="77E00F4A"/>
    <w:multiLevelType w:val="multilevel"/>
    <w:tmpl w:val="5EBA79FE"/>
    <w:lvl w:ilvl="0">
      <w:numFmt w:val="bullet"/>
      <w:lvlText w:val=""/>
      <w:lvlJc w:val="left"/>
      <w:pPr>
        <w:ind w:left="720" w:hanging="360"/>
      </w:pPr>
      <w:rPr>
        <w:rFonts w:hint="default" w:ascii="Symbol" w:hAnsi="Symbol" w:cs="Symbol"/>
      </w:rPr>
    </w:lvl>
    <w:lvl w:ilvl="1">
      <w:numFmt w:val="bullet"/>
      <w:lvlText w:val="o"/>
      <w:lvlJc w:val="left"/>
      <w:pPr>
        <w:ind w:left="1440" w:hanging="360"/>
      </w:pPr>
      <w:rPr>
        <w:rFonts w:hint="default" w:ascii="Courier New" w:hAnsi="Courier New" w:cs="Courier New"/>
      </w:rPr>
    </w:lvl>
    <w:lvl w:ilvl="2">
      <w:numFmt w:val="bullet"/>
      <w:lvlText w:val=""/>
      <w:lvlJc w:val="left"/>
      <w:pPr>
        <w:ind w:left="2160" w:hanging="360"/>
      </w:pPr>
      <w:rPr>
        <w:rFonts w:hint="default" w:ascii="Wingdings" w:hAnsi="Wingdings" w:cs="Wingdings"/>
      </w:rPr>
    </w:lvl>
    <w:lvl w:ilvl="3">
      <w:start w:val="1"/>
      <w:numFmt w:val="decimal"/>
      <w:lvlText w:val="%4."/>
      <w:lvlJc w:val="left"/>
      <w:pPr>
        <w:ind w:left="2880" w:hanging="360"/>
      </w:pPr>
    </w:lvl>
    <w:lvl w:ilvl="4">
      <w:numFmt w:val="bullet"/>
      <w:lvlText w:val="o"/>
      <w:lvlJc w:val="left"/>
      <w:pPr>
        <w:ind w:left="3600" w:hanging="360"/>
      </w:pPr>
      <w:rPr>
        <w:rFonts w:hint="default" w:ascii="Courier New" w:hAnsi="Courier New" w:cs="Courier New"/>
      </w:rPr>
    </w:lvl>
    <w:lvl w:ilvl="5">
      <w:numFmt w:val="bullet"/>
      <w:lvlText w:val=""/>
      <w:lvlJc w:val="left"/>
      <w:pPr>
        <w:ind w:left="4320" w:hanging="360"/>
      </w:pPr>
      <w:rPr>
        <w:rFonts w:hint="default" w:ascii="Wingdings" w:hAnsi="Wingdings" w:cs="Wingdings"/>
      </w:rPr>
    </w:lvl>
    <w:lvl w:ilvl="6">
      <w:numFmt w:val="bullet"/>
      <w:lvlText w:val=""/>
      <w:lvlJc w:val="left"/>
      <w:pPr>
        <w:ind w:left="5040" w:hanging="360"/>
      </w:pPr>
      <w:rPr>
        <w:rFonts w:hint="default" w:ascii="Symbol" w:hAnsi="Symbol" w:cs="Symbol"/>
      </w:rPr>
    </w:lvl>
    <w:lvl w:ilvl="7">
      <w:numFmt w:val="bullet"/>
      <w:lvlText w:val="o"/>
      <w:lvlJc w:val="left"/>
      <w:pPr>
        <w:ind w:left="5760" w:hanging="360"/>
      </w:pPr>
      <w:rPr>
        <w:rFonts w:hint="default" w:ascii="Courier New" w:hAnsi="Courier New" w:cs="Courier New"/>
      </w:rPr>
    </w:lvl>
    <w:lvl w:ilvl="8">
      <w:numFmt w:val="bullet"/>
      <w:lvlText w:val=""/>
      <w:lvlJc w:val="left"/>
      <w:pPr>
        <w:ind w:left="6480" w:hanging="360"/>
      </w:pPr>
      <w:rPr>
        <w:rFonts w:hint="default" w:ascii="Wingdings" w:hAnsi="Wingdings" w:cs="Wingdings"/>
      </w:rPr>
    </w:lvl>
  </w:abstractNum>
  <w:num w:numId="1" w16cid:durableId="398141350">
    <w:abstractNumId w:val="0"/>
  </w:num>
  <w:num w:numId="2" w16cid:durableId="1435394362">
    <w:abstractNumId w:val="1"/>
  </w:num>
  <w:num w:numId="3" w16cid:durableId="2001884884">
    <w:abstractNumId w:val="1"/>
  </w:num>
  <w:num w:numId="4" w16cid:durableId="1350179073">
    <w:abstractNumId w:val="1"/>
  </w:num>
  <w:num w:numId="5" w16cid:durableId="194545257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226912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54086314">
    <w:abstractNumId w:val="2"/>
  </w:num>
  <w:num w:numId="8" w16cid:durableId="1422022906">
    <w:abstractNumId w:val="2"/>
  </w:num>
  <w:num w:numId="9" w16cid:durableId="1555658934">
    <w:abstractNumId w:val="2"/>
  </w:num>
  <w:num w:numId="10" w16cid:durableId="2121101766">
    <w:abstractNumId w:val="2"/>
  </w:num>
  <w:num w:numId="11" w16cid:durableId="1446188980">
    <w:abstractNumId w:val="2"/>
  </w:num>
  <w:num w:numId="12" w16cid:durableId="67768379">
    <w:abstractNumId w:val="2"/>
  </w:num>
  <w:num w:numId="13" w16cid:durableId="2125077172">
    <w:abstractNumId w:val="2"/>
  </w:num>
  <w:num w:numId="14" w16cid:durableId="3630043">
    <w:abstractNumId w:val="2"/>
  </w:num>
  <w:num w:numId="15" w16cid:durableId="104486575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386371323">
    <w:abstractNumId w:val="1"/>
  </w:num>
  <w:num w:numId="17" w16cid:durableId="1146703871">
    <w:abstractNumId w:val="1"/>
  </w:num>
  <w:num w:numId="18" w16cid:durableId="2012365080">
    <w:abstractNumId w:val="1"/>
  </w:num>
  <w:num w:numId="19" w16cid:durableId="655836872">
    <w:abstractNumId w:val="1"/>
  </w:num>
  <w:num w:numId="20" w16cid:durableId="1881818723">
    <w:abstractNumId w:val="1"/>
  </w:num>
  <w:num w:numId="21" w16cid:durableId="1375740322">
    <w:abstractNumId w:val="1"/>
  </w:num>
  <w:num w:numId="22" w16cid:durableId="989672333">
    <w:abstractNumId w:val="1"/>
  </w:num>
  <w:num w:numId="23" w16cid:durableId="402532023">
    <w:abstractNumId w:val="1"/>
  </w:num>
  <w:num w:numId="24" w16cid:durableId="1374844288">
    <w:abstractNumId w:val="1"/>
  </w:num>
  <w:num w:numId="25" w16cid:durableId="1658415028">
    <w:abstractNumId w:val="1"/>
  </w:num>
  <w:num w:numId="26" w16cid:durableId="1396853794">
    <w:abstractNumId w:val="1"/>
  </w:num>
  <w:num w:numId="27" w16cid:durableId="1063874532">
    <w:abstractNumId w:val="1"/>
  </w:num>
  <w:num w:numId="28" w16cid:durableId="1172644213">
    <w:abstractNumId w:val="1"/>
  </w:num>
  <w:num w:numId="29" w16cid:durableId="296224976">
    <w:abstractNumId w:val="1"/>
  </w:num>
  <w:num w:numId="30" w16cid:durableId="968439402">
    <w:abstractNumId w:val="1"/>
  </w:num>
  <w:num w:numId="31" w16cid:durableId="466123411">
    <w:abstractNumId w:val="1"/>
  </w:num>
  <w:num w:numId="32" w16cid:durableId="703679726">
    <w:abstractNumId w:val="1"/>
  </w:num>
  <w:num w:numId="33" w16cid:durableId="1640836766">
    <w:abstractNumId w:val="1"/>
  </w:num>
  <w:num w:numId="34" w16cid:durableId="138100714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473598170">
    <w:abstractNumId w:val="3"/>
  </w:num>
  <w:num w:numId="36" w16cid:durableId="690494210">
    <w:abstractNumId w:val="1"/>
  </w:num>
  <w:num w:numId="37" w16cid:durableId="294143497">
    <w:abstractNumId w:val="4"/>
  </w:num>
  <w:num w:numId="38" w16cid:durableId="1805538717">
    <w:abstractNumId w:val="6"/>
  </w:num>
  <w:num w:numId="39" w16cid:durableId="758329485">
    <w:abstractNumId w:val="7"/>
  </w:num>
  <w:num w:numId="40" w16cid:durableId="250168701">
    <w:abstractNumId w:val="5"/>
  </w:num>
  <w:num w:numId="41" w16cid:durableId="1029332954">
    <w:abstractNumId w:val="9"/>
  </w:num>
  <w:num w:numId="42" w16cid:durableId="395318525">
    <w:abstractNumId w:val="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embedSystemFonts/>
  <w:proofState w:spelling="clean" w:grammar="dirty"/>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val="false"/>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FF9"/>
    <w:rsid w:val="00000000"/>
    <w:rsid w:val="0004180D"/>
    <w:rsid w:val="000C79BA"/>
    <w:rsid w:val="001922A8"/>
    <w:rsid w:val="00201B06"/>
    <w:rsid w:val="003F4FF9"/>
    <w:rsid w:val="00494B8E"/>
    <w:rsid w:val="00534739"/>
    <w:rsid w:val="005A24A6"/>
    <w:rsid w:val="0062458B"/>
    <w:rsid w:val="006E554E"/>
    <w:rsid w:val="007D7E24"/>
    <w:rsid w:val="00876B5F"/>
    <w:rsid w:val="0090261C"/>
    <w:rsid w:val="009A1148"/>
    <w:rsid w:val="00A67080"/>
    <w:rsid w:val="00C27916"/>
    <w:rsid w:val="00C708FA"/>
    <w:rsid w:val="00CA3E83"/>
    <w:rsid w:val="00CB5038"/>
    <w:rsid w:val="00D03FB7"/>
    <w:rsid w:val="00EC354C"/>
    <w:rsid w:val="00EC58E6"/>
    <w:rsid w:val="00EC7570"/>
    <w:rsid w:val="00EF1A14"/>
    <w:rsid w:val="6A782FE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10DEB"/>
  <w15:docId w15:val="{D9649DD8-D4DA-3540-900A-0CD1A2085FD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styleId="FootnoteBlockText" w:customStyle="1">
    <w:name w:val="Footnote Block Text"/>
    <w:basedOn w:val="FootnoteText"/>
    <w:next w:val="FootnoteText"/>
    <w:uiPriority w:val="9"/>
    <w:unhideWhenUsed/>
    <w:qFormat/>
    <w:pPr>
      <w:spacing w:before="100" w:after="100"/>
      <w:ind w:left="480" w:right="480"/>
    </w:pPr>
  </w:style>
  <w:style w:type="table" w:styleId="Table" w:customStyle="1">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color="auto" w:sz="0" w:space="0"/>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CaptionChar"/>
    <w:pPr>
      <w:spacing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CaptionChar" w:customStyle="1">
    <w:name w:val="Caption Char"/>
    <w:basedOn w:val="DefaultParagraphFont"/>
    <w:link w:val="Caption"/>
  </w:style>
  <w:style w:type="character" w:styleId="VerbatimChar" w:customStyle="1">
    <w:name w:val="Verbatim Char"/>
    <w:basedOn w:val="CaptionChar"/>
    <w:link w:val="SourceCode"/>
    <w:rPr>
      <w:rFonts w:ascii="Consolas" w:hAnsi="Consolas"/>
      <w:sz w:val="22"/>
    </w:rPr>
  </w:style>
  <w:style w:type="character" w:styleId="SectionNumber" w:customStyle="1">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styleId="SourceCode" w:customStyle="1">
    <w:name w:val="Source Code"/>
    <w:basedOn w:val="Normal"/>
    <w:link w:val="VerbatimChar"/>
    <w:pPr>
      <w:wordWrap w:val="0"/>
    </w:pPr>
  </w:style>
  <w:style w:type="character" w:styleId="KeywordTok" w:customStyle="1">
    <w:name w:val="KeywordTok"/>
    <w:basedOn w:val="VerbatimChar"/>
    <w:rPr>
      <w:rFonts w:ascii="Consolas" w:hAnsi="Consolas"/>
      <w:b/>
      <w:color w:val="007020"/>
      <w:sz w:val="22"/>
    </w:rPr>
  </w:style>
  <w:style w:type="character" w:styleId="DataTypeTok" w:customStyle="1">
    <w:name w:val="DataTypeTok"/>
    <w:basedOn w:val="VerbatimChar"/>
    <w:rPr>
      <w:rFonts w:ascii="Consolas" w:hAnsi="Consolas"/>
      <w:color w:val="902000"/>
      <w:sz w:val="22"/>
    </w:rPr>
  </w:style>
  <w:style w:type="character" w:styleId="DecValTok" w:customStyle="1">
    <w:name w:val="DecValTok"/>
    <w:basedOn w:val="VerbatimChar"/>
    <w:rPr>
      <w:rFonts w:ascii="Consolas" w:hAnsi="Consolas"/>
      <w:color w:val="40A070"/>
      <w:sz w:val="22"/>
    </w:rPr>
  </w:style>
  <w:style w:type="character" w:styleId="BaseNTok" w:customStyle="1">
    <w:name w:val="BaseNTok"/>
    <w:basedOn w:val="VerbatimChar"/>
    <w:rPr>
      <w:rFonts w:ascii="Consolas" w:hAnsi="Consolas"/>
      <w:color w:val="40A070"/>
      <w:sz w:val="22"/>
    </w:rPr>
  </w:style>
  <w:style w:type="character" w:styleId="FloatTok" w:customStyle="1">
    <w:name w:val="FloatTok"/>
    <w:basedOn w:val="VerbatimChar"/>
    <w:rPr>
      <w:rFonts w:ascii="Consolas" w:hAnsi="Consolas"/>
      <w:color w:val="40A070"/>
      <w:sz w:val="22"/>
    </w:rPr>
  </w:style>
  <w:style w:type="character" w:styleId="ConstantTok" w:customStyle="1">
    <w:name w:val="ConstantTok"/>
    <w:basedOn w:val="VerbatimChar"/>
    <w:rPr>
      <w:rFonts w:ascii="Consolas" w:hAnsi="Consolas"/>
      <w:color w:val="880000"/>
      <w:sz w:val="22"/>
    </w:rPr>
  </w:style>
  <w:style w:type="character" w:styleId="CharTok" w:customStyle="1">
    <w:name w:val="CharTok"/>
    <w:basedOn w:val="VerbatimChar"/>
    <w:rPr>
      <w:rFonts w:ascii="Consolas" w:hAnsi="Consolas"/>
      <w:color w:val="4070A0"/>
      <w:sz w:val="22"/>
    </w:rPr>
  </w:style>
  <w:style w:type="character" w:styleId="SpecialCharTok" w:customStyle="1">
    <w:name w:val="SpecialCharTok"/>
    <w:basedOn w:val="VerbatimChar"/>
    <w:rPr>
      <w:rFonts w:ascii="Consolas" w:hAnsi="Consolas"/>
      <w:color w:val="4070A0"/>
      <w:sz w:val="22"/>
    </w:rPr>
  </w:style>
  <w:style w:type="character" w:styleId="StringTok" w:customStyle="1">
    <w:name w:val="StringTok"/>
    <w:basedOn w:val="VerbatimChar"/>
    <w:rPr>
      <w:rFonts w:ascii="Consolas" w:hAnsi="Consolas"/>
      <w:color w:val="4070A0"/>
      <w:sz w:val="22"/>
    </w:rPr>
  </w:style>
  <w:style w:type="character" w:styleId="VerbatimStringTok" w:customStyle="1">
    <w:name w:val="VerbatimStringTok"/>
    <w:basedOn w:val="VerbatimChar"/>
    <w:rPr>
      <w:rFonts w:ascii="Consolas" w:hAnsi="Consolas"/>
      <w:color w:val="4070A0"/>
      <w:sz w:val="22"/>
    </w:rPr>
  </w:style>
  <w:style w:type="character" w:styleId="SpecialStringTok" w:customStyle="1">
    <w:name w:val="SpecialStringTok"/>
    <w:basedOn w:val="VerbatimChar"/>
    <w:rPr>
      <w:rFonts w:ascii="Consolas" w:hAnsi="Consolas"/>
      <w:color w:val="BB6688"/>
      <w:sz w:val="22"/>
    </w:rPr>
  </w:style>
  <w:style w:type="character" w:styleId="ImportTok" w:customStyle="1">
    <w:name w:val="ImportTok"/>
    <w:basedOn w:val="VerbatimChar"/>
    <w:rPr>
      <w:rFonts w:ascii="Consolas" w:hAnsi="Consolas"/>
      <w:b/>
      <w:color w:val="008000"/>
      <w:sz w:val="22"/>
    </w:rPr>
  </w:style>
  <w:style w:type="character" w:styleId="CommentTok" w:customStyle="1">
    <w:name w:val="CommentTok"/>
    <w:basedOn w:val="VerbatimChar"/>
    <w:rPr>
      <w:rFonts w:ascii="Consolas" w:hAnsi="Consolas"/>
      <w:i/>
      <w:color w:val="60A0B0"/>
      <w:sz w:val="22"/>
    </w:rPr>
  </w:style>
  <w:style w:type="character" w:styleId="DocumentationTok" w:customStyle="1">
    <w:name w:val="DocumentationTok"/>
    <w:basedOn w:val="VerbatimChar"/>
    <w:rPr>
      <w:rFonts w:ascii="Consolas" w:hAnsi="Consolas"/>
      <w:i/>
      <w:color w:val="BA2121"/>
      <w:sz w:val="22"/>
    </w:rPr>
  </w:style>
  <w:style w:type="character" w:styleId="AnnotationTok" w:customStyle="1">
    <w:name w:val="AnnotationTok"/>
    <w:basedOn w:val="VerbatimChar"/>
    <w:rPr>
      <w:rFonts w:ascii="Consolas" w:hAnsi="Consolas"/>
      <w:b/>
      <w:i/>
      <w:color w:val="60A0B0"/>
      <w:sz w:val="22"/>
    </w:rPr>
  </w:style>
  <w:style w:type="character" w:styleId="CommentVarTok" w:customStyle="1">
    <w:name w:val="CommentVarTok"/>
    <w:basedOn w:val="VerbatimChar"/>
    <w:rPr>
      <w:rFonts w:ascii="Consolas" w:hAnsi="Consolas"/>
      <w:b/>
      <w:i/>
      <w:color w:val="60A0B0"/>
      <w:sz w:val="22"/>
    </w:rPr>
  </w:style>
  <w:style w:type="character" w:styleId="OtherTok" w:customStyle="1">
    <w:name w:val="OtherTok"/>
    <w:basedOn w:val="VerbatimChar"/>
    <w:rPr>
      <w:rFonts w:ascii="Consolas" w:hAnsi="Consolas"/>
      <w:color w:val="007020"/>
      <w:sz w:val="22"/>
    </w:rPr>
  </w:style>
  <w:style w:type="character" w:styleId="FunctionTok" w:customStyle="1">
    <w:name w:val="FunctionTok"/>
    <w:basedOn w:val="VerbatimChar"/>
    <w:rPr>
      <w:rFonts w:ascii="Consolas" w:hAnsi="Consolas"/>
      <w:color w:val="06287E"/>
      <w:sz w:val="22"/>
    </w:rPr>
  </w:style>
  <w:style w:type="character" w:styleId="VariableTok" w:customStyle="1">
    <w:name w:val="VariableTok"/>
    <w:basedOn w:val="VerbatimChar"/>
    <w:rPr>
      <w:rFonts w:ascii="Consolas" w:hAnsi="Consolas"/>
      <w:color w:val="19177C"/>
      <w:sz w:val="22"/>
    </w:rPr>
  </w:style>
  <w:style w:type="character" w:styleId="ControlFlowTok" w:customStyle="1">
    <w:name w:val="ControlFlowTok"/>
    <w:basedOn w:val="VerbatimChar"/>
    <w:rPr>
      <w:rFonts w:ascii="Consolas" w:hAnsi="Consolas"/>
      <w:b/>
      <w:color w:val="007020"/>
      <w:sz w:val="22"/>
    </w:rPr>
  </w:style>
  <w:style w:type="character" w:styleId="OperatorTok" w:customStyle="1">
    <w:name w:val="OperatorTok"/>
    <w:basedOn w:val="VerbatimChar"/>
    <w:rPr>
      <w:rFonts w:ascii="Consolas" w:hAnsi="Consolas"/>
      <w:color w:val="666666"/>
      <w:sz w:val="22"/>
    </w:rPr>
  </w:style>
  <w:style w:type="character" w:styleId="BuiltInTok" w:customStyle="1">
    <w:name w:val="BuiltInTok"/>
    <w:basedOn w:val="VerbatimChar"/>
    <w:rPr>
      <w:rFonts w:ascii="Consolas" w:hAnsi="Consolas"/>
      <w:color w:val="008000"/>
      <w:sz w:val="22"/>
    </w:rPr>
  </w:style>
  <w:style w:type="character" w:styleId="ExtensionTok" w:customStyle="1">
    <w:name w:val="ExtensionTok"/>
    <w:basedOn w:val="VerbatimChar"/>
    <w:rPr>
      <w:rFonts w:ascii="Consolas" w:hAnsi="Consolas"/>
      <w:sz w:val="22"/>
    </w:rPr>
  </w:style>
  <w:style w:type="character" w:styleId="PreprocessorTok" w:customStyle="1">
    <w:name w:val="PreprocessorTok"/>
    <w:basedOn w:val="VerbatimChar"/>
    <w:rPr>
      <w:rFonts w:ascii="Consolas" w:hAnsi="Consolas"/>
      <w:color w:val="BC7A00"/>
      <w:sz w:val="22"/>
    </w:rPr>
  </w:style>
  <w:style w:type="character" w:styleId="AttributeTok" w:customStyle="1">
    <w:name w:val="AttributeTok"/>
    <w:basedOn w:val="VerbatimChar"/>
    <w:rPr>
      <w:rFonts w:ascii="Consolas" w:hAnsi="Consolas"/>
      <w:color w:val="7D9029"/>
      <w:sz w:val="22"/>
    </w:rPr>
  </w:style>
  <w:style w:type="character" w:styleId="RegionMarkerTok" w:customStyle="1">
    <w:name w:val="RegionMarkerTok"/>
    <w:basedOn w:val="VerbatimChar"/>
    <w:rPr>
      <w:rFonts w:ascii="Consolas" w:hAnsi="Consolas"/>
      <w:sz w:val="22"/>
    </w:rPr>
  </w:style>
  <w:style w:type="character" w:styleId="InformationTok" w:customStyle="1">
    <w:name w:val="InformationTok"/>
    <w:basedOn w:val="VerbatimChar"/>
    <w:rPr>
      <w:rFonts w:ascii="Consolas" w:hAnsi="Consolas"/>
      <w:b/>
      <w:i/>
      <w:color w:val="60A0B0"/>
      <w:sz w:val="22"/>
    </w:rPr>
  </w:style>
  <w:style w:type="character" w:styleId="WarningTok" w:customStyle="1">
    <w:name w:val="WarningTok"/>
    <w:basedOn w:val="VerbatimChar"/>
    <w:rPr>
      <w:rFonts w:ascii="Consolas" w:hAnsi="Consolas"/>
      <w:b/>
      <w:i/>
      <w:color w:val="60A0B0"/>
      <w:sz w:val="22"/>
    </w:rPr>
  </w:style>
  <w:style w:type="character" w:styleId="AlertTok" w:customStyle="1">
    <w:name w:val="AlertTok"/>
    <w:basedOn w:val="VerbatimChar"/>
    <w:rPr>
      <w:rFonts w:ascii="Consolas" w:hAnsi="Consolas"/>
      <w:b/>
      <w:color w:val="FF0000"/>
      <w:sz w:val="22"/>
    </w:rPr>
  </w:style>
  <w:style w:type="character" w:styleId="ErrorTok" w:customStyle="1">
    <w:name w:val="ErrorTok"/>
    <w:basedOn w:val="VerbatimChar"/>
    <w:rPr>
      <w:rFonts w:ascii="Consolas" w:hAnsi="Consolas"/>
      <w:b/>
      <w:color w:val="FF0000"/>
      <w:sz w:val="22"/>
    </w:rPr>
  </w:style>
  <w:style w:type="character" w:styleId="NormalTok" w:customStyle="1">
    <w:name w:val="NormalTok"/>
    <w:basedOn w:val="VerbatimChar"/>
    <w:rPr>
      <w:rFonts w:ascii="Consolas" w:hAnsi="Consolas"/>
      <w:sz w:val="22"/>
    </w:rPr>
  </w:style>
  <w:style w:type="paragraph" w:styleId="TOC1">
    <w:name w:val="toc 1"/>
    <w:basedOn w:val="Normal"/>
    <w:next w:val="Normal"/>
    <w:autoRedefine/>
    <w:uiPriority w:val="39"/>
    <w:rsid w:val="00494B8E"/>
    <w:pPr>
      <w:spacing w:before="120" w:after="0"/>
    </w:pPr>
    <w:rPr>
      <w:b/>
      <w:bCs/>
      <w:i/>
      <w:iCs/>
    </w:rPr>
  </w:style>
  <w:style w:type="paragraph" w:styleId="TOC2">
    <w:name w:val="toc 2"/>
    <w:basedOn w:val="Normal"/>
    <w:next w:val="Normal"/>
    <w:autoRedefine/>
    <w:uiPriority w:val="39"/>
    <w:rsid w:val="00494B8E"/>
    <w:pPr>
      <w:spacing w:before="120" w:after="0"/>
      <w:ind w:left="240"/>
    </w:pPr>
    <w:rPr>
      <w:b/>
      <w:bCs/>
      <w:sz w:val="22"/>
      <w:szCs w:val="22"/>
    </w:rPr>
  </w:style>
  <w:style w:type="paragraph" w:styleId="TOC3">
    <w:name w:val="toc 3"/>
    <w:basedOn w:val="Normal"/>
    <w:next w:val="Normal"/>
    <w:autoRedefine/>
    <w:uiPriority w:val="39"/>
    <w:rsid w:val="00494B8E"/>
    <w:pPr>
      <w:spacing w:after="0"/>
      <w:ind w:left="480"/>
    </w:pPr>
    <w:rPr>
      <w:sz w:val="20"/>
      <w:szCs w:val="20"/>
    </w:rPr>
  </w:style>
  <w:style w:type="paragraph" w:styleId="TOC4">
    <w:name w:val="toc 4"/>
    <w:basedOn w:val="Normal"/>
    <w:next w:val="Normal"/>
    <w:autoRedefine/>
    <w:rsid w:val="00494B8E"/>
    <w:pPr>
      <w:spacing w:after="0"/>
      <w:ind w:left="720"/>
    </w:pPr>
    <w:rPr>
      <w:sz w:val="20"/>
      <w:szCs w:val="20"/>
    </w:rPr>
  </w:style>
  <w:style w:type="paragraph" w:styleId="TOC5">
    <w:name w:val="toc 5"/>
    <w:basedOn w:val="Normal"/>
    <w:next w:val="Normal"/>
    <w:autoRedefine/>
    <w:rsid w:val="00494B8E"/>
    <w:pPr>
      <w:spacing w:after="0"/>
      <w:ind w:left="960"/>
    </w:pPr>
    <w:rPr>
      <w:sz w:val="20"/>
      <w:szCs w:val="20"/>
    </w:rPr>
  </w:style>
  <w:style w:type="paragraph" w:styleId="TOC6">
    <w:name w:val="toc 6"/>
    <w:basedOn w:val="Normal"/>
    <w:next w:val="Normal"/>
    <w:autoRedefine/>
    <w:rsid w:val="00494B8E"/>
    <w:pPr>
      <w:spacing w:after="0"/>
      <w:ind w:left="1200"/>
    </w:pPr>
    <w:rPr>
      <w:sz w:val="20"/>
      <w:szCs w:val="20"/>
    </w:rPr>
  </w:style>
  <w:style w:type="paragraph" w:styleId="TOC7">
    <w:name w:val="toc 7"/>
    <w:basedOn w:val="Normal"/>
    <w:next w:val="Normal"/>
    <w:autoRedefine/>
    <w:rsid w:val="00494B8E"/>
    <w:pPr>
      <w:spacing w:after="0"/>
      <w:ind w:left="1440"/>
    </w:pPr>
    <w:rPr>
      <w:sz w:val="20"/>
      <w:szCs w:val="20"/>
    </w:rPr>
  </w:style>
  <w:style w:type="paragraph" w:styleId="TOC8">
    <w:name w:val="toc 8"/>
    <w:basedOn w:val="Normal"/>
    <w:next w:val="Normal"/>
    <w:autoRedefine/>
    <w:rsid w:val="00494B8E"/>
    <w:pPr>
      <w:spacing w:after="0"/>
      <w:ind w:left="1680"/>
    </w:pPr>
    <w:rPr>
      <w:sz w:val="20"/>
      <w:szCs w:val="20"/>
    </w:rPr>
  </w:style>
  <w:style w:type="paragraph" w:styleId="TOC9">
    <w:name w:val="toc 9"/>
    <w:basedOn w:val="Normal"/>
    <w:next w:val="Normal"/>
    <w:autoRedefine/>
    <w:rsid w:val="00494B8E"/>
    <w:pPr>
      <w:spacing w:after="0"/>
      <w:ind w:left="1920"/>
    </w:pPr>
    <w:rPr>
      <w:sz w:val="20"/>
      <w:szCs w:val="20"/>
    </w:rPr>
  </w:style>
  <w:style w:type="paragraph" w:styleId="ListParagraph">
    <w:name w:val="List Paragraph"/>
    <w:basedOn w:val="Normal"/>
    <w:rsid w:val="00D03FB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settings" Target="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46AF54-CDD4-CB4A-91EA-441A27BC5F7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James Graham</dc:creator>
  <keywords/>
  <lastModifiedBy>Sam Kinred</lastModifiedBy>
  <revision>7</revision>
  <dcterms:created xsi:type="dcterms:W3CDTF">2025-12-01T06:20:00.0000000Z</dcterms:created>
  <dcterms:modified xsi:type="dcterms:W3CDTF">2025-12-04T08:50:57.1291711Z</dcterms:modified>
</coreProperties>
</file>