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2546" w14:textId="77777777" w:rsidR="00372077" w:rsidRDefault="0027676A" w:rsidP="00372077">
      <w:pPr>
        <w:pStyle w:val="NormalWeb"/>
        <w:spacing w:before="0" w:beforeAutospacing="0" w:after="0" w:afterAutospacing="0"/>
      </w:pPr>
      <w:r w:rsidRPr="00372077">
        <w:rPr>
          <w:rFonts w:ascii="Arial" w:hAnsi="Arial" w:cs="Arial"/>
          <w:b/>
          <w:color w:val="000000"/>
          <w:sz w:val="28"/>
          <w:szCs w:val="28"/>
        </w:rPr>
        <w:t>BIA-660D Final Project Proposal</w:t>
      </w:r>
      <w:r w:rsidR="00372077">
        <w:rPr>
          <w:rFonts w:ascii="Arial" w:hAnsi="Arial" w:cs="Arial"/>
          <w:b/>
          <w:color w:val="000000"/>
          <w:sz w:val="28"/>
          <w:szCs w:val="28"/>
        </w:rPr>
        <w:t xml:space="preserve"> - </w:t>
      </w:r>
      <w:r w:rsidR="00372077" w:rsidRPr="00372077">
        <w:rPr>
          <w:rFonts w:ascii="Arial" w:hAnsi="Arial" w:cs="Arial"/>
          <w:b/>
          <w:color w:val="000000"/>
          <w:sz w:val="28"/>
          <w:szCs w:val="28"/>
        </w:rPr>
        <w:t>Team 5</w:t>
      </w:r>
    </w:p>
    <w:p w14:paraId="04A6D820" w14:textId="74E1C839" w:rsidR="0027676A" w:rsidRPr="00372077" w:rsidRDefault="0027676A" w:rsidP="0027676A">
      <w:pPr>
        <w:pStyle w:val="NormalWeb"/>
        <w:spacing w:before="0" w:beforeAutospacing="0" w:after="0" w:afterAutospacing="0"/>
        <w:rPr>
          <w:rFonts w:ascii="Arial" w:hAnsi="Arial" w:cs="Arial"/>
          <w:b/>
          <w:color w:val="000000"/>
          <w:sz w:val="28"/>
          <w:szCs w:val="28"/>
        </w:rPr>
      </w:pPr>
    </w:p>
    <w:p w14:paraId="2B9E7ED1" w14:textId="77777777" w:rsidR="00372077" w:rsidRDefault="00372077" w:rsidP="0027676A">
      <w:pPr>
        <w:pStyle w:val="NormalWeb"/>
        <w:spacing w:before="0" w:beforeAutospacing="0" w:after="0" w:afterAutospacing="0"/>
      </w:pPr>
    </w:p>
    <w:p w14:paraId="06054EE3" w14:textId="77777777" w:rsidR="0027676A" w:rsidRDefault="0027676A" w:rsidP="0027676A">
      <w:pPr>
        <w:pStyle w:val="NormalWeb"/>
        <w:spacing w:before="0" w:beforeAutospacing="0" w:after="0" w:afterAutospacing="0"/>
      </w:pPr>
      <w:r>
        <w:rPr>
          <w:b/>
          <w:bCs/>
          <w:color w:val="000000"/>
          <w:sz w:val="22"/>
          <w:szCs w:val="22"/>
        </w:rPr>
        <w:t>Members:</w:t>
      </w:r>
      <w:r>
        <w:rPr>
          <w:color w:val="000000"/>
          <w:sz w:val="28"/>
          <w:szCs w:val="28"/>
        </w:rPr>
        <w:t xml:space="preserve"> </w:t>
      </w:r>
      <w:proofErr w:type="spellStart"/>
      <w:r>
        <w:rPr>
          <w:color w:val="000000"/>
          <w:sz w:val="22"/>
          <w:szCs w:val="22"/>
        </w:rPr>
        <w:t>Akshay</w:t>
      </w:r>
      <w:proofErr w:type="spellEnd"/>
      <w:r>
        <w:rPr>
          <w:color w:val="000000"/>
          <w:sz w:val="22"/>
          <w:szCs w:val="22"/>
        </w:rPr>
        <w:t xml:space="preserve"> Gupta, </w:t>
      </w:r>
      <w:proofErr w:type="spellStart"/>
      <w:r>
        <w:rPr>
          <w:color w:val="000000"/>
          <w:sz w:val="22"/>
          <w:szCs w:val="22"/>
        </w:rPr>
        <w:t>Chengzhi</w:t>
      </w:r>
      <w:proofErr w:type="spellEnd"/>
      <w:r>
        <w:rPr>
          <w:color w:val="000000"/>
          <w:sz w:val="22"/>
          <w:szCs w:val="22"/>
        </w:rPr>
        <w:t xml:space="preserve"> Ni, Abhay Sharma, </w:t>
      </w:r>
      <w:proofErr w:type="spellStart"/>
      <w:r>
        <w:rPr>
          <w:color w:val="000000"/>
          <w:sz w:val="22"/>
          <w:szCs w:val="22"/>
        </w:rPr>
        <w:t>Kratika</w:t>
      </w:r>
      <w:proofErr w:type="spellEnd"/>
      <w:r>
        <w:rPr>
          <w:color w:val="000000"/>
          <w:sz w:val="22"/>
          <w:szCs w:val="22"/>
        </w:rPr>
        <w:t xml:space="preserve"> Yadav, Li Zhang</w:t>
      </w:r>
    </w:p>
    <w:p w14:paraId="14B0198F" w14:textId="77777777" w:rsidR="0027676A" w:rsidRDefault="0027676A" w:rsidP="0027676A"/>
    <w:p w14:paraId="42D1342D" w14:textId="77777777" w:rsidR="0027676A" w:rsidRDefault="0027676A" w:rsidP="0027676A">
      <w:pPr>
        <w:pStyle w:val="NormalWeb"/>
        <w:spacing w:before="0" w:beforeAutospacing="0" w:after="0" w:afterAutospacing="0"/>
      </w:pPr>
      <w:r>
        <w:rPr>
          <w:rFonts w:ascii="Arial" w:hAnsi="Arial" w:cs="Arial"/>
          <w:b/>
          <w:bCs/>
          <w:color w:val="000000"/>
          <w:sz w:val="22"/>
          <w:szCs w:val="22"/>
        </w:rPr>
        <w:t>Project initiative</w:t>
      </w:r>
    </w:p>
    <w:p w14:paraId="6ECB8926" w14:textId="77777777" w:rsidR="0027676A" w:rsidRDefault="0027676A" w:rsidP="0027676A">
      <w:pPr>
        <w:pStyle w:val="NormalWeb"/>
        <w:shd w:val="clear" w:color="auto" w:fill="FFFFFF"/>
        <w:spacing w:before="180" w:beforeAutospacing="0" w:after="180" w:afterAutospacing="0"/>
      </w:pPr>
      <w:r>
        <w:rPr>
          <w:color w:val="000000"/>
          <w:sz w:val="22"/>
          <w:szCs w:val="22"/>
        </w:rPr>
        <w:t xml:space="preserve">Since 2017, Cryptocurrencies like Bitcoin, Ethereum have again become the vibe and draw enormous attention from up to Financial industry down to the </w:t>
      </w:r>
      <w:proofErr w:type="gramStart"/>
      <w:r>
        <w:rPr>
          <w:color w:val="000000"/>
          <w:sz w:val="22"/>
          <w:szCs w:val="22"/>
        </w:rPr>
        <w:t>general publ</w:t>
      </w:r>
      <w:bookmarkStart w:id="0" w:name="_GoBack"/>
      <w:bookmarkEnd w:id="0"/>
      <w:r>
        <w:rPr>
          <w:color w:val="000000"/>
          <w:sz w:val="22"/>
          <w:szCs w:val="22"/>
        </w:rPr>
        <w:t>ic</w:t>
      </w:r>
      <w:proofErr w:type="gramEnd"/>
      <w:r>
        <w:rPr>
          <w:color w:val="000000"/>
          <w:sz w:val="22"/>
          <w:szCs w:val="22"/>
        </w:rPr>
        <w:t>. Thus, a wide range of discussion about this new phenomenon has raised from all perspective. Using the knowledge and tools we are going to learn from this course, we wish to gain a deeper understanding of this phenomenon.</w:t>
      </w:r>
    </w:p>
    <w:p w14:paraId="115958BD" w14:textId="77777777" w:rsidR="0027676A" w:rsidRDefault="0027676A" w:rsidP="0027676A"/>
    <w:p w14:paraId="2BAE0DB9" w14:textId="77777777" w:rsidR="0027676A" w:rsidRDefault="0027676A" w:rsidP="0027676A">
      <w:pPr>
        <w:pStyle w:val="NormalWeb"/>
        <w:spacing w:before="0" w:beforeAutospacing="0" w:after="0" w:afterAutospacing="0"/>
      </w:pPr>
      <w:r>
        <w:rPr>
          <w:rFonts w:ascii="Arial" w:hAnsi="Arial" w:cs="Arial"/>
          <w:b/>
          <w:bCs/>
          <w:color w:val="000000"/>
          <w:sz w:val="22"/>
          <w:szCs w:val="22"/>
        </w:rPr>
        <w:t>Goal</w:t>
      </w:r>
    </w:p>
    <w:p w14:paraId="4F513B7C" w14:textId="77777777" w:rsidR="0027676A" w:rsidRDefault="0027676A" w:rsidP="0027676A">
      <w:pPr>
        <w:pStyle w:val="NormalWeb"/>
        <w:shd w:val="clear" w:color="auto" w:fill="FFFFFF"/>
        <w:spacing w:before="180" w:beforeAutospacing="0" w:after="180" w:afterAutospacing="0"/>
      </w:pPr>
      <w:r>
        <w:rPr>
          <w:color w:val="000000"/>
          <w:sz w:val="22"/>
          <w:szCs w:val="22"/>
        </w:rPr>
        <w:t>The goal of our project is to understand the correlation between social media activity around cryptocurrencies and their price trend. Specifically, the number of posts, follow up comments, as well as their corresponding sentiments underlying. On top of that, we are interested in building a machine learning, or time series model, that incorporating such knowledge, to analyze the behavior of crypto markets according to the twitter activities.</w:t>
      </w:r>
    </w:p>
    <w:p w14:paraId="7A63F69C" w14:textId="77777777" w:rsidR="0027676A" w:rsidRDefault="0027676A" w:rsidP="0027676A">
      <w:pPr>
        <w:pStyle w:val="NormalWeb"/>
        <w:spacing w:before="0" w:beforeAutospacing="0" w:after="0" w:afterAutospacing="0"/>
      </w:pPr>
      <w:r>
        <w:rPr>
          <w:rFonts w:ascii="Arial" w:hAnsi="Arial" w:cs="Arial"/>
          <w:color w:val="000000"/>
          <w:sz w:val="22"/>
          <w:szCs w:val="22"/>
        </w:rPr>
        <w:t xml:space="preserve"> </w:t>
      </w:r>
    </w:p>
    <w:p w14:paraId="67F8B475" w14:textId="77777777" w:rsidR="0027676A" w:rsidRDefault="0027676A" w:rsidP="0027676A">
      <w:pPr>
        <w:pStyle w:val="NormalWeb"/>
        <w:spacing w:before="0" w:beforeAutospacing="0" w:after="0" w:afterAutospacing="0"/>
      </w:pPr>
      <w:r>
        <w:rPr>
          <w:rFonts w:ascii="Arial" w:hAnsi="Arial" w:cs="Arial"/>
          <w:b/>
          <w:bCs/>
          <w:color w:val="000000"/>
          <w:sz w:val="22"/>
          <w:szCs w:val="22"/>
        </w:rPr>
        <w:t>Data source of cryptocurrency currency</w:t>
      </w:r>
    </w:p>
    <w:p w14:paraId="4B2FDB06" w14:textId="77777777" w:rsidR="0027676A" w:rsidRDefault="0027676A" w:rsidP="0027676A">
      <w:pPr>
        <w:pStyle w:val="NormalWeb"/>
        <w:spacing w:before="0" w:beforeAutospacing="0" w:after="0" w:afterAutospacing="0"/>
      </w:pPr>
      <w:proofErr w:type="spellStart"/>
      <w:r>
        <w:rPr>
          <w:color w:val="000000"/>
          <w:sz w:val="22"/>
          <w:szCs w:val="22"/>
        </w:rPr>
        <w:t>Coindesk</w:t>
      </w:r>
      <w:proofErr w:type="spellEnd"/>
      <w:r>
        <w:fldChar w:fldCharType="begin"/>
      </w:r>
      <w:r>
        <w:instrText xml:space="preserve"> HYPERLINK "https://www.coindesk.com/" </w:instrText>
      </w:r>
      <w:r>
        <w:fldChar w:fldCharType="separate"/>
      </w:r>
      <w:r>
        <w:rPr>
          <w:rStyle w:val="Hyperlink"/>
          <w:color w:val="000000"/>
          <w:sz w:val="22"/>
          <w:szCs w:val="22"/>
        </w:rPr>
        <w:t xml:space="preserve"> </w:t>
      </w:r>
      <w:r>
        <w:rPr>
          <w:rStyle w:val="Hyperlink"/>
          <w:color w:val="1155CC"/>
          <w:sz w:val="22"/>
          <w:szCs w:val="22"/>
        </w:rPr>
        <w:t xml:space="preserve">https://www.coindesk.com/ </w:t>
      </w:r>
      <w:r>
        <w:fldChar w:fldCharType="end"/>
      </w:r>
      <w:r>
        <w:rPr>
          <w:color w:val="000000"/>
          <w:sz w:val="22"/>
          <w:szCs w:val="22"/>
        </w:rPr>
        <w:t>(Through crawling)</w:t>
      </w:r>
    </w:p>
    <w:p w14:paraId="05F24BF3" w14:textId="77777777" w:rsidR="0027676A" w:rsidRDefault="0027676A" w:rsidP="0027676A">
      <w:pPr>
        <w:pStyle w:val="NormalWeb"/>
        <w:spacing w:before="0" w:beforeAutospacing="0" w:after="0" w:afterAutospacing="0"/>
      </w:pPr>
      <w:proofErr w:type="spellStart"/>
      <w:r>
        <w:rPr>
          <w:color w:val="000000"/>
          <w:sz w:val="22"/>
          <w:szCs w:val="22"/>
        </w:rPr>
        <w:t>Coinmarketcap</w:t>
      </w:r>
      <w:proofErr w:type="spellEnd"/>
      <w:hyperlink r:id="rId5" w:history="1">
        <w:r>
          <w:rPr>
            <w:rStyle w:val="Hyperlink"/>
            <w:color w:val="000000"/>
            <w:sz w:val="22"/>
            <w:szCs w:val="22"/>
          </w:rPr>
          <w:t xml:space="preserve"> </w:t>
        </w:r>
        <w:r>
          <w:rPr>
            <w:rStyle w:val="Hyperlink"/>
            <w:color w:val="1155CC"/>
            <w:sz w:val="22"/>
            <w:szCs w:val="22"/>
          </w:rPr>
          <w:t xml:space="preserve">https://coinmarketcap.com/currencies/streamr-datacoin/ </w:t>
        </w:r>
      </w:hyperlink>
      <w:r>
        <w:rPr>
          <w:color w:val="000000"/>
          <w:sz w:val="22"/>
          <w:szCs w:val="22"/>
        </w:rPr>
        <w:t>(Through crawling)</w:t>
      </w:r>
    </w:p>
    <w:p w14:paraId="3B5869CB" w14:textId="77777777" w:rsidR="0027676A" w:rsidRDefault="0027676A" w:rsidP="0027676A">
      <w:pPr>
        <w:pStyle w:val="NormalWeb"/>
        <w:spacing w:before="0" w:beforeAutospacing="0" w:after="0" w:afterAutospacing="0"/>
      </w:pPr>
      <w:r>
        <w:rPr>
          <w:color w:val="000000"/>
          <w:sz w:val="22"/>
          <w:szCs w:val="22"/>
        </w:rPr>
        <w:t>Possibly Bloomberg terminal as cryptocurrencies, as a financial asset, is highly likely to correlate with other financial instruments and overall market performance.</w:t>
      </w:r>
    </w:p>
    <w:p w14:paraId="49DF5348" w14:textId="77777777" w:rsidR="0027676A" w:rsidRDefault="0027676A" w:rsidP="0027676A">
      <w:pPr>
        <w:pStyle w:val="NormalWeb"/>
        <w:spacing w:before="0" w:beforeAutospacing="0" w:after="0" w:afterAutospacing="0"/>
      </w:pPr>
      <w:r>
        <w:rPr>
          <w:rFonts w:ascii="Arial" w:hAnsi="Arial" w:cs="Arial"/>
          <w:color w:val="000000"/>
          <w:sz w:val="22"/>
          <w:szCs w:val="22"/>
        </w:rPr>
        <w:t xml:space="preserve"> </w:t>
      </w:r>
    </w:p>
    <w:p w14:paraId="178AD663" w14:textId="77777777" w:rsidR="0027676A" w:rsidRDefault="0027676A" w:rsidP="0027676A">
      <w:pPr>
        <w:pStyle w:val="NormalWeb"/>
        <w:spacing w:before="0" w:beforeAutospacing="0" w:after="0" w:afterAutospacing="0"/>
      </w:pPr>
      <w:r>
        <w:rPr>
          <w:rFonts w:ascii="Arial" w:hAnsi="Arial" w:cs="Arial"/>
          <w:b/>
          <w:bCs/>
          <w:color w:val="000000"/>
          <w:sz w:val="22"/>
          <w:szCs w:val="22"/>
        </w:rPr>
        <w:t>Data source of social media</w:t>
      </w:r>
    </w:p>
    <w:p w14:paraId="444F56A7" w14:textId="77777777" w:rsidR="0027676A" w:rsidRDefault="0027676A" w:rsidP="0027676A">
      <w:pPr>
        <w:pStyle w:val="NormalWeb"/>
        <w:spacing w:before="0" w:beforeAutospacing="0" w:after="0" w:afterAutospacing="0"/>
      </w:pPr>
      <w:r>
        <w:rPr>
          <w:color w:val="000000"/>
          <w:sz w:val="22"/>
          <w:szCs w:val="22"/>
        </w:rPr>
        <w:t>Twitter</w:t>
      </w:r>
      <w:hyperlink r:id="rId6" w:history="1">
        <w:r>
          <w:rPr>
            <w:rStyle w:val="Hyperlink"/>
            <w:color w:val="000000"/>
            <w:sz w:val="22"/>
            <w:szCs w:val="22"/>
          </w:rPr>
          <w:t xml:space="preserve"> </w:t>
        </w:r>
        <w:r>
          <w:rPr>
            <w:rStyle w:val="Hyperlink"/>
            <w:color w:val="1155CC"/>
            <w:sz w:val="22"/>
            <w:szCs w:val="22"/>
          </w:rPr>
          <w:t>https://twitter.com/?lang=en</w:t>
        </w:r>
      </w:hyperlink>
      <w:r>
        <w:rPr>
          <w:color w:val="000000"/>
          <w:sz w:val="22"/>
          <w:szCs w:val="22"/>
        </w:rPr>
        <w:t xml:space="preserve"> (Through crawling and API)</w:t>
      </w:r>
    </w:p>
    <w:p w14:paraId="32BC1178" w14:textId="77777777" w:rsidR="0027676A" w:rsidRDefault="0027676A" w:rsidP="0027676A">
      <w:pPr>
        <w:pStyle w:val="NormalWeb"/>
        <w:spacing w:before="0" w:beforeAutospacing="0" w:after="0" w:afterAutospacing="0"/>
      </w:pPr>
      <w:r>
        <w:rPr>
          <w:color w:val="000000"/>
          <w:sz w:val="22"/>
          <w:szCs w:val="22"/>
        </w:rPr>
        <w:t xml:space="preserve">Bitcoin Forum </w:t>
      </w:r>
      <w:hyperlink r:id="rId7" w:history="1">
        <w:r>
          <w:rPr>
            <w:rStyle w:val="Hyperlink"/>
            <w:color w:val="1155CC"/>
            <w:sz w:val="22"/>
            <w:szCs w:val="22"/>
          </w:rPr>
          <w:t>https://forum.bitcoin.com/</w:t>
        </w:r>
      </w:hyperlink>
      <w:r>
        <w:rPr>
          <w:color w:val="000000"/>
          <w:sz w:val="22"/>
          <w:szCs w:val="22"/>
        </w:rPr>
        <w:t xml:space="preserve"> (Through crawling)</w:t>
      </w:r>
    </w:p>
    <w:p w14:paraId="73F70966" w14:textId="77777777" w:rsidR="0027676A" w:rsidRDefault="0027676A" w:rsidP="0027676A">
      <w:pPr>
        <w:pStyle w:val="NormalWeb"/>
        <w:spacing w:before="0" w:beforeAutospacing="0" w:after="0" w:afterAutospacing="0"/>
      </w:pPr>
      <w:r>
        <w:rPr>
          <w:color w:val="000000"/>
          <w:sz w:val="22"/>
          <w:szCs w:val="22"/>
        </w:rPr>
        <w:t xml:space="preserve">Market Watch </w:t>
      </w:r>
      <w:hyperlink r:id="rId8" w:history="1">
        <w:r>
          <w:rPr>
            <w:rStyle w:val="Hyperlink"/>
            <w:color w:val="1155CC"/>
            <w:sz w:val="22"/>
            <w:szCs w:val="22"/>
          </w:rPr>
          <w:t>https://www.marketwatch.com/investing/cryptocurrency/btcusd</w:t>
        </w:r>
      </w:hyperlink>
      <w:r>
        <w:rPr>
          <w:color w:val="000000"/>
          <w:sz w:val="22"/>
          <w:szCs w:val="22"/>
        </w:rPr>
        <w:t xml:space="preserve"> (Through crawling)</w:t>
      </w:r>
    </w:p>
    <w:p w14:paraId="673081F7" w14:textId="77777777" w:rsidR="0027676A" w:rsidRDefault="0027676A" w:rsidP="0027676A"/>
    <w:p w14:paraId="4AF6E0EF" w14:textId="77777777" w:rsidR="0027676A" w:rsidRDefault="0027676A" w:rsidP="0027676A">
      <w:pPr>
        <w:pStyle w:val="NormalWeb"/>
        <w:spacing w:before="0" w:beforeAutospacing="0" w:after="0" w:afterAutospacing="0"/>
      </w:pPr>
      <w:r>
        <w:rPr>
          <w:rFonts w:ascii="Arial" w:hAnsi="Arial" w:cs="Arial"/>
          <w:b/>
          <w:bCs/>
          <w:color w:val="000000"/>
          <w:sz w:val="22"/>
          <w:szCs w:val="22"/>
        </w:rPr>
        <w:t>Analytics to be involved</w:t>
      </w:r>
    </w:p>
    <w:p w14:paraId="7C20027E" w14:textId="75FBA723" w:rsidR="0027676A" w:rsidRDefault="0027676A" w:rsidP="0027676A">
      <w:pPr>
        <w:pStyle w:val="NormalWeb"/>
        <w:spacing w:before="0" w:beforeAutospacing="0" w:after="0" w:afterAutospacing="0"/>
        <w:rPr>
          <w:color w:val="000000"/>
          <w:sz w:val="22"/>
          <w:szCs w:val="22"/>
        </w:rPr>
      </w:pPr>
      <w:r>
        <w:rPr>
          <w:color w:val="000000"/>
          <w:sz w:val="22"/>
          <w:szCs w:val="22"/>
        </w:rPr>
        <w:t xml:space="preserve">The analytic process can be decomposed into three parts. </w:t>
      </w:r>
      <w:proofErr w:type="gramStart"/>
      <w:r>
        <w:rPr>
          <w:color w:val="000000"/>
          <w:sz w:val="22"/>
          <w:szCs w:val="22"/>
        </w:rPr>
        <w:t>In order to</w:t>
      </w:r>
      <w:proofErr w:type="gramEnd"/>
      <w:r>
        <w:rPr>
          <w:color w:val="000000"/>
          <w:sz w:val="22"/>
          <w:szCs w:val="22"/>
        </w:rPr>
        <w:t xml:space="preserve"> solve distinct problems that rise from the project initiative.</w:t>
      </w:r>
    </w:p>
    <w:p w14:paraId="5247D0F7" w14:textId="77777777" w:rsidR="00372077" w:rsidRDefault="00372077" w:rsidP="0027676A">
      <w:pPr>
        <w:pStyle w:val="NormalWeb"/>
        <w:spacing w:before="0" w:beforeAutospacing="0" w:after="0" w:afterAutospacing="0"/>
      </w:pPr>
    </w:p>
    <w:p w14:paraId="730C9B86" w14:textId="5061BDEE" w:rsidR="0027676A" w:rsidRDefault="0027676A" w:rsidP="0027676A">
      <w:pPr>
        <w:pStyle w:val="NormalWeb"/>
        <w:spacing w:before="0" w:beforeAutospacing="0" w:after="0" w:afterAutospacing="0"/>
        <w:rPr>
          <w:color w:val="000000"/>
          <w:sz w:val="22"/>
          <w:szCs w:val="22"/>
        </w:rPr>
      </w:pPr>
      <w:r>
        <w:rPr>
          <w:color w:val="000000"/>
          <w:sz w:val="22"/>
          <w:szCs w:val="22"/>
        </w:rPr>
        <w:t>The first being to conduct exploratory data analysis on coin price data and social media data, to gain summary statistics such as volume, mean, median, volatility, correlation from a various perspective and even dive into weekly trend, monthly trend, etc.</w:t>
      </w:r>
    </w:p>
    <w:p w14:paraId="50C02296" w14:textId="77777777" w:rsidR="00372077" w:rsidRDefault="00372077" w:rsidP="0027676A">
      <w:pPr>
        <w:pStyle w:val="NormalWeb"/>
        <w:spacing w:before="0" w:beforeAutospacing="0" w:after="0" w:afterAutospacing="0"/>
      </w:pPr>
    </w:p>
    <w:p w14:paraId="45B75858" w14:textId="77777777" w:rsidR="0027676A" w:rsidRDefault="0027676A" w:rsidP="0027676A">
      <w:pPr>
        <w:pStyle w:val="NormalWeb"/>
        <w:spacing w:before="0" w:beforeAutospacing="0" w:after="0" w:afterAutospacing="0"/>
      </w:pPr>
      <w:r>
        <w:rPr>
          <w:color w:val="000000"/>
          <w:sz w:val="22"/>
          <w:szCs w:val="22"/>
        </w:rPr>
        <w:t>The second step is to perform sentiment analysis on text data we collected from social media website, to use topic modeling tools such as Latent Dirichlet Allocation to summarize the sentiment of text data.</w:t>
      </w:r>
    </w:p>
    <w:p w14:paraId="25C4FAC4" w14:textId="77777777" w:rsidR="0027676A" w:rsidRPr="00372077" w:rsidRDefault="0027676A" w:rsidP="0027676A">
      <w:pPr>
        <w:pStyle w:val="NormalWeb"/>
        <w:spacing w:before="0" w:beforeAutospacing="0" w:after="0" w:afterAutospacing="0"/>
        <w:rPr>
          <w:color w:val="000000"/>
          <w:sz w:val="22"/>
          <w:szCs w:val="22"/>
        </w:rPr>
      </w:pPr>
      <w:r>
        <w:rPr>
          <w:color w:val="000000"/>
          <w:sz w:val="22"/>
          <w:szCs w:val="22"/>
        </w:rPr>
        <w:t>The last step is to combine the two data sources together, then to use machine learning or time series algorithms to produce a predictive model of the future price of cryptocurrency.</w:t>
      </w:r>
    </w:p>
    <w:p w14:paraId="10D50008" w14:textId="77777777" w:rsidR="0027676A" w:rsidRPr="00372077" w:rsidRDefault="0027676A" w:rsidP="00372077">
      <w:pPr>
        <w:pStyle w:val="NormalWeb"/>
        <w:spacing w:before="0" w:beforeAutospacing="0" w:after="0" w:afterAutospacing="0"/>
        <w:rPr>
          <w:color w:val="000000"/>
          <w:sz w:val="22"/>
          <w:szCs w:val="22"/>
        </w:rPr>
      </w:pPr>
    </w:p>
    <w:p w14:paraId="2778424B" w14:textId="28287943" w:rsidR="002B28C1" w:rsidRPr="00372077" w:rsidRDefault="0027676A" w:rsidP="00372077">
      <w:pPr>
        <w:pStyle w:val="NormalWeb"/>
        <w:spacing w:before="0" w:beforeAutospacing="0" w:after="0" w:afterAutospacing="0"/>
        <w:rPr>
          <w:rFonts w:hint="eastAsia"/>
          <w:color w:val="000000"/>
          <w:sz w:val="22"/>
          <w:szCs w:val="22"/>
        </w:rPr>
      </w:pPr>
      <w:r w:rsidRPr="00372077">
        <w:rPr>
          <w:color w:val="000000"/>
          <w:sz w:val="22"/>
          <w:szCs w:val="22"/>
        </w:rPr>
        <w:t xml:space="preserve">The last step is to combine the two data sources together, then to use machine learning or time series algorithms to produce a predictive model of the future price of cryptocurrency. </w:t>
      </w:r>
    </w:p>
    <w:sectPr w:rsidR="002B28C1" w:rsidRPr="0037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E294B"/>
    <w:multiLevelType w:val="multilevel"/>
    <w:tmpl w:val="C92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GzMDAzMjcwsDQxMDJX0lEKTi0uzszPAykwrAUAlE1iBiwAAAA="/>
  </w:docVars>
  <w:rsids>
    <w:rsidRoot w:val="00060204"/>
    <w:rsid w:val="00021A5D"/>
    <w:rsid w:val="00060204"/>
    <w:rsid w:val="0006158D"/>
    <w:rsid w:val="00246F6A"/>
    <w:rsid w:val="0027676A"/>
    <w:rsid w:val="002B1448"/>
    <w:rsid w:val="002B28C1"/>
    <w:rsid w:val="002D1170"/>
    <w:rsid w:val="00306F94"/>
    <w:rsid w:val="00372077"/>
    <w:rsid w:val="00376368"/>
    <w:rsid w:val="006606B8"/>
    <w:rsid w:val="006E1C1F"/>
    <w:rsid w:val="009F40E8"/>
    <w:rsid w:val="00A528DA"/>
    <w:rsid w:val="00AA72F3"/>
    <w:rsid w:val="00AB4104"/>
    <w:rsid w:val="00D32B4B"/>
    <w:rsid w:val="00E167BB"/>
    <w:rsid w:val="00E87C04"/>
    <w:rsid w:val="00F9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208F"/>
  <w15:chartTrackingRefBased/>
  <w15:docId w15:val="{B4168E93-761E-4A0C-92FF-9F000D26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2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1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A5D"/>
    <w:rPr>
      <w:rFonts w:ascii="Segoe UI" w:hAnsi="Segoe UI" w:cs="Segoe UI"/>
      <w:sz w:val="18"/>
      <w:szCs w:val="18"/>
    </w:rPr>
  </w:style>
  <w:style w:type="character" w:styleId="Hyperlink">
    <w:name w:val="Hyperlink"/>
    <w:basedOn w:val="DefaultParagraphFont"/>
    <w:uiPriority w:val="99"/>
    <w:unhideWhenUsed/>
    <w:rsid w:val="002B28C1"/>
    <w:rPr>
      <w:color w:val="0563C1" w:themeColor="hyperlink"/>
      <w:u w:val="single"/>
    </w:rPr>
  </w:style>
  <w:style w:type="character" w:styleId="UnresolvedMention">
    <w:name w:val="Unresolved Mention"/>
    <w:basedOn w:val="DefaultParagraphFont"/>
    <w:uiPriority w:val="99"/>
    <w:semiHidden/>
    <w:unhideWhenUsed/>
    <w:rsid w:val="002B28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576162">
      <w:bodyDiv w:val="1"/>
      <w:marLeft w:val="0"/>
      <w:marRight w:val="0"/>
      <w:marTop w:val="0"/>
      <w:marBottom w:val="0"/>
      <w:divBdr>
        <w:top w:val="none" w:sz="0" w:space="0" w:color="auto"/>
        <w:left w:val="none" w:sz="0" w:space="0" w:color="auto"/>
        <w:bottom w:val="none" w:sz="0" w:space="0" w:color="auto"/>
        <w:right w:val="none" w:sz="0" w:space="0" w:color="auto"/>
      </w:divBdr>
    </w:div>
    <w:div w:id="1310478736">
      <w:bodyDiv w:val="1"/>
      <w:marLeft w:val="0"/>
      <w:marRight w:val="0"/>
      <w:marTop w:val="0"/>
      <w:marBottom w:val="0"/>
      <w:divBdr>
        <w:top w:val="none" w:sz="0" w:space="0" w:color="auto"/>
        <w:left w:val="none" w:sz="0" w:space="0" w:color="auto"/>
        <w:bottom w:val="none" w:sz="0" w:space="0" w:color="auto"/>
        <w:right w:val="none" w:sz="0" w:space="0" w:color="auto"/>
      </w:divBdr>
    </w:div>
    <w:div w:id="1644651170">
      <w:bodyDiv w:val="1"/>
      <w:marLeft w:val="0"/>
      <w:marRight w:val="0"/>
      <w:marTop w:val="0"/>
      <w:marBottom w:val="0"/>
      <w:divBdr>
        <w:top w:val="none" w:sz="0" w:space="0" w:color="auto"/>
        <w:left w:val="none" w:sz="0" w:space="0" w:color="auto"/>
        <w:bottom w:val="none" w:sz="0" w:space="0" w:color="auto"/>
        <w:right w:val="none" w:sz="0" w:space="0" w:color="auto"/>
      </w:divBdr>
      <w:divsChild>
        <w:div w:id="1761368930">
          <w:marLeft w:val="0"/>
          <w:marRight w:val="0"/>
          <w:marTop w:val="0"/>
          <w:marBottom w:val="0"/>
          <w:divBdr>
            <w:top w:val="none" w:sz="0" w:space="0" w:color="auto"/>
            <w:left w:val="none" w:sz="0" w:space="0" w:color="auto"/>
            <w:bottom w:val="none" w:sz="0" w:space="0" w:color="auto"/>
            <w:right w:val="none" w:sz="0" w:space="0" w:color="auto"/>
          </w:divBdr>
          <w:divsChild>
            <w:div w:id="176503378">
              <w:marLeft w:val="0"/>
              <w:marRight w:val="0"/>
              <w:marTop w:val="0"/>
              <w:marBottom w:val="0"/>
              <w:divBdr>
                <w:top w:val="none" w:sz="0" w:space="0" w:color="auto"/>
                <w:left w:val="none" w:sz="0" w:space="0" w:color="auto"/>
                <w:bottom w:val="none" w:sz="0" w:space="0" w:color="auto"/>
                <w:right w:val="none" w:sz="0" w:space="0" w:color="auto"/>
              </w:divBdr>
              <w:divsChild>
                <w:div w:id="2747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investing/cryptocurrency/btcusd" TargetMode="External"/><Relationship Id="rId3" Type="http://schemas.openxmlformats.org/officeDocument/2006/relationships/settings" Target="settings.xml"/><Relationship Id="rId7" Type="http://schemas.openxmlformats.org/officeDocument/2006/relationships/hyperlink" Target="https://forum.bitco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lang=en" TargetMode="External"/><Relationship Id="rId5" Type="http://schemas.openxmlformats.org/officeDocument/2006/relationships/hyperlink" Target="https://coinmarketcap.com/currencies/streamr-dataco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Song</dc:creator>
  <cp:keywords/>
  <dc:description/>
  <cp:lastModifiedBy>Rui Song</cp:lastModifiedBy>
  <cp:revision>1</cp:revision>
  <cp:lastPrinted>2018-03-04T23:55:00Z</cp:lastPrinted>
  <dcterms:created xsi:type="dcterms:W3CDTF">2018-03-04T23:43:00Z</dcterms:created>
  <dcterms:modified xsi:type="dcterms:W3CDTF">2018-03-10T04:38:00Z</dcterms:modified>
</cp:coreProperties>
</file>