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DE23F" w14:textId="6B2E3E2A" w:rsidR="00C40730" w:rsidRDefault="004118F1">
      <w:r>
        <w:t>Socket – direct connection using TCP protocol</w:t>
      </w:r>
    </w:p>
    <w:p w14:paraId="6813AE9E" w14:textId="47FE3151" w:rsidR="004118F1" w:rsidRDefault="004118F1">
      <w:r>
        <w:t>WebSocket – additional protocol on top of TCP, similar to HTTP</w:t>
      </w:r>
      <w:r w:rsidR="00043EF9">
        <w:t xml:space="preserve"> but less overhead. Connection can stay open so server can “push” data to the client.</w:t>
      </w:r>
    </w:p>
    <w:p w14:paraId="7DB6BDF9" w14:textId="741EB028" w:rsidR="00043EF9" w:rsidRDefault="00043EF9">
      <w:r>
        <w:t xml:space="preserve">REST endpoints – uses HTTP. </w:t>
      </w:r>
      <w:bookmarkStart w:id="0" w:name="_GoBack"/>
      <w:bookmarkEnd w:id="0"/>
    </w:p>
    <w:p w14:paraId="7BC37194" w14:textId="77777777" w:rsidR="004118F1" w:rsidRDefault="004118F1"/>
    <w:sectPr w:rsidR="0041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BF"/>
    <w:rsid w:val="00043EF9"/>
    <w:rsid w:val="000709E6"/>
    <w:rsid w:val="00145C61"/>
    <w:rsid w:val="001C073E"/>
    <w:rsid w:val="001C12BF"/>
    <w:rsid w:val="003E3DEE"/>
    <w:rsid w:val="004118F1"/>
    <w:rsid w:val="007961D1"/>
    <w:rsid w:val="00867C87"/>
    <w:rsid w:val="009E6A77"/>
    <w:rsid w:val="00BC5D9D"/>
    <w:rsid w:val="00C40730"/>
    <w:rsid w:val="00D2335D"/>
    <w:rsid w:val="00D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C42C"/>
  <w15:chartTrackingRefBased/>
  <w15:docId w15:val="{C9715A18-F28A-4E7F-A4D9-3E16ED15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Kirby</dc:creator>
  <cp:keywords/>
  <dc:description/>
  <cp:lastModifiedBy>Sarah Kirby</cp:lastModifiedBy>
  <cp:revision>4</cp:revision>
  <dcterms:created xsi:type="dcterms:W3CDTF">2019-07-07T04:39:00Z</dcterms:created>
  <dcterms:modified xsi:type="dcterms:W3CDTF">2019-07-07T05:22:00Z</dcterms:modified>
</cp:coreProperties>
</file>