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[git]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[1]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[2]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[3]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Learn Version Control with Git A step-by-step course for the complete beginner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[4]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 guide for git and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[5]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Learn Git Branching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[6]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 successful Git branching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[git from intellij idea]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[11]</w:t>
      </w:r>
      <w:r w:rsidDel="00000000" w:rsidR="00000000" w:rsidRPr="00000000">
        <w:rPr>
          <w:b w:val="1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Setting up a VCS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[12]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Working with a VCS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[13]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Local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[14]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Working with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[other git tools]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[16]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SourceTree (for windows and mac)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[17]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 Extensions (windows)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[18]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GitKraken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[intellij idea]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[21]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Intellij Idea Video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[xml]</w:t>
      </w:r>
    </w:p>
    <w:p w:rsidR="00000000" w:rsidDel="00000000" w:rsidP="00000000" w:rsidRDefault="00000000" w:rsidRPr="00000000" w14:paraId="00000018">
      <w:pPr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[23]</w:t>
      </w:r>
      <w:hyperlink r:id="rId20">
        <w:r w:rsidDel="00000000" w:rsidR="00000000" w:rsidRPr="00000000">
          <w:rPr>
            <w:b w:val="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"http://www.w3schools.com/xml/"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XML Tutorial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[24]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DOM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[java]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[27]</w:t>
      </w:r>
      <w:r w:rsidDel="00000000" w:rsidR="00000000" w:rsidRPr="00000000">
        <w:rPr>
          <w:b w:val="1"/>
          <w:rtl w:val="0"/>
        </w:rPr>
        <w:t xml:space="preserve"> The OCA/OCP Study Guide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[28]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Effective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[29]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https://docs.oracle.com/en/java/javase/11/docs/api/index.html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[30]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[31]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Java 8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[32]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Reflection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[33]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"https://docs.oracle.com/javase/tutorial/jdbc/index.html"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JDBC Tutorial</w:t>
      </w:r>
    </w:p>
    <w:p w:rsidR="00000000" w:rsidDel="00000000" w:rsidP="00000000" w:rsidRDefault="00000000" w:rsidRPr="00000000" w14:paraId="00000023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[34]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"http://winterbe.com/posts/2015/04/07/java8-concurrency-tutorial-thread-executor-examples/"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Java 8 Concurrency Tutorial</w:t>
      </w:r>
    </w:p>
    <w:p w:rsidR="00000000" w:rsidDel="00000000" w:rsidP="00000000" w:rsidRDefault="00000000" w:rsidRPr="00000000" w14:paraId="00000024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[35]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"http://www.deadcoderising.com/java8-writing-asynchronous-code-with-completablefuture/"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Java 8: Writing asynchronous code with CompletableFuture</w:t>
      </w:r>
    </w:p>
    <w:p w:rsidR="00000000" w:rsidDel="00000000" w:rsidP="00000000" w:rsidRDefault="00000000" w:rsidRPr="00000000" w14:paraId="00000025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[36]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"http://www.nurkiewicz.com/2013/05/java-8-definitive-guide-to.html"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Java 8: Definitive guide to CompletableFuture</w:t>
      </w:r>
    </w:p>
    <w:p w:rsidR="00000000" w:rsidDel="00000000" w:rsidP="00000000" w:rsidRDefault="00000000" w:rsidRPr="00000000" w14:paraId="00000026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[37]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"http://www.baeldung.com/java-completablefuture"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Guide To CompletableFuture</w:t>
      </w:r>
    </w:p>
    <w:p w:rsidR="00000000" w:rsidDel="00000000" w:rsidP="00000000" w:rsidRDefault="00000000" w:rsidRPr="00000000" w14:paraId="00000027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[38]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"http://docs.oracle.com/javase/tutorial/networking/sockets/index.html"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Socket Tutorial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[spring]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[43] </w:t>
      </w:r>
      <w:r w:rsidDel="00000000" w:rsidR="00000000" w:rsidRPr="00000000">
        <w:rPr>
          <w:b w:val="1"/>
          <w:rtl w:val="0"/>
        </w:rPr>
        <w:t xml:space="preserve">Craig Walls, </w:t>
      </w:r>
      <w:r w:rsidDel="00000000" w:rsidR="00000000" w:rsidRPr="00000000">
        <w:rPr>
          <w:b w:val="1"/>
          <w:i w:val="1"/>
          <w:rtl w:val="0"/>
        </w:rPr>
        <w:t xml:space="preserve">Spring in Action, Fourth Edition, </w:t>
      </w:r>
      <w:r w:rsidDel="00000000" w:rsidR="00000000" w:rsidRPr="00000000">
        <w:rPr>
          <w:b w:val="1"/>
          <w:rtl w:val="0"/>
        </w:rPr>
        <w:t xml:space="preserve">Manning, 2015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[45]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The IoC 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[46]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Spring Remoting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[47]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JdbcTemplate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[50]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Property placeholders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[51]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Spring 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[angular]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[60]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"https://angular.io/"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https://angular.io/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[61]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"https://angular.io/docs/ts/latest/cli-quickstart.html"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CLI-quickstart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[62]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Angular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[63]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Angular component interaction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fldChar w:fldCharType="begin"/>
        <w:instrText xml:space="preserve"> HYPERLINK "https://angular.io/docs/ts/latest/tutorial/"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[JPA/Hibernate]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[70]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The JavaEE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[71]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Hibernate 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[72]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Introduction to JPA</w:t>
        </w:r>
      </w:hyperlink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[73]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 Mapping relations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[74]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 Mapping 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[75]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"https://javaee.github.io/tutorial/persistence-intro004.html#BNBQW"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Managing entities</w:t>
      </w:r>
    </w:p>
    <w:p w:rsidR="00000000" w:rsidDel="00000000" w:rsidP="00000000" w:rsidRDefault="00000000" w:rsidRPr="00000000" w14:paraId="00000046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[76]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"https://www.objectdb.com/java/jpa/persistence"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Managing entities - CRUD operations using JPA; entities lifecycle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[77]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Spring Data JPA</w:t>
        </w:r>
      </w:hyperlink>
      <w:r w:rsidDel="00000000" w:rsidR="00000000" w:rsidRPr="00000000">
        <w:fldChar w:fldCharType="begin"/>
        <w:instrText xml:space="preserve"> HYPERLINK "http://docs.jboss.org/hibernate/orm/5.2/userguide/html_single/Hibernate_User_Guide.html"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[Lazy Loading]</w:t>
      </w:r>
    </w:p>
    <w:p w:rsidR="00000000" w:rsidDel="00000000" w:rsidP="00000000" w:rsidRDefault="00000000" w:rsidRPr="00000000" w14:paraId="0000004B">
      <w:pPr>
        <w:jc w:val="both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[80]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"http://www.thoughts-on-java.org/jpa-21-entity-graph-part-1-named-entity/"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Named Entity Graphs - tutorial</w:t>
      </w:r>
    </w:p>
    <w:p w:rsidR="00000000" w:rsidDel="00000000" w:rsidP="00000000" w:rsidRDefault="00000000" w:rsidRPr="00000000" w14:paraId="0000004C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[81]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"https://javaee.github.io/tutorial/persistence-entitygraphs.html#BABIJIAC"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Named Entity Graphs --- official documentation</w:t>
      </w:r>
    </w:p>
    <w:p w:rsidR="00000000" w:rsidDel="00000000" w:rsidP="00000000" w:rsidRDefault="00000000" w:rsidRPr="00000000" w14:paraId="0000004D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[82]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"https://javaee.github.io/tutorial/persistence-querylanguage.html#BNBTG"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The Java Persistence Query Language</w:t>
      </w:r>
    </w:p>
    <w:p w:rsidR="00000000" w:rsidDel="00000000" w:rsidP="00000000" w:rsidRDefault="00000000" w:rsidRPr="00000000" w14:paraId="0000004E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[83]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"https://javaee.github.io/tutorial/persistence-criteria.html#GJITV"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Criteria API</w:t>
      </w:r>
    </w:p>
    <w:p w:rsidR="00000000" w:rsidDel="00000000" w:rsidP="00000000" w:rsidRDefault="00000000" w:rsidRPr="00000000" w14:paraId="0000004F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[84]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"http://docs.jboss.org/hibernate/orm/5.2/userguide/html_single/Hibernate_User_Guide.html#sql"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Native SQL queries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[Testing]</w:t>
      </w:r>
    </w:p>
    <w:p w:rsidR="00000000" w:rsidDel="00000000" w:rsidP="00000000" w:rsidRDefault="00000000" w:rsidRPr="00000000" w14:paraId="00000058">
      <w:pPr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[95]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"https://springtestdbunit.github.io/spring-test-dbunit/sample.html"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Spring Test DbUnit Quickstart</w:t>
      </w:r>
    </w:p>
    <w:p w:rsidR="00000000" w:rsidDel="00000000" w:rsidP="00000000" w:rsidRDefault="00000000" w:rsidRPr="00000000" w14:paraId="00000059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[96]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"https://springtestdbunit.github.io/spring-test-dbunit/"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Spring Test DBUnit</w:t>
      </w:r>
    </w:p>
    <w:p w:rsidR="00000000" w:rsidDel="00000000" w:rsidP="00000000" w:rsidRDefault="00000000" w:rsidRPr="00000000" w14:paraId="0000005A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[97]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"https://www.petrikainulainen.net/programming/spring-framework/unit-testing-of-spring-mvc-controllers-rest-api/"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Unit Testing Spring MVC</w:t>
      </w:r>
    </w:p>
    <w:p w:rsidR="00000000" w:rsidDel="00000000" w:rsidP="00000000" w:rsidRDefault="00000000" w:rsidRPr="00000000" w14:paraId="0000005B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[98]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"http://markchensblog.blogspot.ro/2013/02/use-spring-mvc-test-framework-and.html"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Use Spring MVC Test framework and Mockito to test controllers</w:t>
      </w:r>
    </w:p>
    <w:p w:rsidR="00000000" w:rsidDel="00000000" w:rsidP="00000000" w:rsidRDefault="00000000" w:rsidRPr="00000000" w14:paraId="0000005C">
      <w:pPr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[99]</w:t>
      </w:r>
      <w:hyperlink r:id="rId6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"http://memorynotfound.com/unit-test-spring-mvc-rest-service-junit-mockito/"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Unit Test Spring MVC Rest Service: MockMVC, JUnit, Mockito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[Security]</w:t>
      </w:r>
    </w:p>
    <w:p w:rsidR="00000000" w:rsidDel="00000000" w:rsidP="00000000" w:rsidRDefault="00000000" w:rsidRPr="00000000" w14:paraId="00000060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[100]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 BCrypt Calculator</w:t>
        </w:r>
      </w:hyperlink>
      <w:r w:rsidDel="00000000" w:rsidR="00000000" w:rsidRPr="00000000">
        <w:fldChar w:fldCharType="begin"/>
        <w:instrText xml:space="preserve"> HYPERLINK "https://www.dailycred.com/article/bcrypt-calculator"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[100]</w:t>
      </w:r>
      <w:hyperlink r:id="rId6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"http://www.baeldung.com/securing-a-restful-web-service-with-spring-security"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Spring Security for a REST API</w:t>
      </w:r>
    </w:p>
    <w:p w:rsidR="00000000" w:rsidDel="00000000" w:rsidP="00000000" w:rsidRDefault="00000000" w:rsidRPr="00000000" w14:paraId="00000062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[101]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"http://www.baeldung.com/security-spring"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Security with Spring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[javascript]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[110]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Destructuring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[111]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ECMAScript 6 — New Features: Overview &amp; 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[112]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ECMAScript - Object Rest/Spread Properties in ES2018 (ES9)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[116]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Redux - motivation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[117]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Redux - 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[120]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reactivex.io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[121]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learnrxjs.io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How to run the projects with angular from the group </w:t>
      </w:r>
      <w:r w:rsidDel="00000000" w:rsidR="00000000" w:rsidRPr="00000000">
        <w:rPr>
          <w:rtl w:val="0"/>
        </w:rPr>
        <w:t xml:space="preserve">(the angular part)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webapp</w:t>
      </w:r>
      <w:r w:rsidDel="00000000" w:rsidR="00000000" w:rsidRPr="00000000">
        <w:rPr>
          <w:rtl w:val="0"/>
        </w:rPr>
        <w:t xml:space="preserve"> folder, execute the following commands: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76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do this only once</w:t>
      </w:r>
      <w:r w:rsidDel="00000000" w:rsidR="00000000" w:rsidRPr="00000000">
        <w:rPr>
          <w:rtl w:val="0"/>
        </w:rPr>
        <w:t xml:space="preserve"> (for each project from the group)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76" w:lineRule="auto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--- starts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Update npm and node to the latest stable version</w:t>
      </w:r>
      <w:r w:rsidDel="00000000" w:rsidR="00000000" w:rsidRPr="00000000">
        <w:rPr>
          <w:rtl w:val="0"/>
        </w:rPr>
        <w:t xml:space="preserve"> (do this only if you already have older versions installed)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Update npm: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npm install npm@latest -g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Update node: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sudo npm cache clean -f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sudo npm install -g n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sudo n stable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Not covered topics:</w:t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[Validation]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[90]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"http://www.baeldung.com/javax-validation"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Java Bean Validation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[91]</w:t>
      </w:r>
      <w:hyperlink r:id="rId7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"http://howtodoinjava.com/spring/spring-mvc/spring-bean-validation-example-with-jsr-303-annotations/"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Spring Bean Validation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[92]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"https://docs.jboss.org/hibernate/stable/validator/reference/en-US/html_single/#preface"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Hibernate Validator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[93]</w:t>
      </w:r>
      <w:hyperlink r:id="rId7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"https://angular.io/docs/ts/latest/cookbook/form-validation.html"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Form Validation</w:t>
      </w:r>
    </w:p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[Caching]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[105]</w:t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"https://docs.spring.io/spring/docs/current/spring-framework-reference/integration.html#cache"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Spring caching</w:t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ngular.io/" TargetMode="External"/><Relationship Id="rId42" Type="http://schemas.openxmlformats.org/officeDocument/2006/relationships/hyperlink" Target="https://angular.io/docs/ts/latest/tutorial/" TargetMode="External"/><Relationship Id="rId41" Type="http://schemas.openxmlformats.org/officeDocument/2006/relationships/hyperlink" Target="https://angular.io/docs/ts/latest/cli-quickstart.html" TargetMode="External"/><Relationship Id="rId44" Type="http://schemas.openxmlformats.org/officeDocument/2006/relationships/hyperlink" Target="https://angularfirebase.com/lessons/sharing-data-between-angular-components-four-methods/" TargetMode="External"/><Relationship Id="rId43" Type="http://schemas.openxmlformats.org/officeDocument/2006/relationships/hyperlink" Target="https://angular.io/docs/ts/latest/tutorial/" TargetMode="External"/><Relationship Id="rId46" Type="http://schemas.openxmlformats.org/officeDocument/2006/relationships/hyperlink" Target="http://docs.jboss.org/hibernate/orm/5.4/userguide/html_single/Hibernate_User_Guide.html" TargetMode="External"/><Relationship Id="rId45" Type="http://schemas.openxmlformats.org/officeDocument/2006/relationships/hyperlink" Target="https://javaee.github.io/tutorial/t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unchschool.com/books/git/read/introduction#gettingstarted" TargetMode="External"/><Relationship Id="rId48" Type="http://schemas.openxmlformats.org/officeDocument/2006/relationships/hyperlink" Target="http://docs.jboss.org/hibernate/orm/5.4/userguide/html_single/Hibernate_User_Guide.html#associations" TargetMode="External"/><Relationship Id="rId47" Type="http://schemas.openxmlformats.org/officeDocument/2006/relationships/hyperlink" Target="https://javaee.github.io/tutorial/persistence-intro.html#BNBPZ" TargetMode="External"/><Relationship Id="rId49" Type="http://schemas.openxmlformats.org/officeDocument/2006/relationships/hyperlink" Target="http://docs.jboss.org/hibernate/orm/5.4/userguide/html_single/Hibernate_User_Guide.html#entity-inherit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cs/" TargetMode="External"/><Relationship Id="rId7" Type="http://schemas.openxmlformats.org/officeDocument/2006/relationships/hyperlink" Target="https://www.atlassian.com/git/tutorials/" TargetMode="External"/><Relationship Id="rId8" Type="http://schemas.openxmlformats.org/officeDocument/2006/relationships/hyperlink" Target="https://www.git-tower.com/learn/git/videos/#episodes" TargetMode="External"/><Relationship Id="rId73" Type="http://schemas.openxmlformats.org/officeDocument/2006/relationships/hyperlink" Target="https://www.learnrxjs.io/" TargetMode="External"/><Relationship Id="rId72" Type="http://schemas.openxmlformats.org/officeDocument/2006/relationships/hyperlink" Target="http://reactivex.io/intro.html" TargetMode="External"/><Relationship Id="rId31" Type="http://schemas.openxmlformats.org/officeDocument/2006/relationships/hyperlink" Target="http://www.deadcoderising.com/java8-writing-asynchronous-code-with-completablefuture/" TargetMode="External"/><Relationship Id="rId75" Type="http://schemas.openxmlformats.org/officeDocument/2006/relationships/hyperlink" Target="http://howtodoinjava.com/spring/spring-mvc/spring-bean-validation-example-with-jsr-303-annotations/" TargetMode="External"/><Relationship Id="rId30" Type="http://schemas.openxmlformats.org/officeDocument/2006/relationships/hyperlink" Target="http://winterbe.com/posts/2015/04/07/java8-concurrency-tutorial-thread-executor-examples/" TargetMode="External"/><Relationship Id="rId74" Type="http://schemas.openxmlformats.org/officeDocument/2006/relationships/hyperlink" Target="http://www.baeldung.com/javax-validation" TargetMode="External"/><Relationship Id="rId33" Type="http://schemas.openxmlformats.org/officeDocument/2006/relationships/hyperlink" Target="http://www.baeldung.com/java-completablefuture" TargetMode="External"/><Relationship Id="rId77" Type="http://schemas.openxmlformats.org/officeDocument/2006/relationships/hyperlink" Target="https://angular.io/docs/ts/latest/cookbook/form-validation.html" TargetMode="External"/><Relationship Id="rId32" Type="http://schemas.openxmlformats.org/officeDocument/2006/relationships/hyperlink" Target="http://www.nurkiewicz.com/2013/05/java-8-definitive-guide-to.html" TargetMode="External"/><Relationship Id="rId76" Type="http://schemas.openxmlformats.org/officeDocument/2006/relationships/hyperlink" Target="https://docs.jboss.org/hibernate/stable/validator/reference/en-US/html_single/#preface" TargetMode="External"/><Relationship Id="rId35" Type="http://schemas.openxmlformats.org/officeDocument/2006/relationships/hyperlink" Target="https://docs.spring.io/spring/docs/current/spring-framework-reference/core.html#spring-core" TargetMode="External"/><Relationship Id="rId34" Type="http://schemas.openxmlformats.org/officeDocument/2006/relationships/hyperlink" Target="http://docs.oracle.com/javase/tutorial/networking/sockets/index.html" TargetMode="External"/><Relationship Id="rId78" Type="http://schemas.openxmlformats.org/officeDocument/2006/relationships/hyperlink" Target="https://docs.spring.io/spring/docs/current/spring-framework-reference/integration.html#cache" TargetMode="External"/><Relationship Id="rId71" Type="http://schemas.openxmlformats.org/officeDocument/2006/relationships/hyperlink" Target="https://redux.js.org/introduction/three-principles" TargetMode="External"/><Relationship Id="rId70" Type="http://schemas.openxmlformats.org/officeDocument/2006/relationships/hyperlink" Target="https://redux.js.org/introduction/motivation" TargetMode="External"/><Relationship Id="rId37" Type="http://schemas.openxmlformats.org/officeDocument/2006/relationships/hyperlink" Target="https://docs.spring.io/spring/docs/current/spring-framework-reference/data-access.html#jdbc-JdbcTemplate" TargetMode="External"/><Relationship Id="rId36" Type="http://schemas.openxmlformats.org/officeDocument/2006/relationships/hyperlink" Target="https://docs.spring.io/spring/docs/current/spring-framework-reference/integration.html#spring-integration" TargetMode="External"/><Relationship Id="rId39" Type="http://schemas.openxmlformats.org/officeDocument/2006/relationships/hyperlink" Target="https://docs.spring.io/spring/docs/current/spring-framework-reference/web.html#mvc-controller" TargetMode="External"/><Relationship Id="rId38" Type="http://schemas.openxmlformats.org/officeDocument/2006/relationships/hyperlink" Target="http://blog.codeleak.pl/2015/09/placeholders-support-in-value.html" TargetMode="External"/><Relationship Id="rId62" Type="http://schemas.openxmlformats.org/officeDocument/2006/relationships/hyperlink" Target="http://markchensblog.blogspot.ro/2013/02/use-spring-mvc-test-framework-and.html" TargetMode="External"/><Relationship Id="rId61" Type="http://schemas.openxmlformats.org/officeDocument/2006/relationships/hyperlink" Target="https://www.petrikainulainen.net/programming/spring-framework/unit-testing-of-spring-mvc-controllers-rest-api/" TargetMode="External"/><Relationship Id="rId20" Type="http://schemas.openxmlformats.org/officeDocument/2006/relationships/hyperlink" Target="http://www.w3schools.com/xml/" TargetMode="External"/><Relationship Id="rId64" Type="http://schemas.openxmlformats.org/officeDocument/2006/relationships/hyperlink" Target="https://www.browserling.com/tools/bcrypt" TargetMode="External"/><Relationship Id="rId63" Type="http://schemas.openxmlformats.org/officeDocument/2006/relationships/hyperlink" Target="http://memorynotfound.com/unit-test-spring-mvc-rest-service-junit-mockito/" TargetMode="External"/><Relationship Id="rId22" Type="http://schemas.openxmlformats.org/officeDocument/2006/relationships/hyperlink" Target="https://docs.oracle.com/javase/tutorial/jaxp/dom/index.html" TargetMode="External"/><Relationship Id="rId66" Type="http://schemas.openxmlformats.org/officeDocument/2006/relationships/hyperlink" Target="http://www.baeldung.com/security-spring" TargetMode="External"/><Relationship Id="rId21" Type="http://schemas.openxmlformats.org/officeDocument/2006/relationships/hyperlink" Target="https://docs.oracle.com/javase/tutorial/jaxp/dom/index.html" TargetMode="External"/><Relationship Id="rId65" Type="http://schemas.openxmlformats.org/officeDocument/2006/relationships/hyperlink" Target="http://www.baeldung.com/securing-a-restful-web-service-with-spring-security" TargetMode="External"/><Relationship Id="rId24" Type="http://schemas.openxmlformats.org/officeDocument/2006/relationships/hyperlink" Target="https://docs.oracle.com/en/java/javase/11/docs/api/index.html" TargetMode="External"/><Relationship Id="rId68" Type="http://schemas.openxmlformats.org/officeDocument/2006/relationships/hyperlink" Target="http://es6-features.org/#Constants" TargetMode="External"/><Relationship Id="rId23" Type="http://schemas.openxmlformats.org/officeDocument/2006/relationships/hyperlink" Target="https://www.oreilly.com/library/view/effective-java-3rd/9780134686097/" TargetMode="External"/><Relationship Id="rId67" Type="http://schemas.openxmlformats.org/officeDocument/2006/relationships/hyperlink" Target="https://www.deadcoderising.com/2017-03-28-es6-destructuring-an-elegant-way-of-extracting-data-from-arrays-and-objects-in-javascript/" TargetMode="External"/><Relationship Id="rId60" Type="http://schemas.openxmlformats.org/officeDocument/2006/relationships/hyperlink" Target="https://springtestdbunit.github.io/spring-test-dbunit/" TargetMode="External"/><Relationship Id="rId26" Type="http://schemas.openxmlformats.org/officeDocument/2006/relationships/hyperlink" Target="http://winterbe.com/posts/2014/03/16/java-8-tutorial/" TargetMode="External"/><Relationship Id="rId25" Type="http://schemas.openxmlformats.org/officeDocument/2006/relationships/hyperlink" Target="http://docs.oracle.com/javase/tutorial/" TargetMode="External"/><Relationship Id="rId69" Type="http://schemas.openxmlformats.org/officeDocument/2006/relationships/hyperlink" Target="https://nitayneeman.com/posts/object-rest-and-spread-properties-in-ecmascript-2018/" TargetMode="External"/><Relationship Id="rId28" Type="http://schemas.openxmlformats.org/officeDocument/2006/relationships/hyperlink" Target="https://docs.oracle.com/javase/tutorial/reflect/TOC.html" TargetMode="External"/><Relationship Id="rId27" Type="http://schemas.openxmlformats.org/officeDocument/2006/relationships/hyperlink" Target="https://docs.oracle.com/javase/tutorial/reflect/TOC.html" TargetMode="External"/><Relationship Id="rId29" Type="http://schemas.openxmlformats.org/officeDocument/2006/relationships/hyperlink" Target="https://docs.oracle.com/javase/tutorial/jdbc/index.html" TargetMode="External"/><Relationship Id="rId51" Type="http://schemas.openxmlformats.org/officeDocument/2006/relationships/hyperlink" Target="https://www.objectdb.com/java/jpa/persistence" TargetMode="External"/><Relationship Id="rId50" Type="http://schemas.openxmlformats.org/officeDocument/2006/relationships/hyperlink" Target="https://javaee.github.io/tutorial/persistence-intro004.html#BNBQW" TargetMode="External"/><Relationship Id="rId53" Type="http://schemas.openxmlformats.org/officeDocument/2006/relationships/hyperlink" Target="https://docs.spring.io/spring-data/jpa/docs/current/reference/html/" TargetMode="External"/><Relationship Id="rId52" Type="http://schemas.openxmlformats.org/officeDocument/2006/relationships/hyperlink" Target="https://docs.spring.io/spring-data/jpa/docs/current/reference/html/" TargetMode="External"/><Relationship Id="rId11" Type="http://schemas.openxmlformats.org/officeDocument/2006/relationships/hyperlink" Target="http://nvie.com/posts/a-successful-git-branching-model/" TargetMode="External"/><Relationship Id="rId55" Type="http://schemas.openxmlformats.org/officeDocument/2006/relationships/hyperlink" Target="https://javaee.github.io/tutorial/persistence-entitygraphs.html#BABIJIAC" TargetMode="External"/><Relationship Id="rId10" Type="http://schemas.openxmlformats.org/officeDocument/2006/relationships/hyperlink" Target="http://pcottle.github.io/learnGitBranching/" TargetMode="External"/><Relationship Id="rId54" Type="http://schemas.openxmlformats.org/officeDocument/2006/relationships/hyperlink" Target="http://www.thoughts-on-java.org/jpa-21-entity-graph-part-1-named-entity/" TargetMode="External"/><Relationship Id="rId13" Type="http://schemas.openxmlformats.org/officeDocument/2006/relationships/hyperlink" Target="https://youtu.be/_YW8-9oLgO0" TargetMode="External"/><Relationship Id="rId57" Type="http://schemas.openxmlformats.org/officeDocument/2006/relationships/hyperlink" Target="https://javaee.github.io/tutorial/persistence-criteria.html#GJITV" TargetMode="External"/><Relationship Id="rId12" Type="http://schemas.openxmlformats.org/officeDocument/2006/relationships/hyperlink" Target="https://youtu.be/efOMKCvtx_Y" TargetMode="External"/><Relationship Id="rId56" Type="http://schemas.openxmlformats.org/officeDocument/2006/relationships/hyperlink" Target="https://javaee.github.io/tutorial/persistence-querylanguage.html#BNBTG" TargetMode="External"/><Relationship Id="rId15" Type="http://schemas.openxmlformats.org/officeDocument/2006/relationships/hyperlink" Target="https://youtu.be/G7kJRkUaVHQ" TargetMode="External"/><Relationship Id="rId59" Type="http://schemas.openxmlformats.org/officeDocument/2006/relationships/hyperlink" Target="https://springtestdbunit.github.io/spring-test-dbunit/sample.html" TargetMode="External"/><Relationship Id="rId14" Type="http://schemas.openxmlformats.org/officeDocument/2006/relationships/hyperlink" Target="https://youtu.be/S63zoR0vFQ8" TargetMode="External"/><Relationship Id="rId58" Type="http://schemas.openxmlformats.org/officeDocument/2006/relationships/hyperlink" Target="http://docs.jboss.org/hibernate/orm/5.2/userguide/html_single/Hibernate_User_Guide.html#sql" TargetMode="External"/><Relationship Id="rId17" Type="http://schemas.openxmlformats.org/officeDocument/2006/relationships/hyperlink" Target="https://gitextensions.github.io/" TargetMode="External"/><Relationship Id="rId16" Type="http://schemas.openxmlformats.org/officeDocument/2006/relationships/hyperlink" Target="https://www.sourcetreeapp.com/" TargetMode="External"/><Relationship Id="rId19" Type="http://schemas.openxmlformats.org/officeDocument/2006/relationships/hyperlink" Target="https://www.jetbrains.com/idea/documentation/" TargetMode="External"/><Relationship Id="rId18" Type="http://schemas.openxmlformats.org/officeDocument/2006/relationships/hyperlink" Target="https://www.gitkrak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